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51F" w:rsidRPr="00361AB2" w:rsidRDefault="0028351F" w:rsidP="0028351F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Z</w:t>
      </w:r>
      <w:r w:rsidRPr="00361AB2">
        <w:rPr>
          <w:b/>
          <w:sz w:val="36"/>
          <w:szCs w:val="36"/>
        </w:rPr>
        <w:t>áverečn</w:t>
      </w:r>
      <w:r>
        <w:rPr>
          <w:b/>
          <w:sz w:val="36"/>
          <w:szCs w:val="36"/>
        </w:rPr>
        <w:t>é</w:t>
      </w:r>
      <w:r w:rsidRPr="00361AB2">
        <w:rPr>
          <w:b/>
          <w:sz w:val="36"/>
          <w:szCs w:val="36"/>
        </w:rPr>
        <w:t xml:space="preserve"> (bakalársk</w:t>
      </w:r>
      <w:r>
        <w:rPr>
          <w:b/>
          <w:sz w:val="36"/>
          <w:szCs w:val="36"/>
        </w:rPr>
        <w:t>e</w:t>
      </w:r>
      <w:r w:rsidRPr="00361AB2">
        <w:rPr>
          <w:b/>
          <w:sz w:val="36"/>
          <w:szCs w:val="36"/>
        </w:rPr>
        <w:t>, diplomov</w:t>
      </w:r>
      <w:r>
        <w:rPr>
          <w:b/>
          <w:sz w:val="36"/>
          <w:szCs w:val="36"/>
        </w:rPr>
        <w:t>é</w:t>
      </w:r>
      <w:r w:rsidRPr="00361AB2">
        <w:rPr>
          <w:b/>
          <w:sz w:val="36"/>
          <w:szCs w:val="36"/>
        </w:rPr>
        <w:t>, dizertačn</w:t>
      </w:r>
      <w:r>
        <w:rPr>
          <w:b/>
          <w:sz w:val="36"/>
          <w:szCs w:val="36"/>
        </w:rPr>
        <w:t>é</w:t>
      </w:r>
      <w:r w:rsidRPr="00361AB2">
        <w:rPr>
          <w:b/>
          <w:sz w:val="36"/>
          <w:szCs w:val="36"/>
        </w:rPr>
        <w:t>) prác</w:t>
      </w:r>
      <w:r>
        <w:rPr>
          <w:b/>
          <w:sz w:val="36"/>
          <w:szCs w:val="36"/>
        </w:rPr>
        <w:t>e</w:t>
      </w:r>
      <w:r w:rsidRPr="00361AB2">
        <w:rPr>
          <w:b/>
          <w:sz w:val="36"/>
          <w:szCs w:val="36"/>
        </w:rPr>
        <w:t xml:space="preserve"> na STU</w:t>
      </w:r>
      <w:r>
        <w:rPr>
          <w:b/>
          <w:sz w:val="36"/>
          <w:szCs w:val="36"/>
        </w:rPr>
        <w:t xml:space="preserve"> – postup </w:t>
      </w:r>
      <w:r w:rsidR="00880180">
        <w:rPr>
          <w:b/>
          <w:sz w:val="36"/>
          <w:szCs w:val="36"/>
        </w:rPr>
        <w:t xml:space="preserve">v procese odovzdávania prác </w:t>
      </w:r>
      <w:r>
        <w:rPr>
          <w:b/>
          <w:sz w:val="36"/>
          <w:szCs w:val="36"/>
        </w:rPr>
        <w:t>pre vedúcich práce, školiteľov, oponentov a schvaľovateľov.</w:t>
      </w:r>
    </w:p>
    <w:p w:rsidR="0028351F" w:rsidRDefault="00FB58F3" w:rsidP="007944A5">
      <w:pPr>
        <w:pStyle w:val="Bezriadkovania"/>
        <w:numPr>
          <w:ilvl w:val="0"/>
          <w:numId w:val="9"/>
        </w:numPr>
      </w:pPr>
      <w:r w:rsidRPr="00FB58F3">
        <w:t>Založenie zadania záverečnej práce (ZP)</w:t>
      </w:r>
      <w:r>
        <w:t xml:space="preserve"> – pre bakalárske a diplomové práce zakladá vedúci práce, pr</w:t>
      </w:r>
      <w:r w:rsidR="007B2488">
        <w:t>e</w:t>
      </w:r>
      <w:r>
        <w:t xml:space="preserve"> dizertačné práce je zadanie založené automaticky z témy zadanej v prihláške na štúdium.</w:t>
      </w:r>
    </w:p>
    <w:p w:rsidR="00420BAE" w:rsidRDefault="00420BAE" w:rsidP="007944A5">
      <w:pPr>
        <w:pStyle w:val="Bezriadkovania"/>
        <w:numPr>
          <w:ilvl w:val="0"/>
          <w:numId w:val="9"/>
        </w:numPr>
      </w:pPr>
      <w:r>
        <w:t>Schválenie zadania ZP – finálnu podobu zadania ZP musí vedúci práce/školiteľ schváliť, následne zadanie ZP schvaľuje garant študijného programu v prípade bakalárskych a diplomových prác, predseda odborovej komisie, resp. predseda programovej komisie v prípade dizertačných prác.</w:t>
      </w:r>
    </w:p>
    <w:p w:rsidR="00FB58F3" w:rsidRDefault="00FB58F3" w:rsidP="007944A5">
      <w:pPr>
        <w:pStyle w:val="Bezriadkovania"/>
        <w:numPr>
          <w:ilvl w:val="0"/>
          <w:numId w:val="9"/>
        </w:numPr>
      </w:pPr>
      <w:r>
        <w:t xml:space="preserve">Stanovenie oponentov – nastavuje vedúci práce/školiteľ. Navrhnutých oponentov schvaľuje v prípade bakalárskych a diplomových prác </w:t>
      </w:r>
      <w:r w:rsidR="008A2A30">
        <w:t>garant študijného programu</w:t>
      </w:r>
      <w:r>
        <w:t>, v prípade dizertačných prác schvaľuje oponentov predseda odborovej komisie príslušného odboru</w:t>
      </w:r>
      <w:r w:rsidR="006955D8">
        <w:t>, prípadne predseda programovej komisie zriadenej pre príslušný študijný program</w:t>
      </w:r>
      <w:r>
        <w:t>.</w:t>
      </w:r>
    </w:p>
    <w:p w:rsidR="00FB58F3" w:rsidRDefault="00FB58F3" w:rsidP="007944A5">
      <w:pPr>
        <w:pStyle w:val="Bezriadkovania"/>
        <w:numPr>
          <w:ilvl w:val="0"/>
          <w:numId w:val="9"/>
        </w:numPr>
      </w:pPr>
      <w:r>
        <w:t>Vloženie posudkov – ved</w:t>
      </w:r>
      <w:r w:rsidR="007B2488">
        <w:t>úc</w:t>
      </w:r>
      <w:r>
        <w:t>i práce/školiteľ a všetci oponenti.</w:t>
      </w:r>
    </w:p>
    <w:p w:rsidR="00FB58F3" w:rsidRPr="00FB58F3" w:rsidRDefault="00FB58F3" w:rsidP="007944A5">
      <w:pPr>
        <w:pStyle w:val="Bezriadkovania"/>
        <w:numPr>
          <w:ilvl w:val="0"/>
          <w:numId w:val="9"/>
        </w:numPr>
      </w:pPr>
      <w:r>
        <w:t>Uzatvorenie Licenčnej zmluvy o použití posudku – len možnosť, nie povinnosť vedúceho práce/školiteľa</w:t>
      </w:r>
      <w:r w:rsidR="007B2488">
        <w:t xml:space="preserve"> a </w:t>
      </w:r>
      <w:r>
        <w:t>oponentov.</w:t>
      </w:r>
    </w:p>
    <w:p w:rsidR="00FB58F3" w:rsidRDefault="00FB58F3" w:rsidP="00415EDB">
      <w:pPr>
        <w:pBdr>
          <w:bottom w:val="single" w:sz="6" w:space="1" w:color="auto"/>
        </w:pBdr>
        <w:rPr>
          <w:rFonts w:ascii="Arial" w:hAnsi="Arial" w:cs="Arial"/>
          <w:b/>
          <w:sz w:val="24"/>
          <w:szCs w:val="24"/>
        </w:rPr>
      </w:pPr>
    </w:p>
    <w:p w:rsidR="00FB58F3" w:rsidRDefault="00FB58F3" w:rsidP="00FB58F3">
      <w:pPr>
        <w:pStyle w:val="Odsekzoznamu"/>
        <w:ind w:left="360"/>
        <w:rPr>
          <w:u w:val="single"/>
        </w:rPr>
      </w:pPr>
    </w:p>
    <w:p w:rsidR="00AE643F" w:rsidRDefault="00E57E9B" w:rsidP="00FB58F3">
      <w:pPr>
        <w:pStyle w:val="Odsekzoznamu"/>
        <w:numPr>
          <w:ilvl w:val="0"/>
          <w:numId w:val="8"/>
        </w:numPr>
      </w:pPr>
      <w:r w:rsidRPr="00F3674C">
        <w:rPr>
          <w:u w:val="single"/>
        </w:rPr>
        <w:t>Zadanie ZP</w:t>
      </w:r>
      <w:r>
        <w:t xml:space="preserve"> je možné študentovi </w:t>
      </w:r>
      <w:r w:rsidRPr="00E57E9B">
        <w:rPr>
          <w:b/>
        </w:rPr>
        <w:t>založiť z témy</w:t>
      </w:r>
      <w:r>
        <w:t xml:space="preserve">, na ktorú sa prihlásil a bol na nej ako riešiteľ schválený alebo priamo – pokiaľ to fakulta umožňuje -  (cez Osobnú administratívu - Záverečné práce – Vedené práce  – </w:t>
      </w:r>
      <w:r w:rsidRPr="00E57E9B">
        <w:t>Nová ZP</w:t>
      </w:r>
      <w:r>
        <w:t xml:space="preserve">).  </w:t>
      </w:r>
    </w:p>
    <w:p w:rsidR="00AE643F" w:rsidRDefault="00AE643F" w:rsidP="00AE643F">
      <w:pPr>
        <w:pStyle w:val="Odsekzoznamu"/>
      </w:pPr>
    </w:p>
    <w:p w:rsidR="00AE643F" w:rsidRDefault="0022440C" w:rsidP="00AE643F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5760720" cy="2524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educiZP_zadanie_z_tem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43F" w:rsidRDefault="00AE643F" w:rsidP="00AE643F">
      <w:pPr>
        <w:pStyle w:val="Odsekzoznamu"/>
      </w:pPr>
    </w:p>
    <w:p w:rsidR="0022440C" w:rsidRDefault="0022440C" w:rsidP="00AE643F">
      <w:pPr>
        <w:pStyle w:val="Odsekzoznamu"/>
      </w:pPr>
      <w:r>
        <w:lastRenderedPageBreak/>
        <w:t>alebo</w:t>
      </w:r>
      <w:r>
        <w:rPr>
          <w:noProof/>
          <w:lang w:eastAsia="sk-SK"/>
        </w:rPr>
        <w:drawing>
          <wp:inline distT="0" distB="0" distL="0" distR="0">
            <wp:extent cx="5760720" cy="2190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educiZP_zadani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9A0" w:rsidRDefault="00A549A0" w:rsidP="00AE643F">
      <w:pPr>
        <w:pStyle w:val="Odsekzoznamu"/>
      </w:pPr>
    </w:p>
    <w:p w:rsidR="00E57E9B" w:rsidRDefault="00E57E9B" w:rsidP="00AE643F">
      <w:pPr>
        <w:pStyle w:val="Odsekzoznamu"/>
      </w:pPr>
      <w:r>
        <w:t xml:space="preserve">V obidvoch prípadoch je nutné doplniť údaje, ktoré v zadaní majú byť. Toto zadanie </w:t>
      </w:r>
      <w:r w:rsidRPr="0082556C">
        <w:rPr>
          <w:u w:val="single"/>
        </w:rPr>
        <w:t>vedúci práce</w:t>
      </w:r>
      <w:r>
        <w:rPr>
          <w:u w:val="single"/>
        </w:rPr>
        <w:t>/poverený pracovník</w:t>
      </w:r>
      <w:r w:rsidRPr="0082556C">
        <w:rPr>
          <w:u w:val="single"/>
        </w:rPr>
        <w:t xml:space="preserve"> vytlačí</w:t>
      </w:r>
      <w:r>
        <w:t xml:space="preserve"> a študent si ho zviaže do papierovej verzie ZP, ktorú odovzdá. </w:t>
      </w:r>
    </w:p>
    <w:p w:rsidR="000A117C" w:rsidRDefault="00E57E9B" w:rsidP="00FB58F3">
      <w:pPr>
        <w:pStyle w:val="Odsekzoznamu"/>
      </w:pPr>
      <w:r>
        <w:t>Študent prácu vypracuje, zadá do AIS Doplňujúce informácie ZP a </w:t>
      </w:r>
      <w:r w:rsidRPr="00D925EF">
        <w:rPr>
          <w:u w:val="single"/>
        </w:rPr>
        <w:t>vloží súbor</w:t>
      </w:r>
      <w:r>
        <w:t xml:space="preserve"> so záverečnou prácou, prípadne jej prílohy. Pokiaľ prácu cez AIS elektronicky „neodovzdá“, môže vložené údaje a súbory modifikovať. </w:t>
      </w:r>
      <w:r w:rsidRPr="00D925EF">
        <w:rPr>
          <w:u w:val="single"/>
        </w:rPr>
        <w:t xml:space="preserve">Odovzdaním </w:t>
      </w:r>
      <w:r>
        <w:t>práce potvrdzuje, že vložené súbory sú zhodné s papierovou verziou práce a stráca možnosť tieto údaje meniť. Po odovzdaní je práca automaticky odoslaná do Centrálneho registra záverečných prác (CRZP) na kontrolu originality, z čoho bude, opäť automaticky, stiahnutý Protokol o kontrole originality, ktorý je dostupný vedúcemu práce aj oponentom.</w:t>
      </w:r>
    </w:p>
    <w:p w:rsidR="00F3674C" w:rsidRDefault="00F3674C" w:rsidP="00FB58F3">
      <w:pPr>
        <w:pStyle w:val="Odsekzoznamu"/>
      </w:pPr>
    </w:p>
    <w:p w:rsidR="002033D0" w:rsidRDefault="002033D0" w:rsidP="002033D0">
      <w:pPr>
        <w:pStyle w:val="Odsekzoznamu"/>
      </w:pPr>
      <w:r>
        <w:t>Vedúci práce má ku všetkým svoj</w:t>
      </w:r>
      <w:r w:rsidR="007944A5">
        <w:t>í</w:t>
      </w:r>
      <w:r>
        <w:t xml:space="preserve">m aktuálne vedeným prácam, aj prácam vedeným v minulosti prístup, v prípade zaradenia „svojho“ študenta do štátnicovej komisie má prístup k detailom danej </w:t>
      </w:r>
      <w:r w:rsidR="007944A5">
        <w:t xml:space="preserve">štátnicovej </w:t>
      </w:r>
      <w:r>
        <w:t>komisie.</w:t>
      </w:r>
    </w:p>
    <w:p w:rsidR="007944A5" w:rsidRDefault="007944A5" w:rsidP="002033D0">
      <w:pPr>
        <w:pStyle w:val="Odsekzoznamu"/>
      </w:pPr>
    </w:p>
    <w:p w:rsidR="002033D0" w:rsidRDefault="002033D0" w:rsidP="002033D0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5760720" cy="25603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educiZP_komisieS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4A5" w:rsidRDefault="007944A5" w:rsidP="002033D0">
      <w:pPr>
        <w:pStyle w:val="Odsekzoznamu"/>
      </w:pPr>
    </w:p>
    <w:p w:rsidR="007944A5" w:rsidRDefault="007944A5" w:rsidP="002033D0">
      <w:pPr>
        <w:pStyle w:val="Odsekzoznamu"/>
      </w:pPr>
    </w:p>
    <w:p w:rsidR="00420BAE" w:rsidRDefault="00EE56DB" w:rsidP="002033D0">
      <w:pPr>
        <w:pStyle w:val="Odsekzoznamu"/>
        <w:numPr>
          <w:ilvl w:val="0"/>
          <w:numId w:val="8"/>
        </w:numPr>
      </w:pPr>
      <w:r w:rsidRPr="00EE56DB">
        <w:rPr>
          <w:u w:val="single"/>
        </w:rPr>
        <w:lastRenderedPageBreak/>
        <w:t>Schv</w:t>
      </w:r>
      <w:r>
        <w:rPr>
          <w:u w:val="single"/>
        </w:rPr>
        <w:t>a</w:t>
      </w:r>
      <w:r w:rsidRPr="00EE56DB">
        <w:rPr>
          <w:u w:val="single"/>
        </w:rPr>
        <w:t>ľovanie zadania ZP</w:t>
      </w:r>
      <w:r>
        <w:t xml:space="preserve"> sa deje dvojstupňovo - najprv v</w:t>
      </w:r>
      <w:r w:rsidR="00420BAE">
        <w:t xml:space="preserve">edúci práce/školiteľ </w:t>
      </w:r>
      <w:r>
        <w:t>a následne garant študijného programu v prípade bakalárskych a diplomových prác, predseda odborovej komisie, resp. predseda programovej komisie v prípade dizertačných prác.</w:t>
      </w:r>
    </w:p>
    <w:p w:rsidR="00CD3A8B" w:rsidRPr="00615FAB" w:rsidRDefault="00B50DEB" w:rsidP="006D165A">
      <w:pPr>
        <w:pStyle w:val="Odsekzoznamu"/>
        <w:rPr>
          <w:b/>
        </w:rPr>
      </w:pPr>
      <w:r w:rsidRPr="00615FAB">
        <w:rPr>
          <w:b/>
        </w:rPr>
        <w:t>Tlač zadania</w:t>
      </w:r>
      <w:r w:rsidR="0063236D">
        <w:rPr>
          <w:b/>
        </w:rPr>
        <w:t xml:space="preserve"> </w:t>
      </w:r>
      <w:r w:rsidRPr="00615FAB">
        <w:rPr>
          <w:b/>
        </w:rPr>
        <w:t>je možná len po schválení na obidvoch úrovniach.</w:t>
      </w:r>
    </w:p>
    <w:tbl>
      <w:tblPr>
        <w:tblStyle w:val="Mriekatabuky"/>
        <w:tblW w:w="0" w:type="auto"/>
        <w:tblInd w:w="421" w:type="dxa"/>
        <w:tblLook w:val="04A0" w:firstRow="1" w:lastRow="0" w:firstColumn="1" w:lastColumn="0" w:noHBand="0" w:noVBand="1"/>
      </w:tblPr>
      <w:tblGrid>
        <w:gridCol w:w="1526"/>
        <w:gridCol w:w="1309"/>
        <w:gridCol w:w="1417"/>
        <w:gridCol w:w="2268"/>
        <w:gridCol w:w="2121"/>
      </w:tblGrid>
      <w:tr w:rsidR="00944DC7" w:rsidTr="00BC3187">
        <w:trPr>
          <w:trHeight w:val="980"/>
        </w:trPr>
        <w:tc>
          <w:tcPr>
            <w:tcW w:w="1526" w:type="dxa"/>
          </w:tcPr>
          <w:p w:rsidR="00944DC7" w:rsidRPr="00C24762" w:rsidRDefault="00944DC7" w:rsidP="00BC3187">
            <w:pPr>
              <w:rPr>
                <w:b/>
              </w:rPr>
            </w:pPr>
            <w:r w:rsidRPr="00C24762">
              <w:rPr>
                <w:b/>
              </w:rPr>
              <w:t>Stav zadania</w:t>
            </w:r>
          </w:p>
        </w:tc>
        <w:tc>
          <w:tcPr>
            <w:tcW w:w="1309" w:type="dxa"/>
          </w:tcPr>
          <w:p w:rsidR="00944DC7" w:rsidRPr="00C24762" w:rsidRDefault="00944DC7" w:rsidP="00BC3187">
            <w:pPr>
              <w:rPr>
                <w:b/>
              </w:rPr>
            </w:pPr>
            <w:r>
              <w:rPr>
                <w:b/>
              </w:rPr>
              <w:t>Možnosť e</w:t>
            </w:r>
            <w:r w:rsidRPr="00C24762">
              <w:rPr>
                <w:b/>
              </w:rPr>
              <w:t>ditáci</w:t>
            </w:r>
            <w:r>
              <w:rPr>
                <w:b/>
              </w:rPr>
              <w:t>e</w:t>
            </w:r>
            <w:r w:rsidRPr="00C24762">
              <w:rPr>
                <w:b/>
              </w:rPr>
              <w:t xml:space="preserve"> zadania</w:t>
            </w:r>
          </w:p>
        </w:tc>
        <w:tc>
          <w:tcPr>
            <w:tcW w:w="1417" w:type="dxa"/>
          </w:tcPr>
          <w:p w:rsidR="00944DC7" w:rsidRPr="00C24762" w:rsidRDefault="00944DC7" w:rsidP="00BC3187">
            <w:pPr>
              <w:rPr>
                <w:b/>
              </w:rPr>
            </w:pPr>
            <w:r>
              <w:rPr>
                <w:b/>
              </w:rPr>
              <w:t>Možnosť t</w:t>
            </w:r>
            <w:r w:rsidRPr="00C24762">
              <w:rPr>
                <w:b/>
              </w:rPr>
              <w:t>lač</w:t>
            </w:r>
            <w:r>
              <w:rPr>
                <w:b/>
              </w:rPr>
              <w:t>e</w:t>
            </w:r>
            <w:r w:rsidRPr="00C24762">
              <w:rPr>
                <w:b/>
              </w:rPr>
              <w:t xml:space="preserve"> zadania</w:t>
            </w:r>
          </w:p>
        </w:tc>
        <w:tc>
          <w:tcPr>
            <w:tcW w:w="2268" w:type="dxa"/>
          </w:tcPr>
          <w:p w:rsidR="00944DC7" w:rsidRPr="00C24762" w:rsidRDefault="00944DC7" w:rsidP="00BC3187">
            <w:pPr>
              <w:rPr>
                <w:b/>
              </w:rPr>
            </w:pPr>
            <w:r>
              <w:rPr>
                <w:b/>
              </w:rPr>
              <w:t>Možné a</w:t>
            </w:r>
            <w:r w:rsidRPr="00C24762">
              <w:rPr>
                <w:b/>
              </w:rPr>
              <w:t>kcie vedúceho</w:t>
            </w:r>
            <w:r>
              <w:rPr>
                <w:b/>
              </w:rPr>
              <w:t xml:space="preserve"> ZP</w:t>
            </w:r>
          </w:p>
        </w:tc>
        <w:tc>
          <w:tcPr>
            <w:tcW w:w="2121" w:type="dxa"/>
          </w:tcPr>
          <w:p w:rsidR="00944DC7" w:rsidRPr="00C24762" w:rsidRDefault="00944DC7" w:rsidP="00BC3187">
            <w:pPr>
              <w:rPr>
                <w:b/>
              </w:rPr>
            </w:pPr>
            <w:r>
              <w:rPr>
                <w:b/>
              </w:rPr>
              <w:t>Možné a</w:t>
            </w:r>
            <w:r w:rsidRPr="00C24762">
              <w:rPr>
                <w:b/>
              </w:rPr>
              <w:t>kcie garanta ŠP/predsedu OK/PK</w:t>
            </w:r>
          </w:p>
        </w:tc>
      </w:tr>
      <w:tr w:rsidR="00944DC7" w:rsidTr="00BC3187">
        <w:tc>
          <w:tcPr>
            <w:tcW w:w="1526" w:type="dxa"/>
          </w:tcPr>
          <w:p w:rsidR="00944DC7" w:rsidRDefault="00944DC7" w:rsidP="006C1F11">
            <w:r>
              <w:t>čaká na vyjadrenie</w:t>
            </w:r>
          </w:p>
        </w:tc>
        <w:tc>
          <w:tcPr>
            <w:tcW w:w="1309" w:type="dxa"/>
          </w:tcPr>
          <w:p w:rsidR="00944DC7" w:rsidRDefault="00944DC7" w:rsidP="00944DC7">
            <w:pPr>
              <w:jc w:val="center"/>
            </w:pPr>
            <w:r>
              <w:t>ANO</w:t>
            </w:r>
          </w:p>
        </w:tc>
        <w:tc>
          <w:tcPr>
            <w:tcW w:w="1417" w:type="dxa"/>
          </w:tcPr>
          <w:p w:rsidR="00944DC7" w:rsidRDefault="00944DC7" w:rsidP="00944DC7">
            <w:pPr>
              <w:jc w:val="center"/>
            </w:pPr>
            <w:r>
              <w:t>NIE</w:t>
            </w:r>
          </w:p>
        </w:tc>
        <w:tc>
          <w:tcPr>
            <w:tcW w:w="2268" w:type="dxa"/>
          </w:tcPr>
          <w:p w:rsidR="008315A4" w:rsidRDefault="008315A4" w:rsidP="006C1F11">
            <w:r w:rsidRPr="007C19E5">
              <w:rPr>
                <w:u w:val="single"/>
              </w:rPr>
              <w:t>s</w:t>
            </w:r>
            <w:r w:rsidR="00944DC7" w:rsidRPr="007C19E5">
              <w:rPr>
                <w:u w:val="single"/>
              </w:rPr>
              <w:t>chváliť</w:t>
            </w:r>
            <w:r>
              <w:t xml:space="preserve"> </w:t>
            </w:r>
            <w:r w:rsidRPr="008315A4">
              <w:rPr>
                <w:i/>
                <w:sz w:val="20"/>
              </w:rPr>
              <w:t xml:space="preserve">(zmena stavu na </w:t>
            </w:r>
            <w:r w:rsidRPr="008315A4">
              <w:rPr>
                <w:b/>
                <w:i/>
                <w:sz w:val="20"/>
              </w:rPr>
              <w:t>schválené</w:t>
            </w:r>
            <w:r w:rsidRPr="008315A4">
              <w:rPr>
                <w:i/>
                <w:sz w:val="20"/>
              </w:rPr>
              <w:t>)</w:t>
            </w:r>
            <w:r w:rsidR="00944DC7" w:rsidRPr="008315A4">
              <w:rPr>
                <w:i/>
                <w:sz w:val="20"/>
              </w:rPr>
              <w:t>,</w:t>
            </w:r>
            <w:r w:rsidR="00944DC7">
              <w:t xml:space="preserve"> </w:t>
            </w:r>
          </w:p>
          <w:p w:rsidR="00944DC7" w:rsidRDefault="00944DC7" w:rsidP="006C1F11">
            <w:r w:rsidRPr="007C19E5">
              <w:rPr>
                <w:u w:val="single"/>
              </w:rPr>
              <w:t>odmietnuť</w:t>
            </w:r>
            <w:r w:rsidR="007C19E5">
              <w:t xml:space="preserve"> </w:t>
            </w:r>
            <w:r w:rsidR="007C19E5" w:rsidRPr="008315A4">
              <w:rPr>
                <w:i/>
                <w:sz w:val="20"/>
              </w:rPr>
              <w:t xml:space="preserve">(zmena stavu na </w:t>
            </w:r>
            <w:r w:rsidR="007C19E5">
              <w:rPr>
                <w:b/>
                <w:i/>
                <w:sz w:val="20"/>
              </w:rPr>
              <w:t>čaká na vyjadrenie</w:t>
            </w:r>
            <w:r w:rsidR="007C19E5" w:rsidRPr="008315A4">
              <w:rPr>
                <w:i/>
                <w:sz w:val="20"/>
              </w:rPr>
              <w:t>)</w:t>
            </w:r>
          </w:p>
        </w:tc>
        <w:tc>
          <w:tcPr>
            <w:tcW w:w="2121" w:type="dxa"/>
          </w:tcPr>
          <w:p w:rsidR="007C19E5" w:rsidRDefault="00944DC7" w:rsidP="007C19E5">
            <w:r w:rsidRPr="007C19E5">
              <w:rPr>
                <w:u w:val="single"/>
              </w:rPr>
              <w:t>definitívne schváliť</w:t>
            </w:r>
            <w:r w:rsidR="007C19E5">
              <w:t xml:space="preserve"> </w:t>
            </w:r>
            <w:r w:rsidR="007C19E5" w:rsidRPr="008315A4">
              <w:rPr>
                <w:i/>
                <w:sz w:val="20"/>
              </w:rPr>
              <w:t xml:space="preserve">(zmena stavu na </w:t>
            </w:r>
            <w:r w:rsidR="007C19E5" w:rsidRPr="007C19E5">
              <w:rPr>
                <w:b/>
                <w:i/>
                <w:sz w:val="20"/>
              </w:rPr>
              <w:t>definitívne</w:t>
            </w:r>
            <w:r w:rsidR="007C19E5">
              <w:rPr>
                <w:i/>
                <w:sz w:val="20"/>
              </w:rPr>
              <w:t xml:space="preserve"> </w:t>
            </w:r>
            <w:r w:rsidR="007C19E5" w:rsidRPr="008315A4">
              <w:rPr>
                <w:b/>
                <w:i/>
                <w:sz w:val="20"/>
              </w:rPr>
              <w:t>schválené</w:t>
            </w:r>
            <w:r w:rsidR="007C19E5" w:rsidRPr="008315A4">
              <w:rPr>
                <w:i/>
                <w:sz w:val="20"/>
              </w:rPr>
              <w:t>)</w:t>
            </w:r>
            <w:r>
              <w:t xml:space="preserve">, </w:t>
            </w:r>
          </w:p>
          <w:p w:rsidR="00944DC7" w:rsidRDefault="00944DC7" w:rsidP="007C19E5">
            <w:r w:rsidRPr="007C19E5">
              <w:rPr>
                <w:u w:val="single"/>
              </w:rPr>
              <w:t>odmietnuť</w:t>
            </w:r>
            <w:r w:rsidR="007C19E5">
              <w:t xml:space="preserve"> </w:t>
            </w:r>
            <w:r w:rsidR="007C19E5" w:rsidRPr="008315A4">
              <w:rPr>
                <w:i/>
                <w:sz w:val="20"/>
              </w:rPr>
              <w:t xml:space="preserve">(zmena stavu na </w:t>
            </w:r>
            <w:r w:rsidR="007C19E5">
              <w:rPr>
                <w:b/>
                <w:i/>
                <w:sz w:val="20"/>
              </w:rPr>
              <w:t>čaká na vyjadrenie</w:t>
            </w:r>
            <w:r w:rsidR="007C19E5" w:rsidRPr="008315A4">
              <w:rPr>
                <w:i/>
                <w:sz w:val="20"/>
              </w:rPr>
              <w:t>)</w:t>
            </w:r>
          </w:p>
        </w:tc>
      </w:tr>
      <w:tr w:rsidR="00944DC7" w:rsidTr="00BC3187">
        <w:tc>
          <w:tcPr>
            <w:tcW w:w="1526" w:type="dxa"/>
          </w:tcPr>
          <w:p w:rsidR="00944DC7" w:rsidRDefault="00944DC7" w:rsidP="006C1F11">
            <w:r>
              <w:t>schválené</w:t>
            </w:r>
          </w:p>
        </w:tc>
        <w:tc>
          <w:tcPr>
            <w:tcW w:w="1309" w:type="dxa"/>
          </w:tcPr>
          <w:p w:rsidR="00944DC7" w:rsidRDefault="00944DC7" w:rsidP="00944DC7">
            <w:pPr>
              <w:jc w:val="center"/>
            </w:pPr>
            <w:r>
              <w:t>NIE</w:t>
            </w:r>
          </w:p>
        </w:tc>
        <w:tc>
          <w:tcPr>
            <w:tcW w:w="1417" w:type="dxa"/>
          </w:tcPr>
          <w:p w:rsidR="00944DC7" w:rsidRDefault="00944DC7" w:rsidP="00944DC7">
            <w:pPr>
              <w:jc w:val="center"/>
            </w:pPr>
            <w:r>
              <w:t>NIE</w:t>
            </w:r>
          </w:p>
        </w:tc>
        <w:tc>
          <w:tcPr>
            <w:tcW w:w="2268" w:type="dxa"/>
          </w:tcPr>
          <w:p w:rsidR="00944DC7" w:rsidRDefault="007C19E5" w:rsidP="007C19E5">
            <w:r w:rsidRPr="007C19E5">
              <w:rPr>
                <w:u w:val="single"/>
              </w:rPr>
              <w:t>o</w:t>
            </w:r>
            <w:r w:rsidR="00944DC7" w:rsidRPr="007C19E5">
              <w:rPr>
                <w:u w:val="single"/>
              </w:rPr>
              <w:t>dmietnuť</w:t>
            </w:r>
            <w:r>
              <w:t xml:space="preserve"> </w:t>
            </w:r>
            <w:r w:rsidRPr="008315A4">
              <w:rPr>
                <w:i/>
                <w:sz w:val="20"/>
              </w:rPr>
              <w:t xml:space="preserve">(zmena stavu na </w:t>
            </w:r>
            <w:r>
              <w:rPr>
                <w:b/>
                <w:i/>
                <w:sz w:val="20"/>
              </w:rPr>
              <w:t>čaká na vyjadrenie</w:t>
            </w:r>
            <w:r w:rsidRPr="008315A4">
              <w:rPr>
                <w:i/>
                <w:sz w:val="20"/>
              </w:rPr>
              <w:t>)</w:t>
            </w:r>
          </w:p>
        </w:tc>
        <w:tc>
          <w:tcPr>
            <w:tcW w:w="2121" w:type="dxa"/>
          </w:tcPr>
          <w:p w:rsidR="007C19E5" w:rsidRDefault="00944DC7" w:rsidP="006C1F11">
            <w:r w:rsidRPr="007C19E5">
              <w:rPr>
                <w:u w:val="single"/>
              </w:rPr>
              <w:t>definitívne schváliť</w:t>
            </w:r>
            <w:r w:rsidR="007C19E5">
              <w:t xml:space="preserve"> </w:t>
            </w:r>
            <w:r w:rsidR="007C19E5" w:rsidRPr="008315A4">
              <w:rPr>
                <w:i/>
                <w:sz w:val="20"/>
              </w:rPr>
              <w:t xml:space="preserve">(zmena stavu na </w:t>
            </w:r>
            <w:r w:rsidR="007C19E5" w:rsidRPr="007C19E5">
              <w:rPr>
                <w:b/>
                <w:i/>
                <w:sz w:val="20"/>
              </w:rPr>
              <w:t>definitívne</w:t>
            </w:r>
            <w:r w:rsidR="007C19E5">
              <w:rPr>
                <w:i/>
                <w:sz w:val="20"/>
              </w:rPr>
              <w:t xml:space="preserve"> </w:t>
            </w:r>
            <w:r w:rsidR="007C19E5" w:rsidRPr="008315A4">
              <w:rPr>
                <w:b/>
                <w:i/>
                <w:sz w:val="20"/>
              </w:rPr>
              <w:t>schválené</w:t>
            </w:r>
            <w:r w:rsidR="007C19E5" w:rsidRPr="008315A4">
              <w:rPr>
                <w:i/>
                <w:sz w:val="20"/>
              </w:rPr>
              <w:t>)</w:t>
            </w:r>
            <w:r>
              <w:t xml:space="preserve">, </w:t>
            </w:r>
          </w:p>
          <w:p w:rsidR="00944DC7" w:rsidRDefault="00944DC7" w:rsidP="006C1F11">
            <w:r w:rsidRPr="007C19E5">
              <w:rPr>
                <w:u w:val="single"/>
              </w:rPr>
              <w:t>odmietnuť</w:t>
            </w:r>
            <w:r w:rsidR="007C19E5">
              <w:t xml:space="preserve"> </w:t>
            </w:r>
            <w:r w:rsidR="007C19E5" w:rsidRPr="008315A4">
              <w:rPr>
                <w:i/>
                <w:sz w:val="20"/>
              </w:rPr>
              <w:t xml:space="preserve">(zmena stavu na </w:t>
            </w:r>
            <w:r w:rsidR="007C19E5">
              <w:rPr>
                <w:b/>
                <w:i/>
                <w:sz w:val="20"/>
              </w:rPr>
              <w:t>čaká na vyjadrenie</w:t>
            </w:r>
            <w:r w:rsidR="007C19E5" w:rsidRPr="008315A4">
              <w:rPr>
                <w:i/>
                <w:sz w:val="20"/>
              </w:rPr>
              <w:t>)</w:t>
            </w:r>
          </w:p>
        </w:tc>
      </w:tr>
      <w:tr w:rsidR="00944DC7" w:rsidTr="00BC3187">
        <w:tc>
          <w:tcPr>
            <w:tcW w:w="1526" w:type="dxa"/>
          </w:tcPr>
          <w:p w:rsidR="00944DC7" w:rsidRDefault="00944DC7" w:rsidP="006C1F11">
            <w:r>
              <w:t>definitívne schválené</w:t>
            </w:r>
          </w:p>
        </w:tc>
        <w:tc>
          <w:tcPr>
            <w:tcW w:w="1309" w:type="dxa"/>
          </w:tcPr>
          <w:p w:rsidR="00944DC7" w:rsidRDefault="00944DC7" w:rsidP="00944DC7">
            <w:pPr>
              <w:jc w:val="center"/>
            </w:pPr>
            <w:r>
              <w:t>NIE</w:t>
            </w:r>
          </w:p>
        </w:tc>
        <w:tc>
          <w:tcPr>
            <w:tcW w:w="1417" w:type="dxa"/>
          </w:tcPr>
          <w:p w:rsidR="00944DC7" w:rsidRDefault="00944DC7" w:rsidP="00944DC7">
            <w:pPr>
              <w:jc w:val="center"/>
            </w:pPr>
            <w:r>
              <w:t>ANO</w:t>
            </w:r>
          </w:p>
        </w:tc>
        <w:tc>
          <w:tcPr>
            <w:tcW w:w="2268" w:type="dxa"/>
          </w:tcPr>
          <w:p w:rsidR="00944DC7" w:rsidRDefault="00944DC7" w:rsidP="006C1F11">
            <w:r w:rsidRPr="007C19E5">
              <w:rPr>
                <w:u w:val="single"/>
              </w:rPr>
              <w:t>obnoviť schvaľovanie</w:t>
            </w:r>
            <w:r w:rsidR="007C19E5">
              <w:t xml:space="preserve"> </w:t>
            </w:r>
            <w:r w:rsidR="007C19E5" w:rsidRPr="008315A4">
              <w:rPr>
                <w:i/>
                <w:sz w:val="20"/>
              </w:rPr>
              <w:t xml:space="preserve">(zmena stavu na </w:t>
            </w:r>
            <w:r w:rsidR="007C19E5" w:rsidRPr="008315A4">
              <w:rPr>
                <w:b/>
                <w:i/>
                <w:sz w:val="20"/>
              </w:rPr>
              <w:t>schválené</w:t>
            </w:r>
            <w:r w:rsidR="007C19E5" w:rsidRPr="008315A4">
              <w:rPr>
                <w:i/>
                <w:sz w:val="20"/>
              </w:rPr>
              <w:t>)</w:t>
            </w:r>
          </w:p>
        </w:tc>
        <w:tc>
          <w:tcPr>
            <w:tcW w:w="2121" w:type="dxa"/>
          </w:tcPr>
          <w:p w:rsidR="00944DC7" w:rsidRDefault="00944DC7" w:rsidP="006C1F11">
            <w:r w:rsidRPr="007C19E5">
              <w:rPr>
                <w:u w:val="single"/>
              </w:rPr>
              <w:t>obnoviť schvaľovanie</w:t>
            </w:r>
            <w:r w:rsidR="007C19E5">
              <w:t xml:space="preserve"> </w:t>
            </w:r>
            <w:r w:rsidR="007C19E5" w:rsidRPr="008315A4">
              <w:rPr>
                <w:i/>
                <w:sz w:val="20"/>
              </w:rPr>
              <w:t xml:space="preserve">(zmena stavu na </w:t>
            </w:r>
            <w:r w:rsidR="007C19E5" w:rsidRPr="008315A4">
              <w:rPr>
                <w:b/>
                <w:i/>
                <w:sz w:val="20"/>
              </w:rPr>
              <w:t>schválené</w:t>
            </w:r>
            <w:r w:rsidR="007C19E5" w:rsidRPr="008315A4">
              <w:rPr>
                <w:i/>
                <w:sz w:val="20"/>
              </w:rPr>
              <w:t>)</w:t>
            </w:r>
          </w:p>
        </w:tc>
      </w:tr>
    </w:tbl>
    <w:p w:rsidR="00944DC7" w:rsidRDefault="00944DC7" w:rsidP="00944DC7">
      <w:pPr>
        <w:ind w:left="708"/>
      </w:pPr>
    </w:p>
    <w:p w:rsidR="005D01FA" w:rsidRDefault="005D01FA" w:rsidP="005D01FA">
      <w:pPr>
        <w:pStyle w:val="Odsekzoznamu"/>
      </w:pPr>
      <w:r>
        <w:t xml:space="preserve">Schválením sa vedúcemu/školiteľovi ZP uzamkne možnosť editovať zadanie ZP a zadanie ZP sa posunie na schválenie garantovi študijného programu, resp. predsedovi odborovej/programovej komisie v prípade dizertačnej práce, o čom je tento informovaný automatickým mailom. </w:t>
      </w:r>
    </w:p>
    <w:p w:rsidR="005D01FA" w:rsidRDefault="005D01FA" w:rsidP="005D01FA">
      <w:pPr>
        <w:pStyle w:val="Odsekzoznamu"/>
      </w:pPr>
      <w:r>
        <w:t>V prípade garanta študijného programu, resp. predsedu odborovej/programovej komisie ide o </w:t>
      </w:r>
      <w:r w:rsidRPr="008315A4">
        <w:rPr>
          <w:b/>
        </w:rPr>
        <w:t>definitívne schválenie</w:t>
      </w:r>
      <w:r>
        <w:t xml:space="preserve">, čím sa proces schvaľovania ukončí a zadanie je možné tlačiť. Proces schvaľovania môže ktorýkoľvek schvaľovateľ </w:t>
      </w:r>
      <w:r w:rsidRPr="000F2587">
        <w:rPr>
          <w:b/>
        </w:rPr>
        <w:t>obnoviť</w:t>
      </w:r>
      <w:r>
        <w:t>, čím sa zadanie dostane do stavu schválené. Toto je možné do chvíle, kým študent neurobí v AIS odovzdanie ZP. Zadanie v stave schválené môže ktorýkoľvek zo schvaľovateľ</w:t>
      </w:r>
      <w:r w:rsidR="00CA6DAD">
        <w:t>ov</w:t>
      </w:r>
      <w:r>
        <w:t xml:space="preserve"> </w:t>
      </w:r>
      <w:r w:rsidRPr="000F2587">
        <w:rPr>
          <w:b/>
        </w:rPr>
        <w:t>odmietnuť</w:t>
      </w:r>
      <w:r>
        <w:t xml:space="preserve"> a umožniť tak editáciu zadania.</w:t>
      </w:r>
    </w:p>
    <w:p w:rsidR="005D01FA" w:rsidRDefault="005D01FA" w:rsidP="005D01FA">
      <w:pPr>
        <w:ind w:left="708"/>
      </w:pPr>
      <w:r>
        <w:t xml:space="preserve">Garant študijného programu, resp. predseda odborovej/programovej komisie môže zadanie </w:t>
      </w:r>
      <w:r w:rsidRPr="006D165A">
        <w:rPr>
          <w:b/>
        </w:rPr>
        <w:t>definitívne schváliť</w:t>
      </w:r>
      <w:r>
        <w:t xml:space="preserve"> aj bez predchádzajúceho schválenia vedúceho práce.</w:t>
      </w:r>
    </w:p>
    <w:p w:rsidR="00E57FC6" w:rsidRDefault="00E57FC6" w:rsidP="00E57FC6">
      <w:pPr>
        <w:ind w:firstLine="708"/>
      </w:pPr>
      <w:r>
        <w:t xml:space="preserve">Zmena vedúceho práce znamená zmená zmenu stavu zadania na </w:t>
      </w:r>
      <w:r w:rsidRPr="00827A30">
        <w:rPr>
          <w:b/>
        </w:rPr>
        <w:t>čaká na vyjadrenie</w:t>
      </w:r>
      <w:r>
        <w:t>.</w:t>
      </w:r>
    </w:p>
    <w:p w:rsidR="005D01FA" w:rsidRDefault="005D01FA" w:rsidP="00BE11F2">
      <w:pPr>
        <w:ind w:left="708"/>
      </w:pPr>
    </w:p>
    <w:p w:rsidR="005D01FA" w:rsidRDefault="005D01FA" w:rsidP="00BE11F2">
      <w:pPr>
        <w:ind w:left="708"/>
      </w:pPr>
    </w:p>
    <w:p w:rsidR="00BE11F2" w:rsidRDefault="00BE11F2" w:rsidP="00BE11F2">
      <w:pPr>
        <w:ind w:left="708"/>
      </w:pPr>
      <w:r>
        <w:t>Vedúci práce schvaľuje zadanie cez vstup do konkrétnej záverečnej práce.</w:t>
      </w:r>
    </w:p>
    <w:p w:rsidR="00420BAE" w:rsidRDefault="00420BAE" w:rsidP="00420BAE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5214620" cy="447675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educi_schvalenie_zadani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276" cy="452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3B3" w:rsidRDefault="006733B3" w:rsidP="00420BAE">
      <w:pPr>
        <w:pStyle w:val="Odsekzoznamu"/>
      </w:pPr>
    </w:p>
    <w:p w:rsidR="001744A1" w:rsidRDefault="001744A1" w:rsidP="00420BAE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5760720" cy="15398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educi_schvalenie_zadania_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5A4" w:rsidRDefault="008315A4" w:rsidP="00EE56DB">
      <w:pPr>
        <w:pStyle w:val="Odsekzoznamu"/>
      </w:pPr>
    </w:p>
    <w:p w:rsidR="008315A4" w:rsidRDefault="008315A4" w:rsidP="00EE56DB">
      <w:pPr>
        <w:pStyle w:val="Odsekzoznamu"/>
      </w:pPr>
    </w:p>
    <w:p w:rsidR="005D01FA" w:rsidRDefault="005D01FA" w:rsidP="00EE56DB">
      <w:pPr>
        <w:pStyle w:val="Odsekzoznamu"/>
      </w:pPr>
    </w:p>
    <w:p w:rsidR="005D01FA" w:rsidRDefault="005D01FA" w:rsidP="00EE56DB">
      <w:pPr>
        <w:pStyle w:val="Odsekzoznamu"/>
      </w:pPr>
    </w:p>
    <w:p w:rsidR="005D01FA" w:rsidRDefault="005D01FA" w:rsidP="00EE56DB">
      <w:pPr>
        <w:pStyle w:val="Odsekzoznamu"/>
      </w:pPr>
    </w:p>
    <w:p w:rsidR="005D01FA" w:rsidRDefault="005D01FA" w:rsidP="00EE56DB">
      <w:pPr>
        <w:pStyle w:val="Odsekzoznamu"/>
      </w:pPr>
    </w:p>
    <w:p w:rsidR="005D01FA" w:rsidRDefault="005D01FA" w:rsidP="00EE56DB">
      <w:pPr>
        <w:pStyle w:val="Odsekzoznamu"/>
      </w:pPr>
    </w:p>
    <w:p w:rsidR="005D01FA" w:rsidRDefault="005D01FA" w:rsidP="00EE56DB">
      <w:pPr>
        <w:pStyle w:val="Odsekzoznamu"/>
      </w:pPr>
    </w:p>
    <w:p w:rsidR="005D01FA" w:rsidRDefault="005D01FA" w:rsidP="00EE56DB">
      <w:pPr>
        <w:pStyle w:val="Odsekzoznamu"/>
      </w:pPr>
    </w:p>
    <w:p w:rsidR="00E37624" w:rsidRDefault="00E37624" w:rsidP="00EE56DB">
      <w:pPr>
        <w:pStyle w:val="Odsekzoznamu"/>
      </w:pPr>
      <w:r>
        <w:lastRenderedPageBreak/>
        <w:t>Garant študijného programu schvaľuje zadania cez Portál garanta ŠP – Záverečné práce – Zadania.</w:t>
      </w:r>
    </w:p>
    <w:p w:rsidR="00E37624" w:rsidRDefault="00E37624" w:rsidP="00EE56DB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4457700" cy="10697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aranti_schvalenie_zadania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622" cy="108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DC7" w:rsidRDefault="00944DC7" w:rsidP="00EE56DB">
      <w:pPr>
        <w:pStyle w:val="Odsekzoznamu"/>
      </w:pPr>
    </w:p>
    <w:p w:rsidR="00E37624" w:rsidRDefault="00944DC7" w:rsidP="00EE56DB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5542915" cy="4714875"/>
            <wp:effectExtent l="0" t="0" r="63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aranti_schvalenie_zadan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712" cy="47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24" w:rsidRDefault="00E37624" w:rsidP="00EE56DB">
      <w:pPr>
        <w:pStyle w:val="Odsekzoznamu"/>
      </w:pPr>
    </w:p>
    <w:p w:rsidR="00E37624" w:rsidRDefault="00E37624" w:rsidP="00EE56DB">
      <w:pPr>
        <w:pStyle w:val="Odsekzoznamu"/>
      </w:pPr>
      <w:r>
        <w:t xml:space="preserve">Predseda odborovej, resp. predseda programovej komisie </w:t>
      </w:r>
      <w:r w:rsidR="006C4A78">
        <w:t xml:space="preserve">nájde aplikáciu v Osobnej administratíve – Manažérska nadstavba – </w:t>
      </w:r>
      <w:r>
        <w:t>Schvaľovanie zadaní záverečných prác</w:t>
      </w:r>
      <w:r w:rsidR="006C4A78">
        <w:t>.</w:t>
      </w:r>
    </w:p>
    <w:p w:rsidR="00E37624" w:rsidRDefault="0092258E" w:rsidP="00EE56DB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3898669" cy="1546167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K_schvalenie_zadani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669" cy="154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DC7" w:rsidRPr="00CD3A8B" w:rsidRDefault="00CD3A8B" w:rsidP="00EE56DB">
      <w:pPr>
        <w:pStyle w:val="Odsekzoznamu"/>
        <w:rPr>
          <w:lang w:val="en-GB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367411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K_schvalenie_zadania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4A1" w:rsidRDefault="001744A1" w:rsidP="00420BAE">
      <w:pPr>
        <w:pStyle w:val="Odsekzoznamu"/>
      </w:pPr>
    </w:p>
    <w:p w:rsidR="00F33895" w:rsidRDefault="00F33895" w:rsidP="002033D0">
      <w:pPr>
        <w:pStyle w:val="Odsekzoznamu"/>
        <w:numPr>
          <w:ilvl w:val="0"/>
          <w:numId w:val="8"/>
        </w:numPr>
      </w:pPr>
      <w:r>
        <w:t xml:space="preserve">Vedúci práce/školiteľ musí v AIS </w:t>
      </w:r>
      <w:r w:rsidRPr="0082556C">
        <w:rPr>
          <w:u w:val="single"/>
        </w:rPr>
        <w:t>navrhnúť oponenta</w:t>
      </w:r>
      <w:r>
        <w:rPr>
          <w:u w:val="single"/>
        </w:rPr>
        <w:t>/oponentov</w:t>
      </w:r>
      <w:r w:rsidRPr="0082556C">
        <w:rPr>
          <w:u w:val="single"/>
        </w:rPr>
        <w:t xml:space="preserve"> ZP</w:t>
      </w:r>
      <w:r>
        <w:t xml:space="preserve">. </w:t>
      </w:r>
    </w:p>
    <w:p w:rsidR="00F33895" w:rsidRDefault="00026286" w:rsidP="00FB58F3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5753100" cy="4143375"/>
            <wp:effectExtent l="0" t="0" r="0" b="0"/>
            <wp:docPr id="2" name="Picture 2" descr="9_2011_veduci_stanovenie_op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_2011_veduci_stanovenie_op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A0" w:rsidRDefault="00A549A0" w:rsidP="00FB58F3">
      <w:pPr>
        <w:pStyle w:val="Odsekzoznamu"/>
      </w:pPr>
    </w:p>
    <w:p w:rsidR="00F33895" w:rsidRDefault="00F33895" w:rsidP="00FB58F3">
      <w:pPr>
        <w:pStyle w:val="Odsekzoznamu"/>
      </w:pPr>
      <w:r>
        <w:lastRenderedPageBreak/>
        <w:t xml:space="preserve">Navrhnutého oponenta schvaľuje v prípade </w:t>
      </w:r>
      <w:r w:rsidRPr="000D164B">
        <w:rPr>
          <w:u w:val="single"/>
        </w:rPr>
        <w:t xml:space="preserve">bakalárskych a diplomových prác </w:t>
      </w:r>
      <w:r w:rsidR="008A2A30">
        <w:rPr>
          <w:u w:val="single"/>
        </w:rPr>
        <w:t>garant študijného programu</w:t>
      </w:r>
      <w:r>
        <w:t xml:space="preserve"> – cez Portál </w:t>
      </w:r>
      <w:r w:rsidR="008A2A30">
        <w:t>garanta študijného programu</w:t>
      </w:r>
      <w:r>
        <w:t xml:space="preserve"> – Záverečné práce </w:t>
      </w:r>
      <w:r w:rsidR="008A2A30">
        <w:t xml:space="preserve">– Oponenti </w:t>
      </w:r>
      <w:r>
        <w:t xml:space="preserve">– </w:t>
      </w:r>
      <w:r w:rsidRPr="000C347B">
        <w:rPr>
          <w:b/>
        </w:rPr>
        <w:t>Návrhy na schválenie</w:t>
      </w:r>
      <w:r>
        <w:t xml:space="preserve">. </w:t>
      </w:r>
      <w:r w:rsidR="008A2A30">
        <w:t>Garant študijného programu môže delegovať schvaľovanie oponentov</w:t>
      </w:r>
      <w:r w:rsidR="00D846B1">
        <w:t xml:space="preserve"> pre zvolený študijný program</w:t>
      </w:r>
      <w:r w:rsidR="008A2A30">
        <w:t xml:space="preserve"> na iného používateľa AIS</w:t>
      </w:r>
      <w:r>
        <w:t xml:space="preserve"> (</w:t>
      </w:r>
      <w:r w:rsidR="008A2A30">
        <w:t xml:space="preserve">cez menu </w:t>
      </w:r>
      <w:r w:rsidRPr="000C347B">
        <w:rPr>
          <w:b/>
        </w:rPr>
        <w:t>Nastavenie</w:t>
      </w:r>
      <w:r>
        <w:t xml:space="preserve">). </w:t>
      </w:r>
    </w:p>
    <w:p w:rsidR="00FB58F3" w:rsidRDefault="00FB58F3" w:rsidP="00FB58F3">
      <w:pPr>
        <w:pStyle w:val="Odsekzoznamu"/>
      </w:pPr>
    </w:p>
    <w:p w:rsidR="00F33895" w:rsidRDefault="003D78EB" w:rsidP="00FB58F3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5760720" cy="2457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rant_schvalenie_oponent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8EB" w:rsidRDefault="003D78EB" w:rsidP="00FB58F3">
      <w:pPr>
        <w:pStyle w:val="Odsekzoznamu"/>
      </w:pPr>
    </w:p>
    <w:p w:rsidR="00F33895" w:rsidRDefault="00F33895" w:rsidP="00FB58F3">
      <w:pPr>
        <w:pStyle w:val="Odsekzoznamu"/>
      </w:pPr>
      <w:r>
        <w:t xml:space="preserve">Navrhnutých oponentov </w:t>
      </w:r>
      <w:r w:rsidRPr="000D164B">
        <w:rPr>
          <w:u w:val="single"/>
        </w:rPr>
        <w:t>dizertačných prác schvaľuje predseda odborovej komisie</w:t>
      </w:r>
      <w:r w:rsidR="00300CE6">
        <w:rPr>
          <w:u w:val="single"/>
        </w:rPr>
        <w:t>, prípadne predseda programovej komisie zriadenej pre daný študijný program</w:t>
      </w:r>
      <w:r>
        <w:t>.</w:t>
      </w:r>
    </w:p>
    <w:p w:rsidR="00F33895" w:rsidRDefault="00F33895" w:rsidP="00FB58F3">
      <w:pPr>
        <w:pStyle w:val="Odsekzoznamu"/>
      </w:pPr>
      <w:r>
        <w:t>Aplikáciu na schválenie navrhnutých oponentov nájde v Osobnej administratíve – Manažérska nadstavba – Schvaľovanie navrhnutých oponentov.</w:t>
      </w:r>
    </w:p>
    <w:p w:rsidR="00F33895" w:rsidRDefault="00F33895" w:rsidP="00FB58F3">
      <w:pPr>
        <w:pStyle w:val="Odsekzoznamu"/>
      </w:pPr>
    </w:p>
    <w:p w:rsidR="00F33895" w:rsidRDefault="00026286" w:rsidP="00FB58F3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5762625" cy="1971675"/>
            <wp:effectExtent l="0" t="0" r="0" b="0"/>
            <wp:docPr id="4" name="Picture 4" descr="9_2011_predsedaOK_schval_op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_2011_predsedaOK_schval_op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95" w:rsidRDefault="00F33895" w:rsidP="00FB58F3">
      <w:pPr>
        <w:pStyle w:val="Odsekzoznamu"/>
      </w:pPr>
    </w:p>
    <w:p w:rsidR="00F33895" w:rsidRDefault="00F33895" w:rsidP="00FB58F3">
      <w:pPr>
        <w:pStyle w:val="Odsekzoznamu"/>
      </w:pPr>
      <w:r>
        <w:t>Až po schválení návrhu môže oponent k práci v AIS pristupovať.</w:t>
      </w:r>
    </w:p>
    <w:p w:rsidR="00F33895" w:rsidRDefault="00F33895" w:rsidP="00FB58F3">
      <w:pPr>
        <w:pStyle w:val="Odsekzoznamu"/>
      </w:pPr>
    </w:p>
    <w:p w:rsidR="007944A5" w:rsidRDefault="000A117C" w:rsidP="00015392">
      <w:pPr>
        <w:pStyle w:val="Odsekzoznamu"/>
        <w:numPr>
          <w:ilvl w:val="0"/>
          <w:numId w:val="8"/>
        </w:numPr>
      </w:pPr>
      <w:r>
        <w:t>V</w:t>
      </w:r>
      <w:r w:rsidR="00E57E9B">
        <w:t>edúc</w:t>
      </w:r>
      <w:r>
        <w:t>i</w:t>
      </w:r>
      <w:r w:rsidR="00E57E9B">
        <w:t xml:space="preserve"> práce</w:t>
      </w:r>
      <w:r>
        <w:t>/ školiteľ/oponent</w:t>
      </w:r>
      <w:r w:rsidR="00E57E9B">
        <w:t xml:space="preserve"> </w:t>
      </w:r>
      <w:r>
        <w:t xml:space="preserve">musí do AIS </w:t>
      </w:r>
      <w:r w:rsidR="00E57E9B" w:rsidRPr="00D14414">
        <w:rPr>
          <w:u w:val="single"/>
        </w:rPr>
        <w:t xml:space="preserve">vložiť </w:t>
      </w:r>
      <w:r w:rsidRPr="00D14414">
        <w:rPr>
          <w:u w:val="single"/>
        </w:rPr>
        <w:t xml:space="preserve">svoj </w:t>
      </w:r>
      <w:r w:rsidR="00E57E9B" w:rsidRPr="00D14414">
        <w:rPr>
          <w:u w:val="single"/>
        </w:rPr>
        <w:t xml:space="preserve">posudok </w:t>
      </w:r>
      <w:r w:rsidRPr="00D14414">
        <w:rPr>
          <w:u w:val="single"/>
        </w:rPr>
        <w:t xml:space="preserve">k </w:t>
      </w:r>
      <w:r w:rsidR="00E57E9B" w:rsidRPr="00D14414">
        <w:rPr>
          <w:u w:val="single"/>
        </w:rPr>
        <w:t xml:space="preserve"> ZP</w:t>
      </w:r>
      <w:r w:rsidR="00E57E9B">
        <w:t xml:space="preserve"> (cez Osobnú administratívu - Záverečné práce – Vedené práce</w:t>
      </w:r>
      <w:r w:rsidR="00057F96">
        <w:t>/Oponované práce</w:t>
      </w:r>
      <w:r w:rsidR="00E57E9B">
        <w:t xml:space="preserve">  – Aktuálne práce – Podrobnosti – </w:t>
      </w:r>
      <w:r w:rsidR="00E57E9B" w:rsidRPr="00D14414">
        <w:rPr>
          <w:b/>
        </w:rPr>
        <w:t>Vložiť posudok</w:t>
      </w:r>
      <w:r w:rsidR="00E57E9B" w:rsidRPr="000A117C">
        <w:t>)</w:t>
      </w:r>
      <w:r w:rsidRPr="000A117C">
        <w:t>. Vloženie posudku</w:t>
      </w:r>
      <w:r>
        <w:t xml:space="preserve"> je možné importovaním hotového súboru (len vo formáte</w:t>
      </w:r>
      <w:r w:rsidRPr="00D14414">
        <w:rPr>
          <w:rStyle w:val="small"/>
          <w:bCs/>
          <w:sz w:val="22"/>
          <w:szCs w:val="22"/>
        </w:rPr>
        <w:t xml:space="preserve"> PDF</w:t>
      </w:r>
      <w:r>
        <w:t xml:space="preserve">) alebo priamym zadaním do AIS </w:t>
      </w:r>
      <w:r w:rsidR="00305996">
        <w:t>– pokiaľ to fakulta umožňuje</w:t>
      </w:r>
      <w:r>
        <w:t xml:space="preserve">. </w:t>
      </w:r>
      <w:r w:rsidR="00D14414">
        <w:t xml:space="preserve">Podmienkou je však už skončený proces kontroly originality danej ZP v CRZP a stiahnutý protokol o kontrole originality, ktorý je vedúcemu aj oponentovi dostupný. Zadávaný posudok je možné priebežne ukladať, za kompletný sa považuje až jeho uzatvorením. </w:t>
      </w:r>
      <w:r w:rsidR="00305996">
        <w:lastRenderedPageBreak/>
        <w:t>V prípade externého oponenta, ktorý nemá do AIS prístup môže posudok oponenta vložiť do AIS vedúci práce.</w:t>
      </w:r>
      <w:r w:rsidR="007944A5">
        <w:t xml:space="preserve"> </w:t>
      </w:r>
      <w:r w:rsidR="007944A5">
        <w:rPr>
          <w:noProof/>
          <w:lang w:eastAsia="sk-SK"/>
        </w:rPr>
        <w:drawing>
          <wp:inline distT="0" distB="0" distL="0" distR="0">
            <wp:extent cx="5760720" cy="34385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educiZP_protokolCRZP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17C" w:rsidRDefault="000A117C" w:rsidP="00FB58F3">
      <w:pPr>
        <w:pStyle w:val="Odsekzoznamu"/>
      </w:pPr>
      <w:r w:rsidRPr="00305996">
        <w:rPr>
          <w:b/>
        </w:rPr>
        <w:t xml:space="preserve">Posudok je nutné vložiť do AIS do dňa konania obhajoby práce </w:t>
      </w:r>
      <w:r>
        <w:t>(</w:t>
      </w:r>
      <w:r w:rsidR="00AB27C6">
        <w:t xml:space="preserve">ak sa obhajoba koná </w:t>
      </w:r>
      <w:r>
        <w:t>neskôr</w:t>
      </w:r>
      <w:r w:rsidR="00AB27C6">
        <w:t xml:space="preserve"> ako</w:t>
      </w:r>
      <w:r>
        <w:t xml:space="preserve"> do 90 dní od odovzdania práce študentom do AIS</w:t>
      </w:r>
      <w:r w:rsidR="00AB27C6">
        <w:t>, musí byť posudok vložený najneskôr</w:t>
      </w:r>
      <w:r>
        <w:t xml:space="preserve"> do 90 dní). </w:t>
      </w:r>
    </w:p>
    <w:p w:rsidR="00305996" w:rsidRDefault="00305996" w:rsidP="00FB58F3">
      <w:pPr>
        <w:pStyle w:val="Odsekzoznamu"/>
      </w:pPr>
    </w:p>
    <w:p w:rsidR="00024105" w:rsidRDefault="00026286" w:rsidP="00FB58F3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4772025" cy="3133725"/>
            <wp:effectExtent l="0" t="0" r="0" b="0"/>
            <wp:docPr id="5" name="Picture 5" descr="9_2011_veduci_posud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_2011_veduci_posudo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8F3" w:rsidRDefault="00FB58F3" w:rsidP="00FB58F3">
      <w:pPr>
        <w:pStyle w:val="Odsekzoznamu"/>
      </w:pPr>
    </w:p>
    <w:p w:rsidR="00D14414" w:rsidRDefault="00D14414" w:rsidP="00FB58F3">
      <w:pPr>
        <w:pStyle w:val="Odsekzoznamu"/>
      </w:pPr>
      <w:r>
        <w:t xml:space="preserve">V prípade </w:t>
      </w:r>
      <w:r w:rsidRPr="00D14414">
        <w:rPr>
          <w:b/>
        </w:rPr>
        <w:t xml:space="preserve">externého oponenta </w:t>
      </w:r>
      <w:r>
        <w:t>(oponent nie je používateľom AIS) je prístup k ZP umožnený cez odkaz, ktorý je oponentovi poslaný mailom s výzvou na oponovanie ZP. Oponent vyjadrí svoj súhlas/nesúhlas s oponovaním kliknutím na príslušný o</w:t>
      </w:r>
      <w:r w:rsidR="00EB7BC7">
        <w:t>dk</w:t>
      </w:r>
      <w:r>
        <w:t>a</w:t>
      </w:r>
      <w:r w:rsidR="00EB7BC7">
        <w:t>z</w:t>
      </w:r>
      <w:r>
        <w:t xml:space="preserve"> v maili.</w:t>
      </w:r>
    </w:p>
    <w:p w:rsidR="00125330" w:rsidRDefault="00E57E9B" w:rsidP="00FB58F3">
      <w:pPr>
        <w:pStyle w:val="Odsekzoznamu"/>
        <w:numPr>
          <w:ilvl w:val="0"/>
          <w:numId w:val="8"/>
        </w:numPr>
      </w:pPr>
      <w:r w:rsidRPr="007A3F49">
        <w:rPr>
          <w:u w:val="single"/>
        </w:rPr>
        <w:lastRenderedPageBreak/>
        <w:t>Zverejnenie/Utajenie</w:t>
      </w:r>
      <w:r>
        <w:t xml:space="preserve"> ZP a posudkov vedúceho</w:t>
      </w:r>
      <w:r w:rsidR="00125330">
        <w:t>/školiteľa</w:t>
      </w:r>
      <w:r>
        <w:t xml:space="preserve"> a oponenta </w:t>
      </w:r>
      <w:r w:rsidR="007A3F49">
        <w:t xml:space="preserve">– </w:t>
      </w:r>
      <w:r w:rsidR="00125330">
        <w:t xml:space="preserve">AIS nesprístupňuje cez svoje aplikácie ZP odovzdané po 1.9.2011. Toto zabezpečuje potál CRZP cez online katalóg. </w:t>
      </w:r>
      <w:hyperlink r:id="rId22" w:history="1">
        <w:r w:rsidR="00125330" w:rsidRPr="00BB2347">
          <w:rPr>
            <w:rStyle w:val="Hypertextovprepojenie"/>
          </w:rPr>
          <w:t>http://www.crzp.sk/</w:t>
        </w:r>
      </w:hyperlink>
    </w:p>
    <w:p w:rsidR="00125330" w:rsidRDefault="00125330" w:rsidP="00FB58F3">
      <w:pPr>
        <w:pStyle w:val="Odsekzoznamu"/>
        <w:ind w:left="0"/>
      </w:pPr>
    </w:p>
    <w:p w:rsidR="00A561F1" w:rsidRDefault="00125330" w:rsidP="00FB58F3">
      <w:pPr>
        <w:pStyle w:val="Odsekzoznamu"/>
      </w:pPr>
      <w:r>
        <w:t xml:space="preserve">Sprístupnenie ZP sa riadi Licenčnou zmluvou uzatvorenou medzi </w:t>
      </w:r>
      <w:r w:rsidR="007A3F49">
        <w:t>študent</w:t>
      </w:r>
      <w:r>
        <w:t>om a Slovenskou republikou zastúpenou vysokou školou/fakultou.</w:t>
      </w:r>
      <w:r w:rsidR="007A3F49">
        <w:t xml:space="preserve"> </w:t>
      </w:r>
      <w:r>
        <w:t>J</w:t>
      </w:r>
      <w:r w:rsidR="007A3F49">
        <w:t xml:space="preserve">ej uzatvorenie je podmienkou pripustenia k obhajobe práce. </w:t>
      </w:r>
      <w:r>
        <w:t xml:space="preserve">V Licenčnej zmluve môže byť dohodnuté zverejnenie ZP bez odkladnej lehoty alebo s odkladnou lehotou max. 36 mesiacov. </w:t>
      </w:r>
      <w:r w:rsidR="007A3F49">
        <w:t>Študent už nemôže celú ZP utajiť, môže len časť práce vyňať z hlavného súboru práce do špeciálnej utajenej prílohy, ku ktorej má vedúci práce</w:t>
      </w:r>
      <w:r w:rsidR="00D77664">
        <w:t>/školiteľ</w:t>
      </w:r>
      <w:r w:rsidR="007A3F49">
        <w:t xml:space="preserve"> aj oponenti prístup, a ktorá nie je ododsielaná do CRZP</w:t>
      </w:r>
      <w:r>
        <w:t>. Spolu s prácou sú po 1.9.2011 odosielané do CRZP aj všetky posudky vedúceho/školiteľa a</w:t>
      </w:r>
      <w:r w:rsidR="00D77664">
        <w:t> </w:t>
      </w:r>
      <w:r>
        <w:t>oponentov</w:t>
      </w:r>
      <w:r w:rsidR="00D77664">
        <w:t xml:space="preserve">. Pokiaľ vedúci práce/školiteľ alebo oponent neuzavrie Licenčnú zmluvu na sprístupnenie svojho posudku na portáli CRZP, bude jeho posudok nesprístupnený. Má však </w:t>
      </w:r>
      <w:r w:rsidR="00D77664" w:rsidRPr="00140714">
        <w:rPr>
          <w:b/>
        </w:rPr>
        <w:t>možnosť</w:t>
      </w:r>
      <w:r w:rsidR="00D77664">
        <w:t xml:space="preserve"> </w:t>
      </w:r>
      <w:r w:rsidR="00140714">
        <w:t xml:space="preserve">(nie povinnosť) </w:t>
      </w:r>
      <w:r w:rsidR="00D77664">
        <w:t>uzavrieť Licenčnú zmluvu so Slovenskou republikou zastúpenou vysokou školou/fakultou a svoj posudok zverejniť – zverejnenie nastane v okamihu zverejnenia samotnej práce.</w:t>
      </w:r>
      <w:r w:rsidR="00FB58F3">
        <w:t xml:space="preserve"> Formulár pre návrh Licenčnej zmluvy sa automaticky sprístupní vedúcemu/školiteľovi alebo oponentovi,</w:t>
      </w:r>
      <w:r w:rsidR="00FF4854">
        <w:t xml:space="preserve"> </w:t>
      </w:r>
      <w:r w:rsidR="00FB58F3">
        <w:t>ktorý vložil do AIS svoj posudok a nachádza sa v tej istej aplikácii, kde sa posudok vkladá.</w:t>
      </w:r>
    </w:p>
    <w:p w:rsidR="00FB58F3" w:rsidRDefault="00FB58F3" w:rsidP="00FB58F3">
      <w:pPr>
        <w:pStyle w:val="Odsekzoznamu"/>
      </w:pPr>
    </w:p>
    <w:p w:rsidR="00A561F1" w:rsidRDefault="00026286" w:rsidP="00FB58F3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5762625" cy="4610100"/>
            <wp:effectExtent l="0" t="0" r="0" b="0"/>
            <wp:docPr id="6" name="Picture 6" descr="9_2011_veduci_navrhL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_2011_veduci_navrhLZ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F1" w:rsidRDefault="00A561F1" w:rsidP="00FB58F3">
      <w:pPr>
        <w:pStyle w:val="Odsekzoznamu"/>
        <w:ind w:left="0"/>
      </w:pPr>
    </w:p>
    <w:p w:rsidR="00E57FC6" w:rsidRDefault="00E57FC6" w:rsidP="00FB58F3">
      <w:pPr>
        <w:pStyle w:val="Odsekzoznamu"/>
      </w:pPr>
      <w:r>
        <w:lastRenderedPageBreak/>
        <w:t>U všetkých oponentov sa stráži vyplnenie povinne vyžadovaných osobných údajov (dátum a miesto narodenia, adresa trvalého bydliska)</w:t>
      </w:r>
      <w:r>
        <w:rPr>
          <w:lang w:val="en-GB"/>
        </w:rPr>
        <w:t>.</w:t>
      </w:r>
      <w:r>
        <w:t xml:space="preserve"> V prípade externých oponentov si tieto údaje zadáva sám oponent.</w:t>
      </w:r>
    </w:p>
    <w:p w:rsidR="00E57FC6" w:rsidRDefault="00E57FC6" w:rsidP="00FB58F3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5760720" cy="42214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ponent_LZ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BC7" w:rsidRDefault="00EB7BC7" w:rsidP="00FB58F3">
      <w:pPr>
        <w:pStyle w:val="Odsekzoznamu"/>
      </w:pPr>
    </w:p>
    <w:p w:rsidR="00FB58F3" w:rsidRDefault="00FB58F3" w:rsidP="00FB58F3">
      <w:pPr>
        <w:pStyle w:val="Odsekzoznamu"/>
      </w:pPr>
      <w:r>
        <w:t xml:space="preserve">Užívateľ môže návrh LZ uložiť bez potvrdenia konečného uzatvorenia a neskôr sa k návrhu ešte vrátiť, prípadne ho modifikovať, alebo uložiť zadané údaje a zároveň označiť návrh LZ za </w:t>
      </w:r>
      <w:r w:rsidRPr="00FB58F3">
        <w:rPr>
          <w:u w:val="single"/>
        </w:rPr>
        <w:t>uzatvorený</w:t>
      </w:r>
      <w:r>
        <w:t xml:space="preserve">, čím sa mu modifikácia znemožní a sprístupní sa tlač pripravenej LZ. </w:t>
      </w:r>
    </w:p>
    <w:p w:rsidR="00FB58F3" w:rsidRDefault="00FB58F3" w:rsidP="00FB58F3">
      <w:pPr>
        <w:pStyle w:val="Odsekzoznamu"/>
      </w:pPr>
    </w:p>
    <w:p w:rsidR="00FB58F3" w:rsidRDefault="00026286" w:rsidP="00FB58F3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5762625" cy="2238375"/>
            <wp:effectExtent l="0" t="0" r="0" b="0"/>
            <wp:docPr id="7" name="Picture 7" descr="9_2011_veduci_tlacL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_2011_veduci_tlacLZ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5E" w:rsidRDefault="00D9195E" w:rsidP="00FB58F3">
      <w:pPr>
        <w:pStyle w:val="Odsekzoznamu"/>
      </w:pPr>
    </w:p>
    <w:p w:rsidR="00F82DBD" w:rsidRDefault="00F82DBD" w:rsidP="00FB58F3">
      <w:pPr>
        <w:pStyle w:val="Odsekzoznamu"/>
      </w:pPr>
    </w:p>
    <w:p w:rsidR="00FB58F3" w:rsidRDefault="00FB58F3" w:rsidP="00FB58F3">
      <w:pPr>
        <w:pStyle w:val="Odsekzoznamu"/>
      </w:pPr>
      <w:r>
        <w:t>alebo</w:t>
      </w:r>
    </w:p>
    <w:p w:rsidR="00FB58F3" w:rsidRDefault="00026286" w:rsidP="00FB58F3">
      <w:pPr>
        <w:pStyle w:val="Odsekzoznamu"/>
      </w:pPr>
      <w:r>
        <w:rPr>
          <w:noProof/>
          <w:lang w:eastAsia="sk-SK"/>
        </w:rPr>
        <w:lastRenderedPageBreak/>
        <w:drawing>
          <wp:inline distT="0" distB="0" distL="0" distR="0">
            <wp:extent cx="4905375" cy="3524250"/>
            <wp:effectExtent l="0" t="0" r="0" b="0"/>
            <wp:docPr id="8" name="Picture 8" descr="9_2011_veduci_tlacLZ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_2011_veduci_tlacLZ_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8F3" w:rsidRDefault="00FB58F3" w:rsidP="00FB58F3">
      <w:pPr>
        <w:pStyle w:val="Odsekzoznamu"/>
      </w:pPr>
    </w:p>
    <w:p w:rsidR="00FB58F3" w:rsidRDefault="00FB58F3" w:rsidP="00FB58F3">
      <w:pPr>
        <w:pStyle w:val="Odsekzoznamu"/>
      </w:pPr>
    </w:p>
    <w:p w:rsidR="00E57E9B" w:rsidRDefault="00E57E9B" w:rsidP="00E57E9B">
      <w:pPr>
        <w:pStyle w:val="Odsekzoznamu"/>
      </w:pPr>
    </w:p>
    <w:p w:rsidR="00E32F29" w:rsidRDefault="00E57E9B" w:rsidP="00E32F29">
      <w:r>
        <w:t xml:space="preserve">V prípade potreby je možné zmeniť vedúceho práce. Aktuálny vedúci ponúkne elektronicky „svoju“ prácu zvolenému novému vedúcemu (cez konkrétnu Záverečnú prácu – </w:t>
      </w:r>
      <w:r w:rsidRPr="00262C7E">
        <w:rPr>
          <w:b/>
        </w:rPr>
        <w:t>Zmena vedúceho</w:t>
      </w:r>
      <w:r>
        <w:t>). Navrhnutý nový vedúci môže prácu prijať a stáva sa jej vedúcim alebo odmietnuť (cez Osobnú administratívu - Záverečné práce – Vedené práce  – Zmena vedúceho práce). O ponuke na vedenie práce je navrhnutý vedúci informovaný automatickým mailom, rovnako aj aktuálny vedúci je informovaný o odmietnutí /prijatí tejto ponuky.</w:t>
      </w:r>
      <w:r w:rsidR="00E32F29">
        <w:t xml:space="preserve"> Zmena vedúceho práce znamená zmenu stavu schválenia zadania na </w:t>
      </w:r>
      <w:r w:rsidR="00E32F29" w:rsidRPr="00827A30">
        <w:rPr>
          <w:b/>
        </w:rPr>
        <w:t>čaká na vyjadrenie</w:t>
      </w:r>
      <w:r w:rsidR="00E32F29">
        <w:t>.</w:t>
      </w:r>
    </w:p>
    <w:p w:rsidR="00E57E9B" w:rsidRDefault="00E57E9B" w:rsidP="00E57E9B">
      <w:pPr>
        <w:pStyle w:val="Odsekzoznamu"/>
        <w:ind w:left="360"/>
      </w:pPr>
    </w:p>
    <w:p w:rsidR="00B97785" w:rsidRDefault="00FB58F3" w:rsidP="002643A8">
      <w:pPr>
        <w:pStyle w:val="Odsekzoznamu"/>
        <w:ind w:left="0"/>
      </w:pPr>
      <w:r>
        <w:t>Po neúspešnej obhajobe môže v</w:t>
      </w:r>
      <w:r w:rsidR="00E57E9B">
        <w:t>edúci práce</w:t>
      </w:r>
      <w:r>
        <w:t>/školiteľ</w:t>
      </w:r>
      <w:r w:rsidR="00E57E9B">
        <w:t xml:space="preserve"> </w:t>
      </w:r>
      <w:r>
        <w:t>od</w:t>
      </w:r>
      <w:r w:rsidR="00E57E9B">
        <w:t>ovzdanú prácu vrátiť študentovi na prepracovanie, o čom bude študent informovaný automatickým mailom. V takomto prípade môže študent opäť prácu</w:t>
      </w:r>
      <w:r>
        <w:t xml:space="preserve"> v AIS</w:t>
      </w:r>
      <w:r w:rsidR="00E57E9B">
        <w:t xml:space="preserve"> </w:t>
      </w:r>
      <w:r>
        <w:t>vymazať a vložiť nový súbor</w:t>
      </w:r>
      <w:r w:rsidR="002643A8">
        <w:t>.</w:t>
      </w:r>
    </w:p>
    <w:sectPr w:rsidR="00B97785" w:rsidSect="00B97785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F88" w:rsidRDefault="00322F88" w:rsidP="00CD4254">
      <w:pPr>
        <w:spacing w:after="0" w:line="240" w:lineRule="auto"/>
      </w:pPr>
      <w:r>
        <w:separator/>
      </w:r>
    </w:p>
  </w:endnote>
  <w:endnote w:type="continuationSeparator" w:id="0">
    <w:p w:rsidR="00322F88" w:rsidRDefault="00322F88" w:rsidP="00CD4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254" w:rsidRDefault="00CD4254">
    <w:pPr>
      <w:pStyle w:val="Pt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5C26">
      <w:rPr>
        <w:noProof/>
      </w:rPr>
      <w:t>10</w:t>
    </w:r>
    <w:r>
      <w:fldChar w:fldCharType="end"/>
    </w:r>
  </w:p>
  <w:p w:rsidR="00CD4254" w:rsidRDefault="00CD4254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F88" w:rsidRDefault="00322F88" w:rsidP="00CD4254">
      <w:pPr>
        <w:spacing w:after="0" w:line="240" w:lineRule="auto"/>
      </w:pPr>
      <w:r>
        <w:separator/>
      </w:r>
    </w:p>
  </w:footnote>
  <w:footnote w:type="continuationSeparator" w:id="0">
    <w:p w:rsidR="00322F88" w:rsidRDefault="00322F88" w:rsidP="00CD42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043D0"/>
    <w:multiLevelType w:val="hybridMultilevel"/>
    <w:tmpl w:val="AAF636D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413DE"/>
    <w:multiLevelType w:val="hybridMultilevel"/>
    <w:tmpl w:val="DB6446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30A3A"/>
    <w:multiLevelType w:val="hybridMultilevel"/>
    <w:tmpl w:val="AC223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146CDE"/>
    <w:multiLevelType w:val="hybridMultilevel"/>
    <w:tmpl w:val="BCB27D76"/>
    <w:lvl w:ilvl="0" w:tplc="83CA6CC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2A3755"/>
    <w:multiLevelType w:val="hybridMultilevel"/>
    <w:tmpl w:val="EDC66B96"/>
    <w:lvl w:ilvl="0" w:tplc="83CA6CC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C45F54"/>
    <w:multiLevelType w:val="hybridMultilevel"/>
    <w:tmpl w:val="D52471B0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447379C"/>
    <w:multiLevelType w:val="hybridMultilevel"/>
    <w:tmpl w:val="37EA5E7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5F37A0"/>
    <w:multiLevelType w:val="hybridMultilevel"/>
    <w:tmpl w:val="69E04F0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ABE2920"/>
    <w:multiLevelType w:val="hybridMultilevel"/>
    <w:tmpl w:val="CA54756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2"/>
  </w:num>
  <w:num w:numId="6">
    <w:abstractNumId w:val="1"/>
  </w:num>
  <w:num w:numId="7">
    <w:abstractNumId w:val="8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EDB"/>
    <w:rsid w:val="000140CE"/>
    <w:rsid w:val="00024105"/>
    <w:rsid w:val="00026286"/>
    <w:rsid w:val="00057F96"/>
    <w:rsid w:val="000A117C"/>
    <w:rsid w:val="000D164B"/>
    <w:rsid w:val="000D4E7A"/>
    <w:rsid w:val="000F2587"/>
    <w:rsid w:val="001040F0"/>
    <w:rsid w:val="00125330"/>
    <w:rsid w:val="00140714"/>
    <w:rsid w:val="00171B68"/>
    <w:rsid w:val="001744A1"/>
    <w:rsid w:val="002033D0"/>
    <w:rsid w:val="0022440C"/>
    <w:rsid w:val="002643A8"/>
    <w:rsid w:val="0027103A"/>
    <w:rsid w:val="0028351F"/>
    <w:rsid w:val="00300CE6"/>
    <w:rsid w:val="00305996"/>
    <w:rsid w:val="00322F88"/>
    <w:rsid w:val="003D78EB"/>
    <w:rsid w:val="00415EDB"/>
    <w:rsid w:val="00420BAE"/>
    <w:rsid w:val="004C306B"/>
    <w:rsid w:val="004D5E94"/>
    <w:rsid w:val="00532F59"/>
    <w:rsid w:val="005D01FA"/>
    <w:rsid w:val="00615FAB"/>
    <w:rsid w:val="0063236D"/>
    <w:rsid w:val="006733B3"/>
    <w:rsid w:val="006955D8"/>
    <w:rsid w:val="006C4A78"/>
    <w:rsid w:val="006D165A"/>
    <w:rsid w:val="006F5C26"/>
    <w:rsid w:val="007944A5"/>
    <w:rsid w:val="007A3F49"/>
    <w:rsid w:val="007B2488"/>
    <w:rsid w:val="007C19E5"/>
    <w:rsid w:val="008315A4"/>
    <w:rsid w:val="00862841"/>
    <w:rsid w:val="00880180"/>
    <w:rsid w:val="008A2A30"/>
    <w:rsid w:val="008F345D"/>
    <w:rsid w:val="0092258E"/>
    <w:rsid w:val="00924854"/>
    <w:rsid w:val="00944DC7"/>
    <w:rsid w:val="00972B5D"/>
    <w:rsid w:val="00982984"/>
    <w:rsid w:val="009A3C62"/>
    <w:rsid w:val="00A01C99"/>
    <w:rsid w:val="00A549A0"/>
    <w:rsid w:val="00A561F1"/>
    <w:rsid w:val="00AB27C6"/>
    <w:rsid w:val="00AE643F"/>
    <w:rsid w:val="00B50DEB"/>
    <w:rsid w:val="00B97785"/>
    <w:rsid w:val="00BC3187"/>
    <w:rsid w:val="00BE11F2"/>
    <w:rsid w:val="00C05D24"/>
    <w:rsid w:val="00CA6DAD"/>
    <w:rsid w:val="00CD3A8B"/>
    <w:rsid w:val="00CD4254"/>
    <w:rsid w:val="00D14414"/>
    <w:rsid w:val="00D77664"/>
    <w:rsid w:val="00D846B1"/>
    <w:rsid w:val="00D9195E"/>
    <w:rsid w:val="00DD0803"/>
    <w:rsid w:val="00E30F8E"/>
    <w:rsid w:val="00E32F29"/>
    <w:rsid w:val="00E37624"/>
    <w:rsid w:val="00E57E9B"/>
    <w:rsid w:val="00E57FC6"/>
    <w:rsid w:val="00EB7BC7"/>
    <w:rsid w:val="00EE56DB"/>
    <w:rsid w:val="00EF657F"/>
    <w:rsid w:val="00F045D8"/>
    <w:rsid w:val="00F33895"/>
    <w:rsid w:val="00F3674C"/>
    <w:rsid w:val="00F82DBD"/>
    <w:rsid w:val="00FB58F3"/>
    <w:rsid w:val="00FF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15EDB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15EDB"/>
    <w:pPr>
      <w:ind w:left="720"/>
      <w:contextualSpacing/>
    </w:pPr>
  </w:style>
  <w:style w:type="character" w:customStyle="1" w:styleId="small">
    <w:name w:val="small"/>
    <w:basedOn w:val="Predvolenpsmoodseku"/>
    <w:rsid w:val="00E57E9B"/>
    <w:rPr>
      <w:color w:val="555555"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125330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semiHidden/>
    <w:unhideWhenUsed/>
    <w:rsid w:val="00CD425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CD4254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CD425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D4254"/>
    <w:rPr>
      <w:sz w:val="22"/>
      <w:szCs w:val="22"/>
      <w:lang w:eastAsia="en-US"/>
    </w:rPr>
  </w:style>
  <w:style w:type="paragraph" w:styleId="Bezriadkovania">
    <w:name w:val="No Spacing"/>
    <w:uiPriority w:val="1"/>
    <w:qFormat/>
    <w:rsid w:val="007944A5"/>
    <w:rPr>
      <w:sz w:val="22"/>
      <w:szCs w:val="22"/>
      <w:lang w:eastAsia="en-US"/>
    </w:rPr>
  </w:style>
  <w:style w:type="table" w:styleId="Mriekatabuky">
    <w:name w:val="Table Grid"/>
    <w:basedOn w:val="Normlnatabuka"/>
    <w:uiPriority w:val="39"/>
    <w:rsid w:val="00944D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6F5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5C2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15EDB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15EDB"/>
    <w:pPr>
      <w:ind w:left="720"/>
      <w:contextualSpacing/>
    </w:pPr>
  </w:style>
  <w:style w:type="character" w:customStyle="1" w:styleId="small">
    <w:name w:val="small"/>
    <w:basedOn w:val="Predvolenpsmoodseku"/>
    <w:rsid w:val="00E57E9B"/>
    <w:rPr>
      <w:color w:val="555555"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125330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semiHidden/>
    <w:unhideWhenUsed/>
    <w:rsid w:val="00CD425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CD4254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CD425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D4254"/>
    <w:rPr>
      <w:sz w:val="22"/>
      <w:szCs w:val="22"/>
      <w:lang w:eastAsia="en-US"/>
    </w:rPr>
  </w:style>
  <w:style w:type="paragraph" w:styleId="Bezriadkovania">
    <w:name w:val="No Spacing"/>
    <w:uiPriority w:val="1"/>
    <w:qFormat/>
    <w:rsid w:val="007944A5"/>
    <w:rPr>
      <w:sz w:val="22"/>
      <w:szCs w:val="22"/>
      <w:lang w:eastAsia="en-US"/>
    </w:rPr>
  </w:style>
  <w:style w:type="table" w:styleId="Mriekatabuky">
    <w:name w:val="Table Grid"/>
    <w:basedOn w:val="Normlnatabuka"/>
    <w:uiPriority w:val="39"/>
    <w:rsid w:val="00944D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6F5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5C2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hyperlink" Target="http://www.crzp.sk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1372</Words>
  <Characters>7827</Characters>
  <Application>Microsoft Office Word</Application>
  <DocSecurity>0</DocSecurity>
  <Lines>65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UIS CVT STU</Company>
  <LinksUpToDate>false</LinksUpToDate>
  <CharactersWithSpaces>9181</CharactersWithSpaces>
  <SharedDoc>false</SharedDoc>
  <HLinks>
    <vt:vector size="6" baseType="variant">
      <vt:variant>
        <vt:i4>7798817</vt:i4>
      </vt:variant>
      <vt:variant>
        <vt:i4>0</vt:i4>
      </vt:variant>
      <vt:variant>
        <vt:i4>0</vt:i4>
      </vt:variant>
      <vt:variant>
        <vt:i4>5</vt:i4>
      </vt:variant>
      <vt:variant>
        <vt:lpwstr>http://www.crzp.sk/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Bujdakova</dc:creator>
  <cp:lastModifiedBy>Matuskova</cp:lastModifiedBy>
  <cp:revision>2</cp:revision>
  <dcterms:created xsi:type="dcterms:W3CDTF">2021-03-09T07:31:00Z</dcterms:created>
  <dcterms:modified xsi:type="dcterms:W3CDTF">2021-03-09T07:31:00Z</dcterms:modified>
</cp:coreProperties>
</file>