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AC" w:rsidRDefault="004A6FAC" w:rsidP="004A6FAC">
      <w:pPr>
        <w:pStyle w:val="Default"/>
        <w:rPr>
          <w:b/>
          <w:bCs/>
          <w:sz w:val="28"/>
          <w:szCs w:val="28"/>
          <w:u w:val="single"/>
        </w:rPr>
      </w:pPr>
      <w:r w:rsidRPr="004A6FAC">
        <w:rPr>
          <w:b/>
          <w:bCs/>
          <w:sz w:val="28"/>
          <w:szCs w:val="28"/>
          <w:u w:val="single"/>
        </w:rPr>
        <w:t xml:space="preserve">Výška poplatku za materiálne zabezpečenie prijímacieho konania </w:t>
      </w:r>
      <w:r w:rsidR="009B0DFF">
        <w:rPr>
          <w:b/>
          <w:bCs/>
          <w:sz w:val="28"/>
          <w:szCs w:val="28"/>
          <w:u w:val="single"/>
        </w:rPr>
        <w:t>v akad. roku 202</w:t>
      </w:r>
      <w:r w:rsidR="00250133">
        <w:rPr>
          <w:b/>
          <w:bCs/>
          <w:sz w:val="28"/>
          <w:szCs w:val="28"/>
          <w:u w:val="single"/>
        </w:rPr>
        <w:t>3</w:t>
      </w:r>
      <w:r w:rsidR="009B0DFF">
        <w:rPr>
          <w:b/>
          <w:bCs/>
          <w:sz w:val="28"/>
          <w:szCs w:val="28"/>
          <w:u w:val="single"/>
        </w:rPr>
        <w:t>/202</w:t>
      </w:r>
      <w:r w:rsidR="00250133">
        <w:rPr>
          <w:b/>
          <w:bCs/>
          <w:sz w:val="28"/>
          <w:szCs w:val="28"/>
          <w:u w:val="single"/>
        </w:rPr>
        <w:t>4</w:t>
      </w:r>
      <w:bookmarkStart w:id="0" w:name="_GoBack"/>
      <w:bookmarkEnd w:id="0"/>
      <w:r w:rsidR="002364CB">
        <w:rPr>
          <w:b/>
          <w:bCs/>
          <w:sz w:val="28"/>
          <w:szCs w:val="28"/>
          <w:u w:val="single"/>
        </w:rPr>
        <w:t xml:space="preserve"> pre prijímacie konanie </w:t>
      </w:r>
    </w:p>
    <w:p w:rsidR="00C336B7" w:rsidRDefault="00C336B7" w:rsidP="004A6FAC">
      <w:pPr>
        <w:pStyle w:val="Default"/>
        <w:rPr>
          <w:b/>
          <w:bCs/>
          <w:sz w:val="28"/>
          <w:szCs w:val="28"/>
        </w:rPr>
      </w:pPr>
    </w:p>
    <w:p w:rsidR="004A6FAC" w:rsidRPr="004A6FAC" w:rsidRDefault="004A6FAC" w:rsidP="004A6FAC">
      <w:pPr>
        <w:pStyle w:val="Default"/>
        <w:rPr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Výška poplatku: štúdium v štátnom jazyku </w:t>
      </w:r>
    </w:p>
    <w:p w:rsidR="004A6FAC" w:rsidRPr="004A6FAC" w:rsidRDefault="004A6FAC" w:rsidP="004A6FAC">
      <w:pPr>
        <w:pStyle w:val="Default"/>
        <w:rPr>
          <w:sz w:val="28"/>
          <w:szCs w:val="28"/>
        </w:rPr>
      </w:pPr>
      <w:r w:rsidRPr="004A6FAC">
        <w:rPr>
          <w:sz w:val="28"/>
          <w:szCs w:val="28"/>
        </w:rPr>
        <w:t xml:space="preserve">Denná forma </w:t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Pr="004A6FAC">
        <w:rPr>
          <w:b/>
          <w:bCs/>
          <w:sz w:val="28"/>
          <w:szCs w:val="28"/>
        </w:rPr>
        <w:t xml:space="preserve">20 € </w:t>
      </w:r>
    </w:p>
    <w:p w:rsidR="004A6FAC" w:rsidRDefault="004A6FAC" w:rsidP="004A6FAC">
      <w:pPr>
        <w:pStyle w:val="Default"/>
        <w:rPr>
          <w:b/>
          <w:bCs/>
          <w:sz w:val="28"/>
          <w:szCs w:val="28"/>
        </w:rPr>
      </w:pPr>
    </w:p>
    <w:p w:rsidR="004A6FAC" w:rsidRPr="004A6FAC" w:rsidRDefault="004A6FAC" w:rsidP="004A6FAC">
      <w:pPr>
        <w:pStyle w:val="Default"/>
        <w:rPr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Výška poplatku: štúdium v cudzom jazyku </w:t>
      </w:r>
    </w:p>
    <w:p w:rsidR="004A6FAC" w:rsidRPr="004A6FAC" w:rsidRDefault="004A6FAC" w:rsidP="004A6FAC">
      <w:pPr>
        <w:pStyle w:val="Default"/>
        <w:rPr>
          <w:sz w:val="28"/>
          <w:szCs w:val="28"/>
        </w:rPr>
      </w:pPr>
      <w:r w:rsidRPr="004A6FAC">
        <w:rPr>
          <w:sz w:val="28"/>
          <w:szCs w:val="28"/>
        </w:rPr>
        <w:t xml:space="preserve">Denná forma </w:t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sz w:val="28"/>
          <w:szCs w:val="28"/>
        </w:rPr>
        <w:tab/>
      </w:r>
      <w:r w:rsidR="00AD2D9A">
        <w:rPr>
          <w:b/>
          <w:bCs/>
          <w:sz w:val="28"/>
          <w:szCs w:val="28"/>
        </w:rPr>
        <w:t>4</w:t>
      </w:r>
      <w:r w:rsidRPr="004A6FAC">
        <w:rPr>
          <w:b/>
          <w:bCs/>
          <w:sz w:val="28"/>
          <w:szCs w:val="28"/>
        </w:rPr>
        <w:t xml:space="preserve">0 € </w:t>
      </w:r>
    </w:p>
    <w:p w:rsidR="004A6FAC" w:rsidRPr="00C336B7" w:rsidRDefault="00C336B7" w:rsidP="004A6FA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E</w:t>
      </w:r>
      <w:r w:rsidRPr="00C336B7">
        <w:rPr>
          <w:bCs/>
          <w:sz w:val="28"/>
          <w:szCs w:val="28"/>
        </w:rPr>
        <w:t>xterná</w:t>
      </w:r>
      <w:r>
        <w:rPr>
          <w:bCs/>
          <w:sz w:val="28"/>
          <w:szCs w:val="28"/>
        </w:rPr>
        <w:t xml:space="preserve"> forma doktorandského štúdia                                                                  </w:t>
      </w:r>
      <w:r>
        <w:rPr>
          <w:b/>
          <w:bCs/>
          <w:sz w:val="28"/>
          <w:szCs w:val="28"/>
        </w:rPr>
        <w:t>4</w:t>
      </w:r>
      <w:r w:rsidRPr="004A6FAC">
        <w:rPr>
          <w:b/>
          <w:bCs/>
          <w:sz w:val="28"/>
          <w:szCs w:val="28"/>
        </w:rPr>
        <w:t xml:space="preserve">0 € </w:t>
      </w:r>
      <w:r>
        <w:rPr>
          <w:bCs/>
          <w:sz w:val="28"/>
          <w:szCs w:val="28"/>
        </w:rPr>
        <w:t xml:space="preserve">      </w:t>
      </w:r>
    </w:p>
    <w:p w:rsidR="009D4DE6" w:rsidRDefault="009D4DE6" w:rsidP="004A6FAC">
      <w:pPr>
        <w:pStyle w:val="Default"/>
        <w:rPr>
          <w:b/>
          <w:bCs/>
          <w:sz w:val="28"/>
          <w:szCs w:val="28"/>
        </w:rPr>
      </w:pPr>
    </w:p>
    <w:p w:rsidR="004A6FAC" w:rsidRPr="004A6FAC" w:rsidRDefault="004A6FAC" w:rsidP="004A6FAC">
      <w:pPr>
        <w:pStyle w:val="Default"/>
        <w:rPr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Bankové spojenie </w:t>
      </w:r>
    </w:p>
    <w:p w:rsidR="004A6FAC" w:rsidRPr="004A6FAC" w:rsidRDefault="004A6FAC" w:rsidP="004A6FAC">
      <w:pPr>
        <w:pStyle w:val="Default"/>
        <w:rPr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IBAN platobného účtu: </w:t>
      </w:r>
      <w:r w:rsidRPr="004A6FAC">
        <w:rPr>
          <w:sz w:val="28"/>
          <w:szCs w:val="28"/>
        </w:rPr>
        <w:t xml:space="preserve">SK8881800000007000084007 </w:t>
      </w:r>
    </w:p>
    <w:p w:rsidR="004A6FAC" w:rsidRPr="004A6FAC" w:rsidRDefault="004A6FAC" w:rsidP="004A6FAC">
      <w:pPr>
        <w:pStyle w:val="Default"/>
        <w:rPr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Názov účtu príjemcu - organizácie: </w:t>
      </w:r>
      <w:r w:rsidRPr="004A6FAC">
        <w:rPr>
          <w:sz w:val="28"/>
          <w:szCs w:val="28"/>
        </w:rPr>
        <w:t xml:space="preserve">Slovenská technická univerzita v Bratislave </w:t>
      </w:r>
    </w:p>
    <w:p w:rsidR="004A6FAC" w:rsidRDefault="004A6FAC" w:rsidP="004A6FAC">
      <w:pPr>
        <w:pStyle w:val="Default"/>
        <w:rPr>
          <w:b/>
          <w:bCs/>
          <w:sz w:val="28"/>
          <w:szCs w:val="28"/>
        </w:rPr>
      </w:pPr>
    </w:p>
    <w:p w:rsidR="004A6FAC" w:rsidRPr="004A6FAC" w:rsidRDefault="004A6FAC" w:rsidP="004A6FAC">
      <w:pPr>
        <w:pStyle w:val="Default"/>
        <w:rPr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Adresa príjemcu: </w:t>
      </w:r>
      <w:proofErr w:type="spellStart"/>
      <w:r w:rsidRPr="004A6FAC">
        <w:rPr>
          <w:sz w:val="28"/>
          <w:szCs w:val="28"/>
        </w:rPr>
        <w:t>Vazovova</w:t>
      </w:r>
      <w:proofErr w:type="spellEnd"/>
      <w:r w:rsidRPr="004A6FAC">
        <w:rPr>
          <w:sz w:val="28"/>
          <w:szCs w:val="28"/>
        </w:rPr>
        <w:t xml:space="preserve"> 5, 812 43 Bratislava </w:t>
      </w:r>
    </w:p>
    <w:p w:rsidR="004A6FAC" w:rsidRDefault="004A6FAC" w:rsidP="004A6FAC">
      <w:pPr>
        <w:pStyle w:val="Default"/>
        <w:rPr>
          <w:b/>
          <w:bCs/>
          <w:sz w:val="28"/>
          <w:szCs w:val="28"/>
        </w:rPr>
      </w:pPr>
    </w:p>
    <w:p w:rsidR="004A6FAC" w:rsidRPr="004A6FAC" w:rsidRDefault="004A6FAC" w:rsidP="004A6FAC">
      <w:pPr>
        <w:pStyle w:val="Default"/>
        <w:rPr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Kód krajiny: </w:t>
      </w:r>
      <w:r w:rsidRPr="004A6FAC">
        <w:rPr>
          <w:sz w:val="28"/>
          <w:szCs w:val="28"/>
        </w:rPr>
        <w:t xml:space="preserve">SK </w:t>
      </w:r>
    </w:p>
    <w:p w:rsidR="004A6FAC" w:rsidRDefault="004A6FAC" w:rsidP="004A6FAC">
      <w:pPr>
        <w:pStyle w:val="Default"/>
        <w:rPr>
          <w:b/>
          <w:bCs/>
          <w:sz w:val="28"/>
          <w:szCs w:val="28"/>
        </w:rPr>
      </w:pPr>
    </w:p>
    <w:p w:rsidR="004A6FAC" w:rsidRPr="004A6FAC" w:rsidRDefault="004A6FAC" w:rsidP="004A6FAC">
      <w:pPr>
        <w:pStyle w:val="Default"/>
        <w:rPr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BIC/SWIFT kód banky príjemcu: </w:t>
      </w:r>
      <w:r w:rsidRPr="004A6FAC">
        <w:rPr>
          <w:sz w:val="28"/>
          <w:szCs w:val="28"/>
        </w:rPr>
        <w:t xml:space="preserve">SPSRSKBA </w:t>
      </w:r>
    </w:p>
    <w:p w:rsidR="004A6FAC" w:rsidRDefault="004A6FAC" w:rsidP="004A6FAC">
      <w:pPr>
        <w:pStyle w:val="Default"/>
        <w:rPr>
          <w:b/>
          <w:bCs/>
          <w:sz w:val="28"/>
          <w:szCs w:val="28"/>
        </w:rPr>
      </w:pPr>
    </w:p>
    <w:p w:rsidR="004A6FAC" w:rsidRPr="004A6FAC" w:rsidRDefault="004A6FAC" w:rsidP="004A6FAC">
      <w:pPr>
        <w:pStyle w:val="Default"/>
        <w:rPr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Banka príjemcu: </w:t>
      </w:r>
      <w:r>
        <w:rPr>
          <w:b/>
          <w:bCs/>
          <w:sz w:val="28"/>
          <w:szCs w:val="28"/>
        </w:rPr>
        <w:tab/>
      </w:r>
      <w:r w:rsidRPr="004A6FAC">
        <w:rPr>
          <w:sz w:val="28"/>
          <w:szCs w:val="28"/>
        </w:rPr>
        <w:t xml:space="preserve">Štátna pokladnica </w:t>
      </w:r>
    </w:p>
    <w:p w:rsidR="004A6FAC" w:rsidRPr="004A6FAC" w:rsidRDefault="004A6FAC" w:rsidP="004A6FAC">
      <w:pPr>
        <w:pStyle w:val="Default"/>
        <w:ind w:left="1416" w:firstLine="708"/>
        <w:rPr>
          <w:sz w:val="28"/>
          <w:szCs w:val="28"/>
        </w:rPr>
      </w:pPr>
      <w:r w:rsidRPr="004A6FAC">
        <w:rPr>
          <w:sz w:val="28"/>
          <w:szCs w:val="28"/>
        </w:rPr>
        <w:t xml:space="preserve">Radlinského 32 </w:t>
      </w:r>
    </w:p>
    <w:p w:rsidR="004A6FAC" w:rsidRPr="004A6FAC" w:rsidRDefault="004A6FAC" w:rsidP="004A6FAC">
      <w:pPr>
        <w:pStyle w:val="Default"/>
        <w:ind w:left="1416" w:firstLine="708"/>
        <w:rPr>
          <w:sz w:val="28"/>
          <w:szCs w:val="28"/>
        </w:rPr>
      </w:pPr>
      <w:r w:rsidRPr="004A6FAC">
        <w:rPr>
          <w:sz w:val="28"/>
          <w:szCs w:val="28"/>
        </w:rPr>
        <w:t xml:space="preserve">810 05 Bratislava </w:t>
      </w:r>
    </w:p>
    <w:p w:rsidR="004A6FAC" w:rsidRDefault="004A6FAC" w:rsidP="004A6FAC">
      <w:pPr>
        <w:pStyle w:val="Default"/>
        <w:ind w:left="1416" w:firstLine="708"/>
        <w:rPr>
          <w:sz w:val="28"/>
          <w:szCs w:val="28"/>
        </w:rPr>
      </w:pPr>
      <w:r w:rsidRPr="004A6FAC">
        <w:rPr>
          <w:sz w:val="28"/>
          <w:szCs w:val="28"/>
        </w:rPr>
        <w:t xml:space="preserve">Slovakia </w:t>
      </w:r>
    </w:p>
    <w:p w:rsidR="00C336B7" w:rsidRPr="004A6FAC" w:rsidRDefault="00C336B7" w:rsidP="004A6FAC">
      <w:pPr>
        <w:pStyle w:val="Default"/>
        <w:ind w:left="1416" w:firstLine="708"/>
        <w:rPr>
          <w:sz w:val="28"/>
          <w:szCs w:val="28"/>
        </w:rPr>
      </w:pPr>
    </w:p>
    <w:p w:rsidR="00C336B7" w:rsidRPr="004A6FAC" w:rsidRDefault="00C336B7" w:rsidP="00C336B7">
      <w:pPr>
        <w:pStyle w:val="Default"/>
        <w:rPr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Variabilný symbol </w:t>
      </w:r>
      <w:r>
        <w:rPr>
          <w:b/>
          <w:bCs/>
          <w:sz w:val="28"/>
          <w:szCs w:val="28"/>
        </w:rPr>
        <w:t xml:space="preserve">pre Bc. ŠP    </w:t>
      </w:r>
      <w:r w:rsidRPr="004A6FAC">
        <w:rPr>
          <w:sz w:val="28"/>
          <w:szCs w:val="28"/>
        </w:rPr>
        <w:t>(</w:t>
      </w:r>
      <w:r w:rsidRPr="00C336B7">
        <w:rPr>
          <w:sz w:val="20"/>
          <w:szCs w:val="20"/>
        </w:rPr>
        <w:t>pri platbe bez elektronickej prihlášky</w:t>
      </w:r>
      <w:r w:rsidRPr="004A6FAC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: 9071002324</w:t>
      </w:r>
      <w:r w:rsidRPr="004A6FAC">
        <w:rPr>
          <w:b/>
          <w:bCs/>
          <w:sz w:val="28"/>
          <w:szCs w:val="28"/>
        </w:rPr>
        <w:t xml:space="preserve"> </w:t>
      </w:r>
    </w:p>
    <w:p w:rsidR="00C336B7" w:rsidRDefault="004A6FAC" w:rsidP="004A6FAC">
      <w:pPr>
        <w:pStyle w:val="Default"/>
        <w:rPr>
          <w:b/>
          <w:bCs/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Variabilný symbol </w:t>
      </w:r>
      <w:r w:rsidR="00C336B7">
        <w:rPr>
          <w:b/>
          <w:bCs/>
          <w:sz w:val="28"/>
          <w:szCs w:val="28"/>
        </w:rPr>
        <w:t xml:space="preserve">pre Ing. ŠP   </w:t>
      </w:r>
      <w:r w:rsidRPr="004A6FAC">
        <w:rPr>
          <w:sz w:val="28"/>
          <w:szCs w:val="28"/>
        </w:rPr>
        <w:t>(</w:t>
      </w:r>
      <w:r w:rsidRPr="00C336B7">
        <w:rPr>
          <w:sz w:val="20"/>
          <w:szCs w:val="20"/>
        </w:rPr>
        <w:t>pri platbe bez elektronickej prihlášky</w:t>
      </w:r>
      <w:r w:rsidRPr="004A6FAC">
        <w:rPr>
          <w:sz w:val="28"/>
          <w:szCs w:val="28"/>
        </w:rPr>
        <w:t>)</w:t>
      </w:r>
      <w:r w:rsidR="00401D9B">
        <w:rPr>
          <w:b/>
          <w:bCs/>
          <w:sz w:val="28"/>
          <w:szCs w:val="28"/>
        </w:rPr>
        <w:t>: 9072</w:t>
      </w:r>
      <w:r w:rsidR="009B0DFF">
        <w:rPr>
          <w:b/>
          <w:bCs/>
          <w:sz w:val="28"/>
          <w:szCs w:val="28"/>
        </w:rPr>
        <w:t>0023</w:t>
      </w:r>
      <w:r w:rsidR="00C336B7">
        <w:rPr>
          <w:b/>
          <w:bCs/>
          <w:sz w:val="28"/>
          <w:szCs w:val="28"/>
        </w:rPr>
        <w:t>24</w:t>
      </w:r>
    </w:p>
    <w:p w:rsidR="00C336B7" w:rsidRPr="004A6FAC" w:rsidRDefault="00C336B7" w:rsidP="00C336B7">
      <w:pPr>
        <w:pStyle w:val="Default"/>
        <w:rPr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Variabilný symbol </w:t>
      </w:r>
      <w:r>
        <w:rPr>
          <w:b/>
          <w:bCs/>
          <w:sz w:val="28"/>
          <w:szCs w:val="28"/>
        </w:rPr>
        <w:t xml:space="preserve">pre PhD. ŠP </w:t>
      </w:r>
      <w:r w:rsidRPr="004A6FAC">
        <w:rPr>
          <w:sz w:val="28"/>
          <w:szCs w:val="28"/>
        </w:rPr>
        <w:t>(</w:t>
      </w:r>
      <w:r w:rsidRPr="00C336B7">
        <w:rPr>
          <w:sz w:val="20"/>
          <w:szCs w:val="20"/>
        </w:rPr>
        <w:t>pri platbe bez elektronickej prihlášky</w:t>
      </w:r>
      <w:r w:rsidRPr="004A6FAC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: 9073002324</w:t>
      </w:r>
      <w:r w:rsidRPr="004A6FAC">
        <w:rPr>
          <w:b/>
          <w:bCs/>
          <w:sz w:val="28"/>
          <w:szCs w:val="28"/>
        </w:rPr>
        <w:t xml:space="preserve"> </w:t>
      </w:r>
    </w:p>
    <w:p w:rsidR="004A6FAC" w:rsidRPr="004A6FAC" w:rsidRDefault="004A6FAC" w:rsidP="004A6FAC">
      <w:pPr>
        <w:pStyle w:val="Default"/>
        <w:rPr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 </w:t>
      </w:r>
    </w:p>
    <w:p w:rsidR="004A6FAC" w:rsidRDefault="004A6FAC" w:rsidP="004A6FAC">
      <w:pPr>
        <w:pStyle w:val="Default"/>
        <w:rPr>
          <w:b/>
          <w:bCs/>
          <w:sz w:val="28"/>
          <w:szCs w:val="28"/>
        </w:rPr>
      </w:pPr>
    </w:p>
    <w:p w:rsidR="00695055" w:rsidRDefault="004A6FAC" w:rsidP="004A6FAC">
      <w:pPr>
        <w:pStyle w:val="Default"/>
        <w:rPr>
          <w:b/>
          <w:bCs/>
          <w:sz w:val="28"/>
          <w:szCs w:val="28"/>
        </w:rPr>
      </w:pPr>
      <w:r w:rsidRPr="004A6FAC">
        <w:rPr>
          <w:b/>
          <w:bCs/>
          <w:sz w:val="28"/>
          <w:szCs w:val="28"/>
        </w:rPr>
        <w:t xml:space="preserve">Variabilný symbol </w:t>
      </w:r>
      <w:r w:rsidRPr="004A6FAC">
        <w:rPr>
          <w:sz w:val="28"/>
          <w:szCs w:val="28"/>
        </w:rPr>
        <w:t xml:space="preserve">(pri platbe za elektronickú prihlášku generovanú cez AIS): </w:t>
      </w:r>
      <w:r w:rsidRPr="004A6FAC">
        <w:rPr>
          <w:b/>
          <w:bCs/>
          <w:sz w:val="28"/>
          <w:szCs w:val="28"/>
        </w:rPr>
        <w:t>číslo elektronickej prihlášky vygenerované systémom AIS</w:t>
      </w:r>
    </w:p>
    <w:p w:rsidR="00AD2D9A" w:rsidRDefault="00AD2D9A" w:rsidP="004A6FAC">
      <w:pPr>
        <w:pStyle w:val="Default"/>
        <w:rPr>
          <w:b/>
          <w:bCs/>
          <w:sz w:val="28"/>
          <w:szCs w:val="28"/>
        </w:rPr>
      </w:pPr>
    </w:p>
    <w:p w:rsidR="00AD2D9A" w:rsidRPr="009B0DFF" w:rsidRDefault="00AD2D9A" w:rsidP="00AD2D9A">
      <w:pPr>
        <w:pStyle w:val="Normlnywebov"/>
        <w:rPr>
          <w:rFonts w:ascii="Calibri" w:hAnsi="Calibri"/>
          <w:b/>
          <w:color w:val="FF0000"/>
        </w:rPr>
      </w:pPr>
      <w:r w:rsidRPr="00C336B7">
        <w:rPr>
          <w:rFonts w:ascii="Calibri" w:hAnsi="Calibri"/>
          <w:b/>
          <w:bCs/>
          <w:color w:val="FF0000"/>
          <w:sz w:val="28"/>
          <w:szCs w:val="28"/>
          <w:highlight w:val="yellow"/>
        </w:rPr>
        <w:t xml:space="preserve">Uprednostnite  vyplnenie prihlášky na štúdium elektronicky, pomocou </w:t>
      </w:r>
      <w:hyperlink r:id="rId5" w:tgtFrame="_blank" w:history="1">
        <w:r w:rsidRPr="00C336B7">
          <w:rPr>
            <w:rStyle w:val="Hypertextovprepojenie"/>
            <w:rFonts w:ascii="Calibri" w:hAnsi="Calibri"/>
            <w:b/>
            <w:bCs/>
            <w:color w:val="FF0000"/>
            <w:sz w:val="28"/>
            <w:szCs w:val="28"/>
            <w:highlight w:val="yellow"/>
            <w:u w:val="none"/>
          </w:rPr>
          <w:t>Akademického informačného systému AIS</w:t>
        </w:r>
      </w:hyperlink>
      <w:r w:rsidRPr="00C336B7">
        <w:rPr>
          <w:rFonts w:ascii="Calibri" w:hAnsi="Calibri"/>
          <w:b/>
          <w:bCs/>
          <w:color w:val="FF0000"/>
          <w:highlight w:val="yellow"/>
        </w:rPr>
        <w:t>.</w:t>
      </w:r>
    </w:p>
    <w:p w:rsidR="00AD2D9A" w:rsidRPr="004A6FAC" w:rsidRDefault="00AD2D9A" w:rsidP="004A6FAC">
      <w:pPr>
        <w:pStyle w:val="Default"/>
        <w:rPr>
          <w:sz w:val="28"/>
          <w:szCs w:val="28"/>
        </w:rPr>
      </w:pPr>
    </w:p>
    <w:sectPr w:rsidR="00AD2D9A" w:rsidRPr="004A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4D1"/>
    <w:multiLevelType w:val="multilevel"/>
    <w:tmpl w:val="5EF0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56191"/>
    <w:multiLevelType w:val="multilevel"/>
    <w:tmpl w:val="A8AA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7B"/>
    <w:rsid w:val="00133FA7"/>
    <w:rsid w:val="002364CB"/>
    <w:rsid w:val="00250133"/>
    <w:rsid w:val="00390CA2"/>
    <w:rsid w:val="00401D9B"/>
    <w:rsid w:val="004A071F"/>
    <w:rsid w:val="004A6FAC"/>
    <w:rsid w:val="00695055"/>
    <w:rsid w:val="006E4D8B"/>
    <w:rsid w:val="009B0DFF"/>
    <w:rsid w:val="009D4426"/>
    <w:rsid w:val="009D4DE6"/>
    <w:rsid w:val="00AD2D9A"/>
    <w:rsid w:val="00C2111A"/>
    <w:rsid w:val="00C336B7"/>
    <w:rsid w:val="00C5537B"/>
    <w:rsid w:val="00E12FA5"/>
    <w:rsid w:val="00E3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D80E"/>
  <w15:docId w15:val="{9CFBB7E6-69E6-497E-8575-281B0B78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C55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C5537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uiPriority w:val="99"/>
    <w:semiHidden/>
    <w:unhideWhenUsed/>
    <w:rsid w:val="00C5537B"/>
    <w:rPr>
      <w:color w:val="0000FF"/>
      <w:u w:val="single"/>
    </w:rPr>
  </w:style>
  <w:style w:type="character" w:customStyle="1" w:styleId="tab-label">
    <w:name w:val="tab-label"/>
    <w:rsid w:val="00C5537B"/>
  </w:style>
  <w:style w:type="paragraph" w:customStyle="1" w:styleId="Default">
    <w:name w:val="Default"/>
    <w:rsid w:val="006950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D2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8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.stuba.sk/?lang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Links>
    <vt:vector size="6" baseType="variant">
      <vt:variant>
        <vt:i4>7667838</vt:i4>
      </vt:variant>
      <vt:variant>
        <vt:i4>0</vt:i4>
      </vt:variant>
      <vt:variant>
        <vt:i4>0</vt:i4>
      </vt:variant>
      <vt:variant>
        <vt:i4>5</vt:i4>
      </vt:variant>
      <vt:variant>
        <vt:lpwstr>http://is.stuba.sk/?lang=sk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Matuskova</cp:lastModifiedBy>
  <cp:revision>2</cp:revision>
  <dcterms:created xsi:type="dcterms:W3CDTF">2023-03-24T07:54:00Z</dcterms:created>
  <dcterms:modified xsi:type="dcterms:W3CDTF">2023-03-24T07:54:00Z</dcterms:modified>
</cp:coreProperties>
</file>