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F3" w:rsidRPr="00A327A7" w:rsidRDefault="003516F3" w:rsidP="003516F3">
      <w:pPr>
        <w:spacing w:line="360" w:lineRule="auto"/>
        <w:jc w:val="center"/>
        <w:rPr>
          <w:rFonts w:asciiTheme="majorHAnsi" w:hAnsiTheme="majorHAnsi"/>
        </w:rPr>
      </w:pPr>
      <w:r w:rsidRPr="000764F5">
        <w:rPr>
          <w:rFonts w:asciiTheme="majorHAnsi" w:hAnsiTheme="majorHAnsi"/>
          <w:b/>
          <w:sz w:val="36"/>
          <w:szCs w:val="36"/>
        </w:rPr>
        <w:t>Výzva na vydanie publikáci</w:t>
      </w:r>
      <w:r w:rsidR="00AC6671">
        <w:rPr>
          <w:rFonts w:asciiTheme="majorHAnsi" w:hAnsiTheme="majorHAnsi"/>
          <w:b/>
          <w:sz w:val="36"/>
          <w:szCs w:val="36"/>
        </w:rPr>
        <w:t>e</w:t>
      </w:r>
    </w:p>
    <w:p w:rsidR="003516F3" w:rsidRDefault="003516F3" w:rsidP="00A327A7">
      <w:pPr>
        <w:spacing w:line="360" w:lineRule="auto"/>
        <w:jc w:val="center"/>
        <w:rPr>
          <w:rFonts w:asciiTheme="majorHAnsi" w:hAnsiTheme="majorHAnsi"/>
          <w:b/>
          <w:sz w:val="28"/>
        </w:rPr>
      </w:pPr>
    </w:p>
    <w:p w:rsidR="00A327A7" w:rsidRPr="00A327A7" w:rsidRDefault="00A327A7" w:rsidP="00A327A7">
      <w:pPr>
        <w:spacing w:line="360" w:lineRule="auto"/>
        <w:jc w:val="center"/>
        <w:rPr>
          <w:rFonts w:asciiTheme="majorHAnsi" w:hAnsiTheme="majorHAnsi"/>
          <w:b/>
        </w:rPr>
      </w:pPr>
      <w:r w:rsidRPr="00A327A7">
        <w:rPr>
          <w:rFonts w:asciiTheme="majorHAnsi" w:hAnsiTheme="majorHAnsi"/>
          <w:b/>
          <w:sz w:val="28"/>
        </w:rPr>
        <w:t xml:space="preserve">Vydavateľstvo </w:t>
      </w:r>
      <w:r w:rsidR="00EE706F" w:rsidRPr="00EE706F">
        <w:rPr>
          <w:rFonts w:asciiTheme="majorHAnsi" w:hAnsiTheme="majorHAnsi"/>
          <w:b/>
          <w:sz w:val="28"/>
        </w:rPr>
        <w:t>SPEKTRUM</w:t>
      </w:r>
      <w:r w:rsidR="00EE706F" w:rsidRPr="00EE706F">
        <w:rPr>
          <w:rFonts w:asciiTheme="majorHAnsi" w:hAnsiTheme="majorHAnsi"/>
          <w:sz w:val="28"/>
        </w:rPr>
        <w:t xml:space="preserve"> </w:t>
      </w:r>
      <w:r w:rsidRPr="00A327A7">
        <w:rPr>
          <w:rFonts w:asciiTheme="majorHAnsi" w:hAnsiTheme="majorHAnsi"/>
          <w:b/>
          <w:sz w:val="28"/>
        </w:rPr>
        <w:t>STU vyhlasuje verejnú výzvu na predkladanie žiadostí o vydanie pôvodnej publikácie na tému</w:t>
      </w:r>
      <w:r w:rsidR="00F56A82">
        <w:rPr>
          <w:rFonts w:asciiTheme="majorHAnsi" w:hAnsiTheme="majorHAnsi"/>
          <w:b/>
          <w:sz w:val="28"/>
        </w:rPr>
        <w:t xml:space="preserve"> </w:t>
      </w:r>
      <w:r w:rsidRPr="00A327A7">
        <w:rPr>
          <w:rFonts w:asciiTheme="majorHAnsi" w:hAnsiTheme="majorHAnsi"/>
          <w:b/>
          <w:sz w:val="28"/>
        </w:rPr>
        <w:t>„</w:t>
      </w:r>
      <w:r w:rsidR="00F20799">
        <w:rPr>
          <w:rFonts w:asciiTheme="majorHAnsi" w:hAnsiTheme="majorHAnsi"/>
          <w:b/>
          <w:sz w:val="28"/>
        </w:rPr>
        <w:t>Korene technického vzdelávania na Slovensku</w:t>
      </w:r>
      <w:r w:rsidRPr="00A327A7">
        <w:rPr>
          <w:rFonts w:asciiTheme="majorHAnsi" w:hAnsiTheme="majorHAnsi"/>
          <w:b/>
          <w:sz w:val="28"/>
        </w:rPr>
        <w:t>“</w:t>
      </w:r>
    </w:p>
    <w:p w:rsidR="00A327A7" w:rsidRPr="00A327A7" w:rsidRDefault="00A327A7" w:rsidP="00A327A7">
      <w:pPr>
        <w:spacing w:line="360" w:lineRule="auto"/>
        <w:jc w:val="both"/>
        <w:rPr>
          <w:rFonts w:asciiTheme="majorHAnsi" w:hAnsiTheme="majorHAnsi"/>
          <w:b/>
        </w:rPr>
      </w:pPr>
    </w:p>
    <w:p w:rsidR="00A327A7" w:rsidRPr="00A327A7" w:rsidRDefault="00A327A7" w:rsidP="00A327A7">
      <w:pPr>
        <w:spacing w:line="360" w:lineRule="auto"/>
        <w:jc w:val="both"/>
        <w:rPr>
          <w:rFonts w:asciiTheme="majorHAnsi" w:hAnsiTheme="majorHAnsi"/>
          <w:b/>
        </w:rPr>
      </w:pPr>
      <w:r w:rsidRPr="00A327A7">
        <w:rPr>
          <w:rFonts w:asciiTheme="majorHAnsi" w:hAnsiTheme="majorHAnsi"/>
          <w:b/>
        </w:rPr>
        <w:t>Pravidlá podania žiadosti a informácie o posudzovaní prihlásených diel: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 xml:space="preserve">Vydavateľstvo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A327A7">
        <w:rPr>
          <w:rFonts w:asciiTheme="majorHAnsi" w:hAnsiTheme="majorHAnsi"/>
          <w:sz w:val="24"/>
          <w:szCs w:val="24"/>
        </w:rPr>
        <w:t>STU prijíma na posúdenie žiadosti o vydanie publikácie od interných (prostredie Slovenskej technickej univerzity v Bratislave) a</w:t>
      </w:r>
      <w:r w:rsidR="003E3429">
        <w:rPr>
          <w:rFonts w:asciiTheme="majorHAnsi" w:hAnsiTheme="majorHAnsi"/>
          <w:sz w:val="24"/>
          <w:szCs w:val="24"/>
        </w:rPr>
        <w:t>j</w:t>
      </w:r>
      <w:r w:rsidRPr="00A327A7">
        <w:rPr>
          <w:rFonts w:asciiTheme="majorHAnsi" w:hAnsiTheme="majorHAnsi"/>
          <w:sz w:val="24"/>
          <w:szCs w:val="24"/>
        </w:rPr>
        <w:t xml:space="preserve"> externých autorov.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 xml:space="preserve">Posudzovať sa budú len žiadosti na predpísanom formulári, ktorý je na stiahnutie na </w:t>
      </w:r>
      <w:r w:rsidR="000764F5">
        <w:rPr>
          <w:rFonts w:asciiTheme="majorHAnsi" w:hAnsiTheme="majorHAnsi"/>
          <w:sz w:val="24"/>
          <w:szCs w:val="24"/>
        </w:rPr>
        <w:t xml:space="preserve">internetovej </w:t>
      </w:r>
      <w:r w:rsidRPr="00A327A7">
        <w:rPr>
          <w:rFonts w:asciiTheme="majorHAnsi" w:hAnsiTheme="majorHAnsi"/>
          <w:sz w:val="24"/>
          <w:szCs w:val="24"/>
        </w:rPr>
        <w:t xml:space="preserve">stránke vyhlasovateľa </w:t>
      </w:r>
      <w:r w:rsidRPr="00951948">
        <w:rPr>
          <w:rFonts w:asciiTheme="majorHAnsi" w:hAnsiTheme="majorHAnsi"/>
          <w:color w:val="000000" w:themeColor="text1"/>
          <w:sz w:val="24"/>
          <w:szCs w:val="24"/>
        </w:rPr>
        <w:t>súťaže (</w:t>
      </w:r>
      <w:hyperlink r:id="rId9" w:history="1">
        <w:r w:rsidR="000764F5" w:rsidRPr="00951948">
          <w:rPr>
            <w:rStyle w:val="Hypertextovprepojenie"/>
            <w:rFonts w:asciiTheme="majorHAnsi" w:hAnsiTheme="majorHAnsi"/>
            <w:color w:val="000000" w:themeColor="text1"/>
            <w:sz w:val="24"/>
            <w:szCs w:val="24"/>
            <w:u w:val="none"/>
          </w:rPr>
          <w:t>www.stuba.sk</w:t>
        </w:r>
      </w:hyperlink>
      <w:r w:rsidRPr="00A327A7">
        <w:rPr>
          <w:rFonts w:asciiTheme="majorHAnsi" w:hAnsiTheme="majorHAnsi"/>
          <w:sz w:val="24"/>
          <w:szCs w:val="24"/>
        </w:rPr>
        <w:t>) alebo bude zaslaný záujemcovi po vyžiadaní emailom.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 xml:space="preserve">Vyplnenú žiadosť treba poslať v elektronickej forme na emailovú adresu kontaktnej osoby </w:t>
      </w:r>
      <w:r w:rsidR="001E7AF5">
        <w:rPr>
          <w:rFonts w:asciiTheme="majorHAnsi" w:hAnsiTheme="majorHAnsi"/>
          <w:sz w:val="24"/>
          <w:szCs w:val="24"/>
        </w:rPr>
        <w:t>(</w:t>
      </w:r>
      <w:hyperlink r:id="rId10" w:history="1">
        <w:r w:rsidR="001E7AF5" w:rsidRPr="00951948">
          <w:rPr>
            <w:rStyle w:val="Hypertextovprepojenie"/>
            <w:rFonts w:asciiTheme="majorHAnsi" w:hAnsiTheme="majorHAnsi"/>
            <w:color w:val="000000" w:themeColor="text1"/>
            <w:sz w:val="24"/>
            <w:szCs w:val="24"/>
            <w:u w:val="none"/>
          </w:rPr>
          <w:t>roman.zsigo@stuba.sk</w:t>
        </w:r>
      </w:hyperlink>
      <w:r w:rsidR="001E7AF5">
        <w:rPr>
          <w:rFonts w:asciiTheme="majorHAnsi" w:hAnsiTheme="majorHAnsi"/>
          <w:sz w:val="24"/>
          <w:szCs w:val="24"/>
        </w:rPr>
        <w:t xml:space="preserve">) </w:t>
      </w:r>
      <w:r w:rsidRPr="00A327A7">
        <w:rPr>
          <w:rFonts w:asciiTheme="majorHAnsi" w:hAnsiTheme="majorHAnsi"/>
          <w:sz w:val="24"/>
          <w:szCs w:val="24"/>
        </w:rPr>
        <w:t xml:space="preserve">Vydavateľstva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951948">
        <w:rPr>
          <w:rFonts w:asciiTheme="majorHAnsi" w:hAnsiTheme="majorHAnsi"/>
          <w:color w:val="000000" w:themeColor="text1"/>
          <w:sz w:val="24"/>
          <w:szCs w:val="24"/>
        </w:rPr>
        <w:t>STU</w:t>
      </w:r>
      <w:r w:rsidRPr="00951948">
        <w:rPr>
          <w:rFonts w:asciiTheme="majorHAnsi" w:hAnsiTheme="majorHAnsi"/>
          <w:sz w:val="24"/>
          <w:szCs w:val="24"/>
        </w:rPr>
        <w:t>.</w:t>
      </w:r>
      <w:r w:rsidRPr="00A327A7">
        <w:rPr>
          <w:rFonts w:asciiTheme="majorHAnsi" w:hAnsiTheme="majorHAnsi"/>
          <w:sz w:val="24"/>
          <w:szCs w:val="24"/>
        </w:rPr>
        <w:t xml:space="preserve"> Následne treba vyplnenú a podpísanú žiadosť aj s podkladmi poslať fyzicky poštou (Vydavateľstvo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A327A7">
        <w:rPr>
          <w:rFonts w:asciiTheme="majorHAnsi" w:hAnsiTheme="majorHAnsi"/>
          <w:sz w:val="24"/>
          <w:szCs w:val="24"/>
        </w:rPr>
        <w:t xml:space="preserve">STU, </w:t>
      </w:r>
      <w:proofErr w:type="spellStart"/>
      <w:r w:rsidRPr="00A327A7">
        <w:rPr>
          <w:rFonts w:asciiTheme="majorHAnsi" w:hAnsiTheme="majorHAnsi"/>
          <w:sz w:val="24"/>
          <w:szCs w:val="24"/>
        </w:rPr>
        <w:t>Vazovova</w:t>
      </w:r>
      <w:proofErr w:type="spellEnd"/>
      <w:r w:rsidRPr="00A327A7">
        <w:rPr>
          <w:rFonts w:asciiTheme="majorHAnsi" w:hAnsiTheme="majorHAnsi"/>
          <w:sz w:val="24"/>
          <w:szCs w:val="24"/>
        </w:rPr>
        <w:t xml:space="preserve"> 5, 812 43 Bratislava) alebo doručiť osobne na adresu Vydavateľstva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A327A7">
        <w:rPr>
          <w:rFonts w:asciiTheme="majorHAnsi" w:hAnsiTheme="majorHAnsi"/>
          <w:sz w:val="24"/>
          <w:szCs w:val="24"/>
        </w:rPr>
        <w:t>STU (Mýtna 30, Bratislava).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>Podklady na posúdenie diela pozostávajú z hotového rukopisu (textová i netextová časť) podpísaného autorom.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>Rukopis dodaný na účely posúdenia žiadosti nemusí byť jazykovo korigovaný.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 xml:space="preserve">V prípade schválenia diela na vydanie je autor povinný dodať netextový materiál (obrázky, grafy, tabuľky a pod.) v elektronickej forme v tlačovej kvalite (formát </w:t>
      </w:r>
      <w:proofErr w:type="spellStart"/>
      <w:r w:rsidRPr="00A327A7">
        <w:rPr>
          <w:rFonts w:asciiTheme="majorHAnsi" w:hAnsiTheme="majorHAnsi"/>
          <w:sz w:val="24"/>
          <w:szCs w:val="24"/>
        </w:rPr>
        <w:t>jpg</w:t>
      </w:r>
      <w:proofErr w:type="spellEnd"/>
      <w:r w:rsidRPr="00A327A7">
        <w:rPr>
          <w:rFonts w:asciiTheme="majorHAnsi" w:hAnsiTheme="majorHAnsi"/>
          <w:sz w:val="24"/>
          <w:szCs w:val="24"/>
        </w:rPr>
        <w:t>, rozlíšenie min. 300 dpi).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>Diela bude posudzovať vydavateľská komisia menovaná rektorom Slovenskej technickej univerzity v Bratislave.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>Kritériami posudzovania prihlásených diel sú predovšetkým celková kvalitatívna úroveň (textová i netextová časť) a obsah zodpovedajúci vyhlásenej téme.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 xml:space="preserve">V prípade nezodpovedajúcej kvality, resp. obsahu nesúvisiaceho s vyhlásenou témou, všetkých prihlásených diel si Vydavateľstvo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A327A7">
        <w:rPr>
          <w:rFonts w:asciiTheme="majorHAnsi" w:hAnsiTheme="majorHAnsi"/>
          <w:sz w:val="24"/>
          <w:szCs w:val="24"/>
        </w:rPr>
        <w:t xml:space="preserve">STU vyhradzuje právo nevydať žiadnu </w:t>
      </w:r>
      <w:r w:rsidRPr="00A327A7">
        <w:rPr>
          <w:rFonts w:asciiTheme="majorHAnsi" w:hAnsiTheme="majorHAnsi"/>
          <w:sz w:val="24"/>
          <w:szCs w:val="24"/>
        </w:rPr>
        <w:lastRenderedPageBreak/>
        <w:t xml:space="preserve">publikáciu z predmetnej výzvy. Tým nie je dotknuté právo Vydavateľstva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A327A7">
        <w:rPr>
          <w:rFonts w:asciiTheme="majorHAnsi" w:hAnsiTheme="majorHAnsi"/>
          <w:sz w:val="24"/>
          <w:szCs w:val="24"/>
        </w:rPr>
        <w:t>STU vyhlásiť v budúcom období podľa vlastného uváženia opätovne verejnú výzvu na predkladanie žiadostí o vydanie pôvodnej publikácie s rovnakou témou.</w:t>
      </w:r>
    </w:p>
    <w:p w:rsid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>O výsledku posúdenia žiadosti bude každý žiadateľ informovaný elektronickou formou.</w:t>
      </w:r>
    </w:p>
    <w:p w:rsidR="007A3590" w:rsidRPr="00A327A7" w:rsidRDefault="007A3590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prípade schválenia diela na vydanie rozhoduje o jeho konečnej grafickej a technickej úprave, formáte, farebnosti, druhu použitého papiera, väzbe a náklade výlučne vydavateľstvo.</w:t>
      </w:r>
    </w:p>
    <w:p w:rsidR="00A327A7" w:rsidRDefault="003E3429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Konečný t</w:t>
      </w:r>
      <w:r w:rsidR="00A327A7" w:rsidRPr="00A327A7">
        <w:rPr>
          <w:rFonts w:asciiTheme="majorHAnsi" w:hAnsiTheme="majorHAnsi"/>
          <w:sz w:val="24"/>
          <w:szCs w:val="24"/>
        </w:rPr>
        <w:t>ermín na zasielanie žiadostí o vydanie publikácie je 3</w:t>
      </w:r>
      <w:r w:rsidR="00D84EE6">
        <w:rPr>
          <w:rFonts w:asciiTheme="majorHAnsi" w:hAnsiTheme="majorHAnsi"/>
          <w:sz w:val="24"/>
          <w:szCs w:val="24"/>
        </w:rPr>
        <w:t>1</w:t>
      </w:r>
      <w:r w:rsidR="00A327A7" w:rsidRPr="00A327A7">
        <w:rPr>
          <w:rFonts w:asciiTheme="majorHAnsi" w:hAnsiTheme="majorHAnsi"/>
          <w:sz w:val="24"/>
          <w:szCs w:val="24"/>
        </w:rPr>
        <w:t xml:space="preserve">. </w:t>
      </w:r>
      <w:r w:rsidR="00F20799">
        <w:rPr>
          <w:rFonts w:asciiTheme="majorHAnsi" w:hAnsiTheme="majorHAnsi"/>
          <w:sz w:val="24"/>
          <w:szCs w:val="24"/>
        </w:rPr>
        <w:t>8</w:t>
      </w:r>
      <w:r w:rsidR="00A327A7" w:rsidRPr="00A327A7">
        <w:rPr>
          <w:rFonts w:asciiTheme="majorHAnsi" w:hAnsiTheme="majorHAnsi"/>
          <w:sz w:val="24"/>
          <w:szCs w:val="24"/>
        </w:rPr>
        <w:t>. 201</w:t>
      </w:r>
      <w:r w:rsidR="00D84EE6">
        <w:rPr>
          <w:rFonts w:asciiTheme="majorHAnsi" w:hAnsiTheme="majorHAnsi"/>
          <w:sz w:val="24"/>
          <w:szCs w:val="24"/>
        </w:rPr>
        <w:t>8</w:t>
      </w:r>
      <w:r w:rsidR="00A327A7" w:rsidRPr="00A327A7">
        <w:rPr>
          <w:rFonts w:asciiTheme="majorHAnsi" w:hAnsiTheme="majorHAnsi"/>
          <w:sz w:val="24"/>
          <w:szCs w:val="24"/>
        </w:rPr>
        <w:t>.</w:t>
      </w: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01AAE" w:rsidRDefault="00001AAE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0764F5" w:rsidRPr="00CC36DC" w:rsidRDefault="000764F5" w:rsidP="000764F5">
      <w:pPr>
        <w:jc w:val="center"/>
        <w:rPr>
          <w:rFonts w:asciiTheme="majorHAnsi" w:hAnsiTheme="majorHAnsi"/>
          <w:b/>
          <w:sz w:val="28"/>
          <w:szCs w:val="32"/>
        </w:rPr>
      </w:pPr>
      <w:r w:rsidRPr="00CC36DC">
        <w:rPr>
          <w:rFonts w:asciiTheme="majorHAnsi" w:hAnsiTheme="majorHAnsi"/>
          <w:b/>
          <w:sz w:val="28"/>
          <w:szCs w:val="32"/>
        </w:rPr>
        <w:lastRenderedPageBreak/>
        <w:t>Žiadosť o vydanie pôvodnej publikácie na tému</w:t>
      </w:r>
    </w:p>
    <w:p w:rsidR="000764F5" w:rsidRPr="00CC36DC" w:rsidRDefault="000764F5" w:rsidP="000764F5">
      <w:pPr>
        <w:jc w:val="center"/>
        <w:rPr>
          <w:rFonts w:asciiTheme="majorHAnsi" w:hAnsiTheme="majorHAnsi"/>
          <w:b/>
          <w:sz w:val="28"/>
          <w:szCs w:val="36"/>
        </w:rPr>
      </w:pPr>
      <w:r w:rsidRPr="00CC36DC">
        <w:rPr>
          <w:rFonts w:asciiTheme="majorHAnsi" w:hAnsiTheme="majorHAnsi"/>
          <w:b/>
          <w:sz w:val="28"/>
          <w:szCs w:val="36"/>
        </w:rPr>
        <w:t>„</w:t>
      </w:r>
      <w:r w:rsidR="00F20799" w:rsidRPr="00CC36DC">
        <w:rPr>
          <w:rFonts w:asciiTheme="majorHAnsi" w:hAnsiTheme="majorHAnsi"/>
          <w:b/>
          <w:sz w:val="28"/>
          <w:szCs w:val="36"/>
        </w:rPr>
        <w:t>Korene technického vzdelávania na Slovensku</w:t>
      </w:r>
      <w:r w:rsidRPr="00CC36DC">
        <w:rPr>
          <w:rFonts w:asciiTheme="majorHAnsi" w:hAnsiTheme="majorHAnsi"/>
          <w:b/>
          <w:sz w:val="28"/>
          <w:szCs w:val="36"/>
        </w:rPr>
        <w:t>“</w:t>
      </w:r>
    </w:p>
    <w:p w:rsidR="000764F5" w:rsidRPr="00351CAA" w:rsidRDefault="000764F5" w:rsidP="000764F5">
      <w:pPr>
        <w:jc w:val="center"/>
        <w:rPr>
          <w:rFonts w:asciiTheme="majorHAnsi" w:hAnsiTheme="majorHAnsi"/>
          <w:b/>
          <w:sz w:val="20"/>
          <w:szCs w:val="20"/>
        </w:rPr>
      </w:pPr>
    </w:p>
    <w:p w:rsidR="000764F5" w:rsidRPr="00351CAA" w:rsidRDefault="000764F5" w:rsidP="000764F5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t>Údaje o žiadateľovi</w:t>
      </w:r>
    </w:p>
    <w:tbl>
      <w:tblPr>
        <w:tblStyle w:val="Mriekatabuky"/>
        <w:tblW w:w="9378" w:type="dxa"/>
        <w:tblLook w:val="04A0" w:firstRow="1" w:lastRow="0" w:firstColumn="1" w:lastColumn="0" w:noHBand="0" w:noVBand="1"/>
      </w:tblPr>
      <w:tblGrid>
        <w:gridCol w:w="3573"/>
        <w:gridCol w:w="5805"/>
      </w:tblGrid>
      <w:tr w:rsidR="000764F5" w:rsidRPr="00351CAA" w:rsidTr="00DF0A80">
        <w:trPr>
          <w:trHeight w:val="580"/>
        </w:trPr>
        <w:tc>
          <w:tcPr>
            <w:tcW w:w="3573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Titul, meno a priezvisko žiadateľa</w:t>
            </w:r>
          </w:p>
        </w:tc>
        <w:tc>
          <w:tcPr>
            <w:tcW w:w="580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</w:rPr>
            </w:pPr>
          </w:p>
        </w:tc>
      </w:tr>
      <w:tr w:rsidR="000764F5" w:rsidRPr="00351CAA" w:rsidTr="00DF0A80">
        <w:trPr>
          <w:trHeight w:val="580"/>
        </w:trPr>
        <w:tc>
          <w:tcPr>
            <w:tcW w:w="3573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Adresa bydliska</w:t>
            </w:r>
          </w:p>
        </w:tc>
        <w:tc>
          <w:tcPr>
            <w:tcW w:w="580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</w:rPr>
            </w:pPr>
          </w:p>
        </w:tc>
      </w:tr>
      <w:tr w:rsidR="000764F5" w:rsidRPr="00351CAA" w:rsidTr="00DF0A80">
        <w:trPr>
          <w:trHeight w:val="580"/>
        </w:trPr>
        <w:tc>
          <w:tcPr>
            <w:tcW w:w="3573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Telefón</w:t>
            </w:r>
          </w:p>
        </w:tc>
        <w:tc>
          <w:tcPr>
            <w:tcW w:w="580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</w:rPr>
            </w:pPr>
          </w:p>
        </w:tc>
      </w:tr>
      <w:tr w:rsidR="000764F5" w:rsidRPr="00351CAA" w:rsidTr="00DF0A80">
        <w:trPr>
          <w:trHeight w:val="610"/>
        </w:trPr>
        <w:tc>
          <w:tcPr>
            <w:tcW w:w="3573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580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</w:rPr>
            </w:pPr>
          </w:p>
        </w:tc>
      </w:tr>
      <w:tr w:rsidR="000764F5" w:rsidRPr="00351CAA" w:rsidTr="00DF0A80">
        <w:trPr>
          <w:trHeight w:val="580"/>
        </w:trPr>
        <w:tc>
          <w:tcPr>
            <w:tcW w:w="3573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Povolanie</w:t>
            </w:r>
          </w:p>
        </w:tc>
        <w:tc>
          <w:tcPr>
            <w:tcW w:w="580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</w:rPr>
            </w:pPr>
          </w:p>
        </w:tc>
      </w:tr>
      <w:tr w:rsidR="000764F5" w:rsidRPr="00351CAA" w:rsidTr="00DF0A80">
        <w:trPr>
          <w:trHeight w:val="610"/>
        </w:trPr>
        <w:tc>
          <w:tcPr>
            <w:tcW w:w="3573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Zamestnávateľ</w:t>
            </w:r>
          </w:p>
        </w:tc>
        <w:tc>
          <w:tcPr>
            <w:tcW w:w="580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</w:rPr>
            </w:pPr>
          </w:p>
        </w:tc>
      </w:tr>
    </w:tbl>
    <w:p w:rsidR="000764F5" w:rsidRPr="00351CAA" w:rsidRDefault="000764F5" w:rsidP="000764F5">
      <w:pPr>
        <w:rPr>
          <w:rFonts w:asciiTheme="majorHAnsi" w:hAnsiTheme="majorHAnsi"/>
        </w:rPr>
      </w:pPr>
    </w:p>
    <w:p w:rsidR="000764F5" w:rsidRPr="00351CAA" w:rsidRDefault="000764F5" w:rsidP="000764F5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t>Údaje o publikácii</w:t>
      </w:r>
    </w:p>
    <w:tbl>
      <w:tblPr>
        <w:tblStyle w:val="Mriekatabuky"/>
        <w:tblW w:w="9397" w:type="dxa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50"/>
      </w:tblGrid>
      <w:tr w:rsidR="000764F5" w:rsidRPr="00351CAA" w:rsidTr="00DF0A80">
        <w:trPr>
          <w:trHeight w:val="545"/>
        </w:trPr>
        <w:tc>
          <w:tcPr>
            <w:tcW w:w="2349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Navrhovaný názov publikácie</w:t>
            </w:r>
          </w:p>
        </w:tc>
        <w:tc>
          <w:tcPr>
            <w:tcW w:w="7047" w:type="dxa"/>
            <w:gridSpan w:val="3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4F5" w:rsidRPr="00351CAA" w:rsidTr="00DF0A80">
        <w:trPr>
          <w:trHeight w:val="545"/>
        </w:trPr>
        <w:tc>
          <w:tcPr>
            <w:tcW w:w="2349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Podtitul publikácie</w:t>
            </w:r>
          </w:p>
        </w:tc>
        <w:tc>
          <w:tcPr>
            <w:tcW w:w="7047" w:type="dxa"/>
            <w:gridSpan w:val="3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4F5" w:rsidRPr="00351CAA" w:rsidTr="00DF0A80">
        <w:trPr>
          <w:trHeight w:val="545"/>
        </w:trPr>
        <w:tc>
          <w:tcPr>
            <w:tcW w:w="2349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Počet strán rukopisu</w:t>
            </w:r>
          </w:p>
        </w:tc>
        <w:tc>
          <w:tcPr>
            <w:tcW w:w="2349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Počet obrázkov</w:t>
            </w:r>
          </w:p>
        </w:tc>
        <w:tc>
          <w:tcPr>
            <w:tcW w:w="2350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4F5" w:rsidRPr="00351CAA" w:rsidTr="00DF0A80">
        <w:trPr>
          <w:trHeight w:val="575"/>
        </w:trPr>
        <w:tc>
          <w:tcPr>
            <w:tcW w:w="2349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Počet tabuliek</w:t>
            </w:r>
          </w:p>
        </w:tc>
        <w:tc>
          <w:tcPr>
            <w:tcW w:w="2349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Počet grafov</w:t>
            </w:r>
          </w:p>
        </w:tc>
        <w:tc>
          <w:tcPr>
            <w:tcW w:w="2350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764F5" w:rsidRPr="00351CAA" w:rsidRDefault="000764F5" w:rsidP="000764F5">
      <w:pPr>
        <w:rPr>
          <w:rFonts w:asciiTheme="majorHAnsi" w:hAnsiTheme="majorHAnsi"/>
        </w:rPr>
      </w:pPr>
    </w:p>
    <w:p w:rsidR="000764F5" w:rsidRPr="00351CAA" w:rsidRDefault="000764F5" w:rsidP="000764F5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t>Autorský honorár</w:t>
      </w:r>
    </w:p>
    <w:tbl>
      <w:tblPr>
        <w:tblStyle w:val="Mriekatabuky"/>
        <w:tblW w:w="9348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0764F5" w:rsidRPr="00351CAA" w:rsidTr="00DF0A80">
        <w:trPr>
          <w:trHeight w:val="703"/>
        </w:trPr>
        <w:tc>
          <w:tcPr>
            <w:tcW w:w="4674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Navrhovaná výška autorského honorára</w:t>
            </w:r>
          </w:p>
        </w:tc>
        <w:tc>
          <w:tcPr>
            <w:tcW w:w="4674" w:type="dxa"/>
            <w:vAlign w:val="center"/>
          </w:tcPr>
          <w:p w:rsidR="000764F5" w:rsidRPr="00351CAA" w:rsidRDefault="000764F5" w:rsidP="00DF0A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764F5" w:rsidRPr="00351CAA" w:rsidRDefault="000764F5" w:rsidP="000764F5">
      <w:pPr>
        <w:rPr>
          <w:rFonts w:asciiTheme="majorHAnsi" w:hAnsiTheme="majorHAnsi"/>
        </w:rPr>
      </w:pPr>
    </w:p>
    <w:p w:rsidR="000764F5" w:rsidRPr="00351CAA" w:rsidRDefault="000764F5" w:rsidP="000764F5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t>Finančné krytie nákladov na vydanie publikácie</w:t>
      </w:r>
    </w:p>
    <w:tbl>
      <w:tblPr>
        <w:tblStyle w:val="Mriekatabuky"/>
        <w:tblW w:w="9362" w:type="dxa"/>
        <w:tblLook w:val="04A0" w:firstRow="1" w:lastRow="0" w:firstColumn="1" w:lastColumn="0" w:noHBand="0" w:noVBand="1"/>
      </w:tblPr>
      <w:tblGrid>
        <w:gridCol w:w="3085"/>
        <w:gridCol w:w="1276"/>
        <w:gridCol w:w="5001"/>
      </w:tblGrid>
      <w:tr w:rsidR="000764F5" w:rsidRPr="00351CAA" w:rsidTr="00DF0A80">
        <w:trPr>
          <w:trHeight w:val="718"/>
        </w:trPr>
        <w:tc>
          <w:tcPr>
            <w:tcW w:w="308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Spolufinancovanie</w:t>
            </w:r>
          </w:p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zo strany žiadateľa</w:t>
            </w:r>
          </w:p>
        </w:tc>
        <w:tc>
          <w:tcPr>
            <w:tcW w:w="6277" w:type="dxa"/>
            <w:gridSpan w:val="2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nie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  <w:r w:rsidRPr="00351CAA">
              <w:rPr>
                <w:rFonts w:asciiTheme="majorHAnsi" w:hAnsiTheme="majorHAnsi"/>
                <w:sz w:val="24"/>
                <w:szCs w:val="24"/>
              </w:rPr>
              <w:t xml:space="preserve"> – požadujem plné finančné krytie zo strany vydavateľa</w:t>
            </w:r>
          </w:p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áno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  <w:r w:rsidRPr="00351CAA">
              <w:rPr>
                <w:rFonts w:asciiTheme="majorHAnsi" w:hAnsiTheme="majorHAnsi"/>
                <w:sz w:val="24"/>
                <w:szCs w:val="24"/>
              </w:rPr>
              <w:t xml:space="preserve"> – budem sa finančne podieľať na vydaní publikácie</w:t>
            </w:r>
          </w:p>
        </w:tc>
      </w:tr>
      <w:tr w:rsidR="000764F5" w:rsidRPr="00351CAA" w:rsidTr="00DF0A80">
        <w:trPr>
          <w:trHeight w:val="718"/>
        </w:trPr>
        <w:tc>
          <w:tcPr>
            <w:tcW w:w="308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Mám pridelený grant</w:t>
            </w:r>
          </w:p>
        </w:tc>
        <w:tc>
          <w:tcPr>
            <w:tcW w:w="1276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áno – nie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objem grantových prostriedkov:</w:t>
            </w:r>
          </w:p>
        </w:tc>
      </w:tr>
      <w:tr w:rsidR="000764F5" w:rsidRPr="00351CAA" w:rsidTr="00DF0A80">
        <w:trPr>
          <w:trHeight w:val="718"/>
        </w:trPr>
        <w:tc>
          <w:tcPr>
            <w:tcW w:w="308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Spolufinancovanie sponzormi</w:t>
            </w:r>
          </w:p>
        </w:tc>
        <w:tc>
          <w:tcPr>
            <w:tcW w:w="1276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áno – nie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objem financií:</w:t>
            </w:r>
          </w:p>
        </w:tc>
      </w:tr>
      <w:tr w:rsidR="000764F5" w:rsidRPr="00351CAA" w:rsidTr="00DF0A80">
        <w:trPr>
          <w:trHeight w:val="755"/>
        </w:trPr>
        <w:tc>
          <w:tcPr>
            <w:tcW w:w="308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Iná forma spolufinancovania</w:t>
            </w:r>
          </w:p>
        </w:tc>
        <w:tc>
          <w:tcPr>
            <w:tcW w:w="1276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áno – nie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forma:</w:t>
            </w:r>
          </w:p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objem financií:</w:t>
            </w:r>
          </w:p>
        </w:tc>
      </w:tr>
    </w:tbl>
    <w:p w:rsidR="000764F5" w:rsidRPr="00351CAA" w:rsidRDefault="000764F5" w:rsidP="000764F5">
      <w:pPr>
        <w:rPr>
          <w:rFonts w:asciiTheme="majorHAnsi" w:hAnsiTheme="majorHAnsi"/>
        </w:rPr>
      </w:pPr>
      <w:r w:rsidRPr="00351CAA">
        <w:rPr>
          <w:rFonts w:asciiTheme="majorHAnsi" w:hAnsiTheme="majorHAnsi"/>
          <w:vertAlign w:val="superscript"/>
        </w:rPr>
        <w:t xml:space="preserve">1) </w:t>
      </w:r>
      <w:r w:rsidRPr="00351CAA">
        <w:rPr>
          <w:rFonts w:asciiTheme="majorHAnsi" w:hAnsiTheme="majorHAnsi"/>
        </w:rPr>
        <w:t>zakrúžkujte danú alternatívu</w:t>
      </w:r>
    </w:p>
    <w:p w:rsidR="000764F5" w:rsidRPr="00351CAA" w:rsidRDefault="000764F5" w:rsidP="000764F5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lastRenderedPageBreak/>
        <w:t>Anotácia publikácie</w:t>
      </w:r>
    </w:p>
    <w:tbl>
      <w:tblPr>
        <w:tblStyle w:val="Mriekatabuky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0764F5" w:rsidRPr="00351CAA" w:rsidTr="00DF0A80">
        <w:trPr>
          <w:trHeight w:val="6380"/>
        </w:trPr>
        <w:tc>
          <w:tcPr>
            <w:tcW w:w="9437" w:type="dxa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764F5" w:rsidRPr="000764F5" w:rsidRDefault="000764F5" w:rsidP="000764F5">
      <w:pPr>
        <w:rPr>
          <w:rFonts w:asciiTheme="majorHAnsi" w:hAnsiTheme="majorHAnsi"/>
        </w:rPr>
      </w:pPr>
    </w:p>
    <w:p w:rsidR="000764F5" w:rsidRPr="000764F5" w:rsidRDefault="000764F5" w:rsidP="000764F5">
      <w:pPr>
        <w:rPr>
          <w:rFonts w:asciiTheme="majorHAnsi" w:hAnsiTheme="majorHAnsi"/>
        </w:rPr>
      </w:pPr>
    </w:p>
    <w:p w:rsidR="000764F5" w:rsidRPr="000764F5" w:rsidRDefault="000764F5" w:rsidP="000764F5">
      <w:pPr>
        <w:rPr>
          <w:rFonts w:asciiTheme="majorHAnsi" w:hAnsiTheme="majorHAnsi"/>
        </w:rPr>
      </w:pPr>
    </w:p>
    <w:p w:rsidR="000764F5" w:rsidRPr="000764F5" w:rsidRDefault="000764F5" w:rsidP="000764F5">
      <w:pPr>
        <w:rPr>
          <w:rFonts w:asciiTheme="majorHAnsi" w:hAnsiTheme="majorHAnsi"/>
        </w:rPr>
      </w:pPr>
    </w:p>
    <w:p w:rsidR="000764F5" w:rsidRPr="000764F5" w:rsidRDefault="000764F5" w:rsidP="000764F5">
      <w:pPr>
        <w:rPr>
          <w:rFonts w:asciiTheme="majorHAnsi" w:hAnsiTheme="majorHAnsi"/>
        </w:rPr>
      </w:pPr>
      <w:r w:rsidRPr="000764F5">
        <w:rPr>
          <w:rFonts w:asciiTheme="majorHAnsi" w:hAnsiTheme="majorHAnsi"/>
        </w:rPr>
        <w:t>................................................</w:t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  <w:t>............................................</w:t>
      </w:r>
    </w:p>
    <w:p w:rsidR="000764F5" w:rsidRPr="000764F5" w:rsidRDefault="000764F5" w:rsidP="000764F5">
      <w:pPr>
        <w:ind w:firstLine="708"/>
        <w:rPr>
          <w:rFonts w:asciiTheme="majorHAnsi" w:hAnsiTheme="majorHAnsi"/>
        </w:rPr>
      </w:pPr>
      <w:r w:rsidRPr="000764F5">
        <w:rPr>
          <w:rFonts w:asciiTheme="majorHAnsi" w:hAnsiTheme="majorHAnsi"/>
        </w:rPr>
        <w:t>Miesto a dátum</w:t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  <w:t xml:space="preserve">     Podpis</w:t>
      </w: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0764F5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0764F5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0764F5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0764F5">
      <w:pPr>
        <w:spacing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sectPr w:rsidR="00F929D1" w:rsidSect="00D47907">
      <w:headerReference w:type="default" r:id="rId11"/>
      <w:footerReference w:type="default" r:id="rId12"/>
      <w:pgSz w:w="11900" w:h="16840"/>
      <w:pgMar w:top="2269" w:right="56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C2" w:rsidRDefault="009955C2" w:rsidP="0030006A">
      <w:r>
        <w:separator/>
      </w:r>
    </w:p>
  </w:endnote>
  <w:endnote w:type="continuationSeparator" w:id="0">
    <w:p w:rsidR="009955C2" w:rsidRDefault="009955C2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747CC0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C2" w:rsidRDefault="009955C2" w:rsidP="0030006A">
      <w:r>
        <w:separator/>
      </w:r>
    </w:p>
  </w:footnote>
  <w:footnote w:type="continuationSeparator" w:id="0">
    <w:p w:rsidR="009955C2" w:rsidRDefault="009955C2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ECBCA" wp14:editId="2DFCED35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4269" w:rsidRPr="00A20866" w:rsidRDefault="009579CD" w:rsidP="0043426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Vedenie, </w:t>
                          </w:r>
                          <w:r w:rsidR="00D040B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</w:t>
                          </w:r>
                          <w:r w:rsidR="00D040B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03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.201</w:t>
                          </w:r>
                          <w:r w:rsidR="005F0791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</w:t>
                          </w:r>
                        </w:p>
                        <w:p w:rsidR="00AF7046" w:rsidRDefault="007E10B9" w:rsidP="005966B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Výzv</w:t>
                          </w:r>
                          <w:r w:rsidR="00AC6671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na vydanie publikáci</w:t>
                          </w:r>
                          <w:r w:rsidR="005966B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í</w:t>
                          </w:r>
                        </w:p>
                        <w:p w:rsidR="003A1551" w:rsidRPr="00A20866" w:rsidRDefault="003A1551" w:rsidP="003A155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číslo pozvánky / bod programu,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Ing. Dušan Faktor, PhD., kvestor</w:t>
                          </w:r>
                        </w:p>
                        <w:p w:rsidR="003A1551" w:rsidRPr="00A20866" w:rsidRDefault="003A1551" w:rsidP="0043426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434269" w:rsidRPr="00A20866" w:rsidRDefault="009579CD" w:rsidP="0043426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Vedenie, </w:t>
                    </w:r>
                    <w:r w:rsidR="00D040BC">
                      <w:rPr>
                        <w:rFonts w:asciiTheme="majorHAnsi" w:hAnsiTheme="majorHAnsi"/>
                        <w:sz w:val="16"/>
                        <w:szCs w:val="16"/>
                      </w:rPr>
                      <w:t>21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</w:t>
                    </w:r>
                    <w:r w:rsidR="00D040BC">
                      <w:rPr>
                        <w:rFonts w:asciiTheme="majorHAnsi" w:hAnsiTheme="majorHAnsi"/>
                        <w:sz w:val="16"/>
                        <w:szCs w:val="16"/>
                      </w:rPr>
                      <w:t>03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.201</w:t>
                    </w:r>
                    <w:r w:rsidR="005F0791">
                      <w:rPr>
                        <w:rFonts w:asciiTheme="majorHAnsi" w:hAnsiTheme="majorHAnsi"/>
                        <w:sz w:val="16"/>
                        <w:szCs w:val="16"/>
                      </w:rPr>
                      <w:t>8</w:t>
                    </w:r>
                  </w:p>
                  <w:p w:rsidR="00AF7046" w:rsidRDefault="007E10B9" w:rsidP="005966B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Výzv</w:t>
                    </w:r>
                    <w:r w:rsidR="00AC6671">
                      <w:rPr>
                        <w:rFonts w:asciiTheme="majorHAnsi" w:hAnsiTheme="majorHAnsi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na vydanie publikáci</w:t>
                    </w:r>
                    <w:r w:rsidR="005966B6">
                      <w:rPr>
                        <w:rFonts w:asciiTheme="majorHAnsi" w:hAnsiTheme="majorHAnsi"/>
                        <w:sz w:val="16"/>
                        <w:szCs w:val="16"/>
                      </w:rPr>
                      <w:t>í</w:t>
                    </w:r>
                  </w:p>
                  <w:p w:rsidR="003A1551" w:rsidRPr="00A20866" w:rsidRDefault="003A1551" w:rsidP="003A155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A20866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číslo pozvánky / bod programu,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Ing. Dušan Faktor, PhD., kvestor</w:t>
                    </w:r>
                  </w:p>
                  <w:p w:rsidR="003A1551" w:rsidRPr="00A20866" w:rsidRDefault="003A1551" w:rsidP="0043426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5B24E896" wp14:editId="31FBB6A2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BC1"/>
    <w:multiLevelType w:val="multilevel"/>
    <w:tmpl w:val="E93E6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271151"/>
    <w:multiLevelType w:val="hybridMultilevel"/>
    <w:tmpl w:val="088E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7072"/>
    <w:multiLevelType w:val="hybridMultilevel"/>
    <w:tmpl w:val="3FB8092A"/>
    <w:lvl w:ilvl="0" w:tplc="E27EB0B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C209E"/>
    <w:multiLevelType w:val="multilevel"/>
    <w:tmpl w:val="25CC6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44018F"/>
    <w:multiLevelType w:val="hybridMultilevel"/>
    <w:tmpl w:val="E2C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508F7"/>
    <w:multiLevelType w:val="hybridMultilevel"/>
    <w:tmpl w:val="21C6FE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978"/>
    <w:multiLevelType w:val="hybridMultilevel"/>
    <w:tmpl w:val="0CEE6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F95F71"/>
    <w:multiLevelType w:val="hybridMultilevel"/>
    <w:tmpl w:val="754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53D27"/>
    <w:multiLevelType w:val="hybridMultilevel"/>
    <w:tmpl w:val="5DB0AF94"/>
    <w:lvl w:ilvl="0" w:tplc="58121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3E3539"/>
    <w:multiLevelType w:val="hybridMultilevel"/>
    <w:tmpl w:val="089454DE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F2C1F"/>
    <w:multiLevelType w:val="hybridMultilevel"/>
    <w:tmpl w:val="018E0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90DEE"/>
    <w:multiLevelType w:val="hybridMultilevel"/>
    <w:tmpl w:val="16F65234"/>
    <w:lvl w:ilvl="0" w:tplc="24C052B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1AAE"/>
    <w:rsid w:val="0003131F"/>
    <w:rsid w:val="00040A79"/>
    <w:rsid w:val="0006307B"/>
    <w:rsid w:val="000764F5"/>
    <w:rsid w:val="000A0C94"/>
    <w:rsid w:val="00112A66"/>
    <w:rsid w:val="001353B9"/>
    <w:rsid w:val="001359AB"/>
    <w:rsid w:val="00147547"/>
    <w:rsid w:val="00192E25"/>
    <w:rsid w:val="001A7B9A"/>
    <w:rsid w:val="001E7AF5"/>
    <w:rsid w:val="002116EB"/>
    <w:rsid w:val="0023115C"/>
    <w:rsid w:val="002967BF"/>
    <w:rsid w:val="002F4800"/>
    <w:rsid w:val="0030006A"/>
    <w:rsid w:val="00342D51"/>
    <w:rsid w:val="003516F3"/>
    <w:rsid w:val="00351CAA"/>
    <w:rsid w:val="003815D7"/>
    <w:rsid w:val="003A1551"/>
    <w:rsid w:val="003E08EE"/>
    <w:rsid w:val="003E3429"/>
    <w:rsid w:val="003E6437"/>
    <w:rsid w:val="00407CFA"/>
    <w:rsid w:val="00434269"/>
    <w:rsid w:val="00436C31"/>
    <w:rsid w:val="00437500"/>
    <w:rsid w:val="004659C0"/>
    <w:rsid w:val="004A667B"/>
    <w:rsid w:val="004C6ED2"/>
    <w:rsid w:val="00546A05"/>
    <w:rsid w:val="00552A42"/>
    <w:rsid w:val="00554CB7"/>
    <w:rsid w:val="00572B82"/>
    <w:rsid w:val="00587603"/>
    <w:rsid w:val="00592E6A"/>
    <w:rsid w:val="005966B6"/>
    <w:rsid w:val="005A1790"/>
    <w:rsid w:val="005A2463"/>
    <w:rsid w:val="005E5CEE"/>
    <w:rsid w:val="005F0791"/>
    <w:rsid w:val="00602086"/>
    <w:rsid w:val="006F4AFD"/>
    <w:rsid w:val="00743C98"/>
    <w:rsid w:val="007473AB"/>
    <w:rsid w:val="00747CC0"/>
    <w:rsid w:val="007609D9"/>
    <w:rsid w:val="00763D59"/>
    <w:rsid w:val="00774D8A"/>
    <w:rsid w:val="00776FCE"/>
    <w:rsid w:val="007A3590"/>
    <w:rsid w:val="007A6CA7"/>
    <w:rsid w:val="007E10B9"/>
    <w:rsid w:val="007F5771"/>
    <w:rsid w:val="00806CF0"/>
    <w:rsid w:val="008740D1"/>
    <w:rsid w:val="008E3F2D"/>
    <w:rsid w:val="00940DDC"/>
    <w:rsid w:val="00951948"/>
    <w:rsid w:val="009579CD"/>
    <w:rsid w:val="0096605A"/>
    <w:rsid w:val="009955C2"/>
    <w:rsid w:val="009A6CB9"/>
    <w:rsid w:val="009B13A6"/>
    <w:rsid w:val="009E1D33"/>
    <w:rsid w:val="00A07BAC"/>
    <w:rsid w:val="00A11A31"/>
    <w:rsid w:val="00A20866"/>
    <w:rsid w:val="00A22B18"/>
    <w:rsid w:val="00A327A7"/>
    <w:rsid w:val="00A37B3D"/>
    <w:rsid w:val="00A73ADC"/>
    <w:rsid w:val="00AA5FA6"/>
    <w:rsid w:val="00AB495A"/>
    <w:rsid w:val="00AC6671"/>
    <w:rsid w:val="00AD5FEA"/>
    <w:rsid w:val="00AF7046"/>
    <w:rsid w:val="00B922B4"/>
    <w:rsid w:val="00BC492B"/>
    <w:rsid w:val="00C23F9D"/>
    <w:rsid w:val="00C3602F"/>
    <w:rsid w:val="00C449B8"/>
    <w:rsid w:val="00C975A4"/>
    <w:rsid w:val="00CC36DC"/>
    <w:rsid w:val="00CE6990"/>
    <w:rsid w:val="00CF375C"/>
    <w:rsid w:val="00D040BC"/>
    <w:rsid w:val="00D34342"/>
    <w:rsid w:val="00D47907"/>
    <w:rsid w:val="00D633ED"/>
    <w:rsid w:val="00D84EE6"/>
    <w:rsid w:val="00DF081E"/>
    <w:rsid w:val="00E314EF"/>
    <w:rsid w:val="00E35A85"/>
    <w:rsid w:val="00E412E1"/>
    <w:rsid w:val="00E7230F"/>
    <w:rsid w:val="00E83604"/>
    <w:rsid w:val="00EC0ACE"/>
    <w:rsid w:val="00EC2CF1"/>
    <w:rsid w:val="00EE706F"/>
    <w:rsid w:val="00EF043E"/>
    <w:rsid w:val="00F01037"/>
    <w:rsid w:val="00F20799"/>
    <w:rsid w:val="00F24DC7"/>
    <w:rsid w:val="00F548F7"/>
    <w:rsid w:val="00F56A82"/>
    <w:rsid w:val="00F72759"/>
    <w:rsid w:val="00F84035"/>
    <w:rsid w:val="00F85CE2"/>
    <w:rsid w:val="00F929D1"/>
    <w:rsid w:val="00FB62E0"/>
    <w:rsid w:val="00FD77D3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lnywebov">
    <w:name w:val="Normal (Web)"/>
    <w:basedOn w:val="Normlny"/>
    <w:rsid w:val="00E83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27A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764F5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lnywebov">
    <w:name w:val="Normal (Web)"/>
    <w:basedOn w:val="Normlny"/>
    <w:rsid w:val="00E83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27A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764F5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man.zsigo@stub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ba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4EC95F-3DF1-453B-A024-C00A363A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0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Dercalikova</cp:lastModifiedBy>
  <cp:revision>2</cp:revision>
  <cp:lastPrinted>2012-10-08T08:32:00Z</cp:lastPrinted>
  <dcterms:created xsi:type="dcterms:W3CDTF">2018-03-22T07:40:00Z</dcterms:created>
  <dcterms:modified xsi:type="dcterms:W3CDTF">2018-03-22T07:40:00Z</dcterms:modified>
</cp:coreProperties>
</file>