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8C" w:rsidRPr="00763894" w:rsidRDefault="0033268C" w:rsidP="0033268C">
      <w:pPr>
        <w:pStyle w:val="Nzov"/>
        <w:rPr>
          <w:sz w:val="22"/>
          <w:szCs w:val="22"/>
        </w:rPr>
      </w:pPr>
      <w:r w:rsidRPr="00763894">
        <w:rPr>
          <w:sz w:val="22"/>
          <w:szCs w:val="22"/>
        </w:rPr>
        <w:t>VÝBEROVÉ KONANIE NA OBSADENIE PRACOVNÉHO MIESTA</w:t>
      </w:r>
    </w:p>
    <w:p w:rsidR="0033268C" w:rsidRPr="00763894" w:rsidRDefault="0033268C" w:rsidP="0033268C">
      <w:pPr>
        <w:jc w:val="center"/>
        <w:rPr>
          <w:b/>
          <w:bCs/>
          <w:iCs/>
          <w:sz w:val="22"/>
          <w:szCs w:val="22"/>
        </w:rPr>
      </w:pPr>
      <w:r w:rsidRPr="00763894">
        <w:rPr>
          <w:b/>
          <w:bCs/>
          <w:iCs/>
          <w:sz w:val="22"/>
          <w:szCs w:val="22"/>
        </w:rPr>
        <w:t xml:space="preserve">VYSOKOŠKOLSKÉHO UČITEĽA </w:t>
      </w:r>
    </w:p>
    <w:p w:rsidR="0033268C" w:rsidRPr="00763894" w:rsidRDefault="0033268C" w:rsidP="0033268C">
      <w:pPr>
        <w:pStyle w:val="Nadpis1"/>
        <w:rPr>
          <w:sz w:val="22"/>
          <w:szCs w:val="22"/>
        </w:rPr>
      </w:pPr>
      <w:r w:rsidRPr="00763894">
        <w:rPr>
          <w:sz w:val="22"/>
          <w:szCs w:val="22"/>
        </w:rPr>
        <w:t xml:space="preserve">na Ústav manažmentu </w:t>
      </w:r>
      <w:r>
        <w:rPr>
          <w:sz w:val="22"/>
          <w:szCs w:val="22"/>
        </w:rPr>
        <w:t xml:space="preserve">STU, </w:t>
      </w:r>
      <w:r>
        <w:rPr>
          <w:b w:val="0"/>
          <w:bCs w:val="0"/>
          <w:sz w:val="22"/>
          <w:szCs w:val="22"/>
        </w:rPr>
        <w:t>Vazovova 5 812 43 Bratislava</w:t>
      </w:r>
    </w:p>
    <w:p w:rsidR="0033268C" w:rsidRPr="00763894" w:rsidRDefault="0033268C" w:rsidP="0033268C">
      <w:pPr>
        <w:pBdr>
          <w:bottom w:val="single" w:sz="12" w:space="1" w:color="auto"/>
        </w:pBdr>
        <w:ind w:left="-142"/>
        <w:jc w:val="center"/>
        <w:rPr>
          <w:b/>
          <w:bCs/>
          <w:sz w:val="22"/>
          <w:szCs w:val="22"/>
        </w:rPr>
      </w:pPr>
      <w:r w:rsidRPr="00763894">
        <w:rPr>
          <w:b/>
          <w:bCs/>
          <w:sz w:val="22"/>
          <w:szCs w:val="22"/>
        </w:rPr>
        <w:t>SLOVENSKEJ  TECHNICKEJ  UNIVERZITY  V</w:t>
      </w:r>
      <w:r>
        <w:rPr>
          <w:b/>
          <w:bCs/>
          <w:sz w:val="22"/>
          <w:szCs w:val="22"/>
        </w:rPr>
        <w:t> </w:t>
      </w:r>
      <w:r w:rsidRPr="00763894">
        <w:rPr>
          <w:b/>
          <w:bCs/>
          <w:sz w:val="22"/>
          <w:szCs w:val="22"/>
        </w:rPr>
        <w:t>BRATISLAVE</w:t>
      </w:r>
      <w:r>
        <w:rPr>
          <w:b/>
          <w:bCs/>
          <w:sz w:val="22"/>
          <w:szCs w:val="22"/>
        </w:rPr>
        <w:t>, Vazovova 5</w:t>
      </w:r>
      <w:r w:rsidR="004B2A16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> 812 43 Bratislava</w:t>
      </w:r>
    </w:p>
    <w:p w:rsidR="0033268C" w:rsidRDefault="0033268C" w:rsidP="0033268C">
      <w:pPr>
        <w:jc w:val="center"/>
        <w:rPr>
          <w:sz w:val="22"/>
          <w:szCs w:val="22"/>
        </w:rPr>
      </w:pPr>
    </w:p>
    <w:p w:rsidR="0033268C" w:rsidRPr="00763894" w:rsidRDefault="0033268C" w:rsidP="0033268C">
      <w:pPr>
        <w:jc w:val="center"/>
        <w:rPr>
          <w:sz w:val="22"/>
          <w:szCs w:val="22"/>
        </w:rPr>
      </w:pPr>
      <w:r w:rsidRPr="00763894">
        <w:rPr>
          <w:sz w:val="22"/>
          <w:szCs w:val="22"/>
        </w:rPr>
        <w:t>Výberové konanie pre obdobie 20</w:t>
      </w:r>
      <w:r>
        <w:rPr>
          <w:sz w:val="22"/>
          <w:szCs w:val="22"/>
        </w:rPr>
        <w:t>21</w:t>
      </w:r>
      <w:r w:rsidRPr="00763894">
        <w:rPr>
          <w:sz w:val="22"/>
          <w:szCs w:val="22"/>
        </w:rPr>
        <w:t xml:space="preserve"> - 202</w:t>
      </w:r>
      <w:r>
        <w:rPr>
          <w:sz w:val="22"/>
          <w:szCs w:val="22"/>
        </w:rPr>
        <w:t>5</w:t>
      </w:r>
    </w:p>
    <w:p w:rsidR="0033268C" w:rsidRPr="00763894" w:rsidRDefault="0033268C" w:rsidP="0033268C">
      <w:pPr>
        <w:jc w:val="center"/>
        <w:rPr>
          <w:sz w:val="22"/>
          <w:szCs w:val="22"/>
        </w:rPr>
      </w:pPr>
    </w:p>
    <w:p w:rsidR="0033268C" w:rsidRPr="00763894" w:rsidRDefault="0033268C" w:rsidP="0033268C">
      <w:pPr>
        <w:jc w:val="both"/>
        <w:rPr>
          <w:sz w:val="22"/>
          <w:szCs w:val="22"/>
        </w:rPr>
      </w:pPr>
      <w:r w:rsidRPr="00763894">
        <w:rPr>
          <w:sz w:val="22"/>
          <w:szCs w:val="22"/>
        </w:rPr>
        <w:t xml:space="preserve">Rektor Slovenskej technickej univerzity v súlade s  § 77 ods.1/ a 4/ zákona NR SR č. 131/2002 Z. z. o vysokých školách a o zmene a doplnení niektorých zákonov v zmysle noviel, vypisuje výberové konanie na </w:t>
      </w:r>
      <w:r w:rsidRPr="004B2A16">
        <w:rPr>
          <w:b/>
          <w:sz w:val="22"/>
          <w:szCs w:val="22"/>
        </w:rPr>
        <w:t xml:space="preserve">funkčné miesto: </w:t>
      </w:r>
      <w:r w:rsidRPr="004B2A16">
        <w:rPr>
          <w:b/>
          <w:i/>
          <w:sz w:val="22"/>
          <w:szCs w:val="22"/>
        </w:rPr>
        <w:t>profesor</w:t>
      </w:r>
      <w:r>
        <w:rPr>
          <w:b/>
          <w:i/>
          <w:sz w:val="22"/>
          <w:szCs w:val="22"/>
        </w:rPr>
        <w:t>,</w:t>
      </w:r>
      <w:r w:rsidRPr="00763894">
        <w:rPr>
          <w:sz w:val="22"/>
          <w:szCs w:val="22"/>
        </w:rPr>
        <w:t xml:space="preserve"> pre študijný odbor:</w:t>
      </w:r>
      <w:r>
        <w:rPr>
          <w:sz w:val="22"/>
          <w:szCs w:val="22"/>
        </w:rPr>
        <w:t xml:space="preserve"> </w:t>
      </w:r>
      <w:r w:rsidRPr="00763894">
        <w:rPr>
          <w:sz w:val="22"/>
          <w:szCs w:val="22"/>
        </w:rPr>
        <w:t>Ekonómia a manažment</w:t>
      </w:r>
    </w:p>
    <w:p w:rsidR="0002393D" w:rsidRPr="005F5C55" w:rsidRDefault="0002393D" w:rsidP="0002393D">
      <w:pPr>
        <w:jc w:val="both"/>
      </w:pPr>
    </w:p>
    <w:p w:rsidR="0002393D" w:rsidRPr="005F5C55" w:rsidRDefault="0002393D" w:rsidP="0002393D">
      <w:pPr>
        <w:numPr>
          <w:ilvl w:val="0"/>
          <w:numId w:val="1"/>
        </w:numPr>
        <w:jc w:val="both"/>
        <w:rPr>
          <w:b/>
          <w:bCs/>
        </w:rPr>
      </w:pPr>
      <w:r w:rsidRPr="005F5C55">
        <w:rPr>
          <w:b/>
          <w:bCs/>
        </w:rPr>
        <w:t>Kvalifikačné predpoklady:</w:t>
      </w:r>
    </w:p>
    <w:p w:rsidR="0002393D" w:rsidRPr="005F5C55" w:rsidRDefault="0002393D" w:rsidP="004E71B6">
      <w:pPr>
        <w:numPr>
          <w:ilvl w:val="0"/>
          <w:numId w:val="2"/>
        </w:numPr>
        <w:jc w:val="both"/>
        <w:rPr>
          <w:b/>
          <w:bCs/>
        </w:rPr>
      </w:pPr>
      <w:r w:rsidRPr="005F5C55">
        <w:t xml:space="preserve">vysokoškolské vzdelanie </w:t>
      </w:r>
      <w:bookmarkStart w:id="0" w:name="_GoBack"/>
      <w:bookmarkEnd w:id="0"/>
    </w:p>
    <w:p w:rsidR="0002393D" w:rsidRPr="005F5C55" w:rsidRDefault="0002393D" w:rsidP="004E71B6">
      <w:pPr>
        <w:numPr>
          <w:ilvl w:val="0"/>
          <w:numId w:val="2"/>
        </w:numPr>
        <w:jc w:val="both"/>
        <w:rPr>
          <w:b/>
          <w:bCs/>
        </w:rPr>
      </w:pPr>
      <w:r w:rsidRPr="005F5C55">
        <w:t>pedagogická prax v</w:t>
      </w:r>
      <w:r w:rsidR="00995FFD">
        <w:t xml:space="preserve"> študijnom </w:t>
      </w:r>
      <w:r w:rsidRPr="005F5C55">
        <w:t xml:space="preserve">odbore </w:t>
      </w:r>
      <w:r w:rsidR="00995FFD">
        <w:t>Ekonómia</w:t>
      </w:r>
      <w:r w:rsidR="00176154">
        <w:t xml:space="preserve"> a</w:t>
      </w:r>
      <w:r w:rsidR="00C8631C" w:rsidRPr="005F5C55">
        <w:t xml:space="preserve"> manažment resp. v príbuzných študijných odboroch</w:t>
      </w:r>
    </w:p>
    <w:p w:rsidR="0002393D" w:rsidRPr="005F5C55" w:rsidRDefault="004E71B6" w:rsidP="004E71B6">
      <w:pPr>
        <w:numPr>
          <w:ilvl w:val="0"/>
          <w:numId w:val="2"/>
        </w:numPr>
        <w:jc w:val="both"/>
        <w:rPr>
          <w:b/>
          <w:bCs/>
        </w:rPr>
      </w:pPr>
      <w:r w:rsidRPr="005F5C55">
        <w:t>v</w:t>
      </w:r>
      <w:r w:rsidR="00BE26E4" w:rsidRPr="005F5C55">
        <w:t>edecko-pedagogický titul „profesor</w:t>
      </w:r>
      <w:r w:rsidR="0002393D" w:rsidRPr="005F5C55">
        <w:t>“</w:t>
      </w:r>
      <w:r w:rsidR="003766D2" w:rsidRPr="005F5C55">
        <w:t xml:space="preserve"> </w:t>
      </w:r>
    </w:p>
    <w:p w:rsidR="0002393D" w:rsidRPr="005F5C55" w:rsidRDefault="0002393D" w:rsidP="004E71B6">
      <w:pPr>
        <w:numPr>
          <w:ilvl w:val="0"/>
          <w:numId w:val="2"/>
        </w:numPr>
        <w:rPr>
          <w:b/>
          <w:bCs/>
        </w:rPr>
      </w:pPr>
      <w:r w:rsidRPr="005F5C55">
        <w:t>skúsenosti z</w:t>
      </w:r>
      <w:r w:rsidR="00873236" w:rsidRPr="005F5C55">
        <w:t xml:space="preserve"> vedenia</w:t>
      </w:r>
      <w:r w:rsidRPr="005F5C55">
        <w:t xml:space="preserve"> </w:t>
      </w:r>
      <w:r w:rsidR="004E71B6" w:rsidRPr="005F5C55">
        <w:t>medzinárodných vedecko-v</w:t>
      </w:r>
      <w:r w:rsidRPr="005F5C55">
        <w:t xml:space="preserve">ýskumných  projektov  </w:t>
      </w:r>
    </w:p>
    <w:p w:rsidR="0002393D" w:rsidRPr="005F5C55" w:rsidRDefault="0002393D" w:rsidP="004E71B6">
      <w:pPr>
        <w:numPr>
          <w:ilvl w:val="0"/>
          <w:numId w:val="2"/>
        </w:numPr>
        <w:jc w:val="both"/>
        <w:rPr>
          <w:b/>
          <w:bCs/>
        </w:rPr>
      </w:pPr>
      <w:r w:rsidRPr="005F5C55">
        <w:t xml:space="preserve">publikačná činnosť v slovenskom </w:t>
      </w:r>
      <w:r w:rsidR="00715E13" w:rsidRPr="005F5C55">
        <w:t>a</w:t>
      </w:r>
      <w:r w:rsidRPr="005F5C55">
        <w:t xml:space="preserve"> v cudzom jazyku</w:t>
      </w:r>
      <w:r w:rsidR="00715E13" w:rsidRPr="005F5C55">
        <w:t xml:space="preserve"> indexovaná vo svetových vedeckých databázach </w:t>
      </w:r>
      <w:proofErr w:type="spellStart"/>
      <w:r w:rsidR="00715E13" w:rsidRPr="005F5C55">
        <w:t>WoS</w:t>
      </w:r>
      <w:proofErr w:type="spellEnd"/>
      <w:r w:rsidR="00715E13" w:rsidRPr="005F5C55">
        <w:t>, SCOPUS</w:t>
      </w:r>
    </w:p>
    <w:p w:rsidR="0025318C" w:rsidRPr="005F5C55" w:rsidRDefault="0025318C" w:rsidP="0025318C">
      <w:pPr>
        <w:numPr>
          <w:ilvl w:val="0"/>
          <w:numId w:val="2"/>
        </w:numPr>
        <w:jc w:val="both"/>
        <w:rPr>
          <w:b/>
          <w:bCs/>
        </w:rPr>
      </w:pPr>
      <w:r w:rsidRPr="005F5C55">
        <w:t xml:space="preserve">aktuálne platné kvalifikačné predpoklady pre menovanie profesora v odbore </w:t>
      </w:r>
      <w:r w:rsidR="00EC4750">
        <w:t>Ekonómia</w:t>
      </w:r>
      <w:r w:rsidR="00715E13" w:rsidRPr="005F5C55">
        <w:t xml:space="preserve"> a manažment</w:t>
      </w:r>
    </w:p>
    <w:p w:rsidR="0002393D" w:rsidRPr="005F5C55" w:rsidRDefault="0002393D" w:rsidP="0002393D">
      <w:pPr>
        <w:ind w:left="360"/>
        <w:jc w:val="both"/>
        <w:rPr>
          <w:b/>
          <w:bCs/>
        </w:rPr>
      </w:pPr>
    </w:p>
    <w:p w:rsidR="0002393D" w:rsidRPr="005F5C55" w:rsidRDefault="0002393D" w:rsidP="0002393D">
      <w:pPr>
        <w:numPr>
          <w:ilvl w:val="0"/>
          <w:numId w:val="1"/>
        </w:numPr>
        <w:jc w:val="both"/>
        <w:rPr>
          <w:b/>
          <w:bCs/>
        </w:rPr>
      </w:pPr>
      <w:r w:rsidRPr="005F5C55">
        <w:rPr>
          <w:b/>
          <w:bCs/>
        </w:rPr>
        <w:t>Podporujúce predpoklady a iné kritéri</w:t>
      </w:r>
      <w:r w:rsidR="004E71B6" w:rsidRPr="005F5C55">
        <w:rPr>
          <w:b/>
          <w:bCs/>
        </w:rPr>
        <w:t>á</w:t>
      </w:r>
      <w:r w:rsidRPr="005F5C55">
        <w:rPr>
          <w:b/>
          <w:bCs/>
        </w:rPr>
        <w:t>:</w:t>
      </w:r>
    </w:p>
    <w:p w:rsidR="0002393D" w:rsidRPr="005F5C55" w:rsidRDefault="0002393D" w:rsidP="0002393D">
      <w:pPr>
        <w:numPr>
          <w:ilvl w:val="0"/>
          <w:numId w:val="2"/>
        </w:numPr>
        <w:jc w:val="both"/>
        <w:rPr>
          <w:b/>
          <w:bCs/>
        </w:rPr>
      </w:pPr>
      <w:r w:rsidRPr="005F5C55">
        <w:t>aktívna pedagogická a vedecko-výskumná činnosť v predmetnej oblasti</w:t>
      </w:r>
    </w:p>
    <w:p w:rsidR="0002393D" w:rsidRPr="005F5C55" w:rsidRDefault="00C85489" w:rsidP="0002393D">
      <w:pPr>
        <w:numPr>
          <w:ilvl w:val="0"/>
          <w:numId w:val="2"/>
        </w:numPr>
        <w:jc w:val="both"/>
        <w:rPr>
          <w:b/>
          <w:bCs/>
        </w:rPr>
      </w:pPr>
      <w:r>
        <w:t xml:space="preserve">aktívna </w:t>
      </w:r>
      <w:r w:rsidR="0002393D" w:rsidRPr="005F5C55">
        <w:t xml:space="preserve">znalosť </w:t>
      </w:r>
      <w:r>
        <w:t>svetového</w:t>
      </w:r>
      <w:r w:rsidR="0002393D" w:rsidRPr="005F5C55">
        <w:t xml:space="preserve"> jazyka</w:t>
      </w:r>
    </w:p>
    <w:p w:rsidR="0002393D" w:rsidRPr="005F5C55" w:rsidRDefault="0002393D" w:rsidP="0002393D">
      <w:pPr>
        <w:ind w:left="360"/>
        <w:jc w:val="both"/>
        <w:rPr>
          <w:b/>
          <w:bCs/>
        </w:rPr>
      </w:pPr>
    </w:p>
    <w:p w:rsidR="0002393D" w:rsidRPr="005F5C55" w:rsidRDefault="0002393D" w:rsidP="0002393D">
      <w:pPr>
        <w:numPr>
          <w:ilvl w:val="0"/>
          <w:numId w:val="1"/>
        </w:numPr>
        <w:jc w:val="both"/>
        <w:rPr>
          <w:b/>
          <w:bCs/>
        </w:rPr>
      </w:pPr>
      <w:r w:rsidRPr="005F5C55">
        <w:rPr>
          <w:b/>
          <w:bCs/>
        </w:rPr>
        <w:t>Zoznam požadovaných dokladov:</w:t>
      </w:r>
    </w:p>
    <w:p w:rsidR="0002393D" w:rsidRPr="005F5C55" w:rsidRDefault="0002393D" w:rsidP="0002393D">
      <w:pPr>
        <w:numPr>
          <w:ilvl w:val="0"/>
          <w:numId w:val="3"/>
        </w:numPr>
        <w:jc w:val="both"/>
      </w:pPr>
      <w:r w:rsidRPr="005F5C55">
        <w:t>písomná žiadosť</w:t>
      </w:r>
    </w:p>
    <w:p w:rsidR="0002393D" w:rsidRPr="005F5C55" w:rsidRDefault="0002393D" w:rsidP="0002393D">
      <w:pPr>
        <w:numPr>
          <w:ilvl w:val="0"/>
          <w:numId w:val="3"/>
        </w:numPr>
        <w:jc w:val="both"/>
      </w:pPr>
      <w:r w:rsidRPr="005F5C55">
        <w:t>štruktúrovaný životopis</w:t>
      </w:r>
    </w:p>
    <w:p w:rsidR="0002393D" w:rsidRPr="005F5C55" w:rsidRDefault="0002393D" w:rsidP="0002393D">
      <w:pPr>
        <w:numPr>
          <w:ilvl w:val="0"/>
          <w:numId w:val="3"/>
        </w:numPr>
        <w:jc w:val="both"/>
      </w:pPr>
      <w:r w:rsidRPr="005F5C55">
        <w:t>kópia dokladu o VŠ vzdelaní</w:t>
      </w:r>
    </w:p>
    <w:p w:rsidR="0002393D" w:rsidRPr="005F5C55" w:rsidRDefault="0002393D" w:rsidP="0002393D">
      <w:pPr>
        <w:numPr>
          <w:ilvl w:val="0"/>
          <w:numId w:val="3"/>
        </w:numPr>
        <w:jc w:val="both"/>
      </w:pPr>
      <w:r w:rsidRPr="005F5C55">
        <w:t>kópia dokladu o udelení akademického titulu PhD.</w:t>
      </w:r>
      <w:r w:rsidR="00176154">
        <w:t xml:space="preserve"> </w:t>
      </w:r>
      <w:r w:rsidRPr="005F5C55">
        <w:t>a</w:t>
      </w:r>
      <w:r w:rsidR="005F5C55" w:rsidRPr="005F5C55">
        <w:t xml:space="preserve"> doklad o menovaní za </w:t>
      </w:r>
      <w:r w:rsidR="005F5C55">
        <w:t>profesora</w:t>
      </w:r>
    </w:p>
    <w:p w:rsidR="0025318C" w:rsidRPr="005F5C55" w:rsidRDefault="0025318C" w:rsidP="0025318C">
      <w:pPr>
        <w:numPr>
          <w:ilvl w:val="0"/>
          <w:numId w:val="3"/>
        </w:numPr>
        <w:jc w:val="both"/>
      </w:pPr>
      <w:r w:rsidRPr="005F5C55">
        <w:t>zoznam a doklady o pedagogickej a vedecko-výskumnej činnosti uchádzača – v rámci týchto dokladov je potrebné preukázať, že činnosť uchádzača spĺňa minimálne kvalifikačné požiadavky na profesora stanovené VR STU</w:t>
      </w:r>
    </w:p>
    <w:p w:rsidR="0002393D" w:rsidRPr="005F5C55" w:rsidRDefault="0002393D" w:rsidP="0002393D">
      <w:pPr>
        <w:numPr>
          <w:ilvl w:val="0"/>
          <w:numId w:val="3"/>
        </w:numPr>
        <w:jc w:val="both"/>
      </w:pPr>
      <w:r w:rsidRPr="005F5C55">
        <w:t>anotácia ponuky svojho pôsobenia v rámci študijného odboru</w:t>
      </w:r>
    </w:p>
    <w:p w:rsidR="00BA5FBA" w:rsidRPr="005F5C55" w:rsidRDefault="00BA5FBA" w:rsidP="0002393D">
      <w:pPr>
        <w:numPr>
          <w:ilvl w:val="0"/>
          <w:numId w:val="3"/>
        </w:numPr>
        <w:jc w:val="both"/>
      </w:pPr>
      <w:r w:rsidRPr="005F5C55">
        <w:t xml:space="preserve">čestné vyhlásenie uchádzača o svojej spôsobilosti na právne úkony a bezúhonnosť </w:t>
      </w:r>
    </w:p>
    <w:p w:rsidR="0002393D" w:rsidRPr="005F5C55" w:rsidRDefault="0002393D" w:rsidP="0002393D">
      <w:pPr>
        <w:ind w:left="720"/>
        <w:jc w:val="both"/>
      </w:pPr>
    </w:p>
    <w:p w:rsidR="0002393D" w:rsidRPr="005F5C55" w:rsidRDefault="0002393D" w:rsidP="0002393D">
      <w:pPr>
        <w:numPr>
          <w:ilvl w:val="0"/>
          <w:numId w:val="1"/>
        </w:numPr>
        <w:jc w:val="both"/>
        <w:rPr>
          <w:b/>
          <w:bCs/>
        </w:rPr>
      </w:pPr>
      <w:r w:rsidRPr="005F5C55">
        <w:rPr>
          <w:b/>
          <w:bCs/>
        </w:rPr>
        <w:t>Termín nástupu:</w:t>
      </w:r>
    </w:p>
    <w:p w:rsidR="0002393D" w:rsidRPr="005F5C55" w:rsidRDefault="0025318C" w:rsidP="0002393D">
      <w:pPr>
        <w:numPr>
          <w:ilvl w:val="0"/>
          <w:numId w:val="4"/>
        </w:numPr>
        <w:jc w:val="both"/>
        <w:rPr>
          <w:b/>
          <w:bCs/>
        </w:rPr>
      </w:pPr>
      <w:r w:rsidRPr="005F5C55">
        <w:t>01.</w:t>
      </w:r>
      <w:r w:rsidR="00D346BA" w:rsidRPr="005F5C55">
        <w:t>07</w:t>
      </w:r>
      <w:r w:rsidR="004E71B6" w:rsidRPr="005F5C55">
        <w:t>.20</w:t>
      </w:r>
      <w:r w:rsidR="00E265AA">
        <w:t>21</w:t>
      </w:r>
      <w:r w:rsidRPr="005F5C55">
        <w:t xml:space="preserve"> – čiastočný úväzok</w:t>
      </w:r>
    </w:p>
    <w:p w:rsidR="0002393D" w:rsidRPr="005F5C55" w:rsidRDefault="0002393D" w:rsidP="0002393D">
      <w:pPr>
        <w:ind w:left="720"/>
        <w:jc w:val="both"/>
        <w:rPr>
          <w:b/>
          <w:bCs/>
        </w:rPr>
      </w:pPr>
    </w:p>
    <w:p w:rsidR="006F533D" w:rsidRPr="00756A79" w:rsidRDefault="006F533D" w:rsidP="006F533D">
      <w:pPr>
        <w:numPr>
          <w:ilvl w:val="0"/>
          <w:numId w:val="1"/>
        </w:numPr>
        <w:jc w:val="both"/>
        <w:rPr>
          <w:b/>
          <w:bCs/>
          <w:i/>
          <w:sz w:val="22"/>
          <w:szCs w:val="22"/>
        </w:rPr>
      </w:pPr>
      <w:r w:rsidRPr="00756A79">
        <w:rPr>
          <w:rStyle w:val="Zvraznenie"/>
          <w:b/>
          <w:sz w:val="22"/>
          <w:szCs w:val="22"/>
        </w:rPr>
        <w:t>Platové podmienky:</w:t>
      </w:r>
    </w:p>
    <w:p w:rsidR="006F533D" w:rsidRPr="00E64705" w:rsidRDefault="006F533D" w:rsidP="006F533D">
      <w:pPr>
        <w:numPr>
          <w:ilvl w:val="0"/>
          <w:numId w:val="7"/>
        </w:numPr>
        <w:tabs>
          <w:tab w:val="num" w:pos="720"/>
        </w:tabs>
        <w:ind w:left="720" w:hanging="283"/>
        <w:jc w:val="both"/>
        <w:rPr>
          <w:bCs/>
          <w:sz w:val="22"/>
          <w:szCs w:val="22"/>
        </w:rPr>
      </w:pPr>
      <w:r w:rsidRPr="00E64705">
        <w:rPr>
          <w:sz w:val="22"/>
          <w:szCs w:val="22"/>
        </w:rPr>
        <w:t>Tarifný plat bude určený v súlade so Zákonom 553/2003 Z. z. o odmeňovaní niektorých zamestnancov pri výkone práce vo verejnom záujme.</w:t>
      </w:r>
    </w:p>
    <w:p w:rsidR="006F533D" w:rsidRPr="00E64705" w:rsidRDefault="006F533D" w:rsidP="006F533D">
      <w:pPr>
        <w:ind w:left="720"/>
        <w:jc w:val="both"/>
        <w:rPr>
          <w:bCs/>
          <w:sz w:val="22"/>
          <w:szCs w:val="22"/>
        </w:rPr>
      </w:pPr>
    </w:p>
    <w:p w:rsidR="006F533D" w:rsidRPr="00E64705" w:rsidRDefault="006F533D" w:rsidP="006F533D">
      <w:pPr>
        <w:jc w:val="both"/>
        <w:rPr>
          <w:b/>
          <w:bCs/>
          <w:sz w:val="22"/>
          <w:szCs w:val="22"/>
        </w:rPr>
      </w:pPr>
      <w:r w:rsidRPr="00E64705">
        <w:rPr>
          <w:b/>
          <w:bCs/>
          <w:sz w:val="22"/>
          <w:szCs w:val="22"/>
        </w:rPr>
        <w:t xml:space="preserve">      6.  Podmienky podania žiadosti:</w:t>
      </w:r>
    </w:p>
    <w:p w:rsidR="006F533D" w:rsidRPr="00587DAB" w:rsidRDefault="006F533D" w:rsidP="006F533D">
      <w:pPr>
        <w:numPr>
          <w:ilvl w:val="0"/>
          <w:numId w:val="7"/>
        </w:numPr>
        <w:tabs>
          <w:tab w:val="num" w:pos="709"/>
        </w:tabs>
        <w:ind w:left="720" w:hanging="294"/>
        <w:jc w:val="both"/>
        <w:rPr>
          <w:b/>
          <w:bCs/>
          <w:sz w:val="22"/>
          <w:szCs w:val="22"/>
        </w:rPr>
      </w:pPr>
      <w:r w:rsidRPr="00587DAB">
        <w:rPr>
          <w:sz w:val="22"/>
          <w:szCs w:val="22"/>
        </w:rPr>
        <w:t>písomnú žiadosť spolu s požadovanými dokladmi je potrebné doručiť do podateľne  Slovenskej technickej univerzity v Bratislave,  Vazovova č. 5, 812 43 Bratislava, najneskôr 21 kalendárnych dní od uverejnenia ponuky na internetovej stránke Ministerstva školstva SR s označením  „ Výberové konanie“.</w:t>
      </w:r>
    </w:p>
    <w:p w:rsidR="006F533D" w:rsidRPr="00E64705" w:rsidRDefault="006F533D" w:rsidP="006F533D">
      <w:pPr>
        <w:pStyle w:val="Default"/>
        <w:jc w:val="both"/>
        <w:rPr>
          <w:i/>
          <w:iCs/>
          <w:sz w:val="22"/>
          <w:szCs w:val="22"/>
        </w:rPr>
      </w:pPr>
    </w:p>
    <w:p w:rsidR="007A2771" w:rsidRPr="006F533D" w:rsidRDefault="006F533D" w:rsidP="006F533D">
      <w:pPr>
        <w:pStyle w:val="Default"/>
        <w:jc w:val="both"/>
        <w:rPr>
          <w:b/>
          <w:bCs/>
          <w:sz w:val="22"/>
          <w:szCs w:val="22"/>
        </w:rPr>
      </w:pPr>
      <w:r w:rsidRPr="00E64705">
        <w:rPr>
          <w:i/>
          <w:iCs/>
          <w:sz w:val="22"/>
          <w:szCs w:val="22"/>
        </w:rPr>
        <w:t xml:space="preserve">Zaslaním prihlášky do výberového konania dáva uchádzač súhlas so spracovaním osobných údajov. STU v Bratislave sa zaväzuje, že poskytnuté osobné údaje bude využívať výlučne na účely výberového konania v súlade so zákonom NR SR č. 122/2013 Z. z. o ochrane osobných údajov. </w:t>
      </w:r>
    </w:p>
    <w:sectPr w:rsidR="007A2771" w:rsidRPr="006F533D" w:rsidSect="004B2A16">
      <w:pgSz w:w="11906" w:h="16838"/>
      <w:pgMar w:top="709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DF9"/>
    <w:multiLevelType w:val="hybridMultilevel"/>
    <w:tmpl w:val="BCAA3D3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043AEB"/>
    <w:multiLevelType w:val="hybridMultilevel"/>
    <w:tmpl w:val="F4BECDC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F6437"/>
    <w:multiLevelType w:val="hybridMultilevel"/>
    <w:tmpl w:val="B14676B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27C8A"/>
    <w:multiLevelType w:val="hybridMultilevel"/>
    <w:tmpl w:val="14FE97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2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3D"/>
    <w:rsid w:val="0002393D"/>
    <w:rsid w:val="00091D1C"/>
    <w:rsid w:val="00176154"/>
    <w:rsid w:val="001D5073"/>
    <w:rsid w:val="0025318C"/>
    <w:rsid w:val="002809A9"/>
    <w:rsid w:val="00321818"/>
    <w:rsid w:val="0033268C"/>
    <w:rsid w:val="003766D2"/>
    <w:rsid w:val="00483DB2"/>
    <w:rsid w:val="004B2A16"/>
    <w:rsid w:val="004E71B6"/>
    <w:rsid w:val="004F78E8"/>
    <w:rsid w:val="005226FC"/>
    <w:rsid w:val="005F5C55"/>
    <w:rsid w:val="00655802"/>
    <w:rsid w:val="006F533D"/>
    <w:rsid w:val="00715E13"/>
    <w:rsid w:val="007A2771"/>
    <w:rsid w:val="00823594"/>
    <w:rsid w:val="00873236"/>
    <w:rsid w:val="008C12EB"/>
    <w:rsid w:val="00900A72"/>
    <w:rsid w:val="00935138"/>
    <w:rsid w:val="0096254C"/>
    <w:rsid w:val="00993474"/>
    <w:rsid w:val="00995FFD"/>
    <w:rsid w:val="009D4D2B"/>
    <w:rsid w:val="009E78F2"/>
    <w:rsid w:val="00B42562"/>
    <w:rsid w:val="00B953D0"/>
    <w:rsid w:val="00BA5FBA"/>
    <w:rsid w:val="00BD3A1A"/>
    <w:rsid w:val="00BE26E4"/>
    <w:rsid w:val="00C85373"/>
    <w:rsid w:val="00C85489"/>
    <w:rsid w:val="00C8631C"/>
    <w:rsid w:val="00CB60AD"/>
    <w:rsid w:val="00D346BA"/>
    <w:rsid w:val="00D71963"/>
    <w:rsid w:val="00D86738"/>
    <w:rsid w:val="00E265AA"/>
    <w:rsid w:val="00E4310C"/>
    <w:rsid w:val="00E85A31"/>
    <w:rsid w:val="00EC4750"/>
    <w:rsid w:val="00EF596A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68D2"/>
  <w15:docId w15:val="{1267F075-08CB-450E-8B2E-939D66D2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9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3268C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2393D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2393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1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818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D3A1A"/>
    <w:pPr>
      <w:ind w:left="720"/>
      <w:contextualSpacing/>
    </w:pPr>
  </w:style>
  <w:style w:type="paragraph" w:customStyle="1" w:styleId="Default">
    <w:name w:val="Default"/>
    <w:rsid w:val="00BD3A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BD3A1A"/>
    <w:rPr>
      <w:i/>
      <w:iCs/>
    </w:rPr>
  </w:style>
  <w:style w:type="character" w:customStyle="1" w:styleId="Nadpis1Char">
    <w:name w:val="Nadpis 1 Char"/>
    <w:basedOn w:val="Predvolenpsmoodseku"/>
    <w:link w:val="Nadpis1"/>
    <w:rsid w:val="003326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froncova</dc:creator>
  <cp:lastModifiedBy>froncova</cp:lastModifiedBy>
  <cp:revision>9</cp:revision>
  <cp:lastPrinted>2016-04-15T13:27:00Z</cp:lastPrinted>
  <dcterms:created xsi:type="dcterms:W3CDTF">2021-05-01T07:24:00Z</dcterms:created>
  <dcterms:modified xsi:type="dcterms:W3CDTF">2021-05-01T10:21:00Z</dcterms:modified>
</cp:coreProperties>
</file>