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pStyle w:val="Zkladntext1"/>
        <w:shd w:val="clear" w:color="auto" w:fill="auto"/>
        <w:spacing w:after="20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Oznamujeme Vám, že vo výberovom konaní na obsadenie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funkčných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miest vysokoškolských učiteľov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vo funkcii profesor a docent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zaradených</w:t>
      </w:r>
      <w:r w:rsidR="0001780B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 Ústave Manažmentu STU v Bratislave, ktoré sa uskutočnilo dňa 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03.06.2024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10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hod.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formou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A6115F" w:rsidRPr="00D17203" w:rsidRDefault="00A6115F" w:rsidP="00A6115F">
      <w:pPr>
        <w:pStyle w:val="Odsekzoznamu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D17203">
        <w:rPr>
          <w:rStyle w:val="Siln"/>
          <w:rFonts w:ascii="Times New Roman" w:hAnsi="Times New Roman"/>
          <w:sz w:val="24"/>
          <w:szCs w:val="24"/>
        </w:rPr>
        <w:t xml:space="preserve">na funkčné miesto profesor s nástupom od 01.09.2024 pre študijný odbor Priestorové plánovanie </w:t>
      </w:r>
      <w:r w:rsidRPr="00D17203">
        <w:rPr>
          <w:rStyle w:val="Zvraznenie"/>
          <w:rFonts w:ascii="Times New Roman" w:hAnsi="Times New Roman"/>
          <w:sz w:val="24"/>
          <w:szCs w:val="24"/>
        </w:rPr>
        <w:t xml:space="preserve">(pracovné miesto zaradené na pracovisku: Oddelenie Priestorového plánovania) – doc. RNDr. Eva </w:t>
      </w:r>
      <w:proofErr w:type="spellStart"/>
      <w:r w:rsidRPr="00D17203">
        <w:rPr>
          <w:rStyle w:val="Zvraznenie"/>
          <w:rFonts w:ascii="Times New Roman" w:hAnsi="Times New Roman"/>
          <w:sz w:val="24"/>
          <w:szCs w:val="24"/>
        </w:rPr>
        <w:t>Pauditšová</w:t>
      </w:r>
      <w:proofErr w:type="spellEnd"/>
      <w:r w:rsidRPr="00D17203">
        <w:rPr>
          <w:rStyle w:val="Zvraznenie"/>
          <w:rFonts w:ascii="Times New Roman" w:hAnsi="Times New Roman"/>
          <w:sz w:val="24"/>
          <w:szCs w:val="24"/>
        </w:rPr>
        <w:t>, PhD.</w:t>
      </w:r>
    </w:p>
    <w:p w:rsidR="00A6115F" w:rsidRPr="00D17203" w:rsidRDefault="00A6115F" w:rsidP="00A6115F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D17203">
        <w:rPr>
          <w:rStyle w:val="Siln"/>
          <w:rFonts w:ascii="Times New Roman" w:hAnsi="Times New Roman"/>
          <w:sz w:val="24"/>
          <w:szCs w:val="24"/>
        </w:rPr>
        <w:t xml:space="preserve">na funkčné miesto docent s nástupom od 01.11.2024 pre študijný odbor Priestorové plánovanie </w:t>
      </w:r>
      <w:r w:rsidRPr="00D17203">
        <w:rPr>
          <w:rStyle w:val="Zvraznenie"/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Pr="00D17203">
        <w:rPr>
          <w:rStyle w:val="Zvraznenie"/>
          <w:rFonts w:ascii="Times New Roman" w:hAnsi="Times New Roman"/>
          <w:sz w:val="24"/>
          <w:szCs w:val="24"/>
        </w:rPr>
        <w:t>pracovné miesto zaradené na pracovisku: Oddelenie Priestorového plánovania) – doc. Ing. Vladimír Ondrejička, PhD.</w:t>
      </w:r>
    </w:p>
    <w:p w:rsidR="00EF1439" w:rsidRPr="00D17203" w:rsidRDefault="00EF143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EF1439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03.06.2024</w:t>
      </w: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              </w:t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</w:t>
      </w:r>
      <w:r w:rsidR="002845F4" w:rsidRPr="00D17203">
        <w:rPr>
          <w:rFonts w:ascii="Times New Roman" w:hAnsi="Times New Roman" w:cs="Times New Roman"/>
          <w:b/>
          <w:sz w:val="24"/>
          <w:szCs w:val="24"/>
        </w:rPr>
        <w:t>Dr. h. c. prof. h. c. prof. Dr. Ing. Oliver Moravčík</w:t>
      </w:r>
    </w:p>
    <w:p w:rsidR="00D305FE" w:rsidRPr="00D17203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</w:t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67" w:rsidRDefault="004D1D67">
      <w:pPr>
        <w:spacing w:after="0" w:line="240" w:lineRule="auto"/>
      </w:pPr>
      <w:r>
        <w:separator/>
      </w:r>
    </w:p>
  </w:endnote>
  <w:endnote w:type="continuationSeparator" w:id="0">
    <w:p w:rsidR="004D1D67" w:rsidRDefault="004D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4D1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67" w:rsidRDefault="004D1D67">
      <w:pPr>
        <w:spacing w:after="0" w:line="240" w:lineRule="auto"/>
      </w:pPr>
      <w:r>
        <w:separator/>
      </w:r>
    </w:p>
  </w:footnote>
  <w:footnote w:type="continuationSeparator" w:id="0">
    <w:p w:rsidR="004D1D67" w:rsidRDefault="004D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4D1D67"/>
  <w:p w:rsidR="006E506B" w:rsidRDefault="004D1D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4D1D67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4D1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40EC7"/>
    <w:multiLevelType w:val="hybridMultilevel"/>
    <w:tmpl w:val="406CF7F0"/>
    <w:lvl w:ilvl="0" w:tplc="9782F1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A94F6A"/>
    <w:multiLevelType w:val="hybridMultilevel"/>
    <w:tmpl w:val="0CC2AFCE"/>
    <w:lvl w:ilvl="0" w:tplc="A04E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1780B"/>
    <w:rsid w:val="000A4DEC"/>
    <w:rsid w:val="000B42C8"/>
    <w:rsid w:val="000D669C"/>
    <w:rsid w:val="00134171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845F4"/>
    <w:rsid w:val="00292C0C"/>
    <w:rsid w:val="002B233F"/>
    <w:rsid w:val="002C4FE2"/>
    <w:rsid w:val="00322DB2"/>
    <w:rsid w:val="00327F14"/>
    <w:rsid w:val="00347F39"/>
    <w:rsid w:val="003D5E85"/>
    <w:rsid w:val="00441E71"/>
    <w:rsid w:val="004D1D67"/>
    <w:rsid w:val="005023D8"/>
    <w:rsid w:val="00515160"/>
    <w:rsid w:val="00526AD6"/>
    <w:rsid w:val="005401E6"/>
    <w:rsid w:val="00543AF1"/>
    <w:rsid w:val="00565B6E"/>
    <w:rsid w:val="005A316A"/>
    <w:rsid w:val="005D552F"/>
    <w:rsid w:val="00644041"/>
    <w:rsid w:val="00664930"/>
    <w:rsid w:val="006A0B7A"/>
    <w:rsid w:val="007049E0"/>
    <w:rsid w:val="00730FB1"/>
    <w:rsid w:val="0078116C"/>
    <w:rsid w:val="007B2F22"/>
    <w:rsid w:val="007D3569"/>
    <w:rsid w:val="007D7D7A"/>
    <w:rsid w:val="007E0D9E"/>
    <w:rsid w:val="007F5721"/>
    <w:rsid w:val="00877FAD"/>
    <w:rsid w:val="008B71F9"/>
    <w:rsid w:val="008D34F8"/>
    <w:rsid w:val="008E2004"/>
    <w:rsid w:val="00903004"/>
    <w:rsid w:val="00934AEF"/>
    <w:rsid w:val="00944CE3"/>
    <w:rsid w:val="00952501"/>
    <w:rsid w:val="00970544"/>
    <w:rsid w:val="00987A4F"/>
    <w:rsid w:val="00A6115F"/>
    <w:rsid w:val="00A964E9"/>
    <w:rsid w:val="00AC3210"/>
    <w:rsid w:val="00B10CA8"/>
    <w:rsid w:val="00B35829"/>
    <w:rsid w:val="00B73B6E"/>
    <w:rsid w:val="00B97458"/>
    <w:rsid w:val="00BC6D14"/>
    <w:rsid w:val="00C17D3C"/>
    <w:rsid w:val="00C61776"/>
    <w:rsid w:val="00CC0DAD"/>
    <w:rsid w:val="00CD5435"/>
    <w:rsid w:val="00D17203"/>
    <w:rsid w:val="00D24006"/>
    <w:rsid w:val="00D303F0"/>
    <w:rsid w:val="00D305FE"/>
    <w:rsid w:val="00D70F4F"/>
    <w:rsid w:val="00D73214"/>
    <w:rsid w:val="00D8185E"/>
    <w:rsid w:val="00D904D7"/>
    <w:rsid w:val="00DD183F"/>
    <w:rsid w:val="00DD62CF"/>
    <w:rsid w:val="00DE3117"/>
    <w:rsid w:val="00DE37D3"/>
    <w:rsid w:val="00E4138F"/>
    <w:rsid w:val="00E570B1"/>
    <w:rsid w:val="00EF1439"/>
    <w:rsid w:val="00EF17AA"/>
    <w:rsid w:val="00EF6A6A"/>
    <w:rsid w:val="00F23277"/>
    <w:rsid w:val="00F27BAF"/>
    <w:rsid w:val="00F30643"/>
    <w:rsid w:val="00F47230"/>
    <w:rsid w:val="00F87746"/>
    <w:rsid w:val="00F9751B"/>
    <w:rsid w:val="00FA111B"/>
    <w:rsid w:val="00FB7978"/>
    <w:rsid w:val="00FD6D1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6642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6D19"/>
    <w:pPr>
      <w:ind w:left="720"/>
      <w:contextualSpacing/>
    </w:pPr>
    <w:rPr>
      <w:rFonts w:eastAsia="Calibri" w:cs="Times New Roman"/>
      <w:lang w:val="sk-SK" w:eastAsia="en-US"/>
    </w:rPr>
  </w:style>
  <w:style w:type="character" w:styleId="Zvraznenie">
    <w:name w:val="Emphasis"/>
    <w:basedOn w:val="Predvolenpsmoodseku"/>
    <w:uiPriority w:val="20"/>
    <w:qFormat/>
    <w:rsid w:val="00FD6D19"/>
    <w:rPr>
      <w:i/>
      <w:iCs/>
    </w:rPr>
  </w:style>
  <w:style w:type="character" w:styleId="Siln">
    <w:name w:val="Strong"/>
    <w:basedOn w:val="Predvolenpsmoodseku"/>
    <w:uiPriority w:val="22"/>
    <w:qFormat/>
    <w:rsid w:val="00F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3</cp:revision>
  <cp:lastPrinted>2023-11-27T13:01:00Z</cp:lastPrinted>
  <dcterms:created xsi:type="dcterms:W3CDTF">2024-06-05T12:56:00Z</dcterms:created>
  <dcterms:modified xsi:type="dcterms:W3CDTF">2024-06-05T12:56:00Z</dcterms:modified>
</cp:coreProperties>
</file>