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B" w:rsidRDefault="00D519FB" w:rsidP="00D519F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Žiadosť</w:t>
      </w:r>
      <w:proofErr w:type="spellEnd"/>
    </w:p>
    <w:p w:rsidR="00D519FB" w:rsidRDefault="00D519FB" w:rsidP="00D519F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tému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postdoktorandské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pracovné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miesto</w:t>
      </w:r>
      <w:proofErr w:type="spellEnd"/>
    </w:p>
    <w:p w:rsidR="00D519FB" w:rsidRDefault="00D519FB" w:rsidP="00D519FB">
      <w:pPr>
        <w:autoSpaceDE w:val="0"/>
        <w:autoSpaceDN w:val="0"/>
        <w:adjustRightInd w:val="0"/>
        <w:rPr>
          <w:b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Názov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témy</w:t>
      </w:r>
      <w:proofErr w:type="spellEnd"/>
      <w:r>
        <w:rPr>
          <w:rFonts w:cs="Calibri"/>
          <w:b/>
          <w:color w:val="000000"/>
        </w:rPr>
        <w:t xml:space="preserve"> (SK):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b/>
          <w:color w:val="000000"/>
        </w:rPr>
        <w:t>Názov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témy</w:t>
      </w:r>
      <w:proofErr w:type="spellEnd"/>
      <w:r>
        <w:rPr>
          <w:rFonts w:cs="Calibri"/>
          <w:b/>
          <w:color w:val="000000"/>
        </w:rPr>
        <w:t xml:space="preserve"> (EN):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b/>
          <w:color w:val="000000"/>
        </w:rPr>
        <w:t>Navrhovateľ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témy</w:t>
      </w:r>
      <w:proofErr w:type="spellEnd"/>
      <w:r>
        <w:rPr>
          <w:rFonts w:cs="Calibri"/>
          <w:b/>
          <w:color w:val="000000"/>
        </w:rPr>
        <w:t xml:space="preserve">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b/>
          <w:color w:val="000000"/>
        </w:rPr>
        <w:t>Fakulta</w:t>
      </w:r>
      <w:proofErr w:type="spellEnd"/>
      <w:r>
        <w:rPr>
          <w:rFonts w:cs="Calibri"/>
          <w:b/>
          <w:color w:val="000000"/>
        </w:rPr>
        <w:t>/</w:t>
      </w:r>
      <w:proofErr w:type="spellStart"/>
      <w:r>
        <w:rPr>
          <w:rFonts w:cs="Calibri"/>
          <w:b/>
          <w:color w:val="000000"/>
        </w:rPr>
        <w:t>súčasť</w:t>
      </w:r>
      <w:proofErr w:type="spellEnd"/>
      <w:r>
        <w:rPr>
          <w:rFonts w:cs="Calibri"/>
          <w:b/>
          <w:color w:val="000000"/>
        </w:rPr>
        <w:t xml:space="preserve"> STU: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Téma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spadá</w:t>
      </w:r>
      <w:proofErr w:type="spellEnd"/>
      <w:r>
        <w:rPr>
          <w:rFonts w:cs="Calibri"/>
          <w:b/>
          <w:color w:val="000000"/>
        </w:rPr>
        <w:t xml:space="preserve"> do </w:t>
      </w:r>
      <w:proofErr w:type="spellStart"/>
      <w:r>
        <w:rPr>
          <w:rFonts w:cs="Calibri"/>
          <w:b/>
          <w:color w:val="000000"/>
        </w:rPr>
        <w:t>tematickej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oblasti</w:t>
      </w:r>
      <w:proofErr w:type="spellEnd"/>
      <w:r>
        <w:rPr>
          <w:rFonts w:cs="Calibri"/>
          <w:b/>
          <w:color w:val="000000"/>
        </w:rPr>
        <w:t xml:space="preserve"> č.:</w:t>
      </w:r>
    </w:p>
    <w:p w:rsidR="00D519FB" w:rsidRDefault="00D519FB" w:rsidP="00D519FB">
      <w:pPr>
        <w:pStyle w:val="Odsekzoznamu"/>
        <w:numPr>
          <w:ilvl w:val="0"/>
          <w:numId w:val="1"/>
        </w:numPr>
        <w:spacing w:after="200" w:line="276" w:lineRule="auto"/>
        <w:ind w:left="709" w:hanging="283"/>
        <w:jc w:val="both"/>
        <w:rPr>
          <w:b/>
          <w:i/>
          <w:lang w:val="sk-SK"/>
        </w:rPr>
      </w:pPr>
      <w:r>
        <w:rPr>
          <w:b/>
          <w:i/>
          <w:lang w:val="sk-SK"/>
        </w:rPr>
        <w:t xml:space="preserve">Príspevok k terapii a/alebo prevencii </w:t>
      </w:r>
      <w:proofErr w:type="spellStart"/>
      <w:r>
        <w:rPr>
          <w:b/>
          <w:i/>
          <w:lang w:val="sk-SK"/>
        </w:rPr>
        <w:t>životohrozujúcich</w:t>
      </w:r>
      <w:proofErr w:type="spellEnd"/>
      <w:r>
        <w:rPr>
          <w:b/>
          <w:i/>
          <w:lang w:val="sk-SK"/>
        </w:rPr>
        <w:t xml:space="preserve"> chorôb</w:t>
      </w:r>
    </w:p>
    <w:p w:rsidR="00D519FB" w:rsidRDefault="00D519FB" w:rsidP="00D519FB">
      <w:pPr>
        <w:pStyle w:val="Odsekzoznamu"/>
        <w:numPr>
          <w:ilvl w:val="0"/>
          <w:numId w:val="1"/>
        </w:numPr>
        <w:spacing w:after="200" w:line="276" w:lineRule="auto"/>
        <w:ind w:left="720"/>
        <w:jc w:val="both"/>
        <w:rPr>
          <w:b/>
          <w:i/>
          <w:lang w:val="sk-SK"/>
        </w:rPr>
      </w:pPr>
      <w:r>
        <w:rPr>
          <w:b/>
          <w:i/>
          <w:lang w:val="sk-SK"/>
        </w:rPr>
        <w:t>Úspora energie v mestskom kontexte</w:t>
      </w:r>
    </w:p>
    <w:p w:rsidR="00D519FB" w:rsidRDefault="00D519FB" w:rsidP="00D519FB">
      <w:pPr>
        <w:pStyle w:val="Odsekzoznamu"/>
        <w:numPr>
          <w:ilvl w:val="0"/>
          <w:numId w:val="1"/>
        </w:numPr>
        <w:spacing w:after="200" w:line="276" w:lineRule="auto"/>
        <w:ind w:left="720"/>
        <w:jc w:val="both"/>
        <w:rPr>
          <w:b/>
          <w:i/>
          <w:lang w:val="sk-SK"/>
        </w:rPr>
      </w:pPr>
      <w:r>
        <w:rPr>
          <w:b/>
          <w:i/>
          <w:lang w:val="sk-SK"/>
        </w:rPr>
        <w:t>Pokročilé materiály a/alebo ich diagnostika</w:t>
      </w:r>
    </w:p>
    <w:p w:rsidR="00D519FB" w:rsidRDefault="00D519FB" w:rsidP="00D519FB">
      <w:pPr>
        <w:pStyle w:val="Odsekzoznamu"/>
        <w:numPr>
          <w:ilvl w:val="0"/>
          <w:numId w:val="1"/>
        </w:numPr>
        <w:spacing w:after="200" w:line="276" w:lineRule="auto"/>
        <w:ind w:left="720"/>
        <w:jc w:val="both"/>
        <w:rPr>
          <w:b/>
          <w:i/>
          <w:lang w:val="sk-SK"/>
        </w:rPr>
      </w:pPr>
      <w:r>
        <w:rPr>
          <w:b/>
          <w:i/>
          <w:lang w:val="sk-SK"/>
        </w:rPr>
        <w:t xml:space="preserve">Zvyšovanie bezpečnosti v energetike, potravinárstve, technologických procesoch a/alebo informačných technológiách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b/>
          <w:color w:val="000000"/>
        </w:rPr>
        <w:t>Špecifikácia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navrhovanej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témy</w:t>
      </w:r>
      <w:proofErr w:type="spellEnd"/>
      <w:r>
        <w:rPr>
          <w:rFonts w:cs="Calibri"/>
          <w:b/>
          <w:color w:val="000000"/>
        </w:rPr>
        <w:t xml:space="preserve"> s </w:t>
      </w:r>
      <w:proofErr w:type="spellStart"/>
      <w:r>
        <w:rPr>
          <w:rFonts w:cs="Calibri"/>
          <w:b/>
          <w:color w:val="000000"/>
        </w:rPr>
        <w:t>poukázaním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proofErr w:type="gramStart"/>
      <w:r>
        <w:rPr>
          <w:rFonts w:cs="Calibri"/>
          <w:b/>
          <w:color w:val="000000"/>
        </w:rPr>
        <w:t>na</w:t>
      </w:r>
      <w:proofErr w:type="spellEnd"/>
      <w:proofErr w:type="gram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jej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aktuálnosť</w:t>
      </w:r>
      <w:proofErr w:type="spellEnd"/>
      <w:r>
        <w:rPr>
          <w:rFonts w:cs="Calibri"/>
          <w:b/>
          <w:color w:val="000000"/>
        </w:rPr>
        <w:t xml:space="preserve"> a </w:t>
      </w:r>
      <w:proofErr w:type="spellStart"/>
      <w:r>
        <w:rPr>
          <w:rFonts w:cs="Calibri"/>
          <w:b/>
          <w:color w:val="000000"/>
        </w:rPr>
        <w:t>relevantnosť</w:t>
      </w:r>
      <w:proofErr w:type="spellEnd"/>
      <w:r>
        <w:rPr>
          <w:rFonts w:cs="Calibri"/>
          <w:b/>
          <w:color w:val="000000"/>
        </w:rPr>
        <w:t xml:space="preserve"> a </w:t>
      </w:r>
      <w:proofErr w:type="spellStart"/>
      <w:r>
        <w:rPr>
          <w:rFonts w:cs="Calibri"/>
          <w:b/>
          <w:color w:val="000000"/>
        </w:rPr>
        <w:t>prepojenie</w:t>
      </w:r>
      <w:proofErr w:type="spellEnd"/>
      <w:r>
        <w:rPr>
          <w:rFonts w:cs="Calibri"/>
          <w:b/>
          <w:color w:val="000000"/>
        </w:rPr>
        <w:t xml:space="preserve"> s </w:t>
      </w:r>
      <w:proofErr w:type="spellStart"/>
      <w:r>
        <w:rPr>
          <w:rFonts w:cs="Calibri"/>
          <w:b/>
          <w:color w:val="000000"/>
        </w:rPr>
        <w:t>riešenými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projektmi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navrhovateľa</w:t>
      </w:r>
      <w:proofErr w:type="spellEnd"/>
      <w:r>
        <w:rPr>
          <w:rFonts w:cs="Calibri"/>
          <w:b/>
          <w:color w:val="000000"/>
        </w:rPr>
        <w:t xml:space="preserve">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b/>
          <w:color w:val="000000"/>
        </w:rPr>
        <w:t>Stručné</w:t>
      </w:r>
      <w:proofErr w:type="spellEnd"/>
      <w:r>
        <w:rPr>
          <w:rFonts w:cs="Calibri"/>
          <w:b/>
          <w:color w:val="000000"/>
        </w:rPr>
        <w:t xml:space="preserve"> CV </w:t>
      </w:r>
      <w:proofErr w:type="spellStart"/>
      <w:r>
        <w:rPr>
          <w:rFonts w:cs="Calibri"/>
          <w:b/>
          <w:color w:val="000000"/>
        </w:rPr>
        <w:t>navrhovateľa</w:t>
      </w:r>
      <w:proofErr w:type="spellEnd"/>
      <w:r>
        <w:rPr>
          <w:rFonts w:cs="Calibri"/>
          <w:b/>
          <w:color w:val="000000"/>
        </w:rPr>
        <w:t xml:space="preserve"> s </w:t>
      </w:r>
      <w:proofErr w:type="spellStart"/>
      <w:r>
        <w:rPr>
          <w:rFonts w:cs="Calibri"/>
          <w:b/>
          <w:color w:val="000000"/>
        </w:rPr>
        <w:t>akcentom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proofErr w:type="gramStart"/>
      <w:r>
        <w:rPr>
          <w:rFonts w:cs="Calibri"/>
          <w:b/>
          <w:color w:val="000000"/>
        </w:rPr>
        <w:t>na</w:t>
      </w:r>
      <w:proofErr w:type="spellEnd"/>
      <w:proofErr w:type="gram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jeho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vedeckovýskumné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aktivity</w:t>
      </w:r>
      <w:proofErr w:type="spellEnd"/>
      <w:r>
        <w:rPr>
          <w:rFonts w:cs="Calibri"/>
          <w:b/>
          <w:color w:val="000000"/>
        </w:rPr>
        <w:t xml:space="preserve">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b/>
          <w:color w:val="000000"/>
        </w:rPr>
        <w:t>Základné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scientometrické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ukazovatele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navrhovateľa</w:t>
      </w:r>
      <w:proofErr w:type="spellEnd"/>
      <w:r>
        <w:rPr>
          <w:rFonts w:cs="Calibri"/>
          <w:b/>
          <w:color w:val="000000"/>
        </w:rPr>
        <w:t xml:space="preserve"> (</w:t>
      </w:r>
      <w:proofErr w:type="spellStart"/>
      <w:r>
        <w:rPr>
          <w:rFonts w:cs="Calibri"/>
          <w:b/>
          <w:color w:val="000000"/>
        </w:rPr>
        <w:t>publikácie</w:t>
      </w:r>
      <w:proofErr w:type="spellEnd"/>
      <w:r>
        <w:rPr>
          <w:rFonts w:cs="Calibri"/>
          <w:b/>
          <w:color w:val="000000"/>
        </w:rPr>
        <w:t xml:space="preserve">, </w:t>
      </w:r>
      <w:proofErr w:type="spellStart"/>
      <w:r>
        <w:rPr>
          <w:rFonts w:cs="Calibri"/>
          <w:b/>
          <w:color w:val="000000"/>
        </w:rPr>
        <w:t>citácie</w:t>
      </w:r>
      <w:proofErr w:type="spellEnd"/>
      <w:r>
        <w:rPr>
          <w:rFonts w:cs="Calibri"/>
          <w:b/>
          <w:color w:val="000000"/>
        </w:rPr>
        <w:t xml:space="preserve">, </w:t>
      </w:r>
      <w:proofErr w:type="spellStart"/>
      <w:r>
        <w:rPr>
          <w:rFonts w:cs="Calibri"/>
          <w:b/>
          <w:color w:val="000000"/>
        </w:rPr>
        <w:t>patentová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aktivita</w:t>
      </w:r>
      <w:proofErr w:type="spellEnd"/>
      <w:r>
        <w:rPr>
          <w:rFonts w:cs="Calibri"/>
          <w:b/>
          <w:color w:val="000000"/>
        </w:rPr>
        <w:t xml:space="preserve">, transfer </w:t>
      </w:r>
      <w:proofErr w:type="spellStart"/>
      <w:r>
        <w:rPr>
          <w:rFonts w:cs="Calibri"/>
          <w:b/>
          <w:color w:val="000000"/>
        </w:rPr>
        <w:t>poznatkov</w:t>
      </w:r>
      <w:proofErr w:type="spellEnd"/>
      <w:r>
        <w:rPr>
          <w:rFonts w:cs="Calibri"/>
          <w:b/>
          <w:color w:val="000000"/>
        </w:rPr>
        <w:t xml:space="preserve"> do </w:t>
      </w:r>
      <w:proofErr w:type="spellStart"/>
      <w:r>
        <w:rPr>
          <w:rFonts w:cs="Calibri"/>
          <w:b/>
          <w:color w:val="000000"/>
        </w:rPr>
        <w:t>praxe</w:t>
      </w:r>
      <w:proofErr w:type="spellEnd"/>
      <w:r>
        <w:rPr>
          <w:rFonts w:cs="Calibri"/>
          <w:b/>
          <w:color w:val="000000"/>
        </w:rPr>
        <w:t xml:space="preserve">, </w:t>
      </w:r>
      <w:proofErr w:type="spellStart"/>
      <w:r>
        <w:rPr>
          <w:rFonts w:cs="Calibri"/>
          <w:b/>
          <w:color w:val="000000"/>
        </w:rPr>
        <w:t>ateliérové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aktivity</w:t>
      </w:r>
      <w:proofErr w:type="spellEnd"/>
      <w:r>
        <w:rPr>
          <w:rFonts w:cs="Calibri"/>
          <w:b/>
          <w:color w:val="000000"/>
        </w:rPr>
        <w:t xml:space="preserve"> a pod.):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Prehľad</w:t>
      </w:r>
      <w:proofErr w:type="spellEnd"/>
      <w:r>
        <w:rPr>
          <w:rFonts w:cs="Calibri"/>
          <w:b/>
          <w:color w:val="000000"/>
        </w:rPr>
        <w:t xml:space="preserve"> o </w:t>
      </w:r>
      <w:proofErr w:type="spellStart"/>
      <w:r>
        <w:rPr>
          <w:rFonts w:cs="Calibri"/>
          <w:b/>
          <w:color w:val="000000"/>
        </w:rPr>
        <w:t>domácich</w:t>
      </w:r>
      <w:proofErr w:type="spellEnd"/>
      <w:r>
        <w:rPr>
          <w:rFonts w:cs="Calibri"/>
          <w:b/>
          <w:color w:val="000000"/>
        </w:rPr>
        <w:t xml:space="preserve"> a </w:t>
      </w:r>
      <w:proofErr w:type="spellStart"/>
      <w:r>
        <w:rPr>
          <w:rFonts w:cs="Calibri"/>
          <w:b/>
          <w:color w:val="000000"/>
        </w:rPr>
        <w:t>zahraničných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projektoch</w:t>
      </w:r>
      <w:proofErr w:type="spellEnd"/>
      <w:r>
        <w:rPr>
          <w:rFonts w:cs="Calibri"/>
          <w:b/>
          <w:color w:val="000000"/>
        </w:rPr>
        <w:t xml:space="preserve">, </w:t>
      </w:r>
      <w:proofErr w:type="spellStart"/>
      <w:r>
        <w:rPr>
          <w:rFonts w:cs="Calibri"/>
          <w:b/>
          <w:color w:val="000000"/>
        </w:rPr>
        <w:t>ktorých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bol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navrhovateľ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zodpovedným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riešiteľom</w:t>
      </w:r>
      <w:proofErr w:type="spellEnd"/>
      <w:r>
        <w:rPr>
          <w:rFonts w:cs="Calibri"/>
          <w:b/>
          <w:color w:val="000000"/>
        </w:rPr>
        <w:t xml:space="preserve">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Počet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vyškolených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doktorandov</w:t>
      </w:r>
      <w:proofErr w:type="spellEnd"/>
      <w:r>
        <w:rPr>
          <w:rFonts w:cs="Calibri"/>
          <w:b/>
          <w:color w:val="000000"/>
        </w:rPr>
        <w:t xml:space="preserve"> </w:t>
      </w:r>
      <w:proofErr w:type="gramStart"/>
      <w:r>
        <w:rPr>
          <w:rFonts w:cs="Calibri"/>
          <w:b/>
          <w:color w:val="000000"/>
        </w:rPr>
        <w:t>a</w:t>
      </w:r>
      <w:proofErr w:type="gram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ich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uplatnenie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vo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vedeckovýskumnom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priestore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alebo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priemyselnej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praxi</w:t>
      </w:r>
      <w:proofErr w:type="spellEnd"/>
      <w:r>
        <w:rPr>
          <w:rFonts w:cs="Calibri"/>
          <w:b/>
          <w:color w:val="000000"/>
        </w:rPr>
        <w:t xml:space="preserve">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Ďalšie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informácie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dokresľujúce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vedecký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profil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navrhovateľa</w:t>
      </w:r>
      <w:proofErr w:type="spellEnd"/>
      <w:r>
        <w:rPr>
          <w:rFonts w:cs="Calibri"/>
          <w:b/>
          <w:color w:val="000000"/>
        </w:rPr>
        <w:t xml:space="preserve">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lastRenderedPageBreak/>
        <w:t>Vyjadrenie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vedúceho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pracoviska</w:t>
      </w:r>
      <w:proofErr w:type="spellEnd"/>
      <w:r>
        <w:rPr>
          <w:rFonts w:cs="Calibri"/>
          <w:b/>
          <w:color w:val="000000"/>
        </w:rPr>
        <w:t xml:space="preserve"> o </w:t>
      </w:r>
      <w:proofErr w:type="spellStart"/>
      <w:r>
        <w:rPr>
          <w:rFonts w:cs="Calibri"/>
          <w:b/>
          <w:color w:val="000000"/>
        </w:rPr>
        <w:t>odporúčaní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navrhovanej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témy</w:t>
      </w:r>
      <w:proofErr w:type="spellEnd"/>
      <w:r>
        <w:rPr>
          <w:rFonts w:cs="Calibri"/>
          <w:b/>
          <w:color w:val="000000"/>
        </w:rPr>
        <w:t>: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Tituly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meno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priezvisko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vedúceho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pracoviska</w:t>
      </w:r>
      <w:proofErr w:type="spellEnd"/>
      <w:r>
        <w:rPr>
          <w:rFonts w:cs="Calibri"/>
          <w:color w:val="000000"/>
        </w:rPr>
        <w:t>: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Podpis</w:t>
      </w:r>
      <w:proofErr w:type="spellEnd"/>
      <w:r>
        <w:rPr>
          <w:rFonts w:cs="Calibri"/>
          <w:color w:val="000000"/>
        </w:rPr>
        <w:t xml:space="preserve">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Vyjadrenie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dekana</w:t>
      </w:r>
      <w:proofErr w:type="spellEnd"/>
      <w:r>
        <w:rPr>
          <w:rFonts w:cs="Calibri"/>
          <w:b/>
          <w:color w:val="000000"/>
        </w:rPr>
        <w:t xml:space="preserve"> o </w:t>
      </w:r>
      <w:proofErr w:type="spellStart"/>
      <w:r>
        <w:rPr>
          <w:rFonts w:cs="Calibri"/>
          <w:b/>
          <w:color w:val="000000"/>
        </w:rPr>
        <w:t>odporúčaní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navrhovanej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témy</w:t>
      </w:r>
      <w:proofErr w:type="spellEnd"/>
      <w:r>
        <w:rPr>
          <w:rFonts w:cs="Calibri"/>
          <w:b/>
          <w:color w:val="000000"/>
        </w:rPr>
        <w:t>: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Tituly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meno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priezvisko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dekana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fakulty</w:t>
      </w:r>
      <w:proofErr w:type="spellEnd"/>
      <w:r>
        <w:rPr>
          <w:rFonts w:cs="Calibri"/>
          <w:color w:val="000000"/>
        </w:rPr>
        <w:t>: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</w:p>
    <w:p w:rsidR="00D519FB" w:rsidRDefault="00D519FB" w:rsidP="00D519FB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Podpis</w:t>
      </w:r>
      <w:proofErr w:type="spellEnd"/>
      <w:r>
        <w:rPr>
          <w:rFonts w:cs="Calibri"/>
          <w:color w:val="000000"/>
        </w:rPr>
        <w:t xml:space="preserve">: </w:t>
      </w:r>
    </w:p>
    <w:p w:rsidR="00D519FB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9936FC" w:rsidRDefault="009936FC">
      <w:bookmarkStart w:id="0" w:name="_GoBack"/>
      <w:bookmarkEnd w:id="0"/>
    </w:p>
    <w:sectPr w:rsidR="0099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0E27"/>
    <w:multiLevelType w:val="hybridMultilevel"/>
    <w:tmpl w:val="69C0435C"/>
    <w:lvl w:ilvl="0" w:tplc="041B000F">
      <w:start w:val="1"/>
      <w:numFmt w:val="decimal"/>
      <w:lvlText w:val="%1."/>
      <w:lvlJc w:val="left"/>
      <w:pPr>
        <w:ind w:left="3240" w:hanging="360"/>
      </w:pPr>
    </w:lvl>
    <w:lvl w:ilvl="1" w:tplc="041B0019">
      <w:start w:val="1"/>
      <w:numFmt w:val="lowerLetter"/>
      <w:lvlText w:val="%2."/>
      <w:lvlJc w:val="left"/>
      <w:pPr>
        <w:ind w:left="3960" w:hanging="360"/>
      </w:pPr>
    </w:lvl>
    <w:lvl w:ilvl="2" w:tplc="041B001B">
      <w:start w:val="1"/>
      <w:numFmt w:val="lowerRoman"/>
      <w:lvlText w:val="%3."/>
      <w:lvlJc w:val="right"/>
      <w:pPr>
        <w:ind w:left="4680" w:hanging="180"/>
      </w:pPr>
    </w:lvl>
    <w:lvl w:ilvl="3" w:tplc="041B000F">
      <w:start w:val="1"/>
      <w:numFmt w:val="decimal"/>
      <w:lvlText w:val="%4."/>
      <w:lvlJc w:val="left"/>
      <w:pPr>
        <w:ind w:left="5400" w:hanging="360"/>
      </w:pPr>
    </w:lvl>
    <w:lvl w:ilvl="4" w:tplc="041B0019">
      <w:start w:val="1"/>
      <w:numFmt w:val="lowerLetter"/>
      <w:lvlText w:val="%5."/>
      <w:lvlJc w:val="left"/>
      <w:pPr>
        <w:ind w:left="6120" w:hanging="360"/>
      </w:pPr>
    </w:lvl>
    <w:lvl w:ilvl="5" w:tplc="041B001B">
      <w:start w:val="1"/>
      <w:numFmt w:val="lowerRoman"/>
      <w:lvlText w:val="%6."/>
      <w:lvlJc w:val="right"/>
      <w:pPr>
        <w:ind w:left="6840" w:hanging="180"/>
      </w:pPr>
    </w:lvl>
    <w:lvl w:ilvl="6" w:tplc="041B000F">
      <w:start w:val="1"/>
      <w:numFmt w:val="decimal"/>
      <w:lvlText w:val="%7."/>
      <w:lvlJc w:val="left"/>
      <w:pPr>
        <w:ind w:left="7560" w:hanging="360"/>
      </w:pPr>
    </w:lvl>
    <w:lvl w:ilvl="7" w:tplc="041B0019">
      <w:start w:val="1"/>
      <w:numFmt w:val="lowerLetter"/>
      <w:lvlText w:val="%8."/>
      <w:lvlJc w:val="left"/>
      <w:pPr>
        <w:ind w:left="8280" w:hanging="360"/>
      </w:pPr>
    </w:lvl>
    <w:lvl w:ilvl="8" w:tplc="041B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B"/>
    <w:rsid w:val="009936FC"/>
    <w:rsid w:val="00D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9F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1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9F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2017-12-08T10:20:00Z</dcterms:created>
  <dcterms:modified xsi:type="dcterms:W3CDTF">2017-12-08T10:20:00Z</dcterms:modified>
</cp:coreProperties>
</file>