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29" w:rsidRPr="001A1EBE" w:rsidRDefault="00B45729" w:rsidP="00B45729">
      <w:pPr>
        <w:jc w:val="center"/>
        <w:rPr>
          <w:b/>
          <w:sz w:val="36"/>
          <w:szCs w:val="36"/>
          <w:lang w:val="sk-SK"/>
        </w:rPr>
      </w:pPr>
      <w:r w:rsidRPr="001A1EBE">
        <w:rPr>
          <w:b/>
          <w:sz w:val="36"/>
          <w:szCs w:val="36"/>
          <w:lang w:val="sk-SK"/>
        </w:rPr>
        <w:t>Rektor</w:t>
      </w:r>
    </w:p>
    <w:p w:rsidR="00B45729" w:rsidRPr="001A1EBE" w:rsidRDefault="00B45729" w:rsidP="00B45729">
      <w:pPr>
        <w:jc w:val="center"/>
        <w:rPr>
          <w:sz w:val="36"/>
          <w:szCs w:val="36"/>
          <w:lang w:val="sk-SK"/>
        </w:rPr>
      </w:pPr>
      <w:r w:rsidRPr="001A1EBE">
        <w:rPr>
          <w:sz w:val="36"/>
          <w:szCs w:val="36"/>
          <w:lang w:val="sk-SK"/>
        </w:rPr>
        <w:t>Slovenskej technickej univerzity v Bratislave</w:t>
      </w:r>
    </w:p>
    <w:p w:rsidR="00B45729" w:rsidRPr="001A1EBE" w:rsidRDefault="00B45729" w:rsidP="00B45729">
      <w:pPr>
        <w:jc w:val="center"/>
        <w:rPr>
          <w:b/>
          <w:sz w:val="36"/>
          <w:szCs w:val="36"/>
          <w:lang w:val="sk-SK"/>
        </w:rPr>
      </w:pPr>
      <w:r w:rsidRPr="001A1EBE">
        <w:rPr>
          <w:b/>
          <w:sz w:val="36"/>
          <w:szCs w:val="36"/>
          <w:lang w:val="sk-SK"/>
        </w:rPr>
        <w:t>vyhlasuje</w:t>
      </w:r>
    </w:p>
    <w:p w:rsidR="00B45729" w:rsidRPr="001A1EBE" w:rsidRDefault="00B45729" w:rsidP="00B45729">
      <w:pPr>
        <w:jc w:val="center"/>
        <w:rPr>
          <w:sz w:val="36"/>
          <w:szCs w:val="36"/>
          <w:lang w:val="sk-SK"/>
        </w:rPr>
      </w:pPr>
      <w:r w:rsidRPr="001A1EBE">
        <w:rPr>
          <w:sz w:val="36"/>
          <w:szCs w:val="36"/>
          <w:lang w:val="sk-SK"/>
        </w:rPr>
        <w:t xml:space="preserve">internú univerzitnú súťaž na vypísanie tém na </w:t>
      </w:r>
      <w:proofErr w:type="spellStart"/>
      <w:r w:rsidRPr="001A1EBE">
        <w:rPr>
          <w:sz w:val="36"/>
          <w:szCs w:val="36"/>
          <w:lang w:val="sk-SK"/>
        </w:rPr>
        <w:t>postdoktorandské</w:t>
      </w:r>
      <w:proofErr w:type="spellEnd"/>
      <w:r w:rsidRPr="001A1EBE">
        <w:rPr>
          <w:sz w:val="36"/>
          <w:szCs w:val="36"/>
          <w:lang w:val="sk-SK"/>
        </w:rPr>
        <w:t xml:space="preserve"> pracovné miesta</w:t>
      </w:r>
    </w:p>
    <w:p w:rsidR="00B45729" w:rsidRPr="001A1EBE" w:rsidRDefault="00B45729" w:rsidP="00B45729">
      <w:pPr>
        <w:jc w:val="center"/>
        <w:rPr>
          <w:sz w:val="36"/>
          <w:szCs w:val="36"/>
          <w:lang w:val="sk-SK"/>
        </w:rPr>
      </w:pPr>
    </w:p>
    <w:p w:rsidR="00B45729" w:rsidRPr="001A1EBE" w:rsidRDefault="00B45729" w:rsidP="00B45729">
      <w:pPr>
        <w:ind w:firstLine="720"/>
        <w:jc w:val="both"/>
        <w:rPr>
          <w:lang w:val="sk-SK"/>
        </w:rPr>
      </w:pPr>
      <w:r w:rsidRPr="001A1EBE">
        <w:rPr>
          <w:lang w:val="sk-SK"/>
        </w:rPr>
        <w:t xml:space="preserve">V súlade so smernicou č. 6/2014 - SR </w:t>
      </w:r>
      <w:proofErr w:type="spellStart"/>
      <w:r w:rsidRPr="001A1EBE">
        <w:rPr>
          <w:i/>
          <w:lang w:val="sk-SK"/>
        </w:rPr>
        <w:t>Postdoktorandské</w:t>
      </w:r>
      <w:proofErr w:type="spellEnd"/>
      <w:r w:rsidRPr="001A1EBE">
        <w:rPr>
          <w:i/>
          <w:lang w:val="sk-SK"/>
        </w:rPr>
        <w:t xml:space="preserve"> výskumné pobyty na Slovenskej technickej univerzite v Bratislave</w:t>
      </w:r>
      <w:r w:rsidRPr="001A1EBE">
        <w:rPr>
          <w:lang w:val="sk-SK"/>
        </w:rPr>
        <w:t xml:space="preserve"> rektor STU vyhlasuje univerzitnú súťaž na vypísanie tém na </w:t>
      </w:r>
      <w:proofErr w:type="spellStart"/>
      <w:r w:rsidRPr="001A1EBE">
        <w:rPr>
          <w:lang w:val="sk-SK"/>
        </w:rPr>
        <w:t>postdoktorandské</w:t>
      </w:r>
      <w:proofErr w:type="spellEnd"/>
      <w:r w:rsidRPr="001A1EBE">
        <w:rPr>
          <w:lang w:val="sk-SK"/>
        </w:rPr>
        <w:t xml:space="preserve"> pracovné miesta. Vyhlásená súťaž predstavuje prvé kolo pri vytváraní </w:t>
      </w:r>
      <w:proofErr w:type="spellStart"/>
      <w:r w:rsidRPr="001A1EBE">
        <w:rPr>
          <w:lang w:val="sk-SK"/>
        </w:rPr>
        <w:t>postdoktorandských</w:t>
      </w:r>
      <w:proofErr w:type="spellEnd"/>
      <w:r w:rsidRPr="001A1EBE">
        <w:rPr>
          <w:lang w:val="sk-SK"/>
        </w:rPr>
        <w:t xml:space="preserve"> pracovných miest. Cieľom je vybrať najkvalitnejšie výskumné témy pre takéto pracovné miesta. Oprávnenými navrhovateľmi výskumných tém sú docenti, profesori a výskumní pracovníci (vedecký kvalifikačný stupeň </w:t>
      </w:r>
      <w:proofErr w:type="spellStart"/>
      <w:r w:rsidRPr="001A1EBE">
        <w:rPr>
          <w:lang w:val="sk-SK"/>
        </w:rPr>
        <w:t>IIa</w:t>
      </w:r>
      <w:proofErr w:type="spellEnd"/>
      <w:r w:rsidRPr="001A1EBE">
        <w:rPr>
          <w:lang w:val="sk-SK"/>
        </w:rPr>
        <w:t xml:space="preserve"> a I) STU v nadväznosti na riešenie konkrétnych výskumných projektov, prípadne predložené výskumné zámery, ktorým neboli pridelené </w:t>
      </w:r>
      <w:proofErr w:type="spellStart"/>
      <w:r w:rsidRPr="001A1EBE">
        <w:rPr>
          <w:lang w:val="sk-SK"/>
        </w:rPr>
        <w:t>postdoktorandské</w:t>
      </w:r>
      <w:proofErr w:type="spellEnd"/>
      <w:r w:rsidRPr="001A1EBE">
        <w:rPr>
          <w:lang w:val="sk-SK"/>
        </w:rPr>
        <w:t xml:space="preserve"> pracovné pobyty posledných 6 rokov do dátumu uzávierky podávania návrhov a sú zamestnaní na STU </w:t>
      </w:r>
      <w:r w:rsidRPr="001A1EBE">
        <w:rPr>
          <w:rFonts w:eastAsia="Times New Roman" w:cs="Helvetica"/>
          <w:lang w:val="sk-SK" w:eastAsia="sk-SK"/>
        </w:rPr>
        <w:t>na ustanovený týždenný pracovný čas</w:t>
      </w:r>
      <w:r w:rsidRPr="001A1EBE">
        <w:rPr>
          <w:lang w:val="sk-SK"/>
        </w:rPr>
        <w:t xml:space="preserve">. </w:t>
      </w:r>
    </w:p>
    <w:p w:rsidR="00B45729" w:rsidRPr="001A1EBE" w:rsidRDefault="00B45729" w:rsidP="00B45729">
      <w:pPr>
        <w:ind w:firstLine="720"/>
        <w:jc w:val="both"/>
        <w:rPr>
          <w:lang w:val="sk-SK"/>
        </w:rPr>
      </w:pPr>
      <w:r w:rsidRPr="001A1EBE">
        <w:rPr>
          <w:lang w:val="sk-SK"/>
        </w:rPr>
        <w:t xml:space="preserve">Návrh musí byť zdôvodnený aktuálnosťou a perspektívnosťou problematiky a jej významom pre personálne budovanie pracoviska v kontexte zabezpečenia riešenia prioritných tém výskumu a vývoja fakulty a univerzity. Akceptované budú návrhy na </w:t>
      </w:r>
      <w:proofErr w:type="spellStart"/>
      <w:r w:rsidRPr="001A1EBE">
        <w:rPr>
          <w:lang w:val="sk-SK"/>
        </w:rPr>
        <w:t>postdoktorandské</w:t>
      </w:r>
      <w:proofErr w:type="spellEnd"/>
      <w:r w:rsidRPr="001A1EBE">
        <w:rPr>
          <w:lang w:val="sk-SK"/>
        </w:rPr>
        <w:t xml:space="preserve"> témy, orientované aj na uspokojovanie kľúčových spoločenských potrieb. </w:t>
      </w:r>
    </w:p>
    <w:p w:rsidR="00B45729" w:rsidRPr="001A1EBE" w:rsidRDefault="00B45729" w:rsidP="00B45729">
      <w:pPr>
        <w:ind w:firstLine="720"/>
        <w:jc w:val="both"/>
        <w:rPr>
          <w:lang w:val="sk-SK"/>
        </w:rPr>
      </w:pPr>
      <w:r w:rsidRPr="001A1EBE">
        <w:rPr>
          <w:lang w:val="sk-SK"/>
        </w:rPr>
        <w:t xml:space="preserve">Za jednotlivé fakulty/Ústav manažmentu možno predložiť maximálne dva návrhy. Predložené návrhy tém posúdi komisia menovaná rektorom. Po vybraní najlepších päť tém na </w:t>
      </w:r>
      <w:proofErr w:type="spellStart"/>
      <w:r w:rsidRPr="001A1EBE">
        <w:rPr>
          <w:lang w:val="sk-SK"/>
        </w:rPr>
        <w:t>postdoktorandské</w:t>
      </w:r>
      <w:proofErr w:type="spellEnd"/>
      <w:r w:rsidRPr="001A1EBE">
        <w:rPr>
          <w:lang w:val="sk-SK"/>
        </w:rPr>
        <w:t xml:space="preserve"> pracovné pobyty bude vyhlásená výzva na ich obsadenie s predpokladaným nástupom 1. 9. 2020. </w:t>
      </w:r>
    </w:p>
    <w:p w:rsidR="00B45729" w:rsidRPr="001A1EBE" w:rsidRDefault="00B45729" w:rsidP="00B45729">
      <w:pPr>
        <w:jc w:val="both"/>
        <w:rPr>
          <w:lang w:val="sk-SK"/>
        </w:rPr>
      </w:pPr>
      <w:bookmarkStart w:id="0" w:name="_GoBack"/>
      <w:bookmarkEnd w:id="0"/>
    </w:p>
    <w:p w:rsidR="00B45729" w:rsidRPr="001A1EBE" w:rsidRDefault="00B45729" w:rsidP="00B45729">
      <w:pPr>
        <w:jc w:val="both"/>
        <w:rPr>
          <w:lang w:val="sk-SK"/>
        </w:rPr>
      </w:pPr>
      <w:r w:rsidRPr="001A1EBE">
        <w:rPr>
          <w:b/>
          <w:lang w:val="sk-SK"/>
        </w:rPr>
        <w:t>Termín vyhlásenia výzvy</w:t>
      </w:r>
      <w:r w:rsidRPr="001A1EBE">
        <w:rPr>
          <w:lang w:val="sk-SK"/>
        </w:rPr>
        <w:t>: 3. 2. 2020</w:t>
      </w:r>
    </w:p>
    <w:p w:rsidR="00B45729" w:rsidRPr="001A1EBE" w:rsidRDefault="00B45729" w:rsidP="00B45729">
      <w:pPr>
        <w:jc w:val="both"/>
        <w:rPr>
          <w:lang w:val="sk-SK"/>
        </w:rPr>
      </w:pPr>
      <w:r w:rsidRPr="001A1EBE">
        <w:rPr>
          <w:b/>
          <w:lang w:val="sk-SK"/>
        </w:rPr>
        <w:t>Uzávierka podávania návrhov</w:t>
      </w:r>
      <w:r w:rsidRPr="001A1EBE">
        <w:rPr>
          <w:lang w:val="sk-SK"/>
        </w:rPr>
        <w:t>: 30. 4. 2020</w:t>
      </w:r>
    </w:p>
    <w:p w:rsidR="00B45729" w:rsidRPr="001A1EBE" w:rsidRDefault="00B45729" w:rsidP="00B45729">
      <w:pPr>
        <w:jc w:val="both"/>
        <w:rPr>
          <w:b/>
          <w:lang w:val="sk-SK"/>
        </w:rPr>
      </w:pPr>
      <w:r w:rsidRPr="001A1EBE">
        <w:rPr>
          <w:b/>
          <w:lang w:val="sk-SK"/>
        </w:rPr>
        <w:t>Náležitosti podaného návrhu:</w:t>
      </w:r>
    </w:p>
    <w:p w:rsidR="00B45729" w:rsidRPr="001A1EBE" w:rsidRDefault="00B45729" w:rsidP="00B45729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lang w:val="sk-SK"/>
        </w:rPr>
      </w:pPr>
      <w:r w:rsidRPr="001A1EBE">
        <w:rPr>
          <w:lang w:val="sk-SK"/>
        </w:rPr>
        <w:t>Meno navrhovateľa,</w:t>
      </w:r>
    </w:p>
    <w:p w:rsidR="00B45729" w:rsidRPr="001A1EBE" w:rsidRDefault="00B45729" w:rsidP="00B45729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lang w:val="sk-SK"/>
        </w:rPr>
      </w:pPr>
      <w:r w:rsidRPr="001A1EBE">
        <w:rPr>
          <w:lang w:val="sk-SK"/>
        </w:rPr>
        <w:t>Špecifikácia navrhovanej témy s poukázaním na jej aktuálnosť a relevantnosť a prepojenie s konkrétnymi bežiacimi projektmi navrhovateľa,</w:t>
      </w:r>
    </w:p>
    <w:p w:rsidR="00B45729" w:rsidRPr="001A1EBE" w:rsidRDefault="00B45729" w:rsidP="00B45729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lang w:val="sk-SK"/>
        </w:rPr>
      </w:pPr>
      <w:r w:rsidRPr="001A1EBE">
        <w:rPr>
          <w:lang w:val="sk-SK"/>
        </w:rPr>
        <w:t>CV navrhovateľa s akcentom na jeho vedeckovýskumné aktivity,</w:t>
      </w:r>
    </w:p>
    <w:p w:rsidR="00B45729" w:rsidRPr="001A1EBE" w:rsidRDefault="00B45729" w:rsidP="00B45729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lang w:val="sk-SK"/>
        </w:rPr>
      </w:pPr>
      <w:r w:rsidRPr="001A1EBE">
        <w:rPr>
          <w:lang w:val="sk-SK"/>
        </w:rPr>
        <w:t xml:space="preserve">Základné </w:t>
      </w:r>
      <w:proofErr w:type="spellStart"/>
      <w:r w:rsidRPr="001A1EBE">
        <w:rPr>
          <w:lang w:val="sk-SK"/>
        </w:rPr>
        <w:t>scientometrické</w:t>
      </w:r>
      <w:proofErr w:type="spellEnd"/>
      <w:r w:rsidRPr="001A1EBE">
        <w:rPr>
          <w:lang w:val="sk-SK"/>
        </w:rPr>
        <w:t xml:space="preserve"> ukazovatele navrhovateľa (zoznam publikácií s dôrazom na práce indexované vo WOS a SCOPUS a časopisecké práce, </w:t>
      </w:r>
      <w:proofErr w:type="spellStart"/>
      <w:r w:rsidRPr="001A1EBE">
        <w:rPr>
          <w:lang w:val="sk-SK"/>
        </w:rPr>
        <w:t>H-index</w:t>
      </w:r>
      <w:proofErr w:type="spellEnd"/>
      <w:r w:rsidRPr="001A1EBE">
        <w:rPr>
          <w:lang w:val="sk-SK"/>
        </w:rPr>
        <w:t>, prehľad citácií, patentová aktivita, transfer poznatkov do praxe, ateliérové aktivity),</w:t>
      </w:r>
    </w:p>
    <w:p w:rsidR="00B45729" w:rsidRPr="001A1EBE" w:rsidRDefault="00B45729" w:rsidP="00B45729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lang w:val="sk-SK"/>
        </w:rPr>
      </w:pPr>
      <w:r w:rsidRPr="001A1EBE">
        <w:rPr>
          <w:lang w:val="sk-SK"/>
        </w:rPr>
        <w:t>Prehľad o domácich a zahraničných projektoch, ktorých bol navrhovateľ zodpovedným riešiteľom,</w:t>
      </w:r>
    </w:p>
    <w:p w:rsidR="00B45729" w:rsidRPr="001A1EBE" w:rsidRDefault="00B45729" w:rsidP="00B45729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lang w:val="sk-SK"/>
        </w:rPr>
      </w:pPr>
      <w:r w:rsidRPr="001A1EBE">
        <w:rPr>
          <w:lang w:val="sk-SK"/>
        </w:rPr>
        <w:t>Počet vyškolených doktorandov, ich uplatnenie vo vedeckovýskumnom priestore alebo priemyselnej praxi,</w:t>
      </w:r>
    </w:p>
    <w:p w:rsidR="00B45729" w:rsidRPr="001A1EBE" w:rsidRDefault="00B45729" w:rsidP="00B45729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lang w:val="sk-SK"/>
        </w:rPr>
      </w:pPr>
      <w:r w:rsidRPr="001A1EBE">
        <w:rPr>
          <w:lang w:val="sk-SK"/>
        </w:rPr>
        <w:t>Ďalšie prípadné informácie dokresľujúce vedecký profil navrhovateľa,</w:t>
      </w:r>
    </w:p>
    <w:p w:rsidR="00B45729" w:rsidRPr="001A1EBE" w:rsidRDefault="00B45729" w:rsidP="00B45729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lang w:val="sk-SK"/>
        </w:rPr>
      </w:pPr>
      <w:r w:rsidRPr="001A1EBE">
        <w:rPr>
          <w:lang w:val="sk-SK"/>
        </w:rPr>
        <w:t>Vyjadrenie vedúceho pracoviska a dekana.</w:t>
      </w:r>
    </w:p>
    <w:p w:rsidR="00B45729" w:rsidRPr="001A1EBE" w:rsidRDefault="00B45729" w:rsidP="00B45729">
      <w:pPr>
        <w:jc w:val="both"/>
        <w:rPr>
          <w:lang w:val="sk-SK"/>
        </w:rPr>
      </w:pPr>
    </w:p>
    <w:p w:rsidR="00B45729" w:rsidRPr="001A1EBE" w:rsidRDefault="00B45729" w:rsidP="00B45729">
      <w:pPr>
        <w:jc w:val="both"/>
        <w:rPr>
          <w:lang w:val="sk-SK"/>
        </w:rPr>
      </w:pPr>
    </w:p>
    <w:p w:rsidR="00B45729" w:rsidRPr="001A1EBE" w:rsidRDefault="00B45729" w:rsidP="00B45729">
      <w:pPr>
        <w:jc w:val="both"/>
        <w:rPr>
          <w:lang w:val="sk-SK"/>
        </w:rPr>
      </w:pPr>
      <w:r w:rsidRPr="001A1EBE">
        <w:rPr>
          <w:b/>
          <w:lang w:val="sk-SK"/>
        </w:rPr>
        <w:t>Návrhy zasielajte</w:t>
      </w:r>
      <w:r w:rsidRPr="001A1EBE">
        <w:rPr>
          <w:lang w:val="sk-SK"/>
        </w:rPr>
        <w:t xml:space="preserve"> </w:t>
      </w:r>
      <w:r w:rsidRPr="001A1EBE">
        <w:rPr>
          <w:b/>
          <w:lang w:val="sk-SK"/>
        </w:rPr>
        <w:t>na adresu</w:t>
      </w:r>
      <w:r w:rsidRPr="001A1EBE">
        <w:rPr>
          <w:lang w:val="sk-SK"/>
        </w:rPr>
        <w:t xml:space="preserve">: </w:t>
      </w:r>
    </w:p>
    <w:p w:rsidR="00B45729" w:rsidRPr="001A1EBE" w:rsidRDefault="00B45729" w:rsidP="00B45729">
      <w:pPr>
        <w:rPr>
          <w:lang w:val="sk-SK"/>
        </w:rPr>
      </w:pPr>
      <w:r w:rsidRPr="001A1EBE">
        <w:rPr>
          <w:lang w:val="sk-SK"/>
        </w:rPr>
        <w:tab/>
      </w:r>
      <w:r w:rsidRPr="001A1EBE">
        <w:rPr>
          <w:lang w:val="sk-SK"/>
        </w:rPr>
        <w:tab/>
      </w:r>
      <w:r w:rsidRPr="001A1EBE">
        <w:rPr>
          <w:lang w:val="sk-SK"/>
        </w:rPr>
        <w:tab/>
        <w:t xml:space="preserve">Útvar vedy a medzinárodnej </w:t>
      </w:r>
      <w:proofErr w:type="spellStart"/>
      <w:r w:rsidRPr="001A1EBE">
        <w:rPr>
          <w:lang w:val="sk-SK"/>
        </w:rPr>
        <w:t>vedeckotechnickej</w:t>
      </w:r>
      <w:proofErr w:type="spellEnd"/>
      <w:r w:rsidRPr="001A1EBE">
        <w:rPr>
          <w:lang w:val="sk-SK"/>
        </w:rPr>
        <w:t xml:space="preserve"> spolupráce</w:t>
      </w:r>
    </w:p>
    <w:p w:rsidR="00B45729" w:rsidRPr="001A1EBE" w:rsidRDefault="00B45729" w:rsidP="00B45729">
      <w:pPr>
        <w:jc w:val="both"/>
        <w:rPr>
          <w:lang w:val="sk-SK"/>
        </w:rPr>
      </w:pPr>
      <w:r w:rsidRPr="001A1EBE">
        <w:rPr>
          <w:lang w:val="sk-SK"/>
        </w:rPr>
        <w:tab/>
      </w:r>
      <w:r w:rsidRPr="001A1EBE">
        <w:rPr>
          <w:lang w:val="sk-SK"/>
        </w:rPr>
        <w:tab/>
      </w:r>
      <w:r w:rsidRPr="001A1EBE">
        <w:rPr>
          <w:lang w:val="sk-SK"/>
        </w:rPr>
        <w:tab/>
        <w:t>Rektorát STU</w:t>
      </w:r>
    </w:p>
    <w:p w:rsidR="00B45729" w:rsidRPr="001A1EBE" w:rsidRDefault="00B45729" w:rsidP="00B45729">
      <w:pPr>
        <w:jc w:val="both"/>
        <w:rPr>
          <w:lang w:val="sk-SK"/>
        </w:rPr>
      </w:pPr>
      <w:r w:rsidRPr="001A1EBE">
        <w:rPr>
          <w:lang w:val="sk-SK"/>
        </w:rPr>
        <w:tab/>
      </w:r>
      <w:r w:rsidRPr="001A1EBE">
        <w:rPr>
          <w:lang w:val="sk-SK"/>
        </w:rPr>
        <w:tab/>
      </w:r>
      <w:r w:rsidRPr="001A1EBE">
        <w:rPr>
          <w:lang w:val="sk-SK"/>
        </w:rPr>
        <w:tab/>
      </w:r>
      <w:proofErr w:type="spellStart"/>
      <w:r w:rsidRPr="001A1EBE">
        <w:rPr>
          <w:lang w:val="sk-SK"/>
        </w:rPr>
        <w:t>Vazovova</w:t>
      </w:r>
      <w:proofErr w:type="spellEnd"/>
      <w:r w:rsidRPr="001A1EBE">
        <w:rPr>
          <w:lang w:val="sk-SK"/>
        </w:rPr>
        <w:t xml:space="preserve"> 5</w:t>
      </w:r>
    </w:p>
    <w:p w:rsidR="00B45729" w:rsidRPr="001A1EBE" w:rsidRDefault="00B45729" w:rsidP="00B45729">
      <w:pPr>
        <w:jc w:val="both"/>
        <w:rPr>
          <w:lang w:val="sk-SK"/>
        </w:rPr>
      </w:pPr>
      <w:r w:rsidRPr="001A1EBE">
        <w:rPr>
          <w:lang w:val="sk-SK"/>
        </w:rPr>
        <w:tab/>
      </w:r>
      <w:r w:rsidRPr="001A1EBE">
        <w:rPr>
          <w:lang w:val="sk-SK"/>
        </w:rPr>
        <w:tab/>
      </w:r>
      <w:r w:rsidRPr="001A1EBE">
        <w:rPr>
          <w:lang w:val="sk-SK"/>
        </w:rPr>
        <w:tab/>
        <w:t>812 43 Bratislava</w:t>
      </w:r>
    </w:p>
    <w:p w:rsidR="00B45729" w:rsidRPr="001A1EBE" w:rsidRDefault="00B45729" w:rsidP="00B45729">
      <w:pPr>
        <w:jc w:val="both"/>
        <w:rPr>
          <w:b/>
          <w:lang w:val="sk-SK"/>
        </w:rPr>
      </w:pPr>
      <w:r w:rsidRPr="001A1EBE">
        <w:rPr>
          <w:b/>
          <w:lang w:val="sk-SK"/>
        </w:rPr>
        <w:t xml:space="preserve">a elektronicky na: </w:t>
      </w:r>
      <w:r w:rsidRPr="001A1EBE">
        <w:rPr>
          <w:lang w:val="sk-SK"/>
        </w:rPr>
        <w:t>miroslav.mihalik@stuba.sk</w:t>
      </w:r>
    </w:p>
    <w:p w:rsidR="00B45729" w:rsidRPr="001A1EBE" w:rsidRDefault="00B45729" w:rsidP="00B45729">
      <w:pPr>
        <w:jc w:val="both"/>
        <w:rPr>
          <w:b/>
          <w:lang w:val="sk-SK"/>
        </w:rPr>
      </w:pPr>
    </w:p>
    <w:p w:rsidR="00B45729" w:rsidRPr="001A1EBE" w:rsidRDefault="00B45729" w:rsidP="00B45729">
      <w:pPr>
        <w:jc w:val="both"/>
        <w:rPr>
          <w:lang w:val="sk-SK"/>
        </w:rPr>
      </w:pPr>
      <w:r w:rsidRPr="001A1EBE">
        <w:rPr>
          <w:b/>
          <w:lang w:val="sk-SK"/>
        </w:rPr>
        <w:t>Príloha:</w:t>
      </w:r>
      <w:r w:rsidRPr="001A1EBE">
        <w:rPr>
          <w:lang w:val="sk-SK"/>
        </w:rPr>
        <w:t xml:space="preserve"> Smernica 6/2014 – SR</w:t>
      </w:r>
    </w:p>
    <w:p w:rsidR="00B45729" w:rsidRPr="001A1EBE" w:rsidRDefault="00B45729" w:rsidP="00B45729">
      <w:pPr>
        <w:jc w:val="both"/>
        <w:rPr>
          <w:lang w:val="sk-SK"/>
        </w:rPr>
      </w:pPr>
      <w:r w:rsidRPr="001A1EBE">
        <w:rPr>
          <w:lang w:val="sk-SK"/>
        </w:rPr>
        <w:t>(</w:t>
      </w:r>
      <w:hyperlink r:id="rId6" w:history="1">
        <w:r w:rsidRPr="001A1EBE">
          <w:rPr>
            <w:rStyle w:val="Hypertextovprepojenie"/>
            <w:lang w:val="sk-SK"/>
          </w:rPr>
          <w:t>http://www.stuba.sk/new/docs/stu/pracoviska/rektorat/odd_pravne_organizacne/uplne%20znenie%20postdoktorandske%20pobyty.pdf</w:t>
        </w:r>
      </w:hyperlink>
      <w:r w:rsidRPr="001A1EBE">
        <w:rPr>
          <w:lang w:val="sk-SK"/>
        </w:rPr>
        <w:t>)</w:t>
      </w:r>
    </w:p>
    <w:p w:rsidR="00D450CB" w:rsidRPr="001A1EBE" w:rsidRDefault="00D450CB">
      <w:pPr>
        <w:rPr>
          <w:lang w:val="sk-SK"/>
        </w:rPr>
      </w:pPr>
    </w:p>
    <w:sectPr w:rsidR="00D450CB" w:rsidRPr="001A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0AA2"/>
    <w:multiLevelType w:val="hybridMultilevel"/>
    <w:tmpl w:val="3E3000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29"/>
    <w:rsid w:val="001A1EBE"/>
    <w:rsid w:val="00B45729"/>
    <w:rsid w:val="00D4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72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729"/>
    <w:pPr>
      <w:ind w:left="720"/>
      <w:contextualSpacing/>
    </w:pPr>
  </w:style>
  <w:style w:type="character" w:styleId="Hypertextovprepojenie">
    <w:name w:val="Hyperlink"/>
    <w:uiPriority w:val="99"/>
    <w:unhideWhenUsed/>
    <w:rsid w:val="00B4572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57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72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72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729"/>
    <w:pPr>
      <w:ind w:left="720"/>
      <w:contextualSpacing/>
    </w:pPr>
  </w:style>
  <w:style w:type="character" w:styleId="Hypertextovprepojenie">
    <w:name w:val="Hyperlink"/>
    <w:uiPriority w:val="99"/>
    <w:unhideWhenUsed/>
    <w:rsid w:val="00B4572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57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72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ba.sk/new/docs/stu/pracoviska/rektorat/odd_pravne_organizacne/uplne%20znenie%20postdoktorandske%20pobyt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2020-02-03T16:22:00Z</dcterms:created>
  <dcterms:modified xsi:type="dcterms:W3CDTF">2020-02-03T16:26:00Z</dcterms:modified>
</cp:coreProperties>
</file>