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1E4" w:rsidRPr="007B31E4" w:rsidRDefault="0035699C" w:rsidP="001F1816">
      <w:pPr>
        <w:spacing w:after="0"/>
        <w:jc w:val="center"/>
        <w:rPr>
          <w:rFonts w:ascii="Calibri" w:hAnsi="Calibri"/>
          <w:b/>
          <w:sz w:val="24"/>
          <w:szCs w:val="24"/>
          <w:u w:val="thick"/>
          <w:lang w:val="sk-SK"/>
        </w:rPr>
      </w:pPr>
      <w:r>
        <w:rPr>
          <w:rFonts w:ascii="Calibri" w:hAnsi="Calibri"/>
          <w:b/>
          <w:sz w:val="24"/>
          <w:szCs w:val="24"/>
          <w:u w:val="thick"/>
          <w:lang w:val="sk-SK"/>
        </w:rPr>
        <w:t>Informácia o rozsahu spracúvania osobných údajov a o právach dotknutej osoby</w:t>
      </w:r>
    </w:p>
    <w:p w:rsidR="00CC0239" w:rsidRDefault="00CC0239" w:rsidP="00CC0239">
      <w:pPr>
        <w:spacing w:after="0"/>
        <w:jc w:val="both"/>
        <w:rPr>
          <w:rFonts w:ascii="Calibri" w:hAnsi="Calibri"/>
          <w:sz w:val="24"/>
          <w:szCs w:val="24"/>
          <w:lang w:val="sk-SK"/>
        </w:rPr>
      </w:pPr>
    </w:p>
    <w:p w:rsidR="001E3293" w:rsidRPr="00CC0239" w:rsidRDefault="00CC0239" w:rsidP="005D3218">
      <w:pPr>
        <w:spacing w:after="0"/>
        <w:jc w:val="both"/>
        <w:rPr>
          <w:rFonts w:ascii="Calibri" w:hAnsi="Calibri"/>
          <w:b/>
          <w:sz w:val="24"/>
          <w:szCs w:val="24"/>
          <w:lang w:val="sk-SK"/>
        </w:rPr>
      </w:pPr>
      <w:r w:rsidRPr="00CC0239">
        <w:rPr>
          <w:rFonts w:ascii="Calibri" w:hAnsi="Calibri"/>
          <w:b/>
          <w:sz w:val="24"/>
          <w:szCs w:val="24"/>
          <w:lang w:val="sk-SK"/>
        </w:rPr>
        <w:t>Dotknutá osoba:</w:t>
      </w:r>
    </w:p>
    <w:p w:rsidR="00CC0239" w:rsidRDefault="00CC0239" w:rsidP="005D3218">
      <w:pPr>
        <w:spacing w:after="0"/>
        <w:jc w:val="both"/>
        <w:rPr>
          <w:rFonts w:ascii="Calibri" w:hAnsi="Calibri"/>
          <w:sz w:val="24"/>
          <w:szCs w:val="24"/>
          <w:lang w:val="sk-SK"/>
        </w:rPr>
      </w:pPr>
      <w:r>
        <w:rPr>
          <w:rFonts w:ascii="Calibri" w:hAnsi="Calibri"/>
          <w:sz w:val="24"/>
          <w:szCs w:val="24"/>
          <w:lang w:val="sk-SK"/>
        </w:rPr>
        <w:t>Titul, meno, priezvisko</w:t>
      </w:r>
      <w:r w:rsidRPr="002A11AE">
        <w:rPr>
          <w:rFonts w:ascii="Calibri" w:hAnsi="Calibri"/>
          <w:sz w:val="24"/>
          <w:szCs w:val="24"/>
          <w:lang w:val="sk-SK"/>
        </w:rPr>
        <w:t>: .......................................................................</w:t>
      </w:r>
    </w:p>
    <w:p w:rsidR="00CC0239" w:rsidRDefault="00CC0239" w:rsidP="005D3218">
      <w:pPr>
        <w:spacing w:after="0"/>
        <w:jc w:val="both"/>
        <w:rPr>
          <w:rFonts w:ascii="Calibri" w:hAnsi="Calibri"/>
          <w:sz w:val="24"/>
          <w:szCs w:val="24"/>
          <w:lang w:val="sk-SK"/>
        </w:rPr>
      </w:pPr>
    </w:p>
    <w:p w:rsidR="00CC0239" w:rsidRDefault="00CC0239" w:rsidP="005D3218">
      <w:pPr>
        <w:spacing w:after="0"/>
        <w:jc w:val="both"/>
        <w:rPr>
          <w:rFonts w:ascii="Calibri" w:hAnsi="Calibri"/>
          <w:sz w:val="24"/>
          <w:szCs w:val="24"/>
          <w:lang w:val="sk-SK"/>
        </w:rPr>
      </w:pPr>
      <w:r>
        <w:rPr>
          <w:rFonts w:ascii="Calibri" w:hAnsi="Calibri"/>
          <w:sz w:val="24"/>
          <w:szCs w:val="24"/>
          <w:lang w:val="sk-SK"/>
        </w:rPr>
        <w:t xml:space="preserve">Adresa trvalého pobytu: </w:t>
      </w:r>
      <w:r w:rsidRPr="002A11AE">
        <w:rPr>
          <w:rFonts w:ascii="Calibri" w:hAnsi="Calibri"/>
          <w:sz w:val="24"/>
          <w:szCs w:val="24"/>
          <w:lang w:val="sk-SK"/>
        </w:rPr>
        <w:t>......................................................................</w:t>
      </w:r>
    </w:p>
    <w:p w:rsidR="00CC0239" w:rsidRDefault="00CC0239" w:rsidP="005D3218">
      <w:pPr>
        <w:spacing w:after="0"/>
        <w:jc w:val="both"/>
        <w:rPr>
          <w:rFonts w:ascii="Calibri" w:hAnsi="Calibri"/>
          <w:sz w:val="24"/>
          <w:szCs w:val="24"/>
          <w:lang w:val="sk-SK"/>
        </w:rPr>
      </w:pPr>
    </w:p>
    <w:p w:rsidR="0035699C" w:rsidRDefault="0035699C" w:rsidP="005D3218">
      <w:pPr>
        <w:spacing w:after="0"/>
        <w:jc w:val="both"/>
        <w:rPr>
          <w:rFonts w:ascii="Calibri" w:hAnsi="Calibri"/>
          <w:sz w:val="24"/>
          <w:szCs w:val="24"/>
          <w:lang w:val="sk-SK"/>
        </w:rPr>
      </w:pPr>
      <w:r w:rsidRPr="0035699C">
        <w:rPr>
          <w:rFonts w:ascii="Calibri" w:hAnsi="Calibri"/>
          <w:b/>
          <w:sz w:val="24"/>
          <w:szCs w:val="24"/>
          <w:lang w:val="sk-SK"/>
        </w:rPr>
        <w:t>Slovenská technická univerzita v Bratislave</w:t>
      </w:r>
      <w:r>
        <w:rPr>
          <w:rFonts w:ascii="Calibri" w:hAnsi="Calibri"/>
          <w:sz w:val="24"/>
          <w:szCs w:val="24"/>
          <w:lang w:val="sk-SK"/>
        </w:rPr>
        <w:t xml:space="preserve"> ako prevádzkovateľ v zmysle Nariadenia </w:t>
      </w:r>
      <w:r w:rsidR="00DB3E99" w:rsidRPr="00DB3E99">
        <w:rPr>
          <w:rFonts w:ascii="Calibri" w:hAnsi="Calibri"/>
          <w:sz w:val="24"/>
          <w:szCs w:val="24"/>
          <w:lang w:val="sk-SK"/>
        </w:rPr>
        <w:t>Európskeho parlamentu a Rady (EÚ) 2016/679 z 27. apríla 2016 o ochrane fyzických osôb pri</w:t>
      </w:r>
      <w:r w:rsidR="00DB3E99">
        <w:rPr>
          <w:rFonts w:ascii="Calibri" w:hAnsi="Calibri"/>
          <w:sz w:val="24"/>
          <w:szCs w:val="24"/>
          <w:lang w:val="sk-SK"/>
        </w:rPr>
        <w:t> </w:t>
      </w:r>
      <w:r w:rsidR="00DB3E99" w:rsidRPr="00DB3E99">
        <w:rPr>
          <w:rFonts w:ascii="Calibri" w:hAnsi="Calibri"/>
          <w:sz w:val="24"/>
          <w:szCs w:val="24"/>
          <w:lang w:val="sk-SK"/>
        </w:rPr>
        <w:t>spracúvaní osobných údajov a o voľnom pohybe takýchto údajov</w:t>
      </w:r>
      <w:r>
        <w:rPr>
          <w:rFonts w:ascii="Calibri" w:hAnsi="Calibri"/>
          <w:sz w:val="24"/>
          <w:szCs w:val="24"/>
          <w:lang w:val="sk-SK"/>
        </w:rPr>
        <w:t xml:space="preserve"> (ďalej len „nariadenie“) a zákona č. 18/2018 Z. z. o ochrane osobných údajov a o zmene a doplnení niektorých zákonov (ďalej len „zákon“) Vás </w:t>
      </w:r>
      <w:r w:rsidR="005D3218">
        <w:rPr>
          <w:rFonts w:ascii="Calibri" w:hAnsi="Calibri"/>
          <w:sz w:val="24"/>
          <w:szCs w:val="24"/>
          <w:lang w:val="sk-SK"/>
        </w:rPr>
        <w:t xml:space="preserve">ako </w:t>
      </w:r>
      <w:r w:rsidR="002A11AE">
        <w:rPr>
          <w:rFonts w:ascii="Calibri" w:hAnsi="Calibri"/>
          <w:sz w:val="24"/>
          <w:szCs w:val="24"/>
          <w:lang w:val="sk-SK"/>
        </w:rPr>
        <w:t>navrhovateľa, v rámci opak</w:t>
      </w:r>
      <w:r w:rsidR="005456B3">
        <w:rPr>
          <w:rFonts w:ascii="Calibri" w:hAnsi="Calibri"/>
          <w:sz w:val="24"/>
          <w:szCs w:val="24"/>
          <w:lang w:val="sk-SK"/>
        </w:rPr>
        <w:t>ovanej obchodnej verejnej súťaže</w:t>
      </w:r>
      <w:r w:rsidR="002A11AE">
        <w:rPr>
          <w:rFonts w:ascii="Calibri" w:hAnsi="Calibri"/>
          <w:sz w:val="24"/>
          <w:szCs w:val="24"/>
          <w:lang w:val="sk-SK"/>
        </w:rPr>
        <w:t xml:space="preserve"> na</w:t>
      </w:r>
      <w:r w:rsidR="00057FD5">
        <w:rPr>
          <w:rFonts w:ascii="Calibri" w:hAnsi="Calibri"/>
          <w:sz w:val="24"/>
          <w:szCs w:val="24"/>
          <w:lang w:val="sk-SK"/>
        </w:rPr>
        <w:t> </w:t>
      </w:r>
      <w:r w:rsidR="0006080A">
        <w:rPr>
          <w:rFonts w:ascii="Calibri" w:hAnsi="Calibri"/>
          <w:sz w:val="24"/>
          <w:szCs w:val="24"/>
          <w:lang w:val="sk-SK"/>
        </w:rPr>
        <w:t>predaj nehnuteľností na Paulínskej ulici v Trnave</w:t>
      </w:r>
      <w:r w:rsidR="002A11AE">
        <w:rPr>
          <w:rFonts w:ascii="Calibri" w:hAnsi="Calibri"/>
          <w:sz w:val="24"/>
          <w:szCs w:val="24"/>
          <w:lang w:val="sk-SK"/>
        </w:rPr>
        <w:t xml:space="preserve">, </w:t>
      </w:r>
      <w:r w:rsidR="005D3218">
        <w:rPr>
          <w:rFonts w:ascii="Calibri" w:hAnsi="Calibri"/>
          <w:sz w:val="24"/>
          <w:szCs w:val="24"/>
          <w:lang w:val="sk-SK"/>
        </w:rPr>
        <w:t xml:space="preserve">v postavení dotknutej osoby </w:t>
      </w:r>
      <w:r>
        <w:rPr>
          <w:rFonts w:ascii="Calibri" w:hAnsi="Calibri"/>
          <w:sz w:val="24"/>
          <w:szCs w:val="24"/>
          <w:lang w:val="sk-SK"/>
        </w:rPr>
        <w:t xml:space="preserve">v zmysle článku 13 nariadenia a § </w:t>
      </w:r>
      <w:r w:rsidR="005D3218">
        <w:rPr>
          <w:rFonts w:ascii="Calibri" w:hAnsi="Calibri"/>
          <w:sz w:val="24"/>
          <w:szCs w:val="24"/>
          <w:lang w:val="sk-SK"/>
        </w:rPr>
        <w:t>19 zákona informuje o rozsahu spracúvania Vašich osobných údajov a o Vašich právach ako dotknutej osoby:</w:t>
      </w:r>
    </w:p>
    <w:p w:rsidR="005D3218" w:rsidRDefault="005D3218" w:rsidP="005D3218">
      <w:pPr>
        <w:spacing w:after="0"/>
        <w:jc w:val="both"/>
        <w:rPr>
          <w:rFonts w:ascii="Calibri" w:hAnsi="Calibri"/>
          <w:sz w:val="24"/>
          <w:szCs w:val="24"/>
          <w:lang w:val="sk-SK"/>
        </w:rPr>
      </w:pPr>
    </w:p>
    <w:p w:rsidR="005D3218" w:rsidRPr="00F56428" w:rsidRDefault="005D3218" w:rsidP="005D3218">
      <w:pPr>
        <w:spacing w:after="0"/>
        <w:jc w:val="both"/>
        <w:rPr>
          <w:rFonts w:ascii="Calibri" w:hAnsi="Calibri"/>
          <w:sz w:val="24"/>
          <w:szCs w:val="24"/>
          <w:u w:val="single"/>
          <w:lang w:val="sk-SK"/>
        </w:rPr>
      </w:pPr>
      <w:r w:rsidRPr="00F56428">
        <w:rPr>
          <w:rFonts w:ascii="Calibri" w:hAnsi="Calibri"/>
          <w:sz w:val="24"/>
          <w:szCs w:val="24"/>
          <w:u w:val="single"/>
          <w:lang w:val="sk-SK"/>
        </w:rPr>
        <w:t>Identifikačné údaje a kontaktné údaje prevádzkovateľa:</w:t>
      </w:r>
    </w:p>
    <w:p w:rsidR="005D3218" w:rsidRDefault="005D3218" w:rsidP="005D3218">
      <w:pPr>
        <w:spacing w:after="0"/>
        <w:jc w:val="both"/>
        <w:rPr>
          <w:rFonts w:ascii="Calibri" w:hAnsi="Calibri"/>
          <w:sz w:val="24"/>
          <w:szCs w:val="24"/>
          <w:lang w:val="sk-SK"/>
        </w:rPr>
      </w:pPr>
      <w:r>
        <w:rPr>
          <w:rFonts w:ascii="Calibri" w:hAnsi="Calibri"/>
          <w:sz w:val="24"/>
          <w:szCs w:val="24"/>
          <w:lang w:val="sk-SK"/>
        </w:rPr>
        <w:t>Názov: Slovenská technická univerzita v Bratislave</w:t>
      </w:r>
    </w:p>
    <w:p w:rsidR="005D3218" w:rsidRDefault="005D3218" w:rsidP="005D3218">
      <w:pPr>
        <w:spacing w:after="0"/>
        <w:jc w:val="both"/>
        <w:rPr>
          <w:rFonts w:ascii="Calibri" w:hAnsi="Calibri"/>
          <w:sz w:val="24"/>
          <w:szCs w:val="24"/>
          <w:lang w:val="sk-SK"/>
        </w:rPr>
      </w:pPr>
      <w:r>
        <w:rPr>
          <w:rFonts w:ascii="Calibri" w:hAnsi="Calibri"/>
          <w:sz w:val="24"/>
          <w:szCs w:val="24"/>
          <w:lang w:val="sk-SK"/>
        </w:rPr>
        <w:t xml:space="preserve">Sídlo: </w:t>
      </w:r>
      <w:proofErr w:type="spellStart"/>
      <w:r>
        <w:rPr>
          <w:rFonts w:ascii="Calibri" w:hAnsi="Calibri"/>
          <w:sz w:val="24"/>
          <w:szCs w:val="24"/>
          <w:lang w:val="sk-SK"/>
        </w:rPr>
        <w:t>Vazovova</w:t>
      </w:r>
      <w:proofErr w:type="spellEnd"/>
      <w:r>
        <w:rPr>
          <w:rFonts w:ascii="Calibri" w:hAnsi="Calibri"/>
          <w:sz w:val="24"/>
          <w:szCs w:val="24"/>
          <w:lang w:val="sk-SK"/>
        </w:rPr>
        <w:t xml:space="preserve"> 5, 812 43 Bratislava</w:t>
      </w:r>
    </w:p>
    <w:p w:rsidR="005D3218" w:rsidRDefault="005D3218" w:rsidP="005D3218">
      <w:pPr>
        <w:spacing w:after="0"/>
        <w:jc w:val="both"/>
        <w:rPr>
          <w:rFonts w:ascii="Calibri" w:hAnsi="Calibri"/>
          <w:sz w:val="24"/>
          <w:szCs w:val="24"/>
          <w:lang w:val="sk-SK"/>
        </w:rPr>
      </w:pPr>
      <w:r>
        <w:rPr>
          <w:rFonts w:ascii="Calibri" w:hAnsi="Calibri"/>
          <w:sz w:val="24"/>
          <w:szCs w:val="24"/>
          <w:lang w:val="sk-SK"/>
        </w:rPr>
        <w:t>IČO: 00397687</w:t>
      </w:r>
    </w:p>
    <w:p w:rsidR="005D3218" w:rsidRDefault="005D3218" w:rsidP="005D3218">
      <w:pPr>
        <w:spacing w:after="0"/>
        <w:jc w:val="both"/>
        <w:rPr>
          <w:rFonts w:ascii="Calibri" w:hAnsi="Calibri"/>
          <w:sz w:val="24"/>
          <w:szCs w:val="24"/>
          <w:lang w:val="sk-SK"/>
        </w:rPr>
      </w:pPr>
      <w:r>
        <w:rPr>
          <w:rFonts w:ascii="Calibri" w:hAnsi="Calibri"/>
          <w:sz w:val="24"/>
          <w:szCs w:val="24"/>
          <w:lang w:val="sk-SK"/>
        </w:rPr>
        <w:t xml:space="preserve">Štatutárny orgán: </w:t>
      </w:r>
      <w:r w:rsidR="006D3CC8">
        <w:rPr>
          <w:rFonts w:ascii="Calibri" w:hAnsi="Calibri"/>
          <w:sz w:val="24"/>
          <w:szCs w:val="24"/>
          <w:lang w:val="sk-SK"/>
        </w:rPr>
        <w:t>r</w:t>
      </w:r>
      <w:r>
        <w:rPr>
          <w:rFonts w:ascii="Calibri" w:hAnsi="Calibri"/>
          <w:sz w:val="24"/>
          <w:szCs w:val="24"/>
          <w:lang w:val="sk-SK"/>
        </w:rPr>
        <w:t>ektor</w:t>
      </w:r>
    </w:p>
    <w:p w:rsidR="005D3218" w:rsidRPr="005D3218" w:rsidRDefault="005D3218" w:rsidP="005D3218">
      <w:pPr>
        <w:spacing w:after="0"/>
        <w:jc w:val="both"/>
        <w:rPr>
          <w:rFonts w:ascii="Calibri" w:hAnsi="Calibri"/>
          <w:sz w:val="24"/>
          <w:szCs w:val="24"/>
          <w:lang w:val="sk-SK"/>
        </w:rPr>
      </w:pPr>
      <w:r>
        <w:rPr>
          <w:rFonts w:ascii="Calibri" w:hAnsi="Calibri"/>
          <w:sz w:val="24"/>
          <w:szCs w:val="24"/>
          <w:lang w:val="sk-SK"/>
        </w:rPr>
        <w:t>Právna forma: verejná vysoká škola</w:t>
      </w:r>
    </w:p>
    <w:p w:rsidR="00F56428" w:rsidRDefault="00F56428" w:rsidP="005D3218">
      <w:pPr>
        <w:spacing w:after="0"/>
        <w:jc w:val="both"/>
        <w:rPr>
          <w:rFonts w:ascii="Calibri" w:hAnsi="Calibri"/>
          <w:sz w:val="24"/>
          <w:szCs w:val="24"/>
          <w:lang w:val="sk-SK"/>
        </w:rPr>
      </w:pPr>
    </w:p>
    <w:p w:rsidR="00F56428" w:rsidRPr="00E87219" w:rsidRDefault="00355598" w:rsidP="005D3218">
      <w:pPr>
        <w:spacing w:after="0"/>
        <w:jc w:val="both"/>
        <w:rPr>
          <w:rFonts w:ascii="Calibri" w:hAnsi="Calibri"/>
          <w:sz w:val="24"/>
          <w:szCs w:val="24"/>
          <w:lang w:val="sk-SK"/>
        </w:rPr>
      </w:pPr>
      <w:r w:rsidRPr="00355598">
        <w:rPr>
          <w:rFonts w:ascii="Calibri" w:hAnsi="Calibri"/>
          <w:sz w:val="24"/>
          <w:szCs w:val="24"/>
          <w:lang w:val="sk-SK"/>
        </w:rPr>
        <w:t xml:space="preserve">Kontaktné údaje zodpovednej osoby sú uvedené na web sídle prevádzkovateľa na stránke </w:t>
      </w:r>
      <w:hyperlink r:id="rId8" w:history="1">
        <w:r w:rsidRPr="006B1E5F">
          <w:rPr>
            <w:rStyle w:val="Hypertextovprepojenie"/>
            <w:rFonts w:ascii="Calibri" w:hAnsi="Calibri"/>
            <w:sz w:val="24"/>
            <w:szCs w:val="24"/>
            <w:lang w:val="sk-SK"/>
          </w:rPr>
          <w:t>https://www.stuba.sk/</w:t>
        </w:r>
      </w:hyperlink>
      <w:r>
        <w:rPr>
          <w:rFonts w:ascii="Calibri" w:hAnsi="Calibri"/>
          <w:sz w:val="24"/>
          <w:szCs w:val="24"/>
          <w:lang w:val="sk-SK"/>
        </w:rPr>
        <w:t>.</w:t>
      </w:r>
    </w:p>
    <w:p w:rsidR="00DB3E99" w:rsidRDefault="00DB3E99" w:rsidP="005D3218">
      <w:pPr>
        <w:spacing w:after="0"/>
        <w:jc w:val="both"/>
        <w:rPr>
          <w:rFonts w:ascii="Calibri" w:hAnsi="Calibri"/>
          <w:sz w:val="24"/>
          <w:szCs w:val="24"/>
          <w:lang w:val="sk-SK"/>
        </w:rPr>
      </w:pPr>
    </w:p>
    <w:p w:rsidR="00F56428" w:rsidRPr="00F56428" w:rsidRDefault="00F56428" w:rsidP="005D3218">
      <w:pPr>
        <w:spacing w:after="0"/>
        <w:jc w:val="both"/>
        <w:rPr>
          <w:rFonts w:ascii="Calibri" w:hAnsi="Calibri"/>
          <w:sz w:val="24"/>
          <w:szCs w:val="24"/>
          <w:u w:val="single"/>
          <w:lang w:val="sk-SK"/>
        </w:rPr>
      </w:pPr>
      <w:r w:rsidRPr="00F56428">
        <w:rPr>
          <w:rFonts w:ascii="Calibri" w:hAnsi="Calibri"/>
          <w:sz w:val="24"/>
          <w:szCs w:val="24"/>
          <w:u w:val="single"/>
          <w:lang w:val="sk-SK"/>
        </w:rPr>
        <w:t>Účely spracovania osobných údajov:</w:t>
      </w:r>
    </w:p>
    <w:p w:rsidR="00057FD5" w:rsidRPr="00057FD5" w:rsidRDefault="00057FD5" w:rsidP="00057FD5">
      <w:pPr>
        <w:spacing w:after="0"/>
        <w:jc w:val="both"/>
        <w:rPr>
          <w:rFonts w:ascii="Calibri" w:hAnsi="Calibri"/>
          <w:b/>
          <w:sz w:val="24"/>
          <w:szCs w:val="24"/>
          <w:lang w:val="sk-SK"/>
        </w:rPr>
      </w:pPr>
      <w:r w:rsidRPr="00057FD5">
        <w:rPr>
          <w:rFonts w:ascii="Calibri" w:hAnsi="Calibri"/>
          <w:b/>
          <w:sz w:val="24"/>
          <w:szCs w:val="24"/>
          <w:lang w:val="sk-SK"/>
        </w:rPr>
        <w:t>Plnenie zákonných povinností pri organizovaní obchodnej verejnej súťaže</w:t>
      </w:r>
    </w:p>
    <w:p w:rsidR="00057FD5" w:rsidRDefault="005075C5" w:rsidP="00057FD5">
      <w:pPr>
        <w:spacing w:after="0"/>
        <w:jc w:val="both"/>
        <w:rPr>
          <w:rFonts w:ascii="Calibri" w:hAnsi="Calibri"/>
          <w:sz w:val="24"/>
          <w:szCs w:val="24"/>
          <w:lang w:val="sk-SK"/>
        </w:rPr>
      </w:pPr>
      <w:r w:rsidRPr="00057FD5">
        <w:rPr>
          <w:rFonts w:ascii="Calibri" w:hAnsi="Calibri"/>
          <w:sz w:val="24"/>
          <w:szCs w:val="24"/>
          <w:lang w:val="sk-SK"/>
        </w:rPr>
        <w:t>Právny základ spracovania osobných údajov podľa článku 6 bod 1</w:t>
      </w:r>
      <w:r w:rsidR="00A501D2" w:rsidRPr="00057FD5">
        <w:rPr>
          <w:rFonts w:ascii="Calibri" w:hAnsi="Calibri"/>
          <w:sz w:val="24"/>
          <w:szCs w:val="24"/>
          <w:lang w:val="sk-SK"/>
        </w:rPr>
        <w:t xml:space="preserve"> </w:t>
      </w:r>
      <w:r w:rsidR="00057FD5">
        <w:rPr>
          <w:rFonts w:ascii="Calibri" w:hAnsi="Calibri"/>
          <w:sz w:val="24"/>
          <w:szCs w:val="24"/>
          <w:lang w:val="sk-SK"/>
        </w:rPr>
        <w:t>písm. c) nariadenia a podľa §</w:t>
      </w:r>
      <w:r w:rsidR="00057FD5">
        <w:t> </w:t>
      </w:r>
      <w:r w:rsidRPr="00057FD5">
        <w:rPr>
          <w:rFonts w:ascii="Calibri" w:hAnsi="Calibri"/>
          <w:sz w:val="24"/>
          <w:szCs w:val="24"/>
          <w:lang w:val="sk-SK"/>
        </w:rPr>
        <w:t>13 ods. 1 písm. c) zákona – spracovanie osobných údajov na základe osobitných predpisov nevyhnutné na splnenie zákonnej povi</w:t>
      </w:r>
      <w:r w:rsidR="00057FD5">
        <w:rPr>
          <w:rFonts w:ascii="Calibri" w:hAnsi="Calibri"/>
          <w:sz w:val="24"/>
          <w:szCs w:val="24"/>
          <w:lang w:val="sk-SK"/>
        </w:rPr>
        <w:t>nnosti prevádzkovateľa. Osobitnými predpismi, na základe ktorých</w:t>
      </w:r>
      <w:r w:rsidRPr="00057FD5">
        <w:rPr>
          <w:rFonts w:ascii="Calibri" w:hAnsi="Calibri"/>
          <w:sz w:val="24"/>
          <w:szCs w:val="24"/>
          <w:lang w:val="sk-SK"/>
        </w:rPr>
        <w:t xml:space="preserve"> sa spracúvajú osobné údaj</w:t>
      </w:r>
      <w:r w:rsidR="00857D38">
        <w:rPr>
          <w:rFonts w:ascii="Calibri" w:hAnsi="Calibri"/>
          <w:sz w:val="24"/>
          <w:szCs w:val="24"/>
          <w:lang w:val="sk-SK"/>
        </w:rPr>
        <w:t>e na tento účel sú:</w:t>
      </w:r>
    </w:p>
    <w:p w:rsidR="00057FD5" w:rsidRDefault="00057FD5" w:rsidP="00057FD5">
      <w:pPr>
        <w:pStyle w:val="Odsekzoznamu"/>
        <w:numPr>
          <w:ilvl w:val="0"/>
          <w:numId w:val="7"/>
        </w:numPr>
        <w:spacing w:after="0"/>
        <w:jc w:val="both"/>
        <w:rPr>
          <w:rFonts w:ascii="Calibri" w:hAnsi="Calibri"/>
          <w:sz w:val="24"/>
          <w:szCs w:val="24"/>
          <w:lang w:val="sk-SK"/>
        </w:rPr>
      </w:pPr>
      <w:r>
        <w:rPr>
          <w:rFonts w:ascii="Calibri" w:hAnsi="Calibri"/>
          <w:sz w:val="24"/>
          <w:szCs w:val="24"/>
          <w:lang w:val="sk-SK"/>
        </w:rPr>
        <w:t xml:space="preserve">zákon č. </w:t>
      </w:r>
      <w:r w:rsidR="00857D38">
        <w:rPr>
          <w:rFonts w:ascii="Calibri" w:hAnsi="Calibri"/>
          <w:sz w:val="24"/>
          <w:szCs w:val="24"/>
          <w:lang w:val="sk-SK"/>
        </w:rPr>
        <w:t>40/1964</w:t>
      </w:r>
      <w:r>
        <w:rPr>
          <w:rFonts w:ascii="Calibri" w:hAnsi="Calibri"/>
          <w:sz w:val="24"/>
          <w:szCs w:val="24"/>
          <w:lang w:val="sk-SK"/>
        </w:rPr>
        <w:t xml:space="preserve"> Zb. Ob</w:t>
      </w:r>
      <w:r w:rsidR="00857D38">
        <w:rPr>
          <w:rFonts w:ascii="Calibri" w:hAnsi="Calibri"/>
          <w:sz w:val="24"/>
          <w:szCs w:val="24"/>
          <w:lang w:val="sk-SK"/>
        </w:rPr>
        <w:t>čiansky</w:t>
      </w:r>
      <w:r>
        <w:rPr>
          <w:rFonts w:ascii="Calibri" w:hAnsi="Calibri"/>
          <w:sz w:val="24"/>
          <w:szCs w:val="24"/>
          <w:lang w:val="sk-SK"/>
        </w:rPr>
        <w:t xml:space="preserve"> zákonník v znení neskorších predpisov, </w:t>
      </w:r>
    </w:p>
    <w:p w:rsidR="00F56428" w:rsidRDefault="00057FD5" w:rsidP="00057FD5">
      <w:pPr>
        <w:pStyle w:val="Odsekzoznamu"/>
        <w:numPr>
          <w:ilvl w:val="0"/>
          <w:numId w:val="7"/>
        </w:numPr>
        <w:spacing w:after="0"/>
        <w:jc w:val="both"/>
        <w:rPr>
          <w:rFonts w:ascii="Calibri" w:hAnsi="Calibri"/>
          <w:sz w:val="24"/>
          <w:szCs w:val="24"/>
          <w:lang w:val="sk-SK"/>
        </w:rPr>
      </w:pPr>
      <w:r w:rsidRPr="00057FD5">
        <w:rPr>
          <w:rFonts w:ascii="Calibri" w:hAnsi="Calibri"/>
          <w:sz w:val="24"/>
          <w:szCs w:val="24"/>
          <w:lang w:val="sk-SK"/>
        </w:rPr>
        <w:t>zákon č. 176/2004 Z. z. o nakladaní s majetkom verejnoprávnych inštitúcií a o zmene zákona Národnej rady Slovenske</w:t>
      </w:r>
      <w:bookmarkStart w:id="0" w:name="_GoBack"/>
      <w:bookmarkEnd w:id="0"/>
      <w:r w:rsidRPr="00057FD5">
        <w:rPr>
          <w:rFonts w:ascii="Calibri" w:hAnsi="Calibri"/>
          <w:sz w:val="24"/>
          <w:szCs w:val="24"/>
          <w:lang w:val="sk-SK"/>
        </w:rPr>
        <w:t>j republiky č. 259/1993 Z. z. o Slovenskej lesníckej komore v znení zákona č. 464/2002 Z. z. v znení neskorších predpisov</w:t>
      </w:r>
      <w:r>
        <w:rPr>
          <w:rFonts w:ascii="Calibri" w:hAnsi="Calibri"/>
          <w:sz w:val="24"/>
          <w:szCs w:val="24"/>
          <w:lang w:val="sk-SK"/>
        </w:rPr>
        <w:t>,</w:t>
      </w:r>
    </w:p>
    <w:p w:rsidR="00057FD5" w:rsidRPr="00057FD5" w:rsidRDefault="00057FD5" w:rsidP="00057FD5">
      <w:pPr>
        <w:pStyle w:val="Odsekzoznamu"/>
        <w:numPr>
          <w:ilvl w:val="0"/>
          <w:numId w:val="7"/>
        </w:numPr>
        <w:spacing w:after="0"/>
        <w:jc w:val="both"/>
        <w:rPr>
          <w:rFonts w:ascii="Calibri" w:hAnsi="Calibri"/>
          <w:sz w:val="24"/>
          <w:szCs w:val="24"/>
          <w:lang w:val="sk-SK"/>
        </w:rPr>
      </w:pPr>
      <w:r>
        <w:rPr>
          <w:rFonts w:ascii="Calibri" w:hAnsi="Calibri"/>
          <w:sz w:val="24"/>
          <w:szCs w:val="24"/>
          <w:lang w:val="sk-SK"/>
        </w:rPr>
        <w:t xml:space="preserve">zákon č. 162/1995 Z. z. </w:t>
      </w:r>
      <w:r w:rsidRPr="00057FD5">
        <w:rPr>
          <w:rFonts w:ascii="Calibri" w:hAnsi="Calibri"/>
          <w:sz w:val="24"/>
          <w:szCs w:val="24"/>
          <w:lang w:val="sk-SK"/>
        </w:rPr>
        <w:t>o katastri nehnuteľností a o zápise vlastníckych a iných práv k nehnuteľnostiam (katastrálny zákon)</w:t>
      </w:r>
      <w:r>
        <w:rPr>
          <w:rFonts w:ascii="Calibri" w:hAnsi="Calibri"/>
          <w:sz w:val="24"/>
          <w:szCs w:val="24"/>
          <w:lang w:val="sk-SK"/>
        </w:rPr>
        <w:t xml:space="preserve"> v znení neskorších predpisov.</w:t>
      </w:r>
    </w:p>
    <w:p w:rsidR="00A66FF0" w:rsidRDefault="00A66FF0" w:rsidP="00A66FF0">
      <w:pPr>
        <w:spacing w:after="0"/>
        <w:jc w:val="both"/>
        <w:rPr>
          <w:rFonts w:ascii="Calibri" w:hAnsi="Calibri"/>
          <w:sz w:val="24"/>
          <w:szCs w:val="24"/>
          <w:lang w:val="sk-SK"/>
        </w:rPr>
      </w:pPr>
    </w:p>
    <w:p w:rsidR="00C434AF" w:rsidRPr="00CC0239" w:rsidRDefault="00CC0239" w:rsidP="00A66FF0">
      <w:pPr>
        <w:spacing w:after="0"/>
        <w:jc w:val="both"/>
        <w:rPr>
          <w:rFonts w:ascii="Calibri" w:hAnsi="Calibri"/>
          <w:sz w:val="24"/>
          <w:szCs w:val="24"/>
          <w:u w:val="single"/>
          <w:lang w:val="sk-SK"/>
        </w:rPr>
      </w:pPr>
      <w:r w:rsidRPr="00CC0239">
        <w:rPr>
          <w:rFonts w:ascii="Calibri" w:hAnsi="Calibri"/>
          <w:sz w:val="24"/>
          <w:szCs w:val="24"/>
          <w:u w:val="single"/>
          <w:lang w:val="sk-SK"/>
        </w:rPr>
        <w:lastRenderedPageBreak/>
        <w:t>Príjemcovia:</w:t>
      </w:r>
    </w:p>
    <w:p w:rsidR="00CC0239" w:rsidRDefault="00057FD5" w:rsidP="00A66FF0">
      <w:pPr>
        <w:spacing w:after="0"/>
        <w:jc w:val="both"/>
        <w:rPr>
          <w:rFonts w:ascii="Calibri" w:hAnsi="Calibri"/>
          <w:sz w:val="24"/>
          <w:szCs w:val="24"/>
          <w:lang w:val="sk-SK"/>
        </w:rPr>
      </w:pPr>
      <w:r>
        <w:rPr>
          <w:rFonts w:ascii="Calibri" w:hAnsi="Calibri"/>
          <w:sz w:val="24"/>
          <w:szCs w:val="24"/>
          <w:lang w:val="sk-SK"/>
        </w:rPr>
        <w:t xml:space="preserve">Okresný úrad </w:t>
      </w:r>
      <w:r w:rsidR="009F6606">
        <w:rPr>
          <w:rFonts w:ascii="Calibri" w:hAnsi="Calibri"/>
          <w:sz w:val="24"/>
          <w:szCs w:val="24"/>
          <w:lang w:val="sk-SK"/>
        </w:rPr>
        <w:t>Trnava</w:t>
      </w:r>
      <w:r>
        <w:rPr>
          <w:rFonts w:ascii="Calibri" w:hAnsi="Calibri"/>
          <w:sz w:val="24"/>
          <w:szCs w:val="24"/>
          <w:lang w:val="sk-SK"/>
        </w:rPr>
        <w:t>, katastrálny odbor – vklad vlastníckeho práva do Katastra nehnuteľností.</w:t>
      </w:r>
    </w:p>
    <w:p w:rsidR="00516878" w:rsidRDefault="00516878" w:rsidP="00A66FF0">
      <w:pPr>
        <w:spacing w:after="0"/>
        <w:jc w:val="both"/>
        <w:rPr>
          <w:rFonts w:ascii="Calibri" w:hAnsi="Calibri"/>
          <w:sz w:val="24"/>
          <w:szCs w:val="24"/>
          <w:lang w:val="sk-SK"/>
        </w:rPr>
      </w:pPr>
    </w:p>
    <w:p w:rsidR="00C434AF" w:rsidRDefault="00516878" w:rsidP="00A66FF0">
      <w:pPr>
        <w:spacing w:after="0"/>
        <w:jc w:val="both"/>
        <w:rPr>
          <w:rFonts w:ascii="Calibri" w:hAnsi="Calibri"/>
          <w:sz w:val="24"/>
          <w:szCs w:val="24"/>
          <w:lang w:val="sk-SK"/>
        </w:rPr>
      </w:pPr>
      <w:r>
        <w:rPr>
          <w:rFonts w:ascii="Calibri" w:hAnsi="Calibri"/>
          <w:sz w:val="24"/>
          <w:szCs w:val="24"/>
          <w:lang w:val="sk-SK"/>
        </w:rPr>
        <w:t xml:space="preserve">Prevádzkovateľ nezamýšľa prenos osobných údajov do tretej krajiny </w:t>
      </w:r>
      <w:r w:rsidRPr="00516878">
        <w:rPr>
          <w:rFonts w:ascii="Calibri" w:hAnsi="Calibri"/>
          <w:sz w:val="24"/>
          <w:szCs w:val="24"/>
          <w:lang w:val="sk-SK"/>
        </w:rPr>
        <w:t>alebo medzinárodnej organizácii</w:t>
      </w:r>
      <w:r>
        <w:rPr>
          <w:rFonts w:ascii="Calibri" w:hAnsi="Calibri"/>
          <w:sz w:val="24"/>
          <w:szCs w:val="24"/>
          <w:lang w:val="sk-SK"/>
        </w:rPr>
        <w:t xml:space="preserve">. </w:t>
      </w:r>
    </w:p>
    <w:p w:rsidR="00516878" w:rsidRPr="00A66FF0" w:rsidRDefault="00516878" w:rsidP="00A66FF0">
      <w:pPr>
        <w:spacing w:after="0"/>
        <w:jc w:val="both"/>
        <w:rPr>
          <w:rFonts w:ascii="Calibri" w:hAnsi="Calibri"/>
          <w:sz w:val="24"/>
          <w:szCs w:val="24"/>
          <w:lang w:val="sk-SK"/>
        </w:rPr>
      </w:pPr>
    </w:p>
    <w:p w:rsidR="00A94911" w:rsidRPr="00A94911" w:rsidRDefault="00A66FF0" w:rsidP="00A94911">
      <w:pPr>
        <w:spacing w:after="0"/>
        <w:jc w:val="both"/>
        <w:rPr>
          <w:rFonts w:ascii="Calibri" w:hAnsi="Calibri"/>
          <w:sz w:val="24"/>
          <w:szCs w:val="24"/>
          <w:u w:val="single"/>
          <w:lang w:val="sk-SK"/>
        </w:rPr>
      </w:pPr>
      <w:r w:rsidRPr="00A94911">
        <w:rPr>
          <w:rFonts w:ascii="Calibri" w:hAnsi="Calibri"/>
          <w:sz w:val="24"/>
          <w:szCs w:val="24"/>
          <w:u w:val="single"/>
          <w:lang w:val="sk-SK"/>
        </w:rPr>
        <w:t>Doba uchovania osobných údajov:</w:t>
      </w:r>
    </w:p>
    <w:p w:rsidR="00A94911" w:rsidRPr="00057FD5" w:rsidRDefault="00057FD5" w:rsidP="00057FD5">
      <w:pPr>
        <w:spacing w:after="0"/>
        <w:jc w:val="both"/>
        <w:rPr>
          <w:rFonts w:ascii="Calibri" w:hAnsi="Calibri"/>
          <w:sz w:val="24"/>
          <w:szCs w:val="24"/>
          <w:lang w:val="sk-SK"/>
        </w:rPr>
      </w:pPr>
      <w:r>
        <w:rPr>
          <w:rFonts w:ascii="Calibri" w:hAnsi="Calibri"/>
          <w:sz w:val="24"/>
          <w:szCs w:val="24"/>
          <w:lang w:val="sk-SK"/>
        </w:rPr>
        <w:t>P</w:t>
      </w:r>
      <w:r w:rsidR="008A6214" w:rsidRPr="00057FD5">
        <w:rPr>
          <w:rFonts w:ascii="Calibri" w:hAnsi="Calibri"/>
          <w:sz w:val="24"/>
          <w:szCs w:val="24"/>
          <w:lang w:val="sk-SK"/>
        </w:rPr>
        <w:t>odľa osobitného zákona</w:t>
      </w:r>
      <w:r w:rsidR="00BA7F35" w:rsidRPr="00057FD5">
        <w:rPr>
          <w:rFonts w:ascii="Calibri" w:hAnsi="Calibri"/>
          <w:sz w:val="24"/>
          <w:szCs w:val="24"/>
          <w:lang w:val="sk-SK"/>
        </w:rPr>
        <w:t>.</w:t>
      </w:r>
    </w:p>
    <w:p w:rsidR="005D3218" w:rsidRDefault="005D3218" w:rsidP="005D3218">
      <w:pPr>
        <w:spacing w:after="0"/>
        <w:jc w:val="both"/>
        <w:rPr>
          <w:rFonts w:ascii="Calibri" w:hAnsi="Calibri"/>
          <w:sz w:val="24"/>
          <w:szCs w:val="24"/>
          <w:lang w:val="sk-SK"/>
        </w:rPr>
      </w:pPr>
    </w:p>
    <w:p w:rsidR="00E87219" w:rsidRDefault="00A94911" w:rsidP="005D3218">
      <w:pPr>
        <w:spacing w:after="0"/>
        <w:jc w:val="both"/>
        <w:rPr>
          <w:rFonts w:ascii="Calibri" w:hAnsi="Calibri"/>
          <w:sz w:val="24"/>
          <w:szCs w:val="24"/>
          <w:lang w:val="sk-SK"/>
        </w:rPr>
      </w:pPr>
      <w:r>
        <w:rPr>
          <w:rFonts w:ascii="Calibri" w:hAnsi="Calibri"/>
          <w:sz w:val="24"/>
          <w:szCs w:val="24"/>
          <w:lang w:val="sk-SK"/>
        </w:rPr>
        <w:t xml:space="preserve">Ako dotknutá osoba máte </w:t>
      </w:r>
      <w:r w:rsidRPr="00A94911">
        <w:rPr>
          <w:rFonts w:ascii="Calibri" w:hAnsi="Calibri"/>
          <w:sz w:val="24"/>
          <w:szCs w:val="24"/>
          <w:u w:val="single"/>
          <w:lang w:val="sk-SK"/>
        </w:rPr>
        <w:t>v rozsahu vymedzenom nariadením a zákonom</w:t>
      </w:r>
      <w:r>
        <w:rPr>
          <w:rFonts w:ascii="Calibri" w:hAnsi="Calibri"/>
          <w:sz w:val="24"/>
          <w:szCs w:val="24"/>
          <w:lang w:val="sk-SK"/>
        </w:rPr>
        <w:t xml:space="preserve"> právo požadovať od </w:t>
      </w:r>
      <w:r w:rsidRPr="00A94911">
        <w:rPr>
          <w:rFonts w:ascii="Calibri" w:hAnsi="Calibri"/>
          <w:sz w:val="24"/>
          <w:szCs w:val="24"/>
          <w:lang w:val="sk-SK"/>
        </w:rPr>
        <w:t>prevádzkovateľa prístup k osobným údaj</w:t>
      </w:r>
      <w:r>
        <w:rPr>
          <w:rFonts w:ascii="Calibri" w:hAnsi="Calibri"/>
          <w:sz w:val="24"/>
          <w:szCs w:val="24"/>
          <w:lang w:val="sk-SK"/>
        </w:rPr>
        <w:t>om týkajúci</w:t>
      </w:r>
      <w:r w:rsidR="006D3CC8">
        <w:rPr>
          <w:rFonts w:ascii="Calibri" w:hAnsi="Calibri"/>
          <w:sz w:val="24"/>
          <w:szCs w:val="24"/>
          <w:lang w:val="sk-SK"/>
        </w:rPr>
        <w:t>m</w:t>
      </w:r>
      <w:r>
        <w:rPr>
          <w:rFonts w:ascii="Calibri" w:hAnsi="Calibri"/>
          <w:sz w:val="24"/>
          <w:szCs w:val="24"/>
          <w:lang w:val="sk-SK"/>
        </w:rPr>
        <w:t xml:space="preserve"> sa Vašej osoby, právo</w:t>
      </w:r>
      <w:r w:rsidRPr="00A94911">
        <w:rPr>
          <w:rFonts w:ascii="Calibri" w:hAnsi="Calibri"/>
          <w:sz w:val="24"/>
          <w:szCs w:val="24"/>
          <w:lang w:val="sk-SK"/>
        </w:rPr>
        <w:t xml:space="preserve"> na</w:t>
      </w:r>
      <w:r>
        <w:rPr>
          <w:rFonts w:ascii="Calibri" w:hAnsi="Calibri"/>
          <w:sz w:val="24"/>
          <w:szCs w:val="24"/>
          <w:lang w:val="sk-SK"/>
        </w:rPr>
        <w:t xml:space="preserve"> opravu osobných údajov, právo</w:t>
      </w:r>
      <w:r w:rsidRPr="00A94911">
        <w:rPr>
          <w:rFonts w:ascii="Calibri" w:hAnsi="Calibri"/>
          <w:sz w:val="24"/>
          <w:szCs w:val="24"/>
          <w:lang w:val="sk-SK"/>
        </w:rPr>
        <w:t xml:space="preserve"> na vymazanie osobnýc</w:t>
      </w:r>
      <w:r>
        <w:rPr>
          <w:rFonts w:ascii="Calibri" w:hAnsi="Calibri"/>
          <w:sz w:val="24"/>
          <w:szCs w:val="24"/>
          <w:lang w:val="sk-SK"/>
        </w:rPr>
        <w:t>h údajov, právo</w:t>
      </w:r>
      <w:r w:rsidRPr="00A94911">
        <w:rPr>
          <w:rFonts w:ascii="Calibri" w:hAnsi="Calibri"/>
          <w:sz w:val="24"/>
          <w:szCs w:val="24"/>
          <w:lang w:val="sk-SK"/>
        </w:rPr>
        <w:t xml:space="preserve"> na obmedzenie</w:t>
      </w:r>
      <w:r>
        <w:rPr>
          <w:rFonts w:ascii="Calibri" w:hAnsi="Calibri"/>
          <w:sz w:val="24"/>
          <w:szCs w:val="24"/>
          <w:lang w:val="sk-SK"/>
        </w:rPr>
        <w:t xml:space="preserve"> spracúvania osobných údajov, právo</w:t>
      </w:r>
      <w:r w:rsidRPr="00A94911">
        <w:rPr>
          <w:rFonts w:ascii="Calibri" w:hAnsi="Calibri"/>
          <w:sz w:val="24"/>
          <w:szCs w:val="24"/>
          <w:lang w:val="sk-SK"/>
        </w:rPr>
        <w:t xml:space="preserve"> namietať spracú</w:t>
      </w:r>
      <w:r>
        <w:rPr>
          <w:rFonts w:ascii="Calibri" w:hAnsi="Calibri"/>
          <w:sz w:val="24"/>
          <w:szCs w:val="24"/>
          <w:lang w:val="sk-SK"/>
        </w:rPr>
        <w:t>vanie osobných údajov a právo na prenosnosť osobných údajov.</w:t>
      </w:r>
    </w:p>
    <w:p w:rsidR="00E87219" w:rsidRDefault="00E87219" w:rsidP="005D3218">
      <w:pPr>
        <w:spacing w:after="0"/>
        <w:jc w:val="both"/>
        <w:rPr>
          <w:rFonts w:ascii="Calibri" w:hAnsi="Calibri"/>
          <w:sz w:val="24"/>
          <w:szCs w:val="24"/>
          <w:lang w:val="sk-SK"/>
        </w:rPr>
      </w:pPr>
    </w:p>
    <w:p w:rsidR="00E87219" w:rsidRDefault="00E87219" w:rsidP="005D3218">
      <w:pPr>
        <w:spacing w:after="0"/>
        <w:jc w:val="both"/>
        <w:rPr>
          <w:rFonts w:ascii="Calibri" w:hAnsi="Calibri"/>
          <w:sz w:val="24"/>
          <w:szCs w:val="24"/>
          <w:lang w:val="sk-SK"/>
        </w:rPr>
      </w:pPr>
      <w:r>
        <w:rPr>
          <w:rFonts w:ascii="Calibri" w:hAnsi="Calibri"/>
          <w:sz w:val="24"/>
          <w:szCs w:val="24"/>
          <w:lang w:val="sk-SK"/>
        </w:rPr>
        <w:t>V prípade, ak sa ako dotknutá osoba domnievate, že pri spracúvaní Vašich osobných údajo</w:t>
      </w:r>
      <w:r w:rsidR="00601704">
        <w:rPr>
          <w:rFonts w:ascii="Calibri" w:hAnsi="Calibri"/>
          <w:sz w:val="24"/>
          <w:szCs w:val="24"/>
          <w:lang w:val="sk-SK"/>
        </w:rPr>
        <w:t>v</w:t>
      </w:r>
      <w:r>
        <w:rPr>
          <w:rFonts w:ascii="Calibri" w:hAnsi="Calibri"/>
          <w:sz w:val="24"/>
          <w:szCs w:val="24"/>
          <w:lang w:val="sk-SK"/>
        </w:rPr>
        <w:t xml:space="preserve"> došlo k porušeniu Vašich práv alebo k porušeniu nariadenia alebo zákona, máte právo podať návrh na začatie konania o ochrane osobných údajov.</w:t>
      </w:r>
    </w:p>
    <w:p w:rsidR="00E87219" w:rsidRDefault="00E87219" w:rsidP="005D3218">
      <w:pPr>
        <w:spacing w:after="0"/>
        <w:jc w:val="both"/>
        <w:rPr>
          <w:rFonts w:ascii="Calibri" w:hAnsi="Calibri"/>
          <w:sz w:val="24"/>
          <w:szCs w:val="24"/>
          <w:lang w:val="sk-SK"/>
        </w:rPr>
      </w:pPr>
    </w:p>
    <w:p w:rsidR="00E87219" w:rsidRDefault="00E87219" w:rsidP="005D3218">
      <w:pPr>
        <w:spacing w:after="0"/>
        <w:jc w:val="both"/>
        <w:rPr>
          <w:rFonts w:ascii="Calibri" w:hAnsi="Calibri"/>
          <w:sz w:val="24"/>
          <w:szCs w:val="24"/>
          <w:lang w:val="sk-SK"/>
        </w:rPr>
      </w:pPr>
      <w:r>
        <w:rPr>
          <w:rFonts w:ascii="Calibri" w:hAnsi="Calibri"/>
          <w:sz w:val="24"/>
          <w:szCs w:val="24"/>
          <w:lang w:val="sk-SK"/>
        </w:rPr>
        <w:t xml:space="preserve">Poskytnutie Vašich osobných údajov </w:t>
      </w:r>
      <w:r w:rsidR="006D3CC8">
        <w:rPr>
          <w:rFonts w:ascii="Calibri" w:hAnsi="Calibri"/>
          <w:sz w:val="24"/>
          <w:szCs w:val="24"/>
          <w:lang w:val="sk-SK"/>
        </w:rPr>
        <w:t>je</w:t>
      </w:r>
      <w:r w:rsidR="005456B3">
        <w:rPr>
          <w:rFonts w:ascii="Calibri" w:hAnsi="Calibri"/>
          <w:sz w:val="24"/>
          <w:szCs w:val="24"/>
          <w:lang w:val="sk-SK"/>
        </w:rPr>
        <w:t xml:space="preserve"> zákonnou podmienkou na Vaše zaradenie do obchodnej verejnej súťaže na predaj nehnuteľností </w:t>
      </w:r>
      <w:r w:rsidR="009F6606">
        <w:rPr>
          <w:rFonts w:ascii="Calibri" w:hAnsi="Calibri"/>
          <w:sz w:val="24"/>
          <w:szCs w:val="24"/>
          <w:lang w:val="sk-SK"/>
        </w:rPr>
        <w:t>na Paulínskej ulici v Trnave</w:t>
      </w:r>
      <w:r w:rsidR="005456B3">
        <w:rPr>
          <w:rFonts w:ascii="Calibri" w:hAnsi="Calibri"/>
          <w:sz w:val="24"/>
          <w:szCs w:val="24"/>
          <w:lang w:val="sk-SK"/>
        </w:rPr>
        <w:t>.</w:t>
      </w:r>
    </w:p>
    <w:p w:rsidR="00C258E3" w:rsidRDefault="00C258E3" w:rsidP="005D3218">
      <w:pPr>
        <w:spacing w:after="0"/>
        <w:jc w:val="both"/>
        <w:rPr>
          <w:rFonts w:ascii="Calibri" w:hAnsi="Calibri"/>
          <w:sz w:val="24"/>
          <w:szCs w:val="24"/>
          <w:lang w:val="sk-SK"/>
        </w:rPr>
      </w:pPr>
    </w:p>
    <w:p w:rsidR="005D3218" w:rsidRDefault="00516878" w:rsidP="00206109">
      <w:pPr>
        <w:spacing w:after="0"/>
        <w:jc w:val="both"/>
        <w:rPr>
          <w:rFonts w:ascii="Calibri" w:hAnsi="Calibri"/>
          <w:sz w:val="24"/>
          <w:szCs w:val="24"/>
          <w:lang w:val="sk-SK"/>
        </w:rPr>
      </w:pPr>
      <w:r>
        <w:rPr>
          <w:rFonts w:ascii="Calibri" w:hAnsi="Calibri"/>
          <w:sz w:val="24"/>
          <w:szCs w:val="24"/>
          <w:lang w:val="sk-SK"/>
        </w:rPr>
        <w:t>Osobné údaje nepodliehajú</w:t>
      </w:r>
      <w:r w:rsidRPr="00516878">
        <w:rPr>
          <w:rFonts w:ascii="Calibri" w:hAnsi="Calibri"/>
          <w:sz w:val="24"/>
          <w:szCs w:val="24"/>
          <w:lang w:val="sk-SK"/>
        </w:rPr>
        <w:t xml:space="preserve"> automatizované</w:t>
      </w:r>
      <w:r>
        <w:rPr>
          <w:rFonts w:ascii="Calibri" w:hAnsi="Calibri"/>
          <w:sz w:val="24"/>
          <w:szCs w:val="24"/>
          <w:lang w:val="sk-SK"/>
        </w:rPr>
        <w:t>mu</w:t>
      </w:r>
      <w:r w:rsidRPr="00516878">
        <w:rPr>
          <w:rFonts w:ascii="Calibri" w:hAnsi="Calibri"/>
          <w:sz w:val="24"/>
          <w:szCs w:val="24"/>
          <w:lang w:val="sk-SK"/>
        </w:rPr>
        <w:t xml:space="preserve"> individuálne</w:t>
      </w:r>
      <w:r>
        <w:rPr>
          <w:rFonts w:ascii="Calibri" w:hAnsi="Calibri"/>
          <w:sz w:val="24"/>
          <w:szCs w:val="24"/>
          <w:lang w:val="sk-SK"/>
        </w:rPr>
        <w:t>mu</w:t>
      </w:r>
      <w:r w:rsidRPr="00516878">
        <w:rPr>
          <w:rFonts w:ascii="Calibri" w:hAnsi="Calibri"/>
          <w:sz w:val="24"/>
          <w:szCs w:val="24"/>
          <w:lang w:val="sk-SK"/>
        </w:rPr>
        <w:t xml:space="preserve"> rozhodovani</w:t>
      </w:r>
      <w:r>
        <w:rPr>
          <w:rFonts w:ascii="Calibri" w:hAnsi="Calibri"/>
          <w:sz w:val="24"/>
          <w:szCs w:val="24"/>
          <w:lang w:val="sk-SK"/>
        </w:rPr>
        <w:t>u</w:t>
      </w:r>
      <w:r w:rsidRPr="00516878">
        <w:rPr>
          <w:rFonts w:ascii="Calibri" w:hAnsi="Calibri"/>
          <w:sz w:val="24"/>
          <w:szCs w:val="24"/>
          <w:lang w:val="sk-SK"/>
        </w:rPr>
        <w:t xml:space="preserve"> vrátane profilovania</w:t>
      </w:r>
      <w:r>
        <w:rPr>
          <w:rFonts w:ascii="Calibri" w:hAnsi="Calibri"/>
          <w:sz w:val="24"/>
          <w:szCs w:val="24"/>
          <w:lang w:val="sk-SK"/>
        </w:rPr>
        <w:t>.</w:t>
      </w:r>
    </w:p>
    <w:p w:rsidR="00206109" w:rsidRDefault="00206109" w:rsidP="00206109">
      <w:pPr>
        <w:spacing w:after="0"/>
        <w:jc w:val="both"/>
        <w:rPr>
          <w:rFonts w:ascii="Calibri" w:hAnsi="Calibri"/>
          <w:sz w:val="24"/>
          <w:szCs w:val="24"/>
          <w:lang w:val="sk-SK"/>
        </w:rPr>
      </w:pPr>
    </w:p>
    <w:p w:rsidR="00516878" w:rsidRDefault="005456B3" w:rsidP="00206109">
      <w:pPr>
        <w:spacing w:after="0"/>
        <w:jc w:val="both"/>
        <w:rPr>
          <w:rFonts w:ascii="Calibri" w:hAnsi="Calibri"/>
          <w:sz w:val="24"/>
          <w:szCs w:val="24"/>
          <w:lang w:val="sk-SK"/>
        </w:rPr>
      </w:pPr>
      <w:r>
        <w:rPr>
          <w:rFonts w:ascii="Calibri" w:hAnsi="Calibri"/>
          <w:sz w:val="24"/>
          <w:szCs w:val="24"/>
          <w:lang w:val="sk-SK"/>
        </w:rPr>
        <w:t>Dotknutá osoba svojím podpisom potvrdzuje, že sa oboznámila s rozsahom spracúvania jej osobných údajov, ako aj s jej právami.</w:t>
      </w:r>
    </w:p>
    <w:p w:rsidR="005456B3" w:rsidRDefault="005456B3" w:rsidP="00206109">
      <w:pPr>
        <w:spacing w:after="0"/>
        <w:jc w:val="both"/>
        <w:rPr>
          <w:rFonts w:ascii="Calibri" w:hAnsi="Calibri"/>
          <w:sz w:val="24"/>
          <w:szCs w:val="24"/>
          <w:lang w:val="sk-SK"/>
        </w:rPr>
      </w:pPr>
    </w:p>
    <w:p w:rsidR="005456B3" w:rsidRDefault="005456B3" w:rsidP="00206109">
      <w:pPr>
        <w:spacing w:after="0"/>
        <w:jc w:val="both"/>
        <w:rPr>
          <w:rFonts w:ascii="Calibri" w:hAnsi="Calibri"/>
          <w:sz w:val="24"/>
          <w:szCs w:val="24"/>
          <w:lang w:val="sk-SK"/>
        </w:rPr>
      </w:pPr>
    </w:p>
    <w:p w:rsidR="005456B3" w:rsidRDefault="005456B3" w:rsidP="00206109">
      <w:pPr>
        <w:spacing w:after="0"/>
        <w:jc w:val="both"/>
        <w:rPr>
          <w:rFonts w:ascii="Calibri" w:hAnsi="Calibri"/>
          <w:sz w:val="24"/>
          <w:szCs w:val="24"/>
          <w:lang w:val="sk-SK"/>
        </w:rPr>
      </w:pPr>
      <w:r>
        <w:rPr>
          <w:rFonts w:ascii="Calibri" w:hAnsi="Calibri"/>
          <w:sz w:val="24"/>
          <w:szCs w:val="24"/>
          <w:lang w:val="sk-SK"/>
        </w:rPr>
        <w:t>V ........................., dňa ....................</w:t>
      </w:r>
    </w:p>
    <w:p w:rsidR="005456B3" w:rsidRDefault="005456B3" w:rsidP="00206109">
      <w:pPr>
        <w:spacing w:after="0"/>
        <w:jc w:val="both"/>
        <w:rPr>
          <w:rFonts w:ascii="Calibri" w:hAnsi="Calibri"/>
          <w:sz w:val="24"/>
          <w:szCs w:val="24"/>
          <w:lang w:val="sk-SK"/>
        </w:rPr>
      </w:pPr>
    </w:p>
    <w:p w:rsidR="005456B3" w:rsidRDefault="005456B3" w:rsidP="00206109">
      <w:pPr>
        <w:spacing w:after="0"/>
        <w:jc w:val="both"/>
        <w:rPr>
          <w:rFonts w:ascii="Calibri" w:hAnsi="Calibri"/>
          <w:sz w:val="24"/>
          <w:szCs w:val="24"/>
          <w:lang w:val="sk-SK"/>
        </w:rPr>
      </w:pPr>
    </w:p>
    <w:p w:rsidR="005456B3" w:rsidRDefault="005456B3" w:rsidP="00206109">
      <w:pPr>
        <w:spacing w:after="0"/>
        <w:jc w:val="both"/>
        <w:rPr>
          <w:rFonts w:ascii="Calibri" w:hAnsi="Calibri"/>
          <w:sz w:val="24"/>
          <w:szCs w:val="24"/>
          <w:lang w:val="sk-SK"/>
        </w:rPr>
      </w:pPr>
    </w:p>
    <w:p w:rsidR="005456B3" w:rsidRDefault="005456B3" w:rsidP="00206109">
      <w:pPr>
        <w:spacing w:after="0"/>
        <w:jc w:val="both"/>
        <w:rPr>
          <w:rFonts w:ascii="Calibri" w:hAnsi="Calibri"/>
          <w:sz w:val="24"/>
          <w:szCs w:val="24"/>
          <w:lang w:val="sk-SK"/>
        </w:rPr>
      </w:pPr>
    </w:p>
    <w:p w:rsidR="005456B3" w:rsidRDefault="005456B3" w:rsidP="00206109">
      <w:pPr>
        <w:spacing w:after="0"/>
        <w:jc w:val="both"/>
        <w:rPr>
          <w:rFonts w:ascii="Calibri" w:hAnsi="Calibri"/>
          <w:sz w:val="24"/>
          <w:szCs w:val="24"/>
          <w:lang w:val="sk-SK"/>
        </w:rPr>
      </w:pPr>
      <w:r>
        <w:rPr>
          <w:rFonts w:ascii="Calibri" w:hAnsi="Calibri"/>
          <w:sz w:val="24"/>
          <w:szCs w:val="24"/>
          <w:lang w:val="sk-SK"/>
        </w:rPr>
        <w:tab/>
      </w:r>
      <w:r>
        <w:rPr>
          <w:rFonts w:ascii="Calibri" w:hAnsi="Calibri"/>
          <w:sz w:val="24"/>
          <w:szCs w:val="24"/>
          <w:lang w:val="sk-SK"/>
        </w:rPr>
        <w:tab/>
      </w:r>
      <w:r>
        <w:rPr>
          <w:rFonts w:ascii="Calibri" w:hAnsi="Calibri"/>
          <w:sz w:val="24"/>
          <w:szCs w:val="24"/>
          <w:lang w:val="sk-SK"/>
        </w:rPr>
        <w:tab/>
      </w:r>
      <w:r>
        <w:rPr>
          <w:rFonts w:ascii="Calibri" w:hAnsi="Calibri"/>
          <w:sz w:val="24"/>
          <w:szCs w:val="24"/>
          <w:lang w:val="sk-SK"/>
        </w:rPr>
        <w:tab/>
      </w:r>
      <w:r>
        <w:rPr>
          <w:rFonts w:ascii="Calibri" w:hAnsi="Calibri"/>
          <w:sz w:val="24"/>
          <w:szCs w:val="24"/>
          <w:lang w:val="sk-SK"/>
        </w:rPr>
        <w:tab/>
      </w:r>
      <w:r>
        <w:rPr>
          <w:rFonts w:ascii="Calibri" w:hAnsi="Calibri"/>
          <w:sz w:val="24"/>
          <w:szCs w:val="24"/>
          <w:lang w:val="sk-SK"/>
        </w:rPr>
        <w:tab/>
      </w:r>
      <w:r>
        <w:rPr>
          <w:rFonts w:ascii="Calibri" w:hAnsi="Calibri"/>
          <w:sz w:val="24"/>
          <w:szCs w:val="24"/>
          <w:lang w:val="sk-SK"/>
        </w:rPr>
        <w:tab/>
      </w:r>
      <w:r>
        <w:rPr>
          <w:rFonts w:ascii="Calibri" w:hAnsi="Calibri"/>
          <w:sz w:val="24"/>
          <w:szCs w:val="24"/>
          <w:lang w:val="sk-SK"/>
        </w:rPr>
        <w:tab/>
        <w:t>..........................................</w:t>
      </w:r>
    </w:p>
    <w:p w:rsidR="005456B3" w:rsidRDefault="005456B3" w:rsidP="00206109">
      <w:pPr>
        <w:spacing w:after="0"/>
        <w:jc w:val="both"/>
        <w:rPr>
          <w:rFonts w:ascii="Calibri" w:hAnsi="Calibri"/>
          <w:sz w:val="24"/>
          <w:szCs w:val="24"/>
          <w:lang w:val="sk-SK"/>
        </w:rPr>
      </w:pPr>
      <w:r>
        <w:rPr>
          <w:rFonts w:ascii="Calibri" w:hAnsi="Calibri"/>
          <w:sz w:val="24"/>
          <w:szCs w:val="24"/>
          <w:lang w:val="sk-SK"/>
        </w:rPr>
        <w:tab/>
      </w:r>
      <w:r>
        <w:rPr>
          <w:rFonts w:ascii="Calibri" w:hAnsi="Calibri"/>
          <w:sz w:val="24"/>
          <w:szCs w:val="24"/>
          <w:lang w:val="sk-SK"/>
        </w:rPr>
        <w:tab/>
      </w:r>
      <w:r>
        <w:rPr>
          <w:rFonts w:ascii="Calibri" w:hAnsi="Calibri"/>
          <w:sz w:val="24"/>
          <w:szCs w:val="24"/>
          <w:lang w:val="sk-SK"/>
        </w:rPr>
        <w:tab/>
      </w:r>
      <w:r>
        <w:rPr>
          <w:rFonts w:ascii="Calibri" w:hAnsi="Calibri"/>
          <w:sz w:val="24"/>
          <w:szCs w:val="24"/>
          <w:lang w:val="sk-SK"/>
        </w:rPr>
        <w:tab/>
      </w:r>
      <w:r>
        <w:rPr>
          <w:rFonts w:ascii="Calibri" w:hAnsi="Calibri"/>
          <w:sz w:val="24"/>
          <w:szCs w:val="24"/>
          <w:lang w:val="sk-SK"/>
        </w:rPr>
        <w:tab/>
      </w:r>
      <w:r>
        <w:rPr>
          <w:rFonts w:ascii="Calibri" w:hAnsi="Calibri"/>
          <w:sz w:val="24"/>
          <w:szCs w:val="24"/>
          <w:lang w:val="sk-SK"/>
        </w:rPr>
        <w:tab/>
      </w:r>
      <w:r>
        <w:rPr>
          <w:rFonts w:ascii="Calibri" w:hAnsi="Calibri"/>
          <w:sz w:val="24"/>
          <w:szCs w:val="24"/>
          <w:lang w:val="sk-SK"/>
        </w:rPr>
        <w:tab/>
      </w:r>
      <w:r>
        <w:rPr>
          <w:rFonts w:ascii="Calibri" w:hAnsi="Calibri"/>
          <w:sz w:val="24"/>
          <w:szCs w:val="24"/>
          <w:lang w:val="sk-SK"/>
        </w:rPr>
        <w:tab/>
      </w:r>
      <w:r w:rsidR="00951F78">
        <w:rPr>
          <w:rFonts w:ascii="Calibri" w:hAnsi="Calibri"/>
          <w:sz w:val="24"/>
          <w:szCs w:val="24"/>
          <w:lang w:val="sk-SK"/>
        </w:rPr>
        <w:t>p</w:t>
      </w:r>
      <w:r>
        <w:rPr>
          <w:rFonts w:ascii="Calibri" w:hAnsi="Calibri"/>
          <w:sz w:val="24"/>
          <w:szCs w:val="24"/>
          <w:lang w:val="sk-SK"/>
        </w:rPr>
        <w:t>odpis dotknutej osoby</w:t>
      </w:r>
    </w:p>
    <w:p w:rsidR="00206109" w:rsidRDefault="00206109" w:rsidP="00206109">
      <w:pPr>
        <w:spacing w:after="0"/>
        <w:jc w:val="both"/>
        <w:rPr>
          <w:rFonts w:ascii="Calibri" w:hAnsi="Calibri"/>
          <w:sz w:val="24"/>
          <w:szCs w:val="24"/>
          <w:lang w:val="sk-SK"/>
        </w:rPr>
      </w:pPr>
    </w:p>
    <w:p w:rsidR="00206109" w:rsidRPr="00206109" w:rsidRDefault="00206109" w:rsidP="00206109">
      <w:pPr>
        <w:spacing w:after="0"/>
        <w:jc w:val="both"/>
        <w:rPr>
          <w:rFonts w:ascii="Calibri" w:hAnsi="Calibri"/>
          <w:i/>
          <w:sz w:val="24"/>
          <w:szCs w:val="24"/>
          <w:lang w:val="sk-SK"/>
        </w:rPr>
      </w:pPr>
    </w:p>
    <w:sectPr w:rsidR="00206109" w:rsidRPr="00206109" w:rsidSect="00012240">
      <w:footerReference w:type="default" r:id="rId9"/>
      <w:headerReference w:type="first" r:id="rId10"/>
      <w:footerReference w:type="first" r:id="rId11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15C" w:rsidRDefault="0013415C">
      <w:pPr>
        <w:spacing w:after="0" w:line="240" w:lineRule="auto"/>
      </w:pPr>
      <w:r>
        <w:separator/>
      </w:r>
    </w:p>
  </w:endnote>
  <w:endnote w:type="continuationSeparator" w:id="0">
    <w:p w:rsidR="0013415C" w:rsidRDefault="001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FD" w:rsidRDefault="003D6671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06080A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FD" w:rsidRDefault="003D6671">
    <w:pPr>
      <w:tabs>
        <w:tab w:val="left" w:pos="4800"/>
      </w:tabs>
      <w:spacing w:after="15"/>
      <w:ind w:left="1725"/>
    </w:pPr>
    <w:r>
      <w:rPr>
        <w:sz w:val="13"/>
      </w:rPr>
      <w:t>Vazovova 5</w:t>
    </w:r>
    <w:r>
      <w:tab/>
    </w:r>
    <w:r>
      <w:rPr>
        <w:sz w:val="13"/>
      </w:rPr>
      <w:br/>
      <w:t>812 43 Bratislava</w:t>
    </w:r>
    <w:r>
      <w:tab/>
    </w:r>
    <w:r>
      <w:rPr>
        <w:sz w:val="13"/>
      </w:rPr>
      <w:br/>
      <w:t>Slovensko</w:t>
    </w:r>
    <w:r>
      <w:tab/>
    </w:r>
    <w:r>
      <w:rPr>
        <w:sz w:val="13"/>
      </w:rPr>
      <w:br/>
      <w:t>www.stuba.sk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15C" w:rsidRDefault="0013415C">
      <w:pPr>
        <w:spacing w:after="0" w:line="240" w:lineRule="auto"/>
      </w:pPr>
      <w:r>
        <w:separator/>
      </w:r>
    </w:p>
  </w:footnote>
  <w:footnote w:type="continuationSeparator" w:id="0">
    <w:p w:rsidR="0013415C" w:rsidRDefault="0013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A05" w:rsidRDefault="00256A05" w:rsidP="00BE338C">
    <w:pPr>
      <w:jc w:val="both"/>
    </w:pPr>
  </w:p>
  <w:p w:rsidR="008245FD" w:rsidRDefault="003D6671"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255ED2D3" wp14:editId="41CAA306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45FD" w:rsidRDefault="003D6671"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15DCE3C4" wp14:editId="561A8DB9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0CCC"/>
    <w:multiLevelType w:val="hybridMultilevel"/>
    <w:tmpl w:val="AEBA8D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A0A8A"/>
    <w:multiLevelType w:val="hybridMultilevel"/>
    <w:tmpl w:val="4FCE08E8"/>
    <w:lvl w:ilvl="0" w:tplc="10EA3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A2271"/>
    <w:multiLevelType w:val="hybridMultilevel"/>
    <w:tmpl w:val="25B4B6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83408"/>
    <w:multiLevelType w:val="hybridMultilevel"/>
    <w:tmpl w:val="BFD86FB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AC7478"/>
    <w:multiLevelType w:val="hybridMultilevel"/>
    <w:tmpl w:val="9C3AFD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E5D5A"/>
    <w:multiLevelType w:val="hybridMultilevel"/>
    <w:tmpl w:val="1D860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57FD5"/>
    <w:rsid w:val="0006080A"/>
    <w:rsid w:val="000E2DF6"/>
    <w:rsid w:val="000F1C94"/>
    <w:rsid w:val="000F52A1"/>
    <w:rsid w:val="001006FF"/>
    <w:rsid w:val="0013415C"/>
    <w:rsid w:val="001E3293"/>
    <w:rsid w:val="001F1816"/>
    <w:rsid w:val="00206109"/>
    <w:rsid w:val="00256A05"/>
    <w:rsid w:val="002A11AE"/>
    <w:rsid w:val="002A5DB0"/>
    <w:rsid w:val="002C2862"/>
    <w:rsid w:val="0033181C"/>
    <w:rsid w:val="00355598"/>
    <w:rsid w:val="0035699C"/>
    <w:rsid w:val="003D0430"/>
    <w:rsid w:val="003D6671"/>
    <w:rsid w:val="004329C9"/>
    <w:rsid w:val="004D12D8"/>
    <w:rsid w:val="005075C5"/>
    <w:rsid w:val="00513E2F"/>
    <w:rsid w:val="00516878"/>
    <w:rsid w:val="00532073"/>
    <w:rsid w:val="005456B3"/>
    <w:rsid w:val="005D3218"/>
    <w:rsid w:val="005E43D1"/>
    <w:rsid w:val="00601704"/>
    <w:rsid w:val="00652F71"/>
    <w:rsid w:val="006765B7"/>
    <w:rsid w:val="00685C13"/>
    <w:rsid w:val="00697BFB"/>
    <w:rsid w:val="006D3CC8"/>
    <w:rsid w:val="00763AC2"/>
    <w:rsid w:val="007B31E4"/>
    <w:rsid w:val="008245FD"/>
    <w:rsid w:val="0083500F"/>
    <w:rsid w:val="00857D38"/>
    <w:rsid w:val="008A6214"/>
    <w:rsid w:val="00917871"/>
    <w:rsid w:val="00951F78"/>
    <w:rsid w:val="0099109C"/>
    <w:rsid w:val="00996457"/>
    <w:rsid w:val="009F6606"/>
    <w:rsid w:val="00A0052B"/>
    <w:rsid w:val="00A04AC1"/>
    <w:rsid w:val="00A501D2"/>
    <w:rsid w:val="00A66FF0"/>
    <w:rsid w:val="00A84D90"/>
    <w:rsid w:val="00A94911"/>
    <w:rsid w:val="00B23131"/>
    <w:rsid w:val="00BA7F35"/>
    <w:rsid w:val="00BD6F4D"/>
    <w:rsid w:val="00BE338C"/>
    <w:rsid w:val="00C258E3"/>
    <w:rsid w:val="00C434AF"/>
    <w:rsid w:val="00C45CA1"/>
    <w:rsid w:val="00CC0239"/>
    <w:rsid w:val="00D27576"/>
    <w:rsid w:val="00D93FB2"/>
    <w:rsid w:val="00DB3E99"/>
    <w:rsid w:val="00DC78BD"/>
    <w:rsid w:val="00E47B0F"/>
    <w:rsid w:val="00E87219"/>
    <w:rsid w:val="00ED4441"/>
    <w:rsid w:val="00F56428"/>
    <w:rsid w:val="00F91ECA"/>
    <w:rsid w:val="00FA7839"/>
    <w:rsid w:val="00FC14B8"/>
    <w:rsid w:val="00FD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7C1D7"/>
  <w15:docId w15:val="{7C0E9811-C434-4E25-82C8-014FF537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501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501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ba.s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B32EE-9A12-4326-9302-E9009E9A6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Michalicka</cp:lastModifiedBy>
  <cp:revision>15</cp:revision>
  <cp:lastPrinted>2018-06-11T09:35:00Z</cp:lastPrinted>
  <dcterms:created xsi:type="dcterms:W3CDTF">2018-06-11T09:34:00Z</dcterms:created>
  <dcterms:modified xsi:type="dcterms:W3CDTF">2020-02-14T08:05:00Z</dcterms:modified>
</cp:coreProperties>
</file>