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AF7E" w14:textId="618EBB80" w:rsidR="009317E3" w:rsidRPr="004A7061" w:rsidRDefault="00530BE4" w:rsidP="009317E3">
      <w:pPr>
        <w:tabs>
          <w:tab w:val="left" w:pos="2127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A7061">
        <w:rPr>
          <w:rFonts w:asciiTheme="majorHAnsi" w:hAnsiTheme="majorHAnsi" w:cstheme="majorHAnsi"/>
          <w:b/>
          <w:sz w:val="22"/>
          <w:szCs w:val="22"/>
        </w:rPr>
        <w:t>MAGNIFICENCE – SPECTABILIS – HONORABILES</w:t>
      </w:r>
    </w:p>
    <w:p w14:paraId="15103D01" w14:textId="3D040684" w:rsidR="009317E3" w:rsidRPr="004A7061" w:rsidRDefault="009317E3" w:rsidP="009317E3">
      <w:pPr>
        <w:tabs>
          <w:tab w:val="left" w:pos="2127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A7061">
        <w:rPr>
          <w:rFonts w:asciiTheme="majorHAnsi" w:hAnsiTheme="majorHAnsi" w:cstheme="majorHAnsi"/>
          <w:b/>
          <w:sz w:val="22"/>
          <w:szCs w:val="22"/>
        </w:rPr>
        <w:t>vážení členové Vědecké rady STU</w:t>
      </w:r>
      <w:r w:rsidR="00342B6B" w:rsidRPr="004A7061">
        <w:rPr>
          <w:rFonts w:asciiTheme="majorHAnsi" w:hAnsiTheme="majorHAnsi" w:cstheme="majorHAnsi"/>
          <w:b/>
          <w:sz w:val="22"/>
          <w:szCs w:val="22"/>
        </w:rPr>
        <w:t>,</w:t>
      </w:r>
    </w:p>
    <w:p w14:paraId="06546FB2" w14:textId="38A1715E" w:rsidR="00402F17" w:rsidRPr="004A7061" w:rsidRDefault="00530BE4" w:rsidP="009317E3">
      <w:pPr>
        <w:tabs>
          <w:tab w:val="left" w:pos="2127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A7061">
        <w:rPr>
          <w:rFonts w:asciiTheme="majorHAnsi" w:hAnsiTheme="majorHAnsi" w:cstheme="majorHAnsi"/>
          <w:b/>
          <w:sz w:val="22"/>
          <w:szCs w:val="22"/>
        </w:rPr>
        <w:t xml:space="preserve">vážení </w:t>
      </w:r>
      <w:proofErr w:type="gramStart"/>
      <w:r w:rsidRPr="004A7061">
        <w:rPr>
          <w:rFonts w:asciiTheme="majorHAnsi" w:hAnsiTheme="majorHAnsi" w:cstheme="majorHAnsi"/>
          <w:b/>
          <w:sz w:val="22"/>
          <w:szCs w:val="22"/>
        </w:rPr>
        <w:t>hosté</w:t>
      </w:r>
      <w:r w:rsidR="00342B6B" w:rsidRPr="004A7061">
        <w:rPr>
          <w:rFonts w:asciiTheme="majorHAnsi" w:hAnsiTheme="majorHAnsi" w:cstheme="majorHAnsi"/>
          <w:b/>
          <w:sz w:val="22"/>
          <w:szCs w:val="22"/>
        </w:rPr>
        <w:t xml:space="preserve"> !</w:t>
      </w:r>
      <w:proofErr w:type="gramEnd"/>
    </w:p>
    <w:p w14:paraId="3701F6C7" w14:textId="17C28C5E" w:rsidR="000A126B" w:rsidRPr="004A7061" w:rsidRDefault="000A126B" w:rsidP="00995D5C">
      <w:pPr>
        <w:tabs>
          <w:tab w:val="left" w:pos="2127"/>
        </w:tabs>
        <w:rPr>
          <w:rFonts w:asciiTheme="majorHAnsi" w:hAnsiTheme="majorHAnsi" w:cstheme="majorHAnsi"/>
          <w:sz w:val="22"/>
          <w:szCs w:val="22"/>
        </w:rPr>
      </w:pPr>
    </w:p>
    <w:p w14:paraId="58FA95DE" w14:textId="77777777" w:rsidR="007939F9" w:rsidRPr="004A7061" w:rsidRDefault="007939F9">
      <w:pPr>
        <w:rPr>
          <w:rFonts w:asciiTheme="majorHAnsi" w:hAnsiTheme="majorHAnsi" w:cstheme="majorHAnsi"/>
          <w:sz w:val="22"/>
          <w:szCs w:val="22"/>
        </w:rPr>
      </w:pPr>
    </w:p>
    <w:p w14:paraId="7127F9A0" w14:textId="306DA9A6" w:rsidR="00E15C6A" w:rsidRPr="004A7061" w:rsidRDefault="00530BE4" w:rsidP="00EA141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>Poct</w:t>
      </w:r>
      <w:r w:rsidR="00E2164C" w:rsidRPr="004A7061">
        <w:rPr>
          <w:rFonts w:asciiTheme="majorHAnsi" w:hAnsiTheme="majorHAnsi" w:cstheme="majorHAnsi"/>
          <w:sz w:val="22"/>
          <w:szCs w:val="22"/>
        </w:rPr>
        <w:t>u, kterou mi dnes předáváte</w:t>
      </w:r>
      <w:r w:rsidR="0087729F" w:rsidRPr="004A7061">
        <w:rPr>
          <w:rFonts w:asciiTheme="majorHAnsi" w:hAnsiTheme="majorHAnsi" w:cstheme="majorHAnsi"/>
          <w:sz w:val="22"/>
          <w:szCs w:val="22"/>
        </w:rPr>
        <w:t>,</w:t>
      </w:r>
      <w:r w:rsidRPr="004A7061">
        <w:rPr>
          <w:rFonts w:asciiTheme="majorHAnsi" w:hAnsiTheme="majorHAnsi" w:cstheme="majorHAnsi"/>
          <w:sz w:val="22"/>
          <w:szCs w:val="22"/>
        </w:rPr>
        <w:t xml:space="preserve"> chápu jako něco vice než </w:t>
      </w:r>
      <w:r w:rsidR="00E3438C" w:rsidRPr="004A7061">
        <w:rPr>
          <w:rFonts w:asciiTheme="majorHAnsi" w:hAnsiTheme="majorHAnsi" w:cstheme="majorHAnsi"/>
          <w:sz w:val="22"/>
          <w:szCs w:val="22"/>
        </w:rPr>
        <w:t xml:space="preserve">jen </w:t>
      </w:r>
      <w:r w:rsidRPr="004A7061">
        <w:rPr>
          <w:rFonts w:asciiTheme="majorHAnsi" w:hAnsiTheme="majorHAnsi" w:cstheme="majorHAnsi"/>
          <w:sz w:val="22"/>
          <w:szCs w:val="22"/>
        </w:rPr>
        <w:t xml:space="preserve">osobní uznání – citím ji zároveň jako </w:t>
      </w:r>
      <w:r w:rsidRPr="004A7061">
        <w:rPr>
          <w:rFonts w:asciiTheme="majorHAnsi" w:hAnsiTheme="majorHAnsi" w:cstheme="majorHAnsi"/>
          <w:b/>
          <w:sz w:val="22"/>
          <w:szCs w:val="22"/>
        </w:rPr>
        <w:t xml:space="preserve">projev sympatie mezi našimi dvěma </w:t>
      </w:r>
      <w:proofErr w:type="gramStart"/>
      <w:r w:rsidRPr="004A7061">
        <w:rPr>
          <w:rFonts w:asciiTheme="majorHAnsi" w:hAnsiTheme="majorHAnsi" w:cstheme="majorHAnsi"/>
          <w:b/>
          <w:sz w:val="22"/>
          <w:szCs w:val="22"/>
        </w:rPr>
        <w:t>školami</w:t>
      </w:r>
      <w:r w:rsidR="00CD0E7F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="00853DC2" w:rsidRPr="004A7061">
        <w:rPr>
          <w:rFonts w:asciiTheme="majorHAnsi" w:hAnsiTheme="majorHAnsi" w:cstheme="majorHAnsi"/>
          <w:sz w:val="22"/>
          <w:szCs w:val="22"/>
        </w:rPr>
        <w:t>.</w:t>
      </w:r>
      <w:proofErr w:type="gramEnd"/>
    </w:p>
    <w:p w14:paraId="55DC2EC9" w14:textId="25A060CB" w:rsidR="00E15C6A" w:rsidRPr="004A7061" w:rsidRDefault="000A126B" w:rsidP="00EA141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>Musím vyjádřit i obdiv těm, kdo mně odvážně na tuto poctu navrhli….</w:t>
      </w:r>
      <w:r w:rsidR="00E15C6A" w:rsidRPr="004A706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6417668" w14:textId="46EB2BE2" w:rsidR="00E15C6A" w:rsidRPr="004A7061" w:rsidRDefault="008E1EFB" w:rsidP="00530BE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>Jsem architekt</w:t>
      </w:r>
      <w:r w:rsidR="00E15C6A" w:rsidRPr="004A7061">
        <w:rPr>
          <w:rFonts w:asciiTheme="majorHAnsi" w:hAnsiTheme="majorHAnsi" w:cstheme="majorHAnsi"/>
          <w:sz w:val="22"/>
          <w:szCs w:val="22"/>
        </w:rPr>
        <w:t xml:space="preserve"> z praxe, na Slo</w:t>
      </w:r>
      <w:r w:rsidR="004E4EF4" w:rsidRPr="004A7061">
        <w:rPr>
          <w:rFonts w:asciiTheme="majorHAnsi" w:hAnsiTheme="majorHAnsi" w:cstheme="majorHAnsi"/>
          <w:sz w:val="22"/>
          <w:szCs w:val="22"/>
        </w:rPr>
        <w:t xml:space="preserve">vensku jsem nic nepostavil - </w:t>
      </w:r>
      <w:r w:rsidR="00E15C6A" w:rsidRPr="004A7061">
        <w:rPr>
          <w:rFonts w:asciiTheme="majorHAnsi" w:hAnsiTheme="majorHAnsi" w:cstheme="majorHAnsi"/>
          <w:sz w:val="22"/>
          <w:szCs w:val="22"/>
        </w:rPr>
        <w:t xml:space="preserve">přičítám tedy tuto poctu především poslednímu odbobí mého působení na Fakultě Architektury ČVUT a spolupráci s Vaší </w:t>
      </w:r>
      <w:r w:rsidR="0087729F" w:rsidRPr="004A7061">
        <w:rPr>
          <w:rFonts w:asciiTheme="majorHAnsi" w:hAnsiTheme="majorHAnsi" w:cstheme="majorHAnsi"/>
          <w:sz w:val="22"/>
          <w:szCs w:val="22"/>
        </w:rPr>
        <w:t xml:space="preserve">Fakultou </w:t>
      </w:r>
      <w:r w:rsidR="004A7061" w:rsidRPr="004A7061">
        <w:rPr>
          <w:rFonts w:asciiTheme="majorHAnsi" w:hAnsiTheme="majorHAnsi" w:cstheme="majorHAnsi"/>
          <w:sz w:val="22"/>
          <w:szCs w:val="22"/>
        </w:rPr>
        <w:t>a</w:t>
      </w:r>
      <w:r w:rsidR="0087729F" w:rsidRPr="004A7061">
        <w:rPr>
          <w:rFonts w:asciiTheme="majorHAnsi" w:hAnsiTheme="majorHAnsi" w:cstheme="majorHAnsi"/>
          <w:sz w:val="22"/>
          <w:szCs w:val="22"/>
        </w:rPr>
        <w:t xml:space="preserve">rchitektury STU, </w:t>
      </w:r>
      <w:r w:rsidR="0087729F" w:rsidRPr="004A7061">
        <w:rPr>
          <w:rFonts w:asciiTheme="majorHAnsi" w:hAnsiTheme="majorHAnsi" w:cstheme="majorHAnsi"/>
          <w:b/>
          <w:sz w:val="22"/>
          <w:szCs w:val="22"/>
        </w:rPr>
        <w:t>malým krůčkům v naší společné histori</w:t>
      </w:r>
      <w:r w:rsidR="004E4EF4" w:rsidRPr="004A7061">
        <w:rPr>
          <w:rFonts w:asciiTheme="majorHAnsi" w:hAnsiTheme="majorHAnsi" w:cstheme="majorHAnsi"/>
          <w:b/>
          <w:sz w:val="22"/>
          <w:szCs w:val="22"/>
        </w:rPr>
        <w:t>i</w:t>
      </w:r>
      <w:r w:rsidR="004A7061" w:rsidRPr="004A7061">
        <w:rPr>
          <w:rFonts w:asciiTheme="majorHAnsi" w:hAnsiTheme="majorHAnsi" w:cstheme="majorHAnsi"/>
          <w:b/>
          <w:sz w:val="22"/>
          <w:szCs w:val="22"/>
        </w:rPr>
        <w:t>.</w:t>
      </w:r>
    </w:p>
    <w:p w14:paraId="0867EE7D" w14:textId="626DBF84" w:rsidR="00E15C6A" w:rsidRPr="004A7061" w:rsidRDefault="00E3438C" w:rsidP="00995D5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>Dovolte</w:t>
      </w:r>
      <w:r w:rsidR="00081642" w:rsidRPr="004A7061">
        <w:rPr>
          <w:rFonts w:asciiTheme="majorHAnsi" w:hAnsiTheme="majorHAnsi" w:cstheme="majorHAnsi"/>
          <w:sz w:val="22"/>
          <w:szCs w:val="22"/>
        </w:rPr>
        <w:t xml:space="preserve"> mi</w:t>
      </w:r>
      <w:r w:rsidRPr="004A7061">
        <w:rPr>
          <w:rFonts w:asciiTheme="majorHAnsi" w:hAnsiTheme="majorHAnsi" w:cstheme="majorHAnsi"/>
          <w:sz w:val="22"/>
          <w:szCs w:val="22"/>
        </w:rPr>
        <w:t>, abych využil</w:t>
      </w:r>
      <w:r w:rsidR="00E15C6A" w:rsidRPr="004A7061">
        <w:rPr>
          <w:rFonts w:asciiTheme="majorHAnsi" w:hAnsiTheme="majorHAnsi" w:cstheme="majorHAnsi"/>
          <w:sz w:val="22"/>
          <w:szCs w:val="22"/>
        </w:rPr>
        <w:t xml:space="preserve"> tét</w:t>
      </w:r>
      <w:r w:rsidRPr="004A7061">
        <w:rPr>
          <w:rFonts w:asciiTheme="majorHAnsi" w:hAnsiTheme="majorHAnsi" w:cstheme="majorHAnsi"/>
          <w:sz w:val="22"/>
          <w:szCs w:val="22"/>
        </w:rPr>
        <w:t xml:space="preserve">o příležitosti </w:t>
      </w:r>
      <w:r w:rsidR="00CD0E7F" w:rsidRPr="004A7061">
        <w:rPr>
          <w:rFonts w:asciiTheme="majorHAnsi" w:hAnsiTheme="majorHAnsi" w:cstheme="majorHAnsi"/>
          <w:sz w:val="22"/>
          <w:szCs w:val="22"/>
        </w:rPr>
        <w:t>k</w:t>
      </w:r>
      <w:r w:rsidR="00CD0E7F" w:rsidRPr="004A7061">
        <w:rPr>
          <w:rFonts w:asciiTheme="majorHAnsi" w:hAnsiTheme="majorHAnsi" w:cstheme="majorHAnsi"/>
          <w:b/>
          <w:sz w:val="22"/>
          <w:szCs w:val="22"/>
        </w:rPr>
        <w:t xml:space="preserve"> ohlédnutí </w:t>
      </w:r>
      <w:r w:rsidR="004158C3" w:rsidRPr="004A7061">
        <w:rPr>
          <w:rFonts w:asciiTheme="majorHAnsi" w:hAnsiTheme="majorHAnsi" w:cstheme="majorHAnsi"/>
          <w:sz w:val="22"/>
          <w:szCs w:val="22"/>
        </w:rPr>
        <w:t xml:space="preserve">a </w:t>
      </w:r>
      <w:r w:rsidR="00081642" w:rsidRPr="004A7061">
        <w:rPr>
          <w:rFonts w:asciiTheme="majorHAnsi" w:hAnsiTheme="majorHAnsi" w:cstheme="majorHAnsi"/>
          <w:sz w:val="22"/>
          <w:szCs w:val="22"/>
        </w:rPr>
        <w:t xml:space="preserve">veřejně </w:t>
      </w:r>
      <w:r w:rsidR="00E15C6A" w:rsidRPr="004A7061">
        <w:rPr>
          <w:rFonts w:asciiTheme="majorHAnsi" w:hAnsiTheme="majorHAnsi" w:cstheme="majorHAnsi"/>
          <w:sz w:val="22"/>
          <w:szCs w:val="22"/>
        </w:rPr>
        <w:t xml:space="preserve">poděkoval dvěma svým učitelům, kteří </w:t>
      </w:r>
      <w:r w:rsidR="002D1B97" w:rsidRPr="004A7061">
        <w:rPr>
          <w:rFonts w:asciiTheme="majorHAnsi" w:hAnsiTheme="majorHAnsi" w:cstheme="majorHAnsi"/>
          <w:sz w:val="22"/>
          <w:szCs w:val="22"/>
        </w:rPr>
        <w:t xml:space="preserve">by si podobnou poctu určitě zasloužili a kteří </w:t>
      </w:r>
      <w:r w:rsidR="00E15C6A" w:rsidRPr="004A7061">
        <w:rPr>
          <w:rFonts w:asciiTheme="majorHAnsi" w:hAnsiTheme="majorHAnsi" w:cstheme="majorHAnsi"/>
          <w:sz w:val="22"/>
          <w:szCs w:val="22"/>
        </w:rPr>
        <w:t>měli</w:t>
      </w:r>
      <w:r w:rsidR="00D65B78" w:rsidRPr="004A7061">
        <w:rPr>
          <w:rFonts w:asciiTheme="majorHAnsi" w:hAnsiTheme="majorHAnsi" w:cstheme="majorHAnsi"/>
          <w:sz w:val="22"/>
          <w:szCs w:val="22"/>
        </w:rPr>
        <w:t xml:space="preserve"> tak trochu</w:t>
      </w:r>
      <w:r w:rsidR="008E1EFB" w:rsidRPr="004A7061">
        <w:rPr>
          <w:rFonts w:asciiTheme="majorHAnsi" w:hAnsiTheme="majorHAnsi" w:cstheme="majorHAnsi"/>
          <w:sz w:val="22"/>
          <w:szCs w:val="22"/>
        </w:rPr>
        <w:t xml:space="preserve"> podíl na tom, že tu dnes mohu </w:t>
      </w:r>
      <w:proofErr w:type="gramStart"/>
      <w:r w:rsidR="008E1EFB" w:rsidRPr="004A7061">
        <w:rPr>
          <w:rFonts w:asciiTheme="majorHAnsi" w:hAnsiTheme="majorHAnsi" w:cstheme="majorHAnsi"/>
          <w:sz w:val="22"/>
          <w:szCs w:val="22"/>
        </w:rPr>
        <w:t xml:space="preserve">stát </w:t>
      </w:r>
      <w:r w:rsidR="00E15C6A" w:rsidRPr="004A7061">
        <w:rPr>
          <w:rFonts w:asciiTheme="majorHAnsi" w:hAnsiTheme="majorHAnsi" w:cstheme="majorHAnsi"/>
          <w:sz w:val="22"/>
          <w:szCs w:val="22"/>
        </w:rPr>
        <w:t>:</w:t>
      </w:r>
      <w:proofErr w:type="gramEnd"/>
    </w:p>
    <w:p w14:paraId="766F93D5" w14:textId="463F3AF8" w:rsidR="00E15C6A" w:rsidRPr="004A7061" w:rsidRDefault="00E15C6A" w:rsidP="00311177">
      <w:pPr>
        <w:pStyle w:val="Odsekzoznamu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b/>
          <w:sz w:val="22"/>
          <w:szCs w:val="22"/>
        </w:rPr>
        <w:t>Jaap</w:t>
      </w:r>
      <w:r w:rsidR="00810C49" w:rsidRPr="004A7061">
        <w:rPr>
          <w:rFonts w:asciiTheme="majorHAnsi" w:hAnsiTheme="majorHAnsi" w:cstheme="majorHAnsi"/>
          <w:sz w:val="22"/>
          <w:szCs w:val="22"/>
        </w:rPr>
        <w:t>-ovi</w:t>
      </w:r>
      <w:r w:rsidRPr="004A7061">
        <w:rPr>
          <w:rFonts w:asciiTheme="majorHAnsi" w:hAnsiTheme="majorHAnsi" w:cstheme="majorHAnsi"/>
          <w:b/>
          <w:sz w:val="22"/>
          <w:szCs w:val="22"/>
        </w:rPr>
        <w:t xml:space="preserve"> Bakem</w:t>
      </w:r>
      <w:r w:rsidR="00810C49" w:rsidRPr="004A7061">
        <w:rPr>
          <w:rFonts w:asciiTheme="majorHAnsi" w:hAnsiTheme="majorHAnsi" w:cstheme="majorHAnsi"/>
          <w:sz w:val="22"/>
          <w:szCs w:val="22"/>
        </w:rPr>
        <w:t>-ovi</w:t>
      </w:r>
      <w:r w:rsidRPr="004A7061">
        <w:rPr>
          <w:rFonts w:asciiTheme="majorHAnsi" w:hAnsiTheme="majorHAnsi" w:cstheme="majorHAnsi"/>
          <w:sz w:val="22"/>
          <w:szCs w:val="22"/>
        </w:rPr>
        <w:t>, člen</w:t>
      </w:r>
      <w:r w:rsidR="00810C49" w:rsidRPr="004A7061">
        <w:rPr>
          <w:rFonts w:asciiTheme="majorHAnsi" w:hAnsiTheme="majorHAnsi" w:cstheme="majorHAnsi"/>
          <w:sz w:val="22"/>
          <w:szCs w:val="22"/>
        </w:rPr>
        <w:t>u</w:t>
      </w:r>
      <w:r w:rsidRPr="004A7061">
        <w:rPr>
          <w:rFonts w:asciiTheme="majorHAnsi" w:hAnsiTheme="majorHAnsi" w:cstheme="majorHAnsi"/>
          <w:sz w:val="22"/>
          <w:szCs w:val="22"/>
        </w:rPr>
        <w:t xml:space="preserve"> teamu X, který</w:t>
      </w:r>
      <w:r w:rsidR="00311177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="00CD0E7F" w:rsidRPr="004A7061">
        <w:rPr>
          <w:rFonts w:asciiTheme="majorHAnsi" w:hAnsiTheme="majorHAnsi" w:cstheme="majorHAnsi"/>
          <w:sz w:val="22"/>
          <w:szCs w:val="22"/>
        </w:rPr>
        <w:t>byl jedním z těch</w:t>
      </w:r>
      <w:r w:rsidR="004158C3" w:rsidRPr="004A7061">
        <w:rPr>
          <w:rFonts w:asciiTheme="majorHAnsi" w:hAnsiTheme="majorHAnsi" w:cstheme="majorHAnsi"/>
          <w:sz w:val="22"/>
          <w:szCs w:val="22"/>
        </w:rPr>
        <w:t>,</w:t>
      </w:r>
      <w:r w:rsidR="00CD0E7F" w:rsidRPr="004A7061">
        <w:rPr>
          <w:rFonts w:asciiTheme="majorHAnsi" w:hAnsiTheme="majorHAnsi" w:cstheme="majorHAnsi"/>
          <w:sz w:val="22"/>
          <w:szCs w:val="22"/>
        </w:rPr>
        <w:t xml:space="preserve"> kdož </w:t>
      </w:r>
      <w:r w:rsidR="00311177" w:rsidRPr="004A7061">
        <w:rPr>
          <w:rFonts w:asciiTheme="majorHAnsi" w:hAnsiTheme="majorHAnsi" w:cstheme="majorHAnsi"/>
          <w:sz w:val="22"/>
          <w:szCs w:val="22"/>
        </w:rPr>
        <w:t>zpochybnil</w:t>
      </w:r>
      <w:r w:rsidR="00CD0E7F" w:rsidRPr="004A7061">
        <w:rPr>
          <w:rFonts w:asciiTheme="majorHAnsi" w:hAnsiTheme="majorHAnsi" w:cstheme="majorHAnsi"/>
          <w:sz w:val="22"/>
          <w:szCs w:val="22"/>
        </w:rPr>
        <w:t>i</w:t>
      </w:r>
      <w:r w:rsidR="00311177" w:rsidRPr="004A7061">
        <w:rPr>
          <w:rFonts w:asciiTheme="majorHAnsi" w:hAnsiTheme="majorHAnsi" w:cstheme="majorHAnsi"/>
          <w:sz w:val="22"/>
          <w:szCs w:val="22"/>
        </w:rPr>
        <w:t xml:space="preserve"> strnulou doktrínu Athénské charty v době po 2. světové válce a tím otevřel</w:t>
      </w:r>
      <w:r w:rsidR="00CD0E7F" w:rsidRPr="004A7061">
        <w:rPr>
          <w:rFonts w:asciiTheme="majorHAnsi" w:hAnsiTheme="majorHAnsi" w:cstheme="majorHAnsi"/>
          <w:sz w:val="22"/>
          <w:szCs w:val="22"/>
        </w:rPr>
        <w:t>i</w:t>
      </w:r>
      <w:r w:rsidR="00311177" w:rsidRPr="004A7061">
        <w:rPr>
          <w:rFonts w:asciiTheme="majorHAnsi" w:hAnsiTheme="majorHAnsi" w:cstheme="majorHAnsi"/>
          <w:sz w:val="22"/>
          <w:szCs w:val="22"/>
        </w:rPr>
        <w:t xml:space="preserve"> cestu k architektonické pluralitě druhé poloviny 20. století. Díky němu jsem pochopil smysl kontinuity a širší společenský dopad naší disciplíny.</w:t>
      </w:r>
    </w:p>
    <w:p w14:paraId="17C2B314" w14:textId="02EB5305" w:rsidR="00E15C6A" w:rsidRPr="004A7061" w:rsidRDefault="00810C49" w:rsidP="00995D5C">
      <w:pPr>
        <w:pStyle w:val="Odsekzoznamu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b/>
          <w:sz w:val="22"/>
          <w:szCs w:val="22"/>
        </w:rPr>
        <w:t>Kar</w:t>
      </w:r>
      <w:r w:rsidR="00311177" w:rsidRPr="004A7061">
        <w:rPr>
          <w:rFonts w:asciiTheme="majorHAnsi" w:hAnsiTheme="majorHAnsi" w:cstheme="majorHAnsi"/>
          <w:b/>
          <w:sz w:val="22"/>
          <w:szCs w:val="22"/>
        </w:rPr>
        <w:t>l</w:t>
      </w:r>
      <w:r w:rsidRPr="004A7061">
        <w:rPr>
          <w:rFonts w:asciiTheme="majorHAnsi" w:hAnsiTheme="majorHAnsi" w:cstheme="majorHAnsi"/>
          <w:b/>
          <w:sz w:val="22"/>
          <w:szCs w:val="22"/>
        </w:rPr>
        <w:t>u Hubáč</w:t>
      </w:r>
      <w:r w:rsidR="00311177" w:rsidRPr="004A7061">
        <w:rPr>
          <w:rFonts w:asciiTheme="majorHAnsi" w:hAnsiTheme="majorHAnsi" w:cstheme="majorHAnsi"/>
          <w:b/>
          <w:sz w:val="22"/>
          <w:szCs w:val="22"/>
        </w:rPr>
        <w:t>k</w:t>
      </w:r>
      <w:r w:rsidRPr="004A7061">
        <w:rPr>
          <w:rFonts w:asciiTheme="majorHAnsi" w:hAnsiTheme="majorHAnsi" w:cstheme="majorHAnsi"/>
          <w:b/>
          <w:sz w:val="22"/>
          <w:szCs w:val="22"/>
        </w:rPr>
        <w:t>ovi</w:t>
      </w:r>
      <w:r w:rsidR="00311177" w:rsidRPr="004A7061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311177" w:rsidRPr="004A7061">
        <w:rPr>
          <w:rFonts w:asciiTheme="majorHAnsi" w:hAnsiTheme="majorHAnsi" w:cstheme="majorHAnsi"/>
          <w:sz w:val="22"/>
          <w:szCs w:val="22"/>
        </w:rPr>
        <w:t>zakladatel</w:t>
      </w:r>
      <w:r w:rsidRPr="004A7061">
        <w:rPr>
          <w:rFonts w:asciiTheme="majorHAnsi" w:hAnsiTheme="majorHAnsi" w:cstheme="majorHAnsi"/>
          <w:sz w:val="22"/>
          <w:szCs w:val="22"/>
        </w:rPr>
        <w:t>i</w:t>
      </w:r>
      <w:r w:rsidR="00311177" w:rsidRPr="004A7061">
        <w:rPr>
          <w:rFonts w:asciiTheme="majorHAnsi" w:hAnsiTheme="majorHAnsi" w:cstheme="majorHAnsi"/>
          <w:sz w:val="22"/>
          <w:szCs w:val="22"/>
        </w:rPr>
        <w:t xml:space="preserve"> SIALu a autor</w:t>
      </w:r>
      <w:r w:rsidRPr="004A7061">
        <w:rPr>
          <w:rFonts w:asciiTheme="majorHAnsi" w:hAnsiTheme="majorHAnsi" w:cstheme="majorHAnsi"/>
          <w:sz w:val="22"/>
          <w:szCs w:val="22"/>
        </w:rPr>
        <w:t>ovi</w:t>
      </w:r>
      <w:r w:rsidR="00311177" w:rsidRPr="004A7061">
        <w:rPr>
          <w:rFonts w:asciiTheme="majorHAnsi" w:hAnsiTheme="majorHAnsi" w:cstheme="majorHAnsi"/>
          <w:sz w:val="22"/>
          <w:szCs w:val="22"/>
        </w:rPr>
        <w:t xml:space="preserve"> televizní věže na Ještědu.</w:t>
      </w:r>
    </w:p>
    <w:p w14:paraId="2D6A1D19" w14:textId="77777777" w:rsidR="00311177" w:rsidRPr="004A7061" w:rsidRDefault="00311177" w:rsidP="00311177">
      <w:pPr>
        <w:spacing w:line="360" w:lineRule="auto"/>
        <w:ind w:left="360" w:firstLine="360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Díky němu jsem </w:t>
      </w:r>
      <w:r w:rsidR="00CF568E" w:rsidRPr="004A7061">
        <w:rPr>
          <w:rFonts w:asciiTheme="majorHAnsi" w:hAnsiTheme="majorHAnsi" w:cstheme="majorHAnsi"/>
          <w:sz w:val="22"/>
          <w:szCs w:val="22"/>
        </w:rPr>
        <w:t xml:space="preserve">pochopil, že skutečná </w:t>
      </w:r>
      <w:r w:rsidRPr="004A7061">
        <w:rPr>
          <w:rFonts w:asciiTheme="majorHAnsi" w:hAnsiTheme="majorHAnsi" w:cstheme="majorHAnsi"/>
          <w:sz w:val="22"/>
          <w:szCs w:val="22"/>
        </w:rPr>
        <w:t>A</w:t>
      </w:r>
      <w:r w:rsidR="00505B01" w:rsidRPr="004A7061">
        <w:rPr>
          <w:rFonts w:asciiTheme="majorHAnsi" w:hAnsiTheme="majorHAnsi" w:cstheme="majorHAnsi"/>
          <w:sz w:val="22"/>
          <w:szCs w:val="22"/>
        </w:rPr>
        <w:t>rchitektura</w:t>
      </w:r>
      <w:r w:rsidR="00CF568E" w:rsidRPr="004A7061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CF568E" w:rsidRPr="004A7061">
        <w:rPr>
          <w:rFonts w:asciiTheme="majorHAnsi" w:hAnsiTheme="majorHAnsi" w:cstheme="majorHAnsi"/>
          <w:sz w:val="22"/>
          <w:szCs w:val="22"/>
        </w:rPr>
        <w:t>vzniká  jen</w:t>
      </w:r>
      <w:proofErr w:type="gramEnd"/>
      <w:r w:rsidR="00CF568E" w:rsidRPr="004A7061">
        <w:rPr>
          <w:rFonts w:asciiTheme="majorHAnsi" w:hAnsiTheme="majorHAnsi" w:cstheme="majorHAnsi"/>
          <w:sz w:val="22"/>
          <w:szCs w:val="22"/>
        </w:rPr>
        <w:t xml:space="preserve"> z</w:t>
      </w:r>
    </w:p>
    <w:p w14:paraId="1166E854" w14:textId="2222588F" w:rsidR="00081642" w:rsidRPr="004A7061" w:rsidRDefault="00CF568E" w:rsidP="00081642">
      <w:pPr>
        <w:spacing w:line="360" w:lineRule="auto"/>
        <w:ind w:left="567" w:firstLine="133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upřímného </w:t>
      </w:r>
      <w:r w:rsidR="002A0157" w:rsidRPr="004A7061">
        <w:rPr>
          <w:rFonts w:asciiTheme="majorHAnsi" w:hAnsiTheme="majorHAnsi" w:cstheme="majorHAnsi"/>
          <w:sz w:val="22"/>
          <w:szCs w:val="22"/>
        </w:rPr>
        <w:t xml:space="preserve">vnitřního </w:t>
      </w:r>
      <w:r w:rsidR="00853DC2" w:rsidRPr="004A7061">
        <w:rPr>
          <w:rFonts w:asciiTheme="majorHAnsi" w:hAnsiTheme="majorHAnsi" w:cstheme="majorHAnsi"/>
          <w:sz w:val="22"/>
          <w:szCs w:val="22"/>
        </w:rPr>
        <w:t xml:space="preserve">zaujetí, pochopení </w:t>
      </w:r>
      <w:r w:rsidRPr="004A7061">
        <w:rPr>
          <w:rFonts w:asciiTheme="majorHAnsi" w:hAnsiTheme="majorHAnsi" w:cstheme="majorHAnsi"/>
          <w:sz w:val="22"/>
          <w:szCs w:val="22"/>
        </w:rPr>
        <w:t xml:space="preserve">vývoje techniky a </w:t>
      </w:r>
      <w:r w:rsidR="00081642" w:rsidRPr="004A7061">
        <w:rPr>
          <w:rFonts w:asciiTheme="majorHAnsi" w:hAnsiTheme="majorHAnsi" w:cstheme="majorHAnsi"/>
          <w:sz w:val="22"/>
          <w:szCs w:val="22"/>
        </w:rPr>
        <w:t>z principielního</w:t>
      </w:r>
    </w:p>
    <w:p w14:paraId="05CF8F05" w14:textId="49A1FD5C" w:rsidR="00CF568E" w:rsidRPr="004A7061" w:rsidRDefault="00081642" w:rsidP="00081642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     </w:t>
      </w:r>
      <w:r w:rsidR="004A7061">
        <w:rPr>
          <w:rFonts w:asciiTheme="majorHAnsi" w:hAnsiTheme="majorHAnsi" w:cstheme="majorHAnsi"/>
          <w:sz w:val="22"/>
          <w:szCs w:val="22"/>
        </w:rPr>
        <w:t xml:space="preserve">    </w:t>
      </w:r>
      <w:r w:rsidRPr="004A7061">
        <w:rPr>
          <w:rFonts w:asciiTheme="majorHAnsi" w:hAnsiTheme="majorHAnsi" w:cstheme="majorHAnsi"/>
          <w:sz w:val="22"/>
          <w:szCs w:val="22"/>
        </w:rPr>
        <w:t xml:space="preserve">   </w:t>
      </w:r>
      <w:r w:rsidR="002A0157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>postoje v jakékoliv společenské</w:t>
      </w:r>
      <w:r w:rsidR="00CF568E" w:rsidRPr="004A7061">
        <w:rPr>
          <w:rFonts w:asciiTheme="majorHAnsi" w:hAnsiTheme="majorHAnsi" w:cstheme="majorHAnsi"/>
          <w:sz w:val="22"/>
          <w:szCs w:val="22"/>
        </w:rPr>
        <w:t xml:space="preserve"> situaci</w:t>
      </w:r>
      <w:proofErr w:type="gramStart"/>
      <w:r w:rsidRPr="004A7061">
        <w:rPr>
          <w:rFonts w:asciiTheme="majorHAnsi" w:hAnsiTheme="majorHAnsi" w:cstheme="majorHAnsi"/>
          <w:sz w:val="22"/>
          <w:szCs w:val="22"/>
        </w:rPr>
        <w:t>…..</w:t>
      </w:r>
      <w:proofErr w:type="gramEnd"/>
      <w:r w:rsidR="00505B01" w:rsidRPr="004A706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99300A9" w14:textId="4C56AA97" w:rsidR="00CF4092" w:rsidRPr="004A7061" w:rsidRDefault="00311177" w:rsidP="00995D5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Není </w:t>
      </w:r>
      <w:r w:rsidR="008E1EFB" w:rsidRPr="004A7061">
        <w:rPr>
          <w:rFonts w:asciiTheme="majorHAnsi" w:hAnsiTheme="majorHAnsi" w:cstheme="majorHAnsi"/>
          <w:sz w:val="22"/>
          <w:szCs w:val="22"/>
        </w:rPr>
        <w:t xml:space="preserve">rozhodně </w:t>
      </w:r>
      <w:r w:rsidRPr="004A7061">
        <w:rPr>
          <w:rFonts w:asciiTheme="majorHAnsi" w:hAnsiTheme="majorHAnsi" w:cstheme="majorHAnsi"/>
          <w:sz w:val="22"/>
          <w:szCs w:val="22"/>
        </w:rPr>
        <w:t xml:space="preserve">smyslem </w:t>
      </w:r>
      <w:r w:rsidR="00CF4092" w:rsidRPr="004A7061">
        <w:rPr>
          <w:rFonts w:asciiTheme="majorHAnsi" w:hAnsiTheme="majorHAnsi" w:cstheme="majorHAnsi"/>
          <w:sz w:val="22"/>
          <w:szCs w:val="22"/>
        </w:rPr>
        <w:t>tohoto proslovu prezentovat svou práci, ale musím se zmínit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="00CD0E7F" w:rsidRPr="004A7061">
        <w:rPr>
          <w:rFonts w:asciiTheme="majorHAnsi" w:hAnsiTheme="majorHAnsi" w:cstheme="majorHAnsi"/>
          <w:sz w:val="22"/>
          <w:szCs w:val="22"/>
        </w:rPr>
        <w:t xml:space="preserve">i </w:t>
      </w:r>
      <w:r w:rsidR="00CD0E7F" w:rsidRPr="004A7061">
        <w:rPr>
          <w:rFonts w:asciiTheme="majorHAnsi" w:hAnsiTheme="majorHAnsi" w:cstheme="majorHAnsi"/>
          <w:b/>
          <w:sz w:val="22"/>
          <w:szCs w:val="22"/>
        </w:rPr>
        <w:t xml:space="preserve">o </w:t>
      </w:r>
      <w:r w:rsidR="00CF4092" w:rsidRPr="004A7061">
        <w:rPr>
          <w:rFonts w:asciiTheme="majorHAnsi" w:hAnsiTheme="majorHAnsi" w:cstheme="majorHAnsi"/>
          <w:b/>
          <w:sz w:val="22"/>
          <w:szCs w:val="22"/>
        </w:rPr>
        <w:t xml:space="preserve">odbobí mé </w:t>
      </w:r>
      <w:r w:rsidR="00E3438C" w:rsidRPr="004A7061">
        <w:rPr>
          <w:rFonts w:asciiTheme="majorHAnsi" w:hAnsiTheme="majorHAnsi" w:cstheme="majorHAnsi"/>
          <w:b/>
          <w:sz w:val="22"/>
          <w:szCs w:val="22"/>
        </w:rPr>
        <w:t xml:space="preserve">architektonické </w:t>
      </w:r>
      <w:r w:rsidR="00CF4092" w:rsidRPr="004A7061">
        <w:rPr>
          <w:rFonts w:asciiTheme="majorHAnsi" w:hAnsiTheme="majorHAnsi" w:cstheme="majorHAnsi"/>
          <w:b/>
          <w:sz w:val="22"/>
          <w:szCs w:val="22"/>
        </w:rPr>
        <w:t>praxe</w:t>
      </w:r>
      <w:r w:rsidR="003525B2" w:rsidRPr="004A7061">
        <w:rPr>
          <w:rFonts w:asciiTheme="majorHAnsi" w:hAnsiTheme="majorHAnsi" w:cstheme="majorHAnsi"/>
          <w:sz w:val="22"/>
          <w:szCs w:val="22"/>
        </w:rPr>
        <w:t xml:space="preserve"> – 30</w:t>
      </w:r>
      <w:r w:rsidR="00CD0E7F" w:rsidRPr="004A7061">
        <w:rPr>
          <w:rFonts w:asciiTheme="majorHAnsi" w:hAnsiTheme="majorHAnsi" w:cstheme="majorHAnsi"/>
          <w:sz w:val="22"/>
          <w:szCs w:val="22"/>
        </w:rPr>
        <w:t xml:space="preserve"> letech, které jsem strávil v </w:t>
      </w:r>
      <w:proofErr w:type="gramStart"/>
      <w:r w:rsidR="00CD0E7F" w:rsidRPr="004A7061">
        <w:rPr>
          <w:rFonts w:asciiTheme="majorHAnsi" w:hAnsiTheme="majorHAnsi" w:cstheme="majorHAnsi"/>
          <w:sz w:val="22"/>
          <w:szCs w:val="22"/>
        </w:rPr>
        <w:t>Nizozemí</w:t>
      </w:r>
      <w:r w:rsidR="00CF4092" w:rsidRPr="004A7061">
        <w:rPr>
          <w:rFonts w:asciiTheme="majorHAnsi" w:hAnsiTheme="majorHAnsi" w:cstheme="majorHAnsi"/>
          <w:sz w:val="22"/>
          <w:szCs w:val="22"/>
        </w:rPr>
        <w:t xml:space="preserve"> :</w:t>
      </w:r>
      <w:proofErr w:type="gramEnd"/>
    </w:p>
    <w:p w14:paraId="5008B2B2" w14:textId="236E1D0A" w:rsidR="00CF568E" w:rsidRPr="004A7061" w:rsidRDefault="00CF568E" w:rsidP="00995D5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Moje tvořivá energie našla úrodnou půdu </w:t>
      </w:r>
      <w:r w:rsidR="00E31205" w:rsidRPr="004A7061">
        <w:rPr>
          <w:rFonts w:asciiTheme="majorHAnsi" w:hAnsiTheme="majorHAnsi" w:cstheme="majorHAnsi"/>
          <w:sz w:val="22"/>
          <w:szCs w:val="22"/>
        </w:rPr>
        <w:t xml:space="preserve">v posledních </w:t>
      </w:r>
      <w:r w:rsidR="004158C3" w:rsidRPr="004A7061">
        <w:rPr>
          <w:rFonts w:asciiTheme="majorHAnsi" w:hAnsiTheme="majorHAnsi" w:cstheme="majorHAnsi"/>
          <w:sz w:val="22"/>
          <w:szCs w:val="22"/>
        </w:rPr>
        <w:t xml:space="preserve">dvou desetiletích </w:t>
      </w:r>
      <w:r w:rsidR="00505B01" w:rsidRPr="004A7061">
        <w:rPr>
          <w:rFonts w:asciiTheme="majorHAnsi" w:hAnsiTheme="majorHAnsi" w:cstheme="majorHAnsi"/>
          <w:sz w:val="22"/>
          <w:szCs w:val="22"/>
        </w:rPr>
        <w:t xml:space="preserve">minulého </w:t>
      </w:r>
      <w:r w:rsidRPr="004A7061">
        <w:rPr>
          <w:rFonts w:asciiTheme="majorHAnsi" w:hAnsiTheme="majorHAnsi" w:cstheme="majorHAnsi"/>
          <w:sz w:val="22"/>
          <w:szCs w:val="22"/>
        </w:rPr>
        <w:t>stole</w:t>
      </w:r>
      <w:r w:rsidR="008E1EFB" w:rsidRPr="004A7061">
        <w:rPr>
          <w:rFonts w:asciiTheme="majorHAnsi" w:hAnsiTheme="majorHAnsi" w:cstheme="majorHAnsi"/>
          <w:sz w:val="22"/>
          <w:szCs w:val="22"/>
        </w:rPr>
        <w:t>tí ve velkých mě</w:t>
      </w:r>
      <w:r w:rsidR="00E31205" w:rsidRPr="004A7061">
        <w:rPr>
          <w:rFonts w:asciiTheme="majorHAnsi" w:hAnsiTheme="majorHAnsi" w:cstheme="majorHAnsi"/>
          <w:sz w:val="22"/>
          <w:szCs w:val="22"/>
        </w:rPr>
        <w:t>stach v této podivuhodné zemi</w:t>
      </w:r>
      <w:r w:rsidR="004158C3" w:rsidRPr="004A7061">
        <w:rPr>
          <w:rFonts w:asciiTheme="majorHAnsi" w:hAnsiTheme="majorHAnsi" w:cstheme="majorHAnsi"/>
          <w:sz w:val="22"/>
          <w:szCs w:val="22"/>
        </w:rPr>
        <w:t>. V zemi</w:t>
      </w:r>
      <w:r w:rsidRPr="004A7061">
        <w:rPr>
          <w:rFonts w:asciiTheme="majorHAnsi" w:hAnsiTheme="majorHAnsi" w:cstheme="majorHAnsi"/>
          <w:sz w:val="22"/>
          <w:szCs w:val="22"/>
        </w:rPr>
        <w:t xml:space="preserve"> kde díky výjimečné sociálně</w:t>
      </w:r>
      <w:r w:rsidR="004E4EF4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>- politické situaci byly</w:t>
      </w:r>
      <w:r w:rsidR="005B2C46" w:rsidRPr="004A7061">
        <w:rPr>
          <w:rFonts w:asciiTheme="majorHAnsi" w:hAnsiTheme="majorHAnsi" w:cstheme="majorHAnsi"/>
          <w:sz w:val="22"/>
          <w:szCs w:val="22"/>
        </w:rPr>
        <w:t xml:space="preserve"> vkládány obrovské prostředky do </w:t>
      </w:r>
      <w:r w:rsidR="005B2C46" w:rsidRPr="004A7061">
        <w:rPr>
          <w:rFonts w:asciiTheme="majorHAnsi" w:hAnsiTheme="majorHAnsi" w:cstheme="majorHAnsi"/>
          <w:b/>
          <w:sz w:val="22"/>
          <w:szCs w:val="22"/>
        </w:rPr>
        <w:t>kontinuelní přestavby</w:t>
      </w:r>
      <w:r w:rsidRPr="004A7061">
        <w:rPr>
          <w:rFonts w:asciiTheme="majorHAnsi" w:hAnsiTheme="majorHAnsi" w:cstheme="majorHAnsi"/>
          <w:b/>
          <w:sz w:val="22"/>
          <w:szCs w:val="22"/>
        </w:rPr>
        <w:t xml:space="preserve"> měst. </w:t>
      </w:r>
      <w:r w:rsidRPr="004A7061">
        <w:rPr>
          <w:rFonts w:asciiTheme="majorHAnsi" w:hAnsiTheme="majorHAnsi" w:cstheme="majorHAnsi"/>
          <w:sz w:val="22"/>
          <w:szCs w:val="22"/>
        </w:rPr>
        <w:t xml:space="preserve">Příležitosti, které se mi </w:t>
      </w:r>
      <w:r w:rsidR="00CD0E7F" w:rsidRPr="004A7061">
        <w:rPr>
          <w:rFonts w:asciiTheme="majorHAnsi" w:hAnsiTheme="majorHAnsi" w:cstheme="majorHAnsi"/>
          <w:sz w:val="22"/>
          <w:szCs w:val="22"/>
        </w:rPr>
        <w:t>v tomto prostoru</w:t>
      </w:r>
      <w:r w:rsidR="005B2C46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>naskytly</w:t>
      </w:r>
      <w:r w:rsidR="00CF4092" w:rsidRPr="004A7061">
        <w:rPr>
          <w:rFonts w:asciiTheme="majorHAnsi" w:hAnsiTheme="majorHAnsi" w:cstheme="majorHAnsi"/>
          <w:sz w:val="22"/>
          <w:szCs w:val="22"/>
        </w:rPr>
        <w:t>,</w:t>
      </w:r>
      <w:r w:rsidRPr="004A7061">
        <w:rPr>
          <w:rFonts w:asciiTheme="majorHAnsi" w:hAnsiTheme="majorHAnsi" w:cstheme="majorHAnsi"/>
          <w:sz w:val="22"/>
          <w:szCs w:val="22"/>
        </w:rPr>
        <w:t xml:space="preserve"> napomohly vzniku celé řady výrazných projektů.</w:t>
      </w:r>
      <w:r w:rsidR="00FB0A7C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>Díky nim jsem</w:t>
      </w:r>
      <w:r w:rsidR="005B2C46" w:rsidRPr="004A7061">
        <w:rPr>
          <w:rFonts w:asciiTheme="majorHAnsi" w:hAnsiTheme="majorHAnsi" w:cstheme="majorHAnsi"/>
          <w:sz w:val="22"/>
          <w:szCs w:val="22"/>
        </w:rPr>
        <w:t xml:space="preserve"> potom mohl (jako </w:t>
      </w:r>
      <w:proofErr w:type="gramStart"/>
      <w:r w:rsidR="008E1EFB" w:rsidRPr="004A7061">
        <w:rPr>
          <w:rFonts w:asciiTheme="majorHAnsi" w:hAnsiTheme="majorHAnsi" w:cstheme="majorHAnsi"/>
          <w:sz w:val="22"/>
          <w:szCs w:val="22"/>
        </w:rPr>
        <w:t>immigrant !</w:t>
      </w:r>
      <w:proofErr w:type="gramEnd"/>
      <w:r w:rsidRPr="004A7061">
        <w:rPr>
          <w:rFonts w:asciiTheme="majorHAnsi" w:hAnsiTheme="majorHAnsi" w:cstheme="majorHAnsi"/>
          <w:sz w:val="22"/>
          <w:szCs w:val="22"/>
        </w:rPr>
        <w:t xml:space="preserve">) realizovat </w:t>
      </w:r>
      <w:r w:rsidR="00505B01" w:rsidRPr="004A7061">
        <w:rPr>
          <w:rFonts w:asciiTheme="majorHAnsi" w:hAnsiTheme="majorHAnsi" w:cstheme="majorHAnsi"/>
          <w:sz w:val="22"/>
          <w:szCs w:val="22"/>
        </w:rPr>
        <w:t xml:space="preserve">i </w:t>
      </w:r>
      <w:r w:rsidRPr="004A7061">
        <w:rPr>
          <w:rFonts w:asciiTheme="majorHAnsi" w:hAnsiTheme="majorHAnsi" w:cstheme="majorHAnsi"/>
          <w:b/>
          <w:sz w:val="22"/>
          <w:szCs w:val="22"/>
        </w:rPr>
        <w:t>výjimečné projekty v dalších zemích</w:t>
      </w:r>
      <w:r w:rsidRPr="004A7061">
        <w:rPr>
          <w:rFonts w:asciiTheme="majorHAnsi" w:hAnsiTheme="majorHAnsi" w:cstheme="majorHAnsi"/>
          <w:sz w:val="22"/>
          <w:szCs w:val="22"/>
        </w:rPr>
        <w:t>, v odlišných kulturních a klimatických podmínkách</w:t>
      </w:r>
    </w:p>
    <w:p w14:paraId="4BC897F5" w14:textId="77777777" w:rsidR="004A7061" w:rsidRPr="004A7061" w:rsidRDefault="004A7061" w:rsidP="00853C3B">
      <w:pPr>
        <w:spacing w:line="360" w:lineRule="auto"/>
        <w:rPr>
          <w:rFonts w:asciiTheme="majorHAnsi" w:hAnsiTheme="majorHAnsi" w:cstheme="majorHAnsi"/>
          <w:color w:val="FF0000"/>
          <w:sz w:val="22"/>
          <w:szCs w:val="22"/>
        </w:rPr>
      </w:pPr>
    </w:p>
    <w:p w14:paraId="7AC8C073" w14:textId="1B3F6CD4" w:rsidR="00343641" w:rsidRPr="004A7061" w:rsidRDefault="004158C3" w:rsidP="00853C3B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7061">
        <w:rPr>
          <w:rFonts w:asciiTheme="majorHAnsi" w:hAnsiTheme="majorHAnsi" w:cstheme="majorHAnsi"/>
          <w:b/>
          <w:sz w:val="22"/>
          <w:szCs w:val="22"/>
        </w:rPr>
        <w:t>Dovolte mi, abych se</w:t>
      </w:r>
      <w:r w:rsidR="009317E3" w:rsidRPr="004A706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b/>
          <w:sz w:val="22"/>
          <w:szCs w:val="22"/>
        </w:rPr>
        <w:t>s Vámi podělil</w:t>
      </w:r>
      <w:r w:rsidR="004C45E8" w:rsidRPr="004A7061">
        <w:rPr>
          <w:rFonts w:asciiTheme="majorHAnsi" w:hAnsiTheme="majorHAnsi" w:cstheme="majorHAnsi"/>
          <w:b/>
          <w:sz w:val="22"/>
          <w:szCs w:val="22"/>
        </w:rPr>
        <w:t xml:space="preserve"> o pět</w:t>
      </w:r>
      <w:r w:rsidR="009317E3" w:rsidRPr="004A7061">
        <w:rPr>
          <w:rFonts w:asciiTheme="majorHAnsi" w:hAnsiTheme="majorHAnsi" w:cstheme="majorHAnsi"/>
          <w:b/>
          <w:sz w:val="22"/>
          <w:szCs w:val="22"/>
        </w:rPr>
        <w:t xml:space="preserve"> obecných otázek</w:t>
      </w:r>
      <w:r w:rsidR="00E2164C" w:rsidRPr="004A7061">
        <w:rPr>
          <w:rFonts w:asciiTheme="majorHAnsi" w:hAnsiTheme="majorHAnsi" w:cstheme="majorHAnsi"/>
          <w:b/>
          <w:sz w:val="22"/>
          <w:szCs w:val="22"/>
        </w:rPr>
        <w:t>, které mně trápí</w:t>
      </w:r>
      <w:r w:rsidR="009317E3" w:rsidRPr="004A7061">
        <w:rPr>
          <w:rFonts w:asciiTheme="majorHAnsi" w:hAnsiTheme="majorHAnsi" w:cstheme="majorHAnsi"/>
          <w:b/>
          <w:sz w:val="22"/>
          <w:szCs w:val="22"/>
        </w:rPr>
        <w:t xml:space="preserve">… </w:t>
      </w:r>
    </w:p>
    <w:p w14:paraId="7CC4DA67" w14:textId="77777777" w:rsidR="004A7061" w:rsidRDefault="004A7061" w:rsidP="00853C3B">
      <w:pPr>
        <w:spacing w:line="360" w:lineRule="auto"/>
        <w:rPr>
          <w:rFonts w:asciiTheme="majorHAnsi" w:hAnsiTheme="majorHAnsi" w:cstheme="majorHAnsi"/>
          <w:b/>
          <w:i/>
          <w:sz w:val="22"/>
          <w:szCs w:val="22"/>
        </w:rPr>
      </w:pPr>
    </w:p>
    <w:p w14:paraId="0AB95C07" w14:textId="0301F29B" w:rsidR="00853C3B" w:rsidRPr="004A7061" w:rsidRDefault="00853C3B" w:rsidP="00853C3B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* </w:t>
      </w:r>
      <w:proofErr w:type="gramStart"/>
      <w:r w:rsidR="008E1EFB" w:rsidRPr="004A7061">
        <w:rPr>
          <w:rFonts w:asciiTheme="majorHAnsi" w:hAnsiTheme="majorHAnsi" w:cstheme="majorHAnsi"/>
          <w:b/>
          <w:i/>
          <w:sz w:val="22"/>
          <w:szCs w:val="22"/>
        </w:rPr>
        <w:t>Otázka :</w:t>
      </w:r>
      <w:proofErr w:type="gramEnd"/>
      <w:r w:rsidR="008E1EFB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 “Do jaké m</w:t>
      </w:r>
      <w:r w:rsidR="004A7061">
        <w:rPr>
          <w:rFonts w:asciiTheme="majorHAnsi" w:hAnsiTheme="majorHAnsi" w:cstheme="majorHAnsi"/>
          <w:b/>
          <w:i/>
          <w:sz w:val="22"/>
          <w:szCs w:val="22"/>
        </w:rPr>
        <w:t>í</w:t>
      </w:r>
      <w:r w:rsidR="008E1EFB" w:rsidRPr="004A7061">
        <w:rPr>
          <w:rFonts w:asciiTheme="majorHAnsi" w:hAnsiTheme="majorHAnsi" w:cstheme="majorHAnsi"/>
          <w:b/>
          <w:i/>
          <w:sz w:val="22"/>
          <w:szCs w:val="22"/>
        </w:rPr>
        <w:t>ry</w:t>
      </w:r>
      <w:r w:rsidR="00B40685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 je</w:t>
      </w:r>
      <w:r w:rsidR="008E1EFB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 pro</w:t>
      </w:r>
      <w:r w:rsidR="004158C3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 dnešní společnost</w:t>
      </w:r>
      <w:r w:rsidR="002D1B97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 architektura nezbytná?”</w:t>
      </w:r>
      <w:r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      </w:t>
      </w:r>
    </w:p>
    <w:p w14:paraId="53201793" w14:textId="45E13F54" w:rsidR="00343641" w:rsidRPr="004A7061" w:rsidRDefault="00CF4092" w:rsidP="00853C3B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Domnívám se, že dobrá architektura </w:t>
      </w:r>
      <w:r w:rsidR="005623EE" w:rsidRPr="004A7061">
        <w:rPr>
          <w:rFonts w:asciiTheme="majorHAnsi" w:hAnsiTheme="majorHAnsi" w:cstheme="majorHAnsi"/>
          <w:sz w:val="22"/>
          <w:szCs w:val="22"/>
        </w:rPr>
        <w:t xml:space="preserve">i kvalitní urbanismus </w:t>
      </w:r>
      <w:r w:rsidRPr="004A7061">
        <w:rPr>
          <w:rFonts w:asciiTheme="majorHAnsi" w:hAnsiTheme="majorHAnsi" w:cstheme="majorHAnsi"/>
          <w:sz w:val="22"/>
          <w:szCs w:val="22"/>
        </w:rPr>
        <w:t xml:space="preserve">je “kulturní nadstavbou” dobře fungující společnosti – je </w:t>
      </w:r>
      <w:r w:rsidRPr="004A7061">
        <w:rPr>
          <w:rFonts w:asciiTheme="majorHAnsi" w:hAnsiTheme="majorHAnsi" w:cstheme="majorHAnsi"/>
          <w:b/>
          <w:sz w:val="22"/>
          <w:szCs w:val="22"/>
        </w:rPr>
        <w:t>průmětem vnitřní energie</w:t>
      </w:r>
      <w:r w:rsidRPr="004A7061">
        <w:rPr>
          <w:rFonts w:asciiTheme="majorHAnsi" w:hAnsiTheme="majorHAnsi" w:cstheme="majorHAnsi"/>
          <w:sz w:val="22"/>
          <w:szCs w:val="22"/>
        </w:rPr>
        <w:t xml:space="preserve"> do obývaného prostoru. </w:t>
      </w:r>
    </w:p>
    <w:p w14:paraId="1490D579" w14:textId="113553EC" w:rsidR="009317E3" w:rsidRPr="004A7061" w:rsidRDefault="006B3DAC" w:rsidP="00853C3B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Jejím smyslem je </w:t>
      </w:r>
      <w:r w:rsidR="004C45E8" w:rsidRPr="004A7061">
        <w:rPr>
          <w:rFonts w:asciiTheme="majorHAnsi" w:hAnsiTheme="majorHAnsi" w:cstheme="majorHAnsi"/>
          <w:sz w:val="22"/>
          <w:szCs w:val="22"/>
        </w:rPr>
        <w:t xml:space="preserve">mimo jiné </w:t>
      </w:r>
      <w:proofErr w:type="gramStart"/>
      <w:r w:rsidR="001E70C0" w:rsidRPr="004A7061">
        <w:rPr>
          <w:rFonts w:asciiTheme="majorHAnsi" w:hAnsiTheme="majorHAnsi" w:cstheme="majorHAnsi"/>
          <w:sz w:val="22"/>
          <w:szCs w:val="22"/>
        </w:rPr>
        <w:t xml:space="preserve">dávat  </w:t>
      </w:r>
      <w:r w:rsidR="001E70C0" w:rsidRPr="004A7061">
        <w:rPr>
          <w:rFonts w:asciiTheme="majorHAnsi" w:hAnsiTheme="majorHAnsi" w:cstheme="majorHAnsi"/>
          <w:b/>
          <w:sz w:val="22"/>
          <w:szCs w:val="22"/>
        </w:rPr>
        <w:t>význam</w:t>
      </w:r>
      <w:proofErr w:type="gramEnd"/>
      <w:r w:rsidR="001E70C0" w:rsidRPr="004A7061">
        <w:rPr>
          <w:rFonts w:asciiTheme="majorHAnsi" w:hAnsiTheme="majorHAnsi" w:cstheme="majorHAnsi"/>
          <w:b/>
          <w:sz w:val="22"/>
          <w:szCs w:val="22"/>
        </w:rPr>
        <w:t xml:space="preserve"> a orientaci veřejnému prostoru</w:t>
      </w:r>
      <w:r w:rsidR="001E70C0" w:rsidRPr="004A7061">
        <w:rPr>
          <w:rFonts w:asciiTheme="majorHAnsi" w:hAnsiTheme="majorHAnsi" w:cstheme="majorHAnsi"/>
          <w:sz w:val="22"/>
          <w:szCs w:val="22"/>
        </w:rPr>
        <w:t>.</w:t>
      </w:r>
    </w:p>
    <w:p w14:paraId="70AF4702" w14:textId="5D925DA9" w:rsidR="00E2164C" w:rsidRPr="004A7061" w:rsidRDefault="00CF4092" w:rsidP="009C132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>Dodnes vodí</w:t>
      </w:r>
      <w:r w:rsidR="009C1329" w:rsidRPr="004A7061">
        <w:rPr>
          <w:rFonts w:asciiTheme="majorHAnsi" w:hAnsiTheme="majorHAnsi" w:cstheme="majorHAnsi"/>
          <w:sz w:val="22"/>
          <w:szCs w:val="22"/>
        </w:rPr>
        <w:t>me naše hosty v Praze k moderním památkám z doby “první republiky</w:t>
      </w:r>
      <w:r w:rsidRPr="004A7061">
        <w:rPr>
          <w:rFonts w:asciiTheme="majorHAnsi" w:hAnsiTheme="majorHAnsi" w:cstheme="majorHAnsi"/>
          <w:sz w:val="22"/>
          <w:szCs w:val="22"/>
        </w:rPr>
        <w:t>”,</w:t>
      </w:r>
      <w:r w:rsidR="009C1329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 xml:space="preserve">které nesporně dokládají vnitřní sílu a </w:t>
      </w:r>
      <w:r w:rsidR="005B2C46" w:rsidRPr="004A7061">
        <w:rPr>
          <w:rFonts w:asciiTheme="majorHAnsi" w:hAnsiTheme="majorHAnsi" w:cstheme="majorHAnsi"/>
          <w:sz w:val="22"/>
          <w:szCs w:val="22"/>
        </w:rPr>
        <w:t>humanismus to</w:t>
      </w:r>
      <w:r w:rsidR="009C1329" w:rsidRPr="004A7061">
        <w:rPr>
          <w:rFonts w:asciiTheme="majorHAnsi" w:hAnsiTheme="majorHAnsi" w:cstheme="majorHAnsi"/>
          <w:sz w:val="22"/>
          <w:szCs w:val="22"/>
        </w:rPr>
        <w:t xml:space="preserve">hoto období v </w:t>
      </w:r>
      <w:r w:rsidR="005B2C46" w:rsidRPr="004A7061">
        <w:rPr>
          <w:rFonts w:asciiTheme="majorHAnsi" w:hAnsiTheme="majorHAnsi" w:cstheme="majorHAnsi"/>
          <w:sz w:val="22"/>
          <w:szCs w:val="22"/>
        </w:rPr>
        <w:t>Čechách. A pokud vím, není tomu na Slovensku jinak….</w:t>
      </w:r>
      <w:r w:rsidR="005623EE" w:rsidRPr="004A706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52F2F57" w14:textId="0F4405E0" w:rsidR="009C1329" w:rsidRPr="004A7061" w:rsidRDefault="00AC4D8C" w:rsidP="009C1329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7061">
        <w:rPr>
          <w:rFonts w:asciiTheme="majorHAnsi" w:hAnsiTheme="majorHAnsi" w:cstheme="majorHAnsi"/>
          <w:b/>
          <w:sz w:val="22"/>
          <w:szCs w:val="22"/>
        </w:rPr>
        <w:t xml:space="preserve">Co po sobě zanechají </w:t>
      </w:r>
      <w:r w:rsidR="009C1329" w:rsidRPr="004A7061">
        <w:rPr>
          <w:rFonts w:asciiTheme="majorHAnsi" w:hAnsiTheme="majorHAnsi" w:cstheme="majorHAnsi"/>
          <w:b/>
          <w:sz w:val="22"/>
          <w:szCs w:val="22"/>
        </w:rPr>
        <w:t>naše “</w:t>
      </w:r>
      <w:r w:rsidRPr="004A7061">
        <w:rPr>
          <w:rFonts w:asciiTheme="majorHAnsi" w:hAnsiTheme="majorHAnsi" w:cstheme="majorHAnsi"/>
          <w:b/>
          <w:sz w:val="22"/>
          <w:szCs w:val="22"/>
        </w:rPr>
        <w:t>samostatné republiky”</w:t>
      </w:r>
      <w:r w:rsidR="009C1329" w:rsidRPr="004A7061">
        <w:rPr>
          <w:rFonts w:asciiTheme="majorHAnsi" w:hAnsiTheme="majorHAnsi" w:cstheme="majorHAnsi"/>
          <w:b/>
          <w:sz w:val="22"/>
          <w:szCs w:val="22"/>
        </w:rPr>
        <w:t>?</w:t>
      </w:r>
    </w:p>
    <w:p w14:paraId="1AB8DB41" w14:textId="357C2C20" w:rsidR="00627230" w:rsidRPr="004A7061" w:rsidRDefault="009C1329" w:rsidP="009C132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lastRenderedPageBreak/>
        <w:t>Budou to jenom předimenzovaná obchodní cent</w:t>
      </w:r>
      <w:r w:rsidR="004158C3" w:rsidRPr="004A7061">
        <w:rPr>
          <w:rFonts w:asciiTheme="majorHAnsi" w:hAnsiTheme="majorHAnsi" w:cstheme="majorHAnsi"/>
          <w:sz w:val="22"/>
          <w:szCs w:val="22"/>
        </w:rPr>
        <w:t>ra a nesourodé</w:t>
      </w:r>
      <w:r w:rsidR="00EC7686" w:rsidRPr="004A7061">
        <w:rPr>
          <w:rFonts w:asciiTheme="majorHAnsi" w:hAnsiTheme="majorHAnsi" w:cstheme="majorHAnsi"/>
          <w:sz w:val="22"/>
          <w:szCs w:val="22"/>
        </w:rPr>
        <w:t xml:space="preserve"> soubory zmatené “sídelní kaše”</w:t>
      </w:r>
      <w:r w:rsidRPr="004A7061">
        <w:rPr>
          <w:rFonts w:asciiTheme="majorHAnsi" w:hAnsiTheme="majorHAnsi" w:cstheme="majorHAnsi"/>
          <w:sz w:val="22"/>
          <w:szCs w:val="22"/>
        </w:rPr>
        <w:t>?</w:t>
      </w:r>
      <w:r w:rsidR="00457F40" w:rsidRPr="004A7061">
        <w:rPr>
          <w:rFonts w:asciiTheme="majorHAnsi" w:hAnsiTheme="majorHAnsi" w:cstheme="majorHAnsi"/>
          <w:sz w:val="22"/>
          <w:szCs w:val="22"/>
        </w:rPr>
        <w:t xml:space="preserve"> Ničení krásné krajiny nesmyslným rozšiřováním průmyslových areálů…? Bourání již dlouhodobě devastovaných památek…?</w:t>
      </w:r>
      <w:r w:rsidR="00627230" w:rsidRPr="004A706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B17922D" w14:textId="6C823808" w:rsidR="009C1329" w:rsidRPr="004A7061" w:rsidRDefault="00627230" w:rsidP="009C132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To, proč dnes nemůžeme se stejnou hrdostí předvádět výsledky posledních 27 let má </w:t>
      </w:r>
      <w:r w:rsidRPr="004A7061">
        <w:rPr>
          <w:rFonts w:asciiTheme="majorHAnsi" w:hAnsiTheme="majorHAnsi" w:cstheme="majorHAnsi"/>
          <w:b/>
          <w:sz w:val="22"/>
          <w:szCs w:val="22"/>
        </w:rPr>
        <w:t>zřejmě hlubší příčiny</w:t>
      </w:r>
      <w:r w:rsidR="00CD0E7F" w:rsidRPr="004A7061">
        <w:rPr>
          <w:rFonts w:asciiTheme="majorHAnsi" w:hAnsiTheme="majorHAnsi" w:cstheme="majorHAnsi"/>
          <w:sz w:val="22"/>
          <w:szCs w:val="22"/>
        </w:rPr>
        <w:t xml:space="preserve">, zmíním ty </w:t>
      </w:r>
      <w:proofErr w:type="gramStart"/>
      <w:r w:rsidR="00CD0E7F" w:rsidRPr="004A7061">
        <w:rPr>
          <w:rFonts w:asciiTheme="majorHAnsi" w:hAnsiTheme="majorHAnsi" w:cstheme="majorHAnsi"/>
          <w:sz w:val="22"/>
          <w:szCs w:val="22"/>
        </w:rPr>
        <w:t>hlavní</w:t>
      </w:r>
      <w:r w:rsidRPr="004A7061">
        <w:rPr>
          <w:rFonts w:asciiTheme="majorHAnsi" w:hAnsiTheme="majorHAnsi" w:cstheme="majorHAnsi"/>
          <w:sz w:val="22"/>
          <w:szCs w:val="22"/>
        </w:rPr>
        <w:t xml:space="preserve"> :</w:t>
      </w:r>
      <w:proofErr w:type="gramEnd"/>
    </w:p>
    <w:p w14:paraId="6DB03B46" w14:textId="467C98A3" w:rsidR="005623EE" w:rsidRPr="004A7061" w:rsidRDefault="00343641" w:rsidP="0034364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- </w:t>
      </w:r>
      <w:r w:rsidR="004A7061">
        <w:rPr>
          <w:rFonts w:asciiTheme="majorHAnsi" w:hAnsiTheme="majorHAnsi" w:cstheme="majorHAnsi"/>
          <w:sz w:val="22"/>
          <w:szCs w:val="22"/>
        </w:rPr>
        <w:t>d</w:t>
      </w:r>
      <w:r w:rsidR="005623EE" w:rsidRPr="004A7061">
        <w:rPr>
          <w:rFonts w:asciiTheme="majorHAnsi" w:hAnsiTheme="majorHAnsi" w:cstheme="majorHAnsi"/>
          <w:sz w:val="22"/>
          <w:szCs w:val="22"/>
        </w:rPr>
        <w:t>eformovanou roli architektury v předchozím režimu</w:t>
      </w:r>
      <w:r w:rsidR="00E31205" w:rsidRPr="004A7061">
        <w:rPr>
          <w:rFonts w:asciiTheme="majorHAnsi" w:hAnsiTheme="majorHAnsi" w:cstheme="majorHAnsi"/>
          <w:sz w:val="22"/>
          <w:szCs w:val="22"/>
        </w:rPr>
        <w:t xml:space="preserve">, ztráru důvěry v architekta </w:t>
      </w:r>
    </w:p>
    <w:p w14:paraId="11A7B0DF" w14:textId="3B06FB14" w:rsidR="00343641" w:rsidRPr="004A7061" w:rsidRDefault="00343641" w:rsidP="0034364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- </w:t>
      </w:r>
      <w:r w:rsidR="004A7061">
        <w:rPr>
          <w:rFonts w:asciiTheme="majorHAnsi" w:hAnsiTheme="majorHAnsi" w:cstheme="majorHAnsi"/>
          <w:sz w:val="22"/>
          <w:szCs w:val="22"/>
        </w:rPr>
        <w:t>j</w:t>
      </w:r>
      <w:r w:rsidR="009C1329" w:rsidRPr="004A7061">
        <w:rPr>
          <w:rFonts w:asciiTheme="majorHAnsi" w:hAnsiTheme="majorHAnsi" w:cstheme="majorHAnsi"/>
          <w:sz w:val="22"/>
          <w:szCs w:val="22"/>
        </w:rPr>
        <w:t>ednostranný</w:t>
      </w:r>
      <w:r w:rsidR="00B14D7A" w:rsidRPr="004A7061">
        <w:rPr>
          <w:rFonts w:asciiTheme="majorHAnsi" w:hAnsiTheme="majorHAnsi" w:cstheme="majorHAnsi"/>
          <w:sz w:val="22"/>
          <w:szCs w:val="22"/>
        </w:rPr>
        <w:t xml:space="preserve"> příklon k pri</w:t>
      </w:r>
      <w:r w:rsidR="009C1329" w:rsidRPr="004A7061">
        <w:rPr>
          <w:rFonts w:asciiTheme="majorHAnsi" w:hAnsiTheme="majorHAnsi" w:cstheme="majorHAnsi"/>
          <w:sz w:val="22"/>
          <w:szCs w:val="22"/>
        </w:rPr>
        <w:t>mitivně formulované “tržní ekonomice</w:t>
      </w:r>
      <w:r w:rsidR="00B14D7A" w:rsidRPr="004A7061">
        <w:rPr>
          <w:rFonts w:asciiTheme="majorHAnsi" w:hAnsiTheme="majorHAnsi" w:cstheme="majorHAnsi"/>
          <w:sz w:val="22"/>
          <w:szCs w:val="22"/>
        </w:rPr>
        <w:t>”</w:t>
      </w:r>
      <w:r w:rsidR="009C1329" w:rsidRPr="004A7061">
        <w:rPr>
          <w:rFonts w:asciiTheme="majorHAnsi" w:hAnsiTheme="majorHAnsi" w:cstheme="majorHAnsi"/>
          <w:sz w:val="22"/>
          <w:szCs w:val="22"/>
        </w:rPr>
        <w:t xml:space="preserve"> bez vyvažující</w:t>
      </w:r>
    </w:p>
    <w:p w14:paraId="683FAA92" w14:textId="4F51E789" w:rsidR="009C1329" w:rsidRPr="004A7061" w:rsidRDefault="00343641" w:rsidP="0034364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  </w:t>
      </w:r>
      <w:r w:rsidR="009C1329" w:rsidRPr="004A7061">
        <w:rPr>
          <w:rFonts w:asciiTheme="majorHAnsi" w:hAnsiTheme="majorHAnsi" w:cstheme="majorHAnsi"/>
          <w:sz w:val="22"/>
          <w:szCs w:val="22"/>
        </w:rPr>
        <w:t xml:space="preserve"> legislativy</w:t>
      </w:r>
      <w:r w:rsidR="006B3DAC" w:rsidRPr="004A7061">
        <w:rPr>
          <w:rFonts w:asciiTheme="majorHAnsi" w:hAnsiTheme="majorHAnsi" w:cstheme="majorHAnsi"/>
          <w:sz w:val="22"/>
          <w:szCs w:val="22"/>
        </w:rPr>
        <w:t xml:space="preserve"> reprezentující veřejný zájem</w:t>
      </w:r>
    </w:p>
    <w:p w14:paraId="757342C8" w14:textId="0F2061FE" w:rsidR="00E31205" w:rsidRPr="004A7061" w:rsidRDefault="00343641" w:rsidP="0034364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- </w:t>
      </w:r>
      <w:r w:rsidR="004A7061">
        <w:rPr>
          <w:rFonts w:asciiTheme="majorHAnsi" w:hAnsiTheme="majorHAnsi" w:cstheme="majorHAnsi"/>
          <w:sz w:val="22"/>
          <w:szCs w:val="22"/>
        </w:rPr>
        <w:t>s</w:t>
      </w:r>
      <w:r w:rsidR="004158C3" w:rsidRPr="004A7061">
        <w:rPr>
          <w:rFonts w:asciiTheme="majorHAnsi" w:hAnsiTheme="majorHAnsi" w:cstheme="majorHAnsi"/>
          <w:b/>
          <w:sz w:val="22"/>
          <w:szCs w:val="22"/>
        </w:rPr>
        <w:t xml:space="preserve">ložité </w:t>
      </w:r>
      <w:r w:rsidR="00CD0E7F" w:rsidRPr="004A7061">
        <w:rPr>
          <w:rFonts w:asciiTheme="majorHAnsi" w:hAnsiTheme="majorHAnsi" w:cstheme="majorHAnsi"/>
          <w:b/>
          <w:sz w:val="22"/>
          <w:szCs w:val="22"/>
        </w:rPr>
        <w:t>l</w:t>
      </w:r>
      <w:r w:rsidR="00E31205" w:rsidRPr="004A7061">
        <w:rPr>
          <w:rFonts w:asciiTheme="majorHAnsi" w:hAnsiTheme="majorHAnsi" w:cstheme="majorHAnsi"/>
          <w:b/>
          <w:sz w:val="22"/>
          <w:szCs w:val="22"/>
        </w:rPr>
        <w:t>egislativní experimenty</w:t>
      </w:r>
      <w:r w:rsidR="00E31205" w:rsidRPr="004A7061">
        <w:rPr>
          <w:rFonts w:asciiTheme="majorHAnsi" w:hAnsiTheme="majorHAnsi" w:cstheme="majorHAnsi"/>
          <w:sz w:val="22"/>
          <w:szCs w:val="22"/>
        </w:rPr>
        <w:t xml:space="preserve">, které </w:t>
      </w:r>
      <w:r w:rsidR="00CD0E7F" w:rsidRPr="004A7061">
        <w:rPr>
          <w:rFonts w:asciiTheme="majorHAnsi" w:hAnsiTheme="majorHAnsi" w:cstheme="majorHAnsi"/>
          <w:sz w:val="22"/>
          <w:szCs w:val="22"/>
        </w:rPr>
        <w:t xml:space="preserve">dusí </w:t>
      </w:r>
      <w:r w:rsidR="00E31205" w:rsidRPr="004A7061">
        <w:rPr>
          <w:rFonts w:asciiTheme="majorHAnsi" w:hAnsiTheme="majorHAnsi" w:cstheme="majorHAnsi"/>
          <w:sz w:val="22"/>
          <w:szCs w:val="22"/>
        </w:rPr>
        <w:t>přirozený rozvoj měst</w:t>
      </w:r>
    </w:p>
    <w:p w14:paraId="4A5F2CC8" w14:textId="7A04070D" w:rsidR="00CD0E7F" w:rsidRPr="004A7061" w:rsidRDefault="004A7061" w:rsidP="0034364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c</w:t>
      </w:r>
      <w:r w:rsidR="00CD0E7F" w:rsidRPr="004A7061">
        <w:rPr>
          <w:rFonts w:asciiTheme="majorHAnsi" w:hAnsiTheme="majorHAnsi" w:cstheme="majorHAnsi"/>
          <w:sz w:val="22"/>
          <w:szCs w:val="22"/>
        </w:rPr>
        <w:t>hybějící dlouhodobou představu (vizi) politických garnitur</w:t>
      </w:r>
    </w:p>
    <w:p w14:paraId="50645EAE" w14:textId="1F7BC292" w:rsidR="009C1329" w:rsidRPr="004A7061" w:rsidRDefault="00343641" w:rsidP="0034364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- </w:t>
      </w:r>
      <w:r w:rsidR="004A7061">
        <w:rPr>
          <w:rFonts w:asciiTheme="majorHAnsi" w:hAnsiTheme="majorHAnsi" w:cstheme="majorHAnsi"/>
          <w:sz w:val="22"/>
          <w:szCs w:val="22"/>
        </w:rPr>
        <w:t>p</w:t>
      </w:r>
      <w:r w:rsidR="00CD0E7F" w:rsidRPr="004A7061">
        <w:rPr>
          <w:rFonts w:asciiTheme="majorHAnsi" w:hAnsiTheme="majorHAnsi" w:cstheme="majorHAnsi"/>
          <w:sz w:val="22"/>
          <w:szCs w:val="22"/>
        </w:rPr>
        <w:t>ochopitelný, ale n</w:t>
      </w:r>
      <w:r w:rsidR="00AC4D8C" w:rsidRPr="004A7061">
        <w:rPr>
          <w:rFonts w:asciiTheme="majorHAnsi" w:hAnsiTheme="majorHAnsi" w:cstheme="majorHAnsi"/>
          <w:sz w:val="22"/>
          <w:szCs w:val="22"/>
        </w:rPr>
        <w:t xml:space="preserve">edůsledný </w:t>
      </w:r>
      <w:r w:rsidRPr="004A7061">
        <w:rPr>
          <w:rFonts w:asciiTheme="majorHAnsi" w:hAnsiTheme="majorHAnsi" w:cstheme="majorHAnsi"/>
          <w:sz w:val="22"/>
          <w:szCs w:val="22"/>
        </w:rPr>
        <w:t>postoj fragmentované</w:t>
      </w:r>
      <w:r w:rsidR="00AC4D8C" w:rsidRPr="004A7061">
        <w:rPr>
          <w:rFonts w:asciiTheme="majorHAnsi" w:hAnsiTheme="majorHAnsi" w:cstheme="majorHAnsi"/>
          <w:sz w:val="22"/>
          <w:szCs w:val="22"/>
        </w:rPr>
        <w:t xml:space="preserve"> architektonické komunity</w:t>
      </w:r>
      <w:r w:rsidR="009C1329" w:rsidRPr="004A7061">
        <w:rPr>
          <w:rFonts w:asciiTheme="majorHAnsi" w:hAnsiTheme="majorHAnsi" w:cstheme="majorHAnsi"/>
          <w:sz w:val="22"/>
          <w:szCs w:val="22"/>
        </w:rPr>
        <w:t>…</w:t>
      </w:r>
    </w:p>
    <w:p w14:paraId="1C830675" w14:textId="1ED56F50" w:rsidR="006B3DAC" w:rsidRPr="004A7061" w:rsidRDefault="00457F40" w:rsidP="0034364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>N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>e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>b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>o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 </w:t>
      </w:r>
      <w:r w:rsidRPr="004A7061">
        <w:rPr>
          <w:rFonts w:asciiTheme="majorHAnsi" w:hAnsiTheme="majorHAnsi" w:cstheme="majorHAnsi"/>
          <w:sz w:val="22"/>
          <w:szCs w:val="22"/>
        </w:rPr>
        <w:t xml:space="preserve"> p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>ř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>e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>h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>á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>n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sz w:val="22"/>
          <w:szCs w:val="22"/>
        </w:rPr>
        <w:t>í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4A7061">
        <w:rPr>
          <w:rFonts w:asciiTheme="majorHAnsi" w:hAnsiTheme="majorHAnsi" w:cstheme="majorHAnsi"/>
          <w:sz w:val="22"/>
          <w:szCs w:val="22"/>
        </w:rPr>
        <w:t>m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 </w:t>
      </w:r>
      <w:r w:rsidRPr="004A7061">
        <w:rPr>
          <w:rFonts w:asciiTheme="majorHAnsi" w:hAnsiTheme="majorHAnsi" w:cstheme="majorHAnsi"/>
          <w:sz w:val="22"/>
          <w:szCs w:val="22"/>
        </w:rPr>
        <w:t>…</w:t>
      </w:r>
      <w:proofErr w:type="gramEnd"/>
      <w:r w:rsidRPr="004A7061">
        <w:rPr>
          <w:rFonts w:asciiTheme="majorHAnsi" w:hAnsiTheme="majorHAnsi" w:cstheme="majorHAnsi"/>
          <w:sz w:val="22"/>
          <w:szCs w:val="22"/>
        </w:rPr>
        <w:t>…?</w:t>
      </w:r>
    </w:p>
    <w:p w14:paraId="68A58760" w14:textId="1492CAAE" w:rsidR="00457F40" w:rsidRPr="004A7061" w:rsidRDefault="00457F40" w:rsidP="00995D5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>Stačí se podívat na poválečný rozvoj rakouských měst a vidíme, že řada těcht</w:t>
      </w:r>
      <w:r w:rsidR="00CD0E7F" w:rsidRPr="004A7061">
        <w:rPr>
          <w:rFonts w:asciiTheme="majorHAnsi" w:hAnsiTheme="majorHAnsi" w:cstheme="majorHAnsi"/>
          <w:sz w:val="22"/>
          <w:szCs w:val="22"/>
        </w:rPr>
        <w:t xml:space="preserve">o příčin </w:t>
      </w:r>
      <w:r w:rsidR="00081642" w:rsidRPr="004A7061">
        <w:rPr>
          <w:rFonts w:asciiTheme="majorHAnsi" w:hAnsiTheme="majorHAnsi" w:cstheme="majorHAnsi"/>
          <w:sz w:val="22"/>
          <w:szCs w:val="22"/>
        </w:rPr>
        <w:t>má celosvětový charak</w:t>
      </w:r>
      <w:r w:rsidRPr="004A7061">
        <w:rPr>
          <w:rFonts w:asciiTheme="majorHAnsi" w:hAnsiTheme="majorHAnsi" w:cstheme="majorHAnsi"/>
          <w:sz w:val="22"/>
          <w:szCs w:val="22"/>
        </w:rPr>
        <w:t xml:space="preserve">ter a </w:t>
      </w:r>
      <w:r w:rsidR="006B3DAC" w:rsidRPr="004A7061">
        <w:rPr>
          <w:rFonts w:asciiTheme="majorHAnsi" w:hAnsiTheme="majorHAnsi" w:cstheme="majorHAnsi"/>
          <w:sz w:val="22"/>
          <w:szCs w:val="22"/>
        </w:rPr>
        <w:t>“</w:t>
      </w:r>
      <w:r w:rsidRPr="004A7061">
        <w:rPr>
          <w:rFonts w:asciiTheme="majorHAnsi" w:hAnsiTheme="majorHAnsi" w:cstheme="majorHAnsi"/>
          <w:sz w:val="22"/>
          <w:szCs w:val="22"/>
        </w:rPr>
        <w:t>patří k této době</w:t>
      </w:r>
      <w:r w:rsidR="006B3DAC" w:rsidRPr="004A7061">
        <w:rPr>
          <w:rFonts w:asciiTheme="majorHAnsi" w:hAnsiTheme="majorHAnsi" w:cstheme="majorHAnsi"/>
          <w:sz w:val="22"/>
          <w:szCs w:val="22"/>
        </w:rPr>
        <w:t>”</w:t>
      </w:r>
      <w:r w:rsidRPr="004A7061">
        <w:rPr>
          <w:rFonts w:asciiTheme="majorHAnsi" w:hAnsiTheme="majorHAnsi" w:cstheme="majorHAnsi"/>
          <w:sz w:val="22"/>
          <w:szCs w:val="22"/>
        </w:rPr>
        <w:t xml:space="preserve">. Ale na dlouhé řadě příkladů </w:t>
      </w:r>
      <w:r w:rsidR="006B3DAC" w:rsidRPr="004A7061">
        <w:rPr>
          <w:rFonts w:asciiTheme="majorHAnsi" w:hAnsiTheme="majorHAnsi" w:cstheme="majorHAnsi"/>
          <w:sz w:val="22"/>
          <w:szCs w:val="22"/>
        </w:rPr>
        <w:t xml:space="preserve">  </w:t>
      </w:r>
      <w:r w:rsidRPr="004A7061">
        <w:rPr>
          <w:rFonts w:asciiTheme="majorHAnsi" w:hAnsiTheme="majorHAnsi" w:cstheme="majorHAnsi"/>
          <w:sz w:val="22"/>
          <w:szCs w:val="22"/>
        </w:rPr>
        <w:t>ze sousední</w:t>
      </w:r>
      <w:r w:rsidR="00081642" w:rsidRPr="004A7061">
        <w:rPr>
          <w:rFonts w:asciiTheme="majorHAnsi" w:hAnsiTheme="majorHAnsi" w:cstheme="majorHAnsi"/>
          <w:sz w:val="22"/>
          <w:szCs w:val="22"/>
        </w:rPr>
        <w:t xml:space="preserve">ch zemí můžeme prokázat, že </w:t>
      </w:r>
      <w:r w:rsidR="00DC223B" w:rsidRPr="004A7061">
        <w:rPr>
          <w:rFonts w:asciiTheme="majorHAnsi" w:hAnsiTheme="majorHAnsi" w:cstheme="majorHAnsi"/>
          <w:sz w:val="22"/>
          <w:szCs w:val="22"/>
        </w:rPr>
        <w:t>tyto</w:t>
      </w:r>
      <w:r w:rsidRPr="004A7061">
        <w:rPr>
          <w:rFonts w:asciiTheme="majorHAnsi" w:hAnsiTheme="majorHAnsi" w:cstheme="majorHAnsi"/>
          <w:sz w:val="22"/>
          <w:szCs w:val="22"/>
        </w:rPr>
        <w:t xml:space="preserve"> tendence </w:t>
      </w:r>
      <w:r w:rsidR="00081642" w:rsidRPr="004A7061">
        <w:rPr>
          <w:rFonts w:asciiTheme="majorHAnsi" w:hAnsiTheme="majorHAnsi" w:cstheme="majorHAnsi"/>
          <w:sz w:val="22"/>
          <w:szCs w:val="22"/>
        </w:rPr>
        <w:t>lze obrátit</w:t>
      </w:r>
      <w:r w:rsidRPr="004A7061">
        <w:rPr>
          <w:rFonts w:asciiTheme="majorHAnsi" w:hAnsiTheme="majorHAnsi" w:cstheme="majorHAnsi"/>
          <w:sz w:val="22"/>
          <w:szCs w:val="22"/>
        </w:rPr>
        <w:t xml:space="preserve"> pozitivním směrem. </w:t>
      </w:r>
      <w:r w:rsidR="00E31205" w:rsidRPr="004A7061">
        <w:rPr>
          <w:rFonts w:asciiTheme="majorHAnsi" w:hAnsiTheme="majorHAnsi" w:cstheme="majorHAnsi"/>
          <w:sz w:val="22"/>
          <w:szCs w:val="22"/>
        </w:rPr>
        <w:t>D</w:t>
      </w:r>
      <w:r w:rsidRPr="004A7061">
        <w:rPr>
          <w:rFonts w:asciiTheme="majorHAnsi" w:hAnsiTheme="majorHAnsi" w:cstheme="majorHAnsi"/>
          <w:sz w:val="22"/>
          <w:szCs w:val="22"/>
        </w:rPr>
        <w:t xml:space="preserve">louhodobou soustavnou péčí o architekturu, </w:t>
      </w:r>
      <w:r w:rsidR="00081642" w:rsidRPr="004A7061">
        <w:rPr>
          <w:rFonts w:asciiTheme="majorHAnsi" w:hAnsiTheme="majorHAnsi" w:cstheme="majorHAnsi"/>
          <w:sz w:val="22"/>
          <w:szCs w:val="22"/>
        </w:rPr>
        <w:t>kultivováním architektonického prostředí, cílenou výchovou publika, politické reprezentace a především mladší generace, počínaje deba</w:t>
      </w:r>
      <w:r w:rsidR="00E31205" w:rsidRPr="004A7061">
        <w:rPr>
          <w:rFonts w:asciiTheme="majorHAnsi" w:hAnsiTheme="majorHAnsi" w:cstheme="majorHAnsi"/>
          <w:sz w:val="22"/>
          <w:szCs w:val="22"/>
        </w:rPr>
        <w:t xml:space="preserve">tou na středních </w:t>
      </w:r>
      <w:r w:rsidR="00CD0E7F" w:rsidRPr="004A7061">
        <w:rPr>
          <w:rFonts w:asciiTheme="majorHAnsi" w:hAnsiTheme="majorHAnsi" w:cstheme="majorHAnsi"/>
          <w:sz w:val="22"/>
          <w:szCs w:val="22"/>
        </w:rPr>
        <w:t xml:space="preserve">a vysokých </w:t>
      </w:r>
      <w:r w:rsidR="00E31205" w:rsidRPr="004A7061">
        <w:rPr>
          <w:rFonts w:asciiTheme="majorHAnsi" w:hAnsiTheme="majorHAnsi" w:cstheme="majorHAnsi"/>
          <w:sz w:val="22"/>
          <w:szCs w:val="22"/>
        </w:rPr>
        <w:t xml:space="preserve">školách </w:t>
      </w:r>
      <w:r w:rsidR="006B3DAC" w:rsidRPr="004A7061">
        <w:rPr>
          <w:rFonts w:asciiTheme="majorHAnsi" w:hAnsiTheme="majorHAnsi" w:cstheme="majorHAnsi"/>
          <w:sz w:val="22"/>
          <w:szCs w:val="22"/>
        </w:rPr>
        <w:t>….</w:t>
      </w:r>
    </w:p>
    <w:p w14:paraId="6443ECB1" w14:textId="312EFE12" w:rsidR="004E4EF4" w:rsidRPr="004A7061" w:rsidRDefault="008E1EFB" w:rsidP="00995D5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Odpověď na původní otázku tedy </w:t>
      </w:r>
      <w:r w:rsidR="00CD0E7F" w:rsidRPr="004A7061">
        <w:rPr>
          <w:rFonts w:asciiTheme="majorHAnsi" w:hAnsiTheme="majorHAnsi" w:cstheme="majorHAnsi"/>
          <w:color w:val="000000" w:themeColor="text1"/>
          <w:sz w:val="22"/>
          <w:szCs w:val="22"/>
        </w:rPr>
        <w:t>je</w:t>
      </w:r>
      <w:r w:rsidRPr="004A706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r w:rsidRPr="004A7061">
        <w:rPr>
          <w:rFonts w:asciiTheme="majorHAnsi" w:hAnsiTheme="majorHAnsi" w:cstheme="majorHAnsi"/>
          <w:sz w:val="22"/>
          <w:szCs w:val="22"/>
        </w:rPr>
        <w:t>role Architektury a Urbanismu ve vyspělé “postindustriální” společnosti je</w:t>
      </w:r>
      <w:r w:rsidR="00E31205" w:rsidRPr="004A7061">
        <w:rPr>
          <w:rFonts w:asciiTheme="majorHAnsi" w:hAnsiTheme="majorHAnsi" w:cstheme="majorHAnsi"/>
          <w:sz w:val="22"/>
          <w:szCs w:val="22"/>
        </w:rPr>
        <w:t xml:space="preserve"> dle mého názoru </w:t>
      </w:r>
      <w:r w:rsidR="00E31205" w:rsidRPr="004A7061">
        <w:rPr>
          <w:rFonts w:asciiTheme="majorHAnsi" w:hAnsiTheme="majorHAnsi" w:cstheme="majorHAnsi"/>
          <w:b/>
          <w:sz w:val="22"/>
          <w:szCs w:val="22"/>
        </w:rPr>
        <w:t>nezastupitelná</w:t>
      </w:r>
      <w:r w:rsidR="00E31205" w:rsidRPr="004A7061">
        <w:rPr>
          <w:rFonts w:asciiTheme="majorHAnsi" w:hAnsiTheme="majorHAnsi" w:cstheme="majorHAnsi"/>
          <w:sz w:val="22"/>
          <w:szCs w:val="22"/>
        </w:rPr>
        <w:t xml:space="preserve">, společnost která je tak hrdá na svůj vysoký standard přece nemůže rezignovat na tuto úžasnou sílu. Architektura je jedinou disciplínou, která je schopna vytvářet obraz </w:t>
      </w:r>
      <w:r w:rsidR="00CD0E7F" w:rsidRPr="004A7061">
        <w:rPr>
          <w:rFonts w:asciiTheme="majorHAnsi" w:hAnsiTheme="majorHAnsi" w:cstheme="majorHAnsi"/>
          <w:sz w:val="22"/>
          <w:szCs w:val="22"/>
        </w:rPr>
        <w:t xml:space="preserve">společnosti </w:t>
      </w:r>
      <w:r w:rsidR="00EC7686" w:rsidRPr="004A7061">
        <w:rPr>
          <w:rFonts w:asciiTheme="majorHAnsi" w:hAnsiTheme="majorHAnsi" w:cstheme="majorHAnsi"/>
          <w:sz w:val="22"/>
          <w:szCs w:val="22"/>
        </w:rPr>
        <w:t>sebe samé</w:t>
      </w:r>
      <w:r w:rsidR="00E31205" w:rsidRPr="004A7061">
        <w:rPr>
          <w:rFonts w:asciiTheme="majorHAnsi" w:hAnsiTheme="majorHAnsi" w:cstheme="majorHAnsi"/>
          <w:sz w:val="22"/>
          <w:szCs w:val="22"/>
        </w:rPr>
        <w:t>…!</w:t>
      </w:r>
      <w:r w:rsidR="00CD0E7F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="00DC223B" w:rsidRPr="004A7061">
        <w:rPr>
          <w:rFonts w:asciiTheme="majorHAnsi" w:hAnsiTheme="majorHAnsi" w:cstheme="majorHAnsi"/>
          <w:sz w:val="22"/>
          <w:szCs w:val="22"/>
        </w:rPr>
        <w:t>Virtuá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lní </w:t>
      </w:r>
      <w:r w:rsidR="00DC223B" w:rsidRPr="004A7061">
        <w:rPr>
          <w:rFonts w:asciiTheme="majorHAnsi" w:hAnsiTheme="majorHAnsi" w:cstheme="majorHAnsi"/>
          <w:sz w:val="22"/>
          <w:szCs w:val="22"/>
        </w:rPr>
        <w:t xml:space="preserve">realita </w:t>
      </w:r>
      <w:r w:rsidR="004158C3" w:rsidRPr="004A7061">
        <w:rPr>
          <w:rFonts w:asciiTheme="majorHAnsi" w:hAnsiTheme="majorHAnsi" w:cstheme="majorHAnsi"/>
          <w:sz w:val="22"/>
          <w:szCs w:val="22"/>
        </w:rPr>
        <w:t xml:space="preserve">TV a mobilní komunikace </w:t>
      </w:r>
      <w:r w:rsidR="00DC223B" w:rsidRPr="004A7061">
        <w:rPr>
          <w:rFonts w:asciiTheme="majorHAnsi" w:hAnsiTheme="majorHAnsi" w:cstheme="majorHAnsi"/>
          <w:sz w:val="22"/>
          <w:szCs w:val="22"/>
        </w:rPr>
        <w:t>je prc</w:t>
      </w:r>
      <w:r w:rsidR="004158C3" w:rsidRPr="004A7061">
        <w:rPr>
          <w:rFonts w:asciiTheme="majorHAnsi" w:hAnsiTheme="majorHAnsi" w:cstheme="majorHAnsi"/>
          <w:sz w:val="22"/>
          <w:szCs w:val="22"/>
        </w:rPr>
        <w:t>havá – hmotná realita zůstává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 a </w:t>
      </w:r>
      <w:r w:rsidR="004C45E8" w:rsidRPr="004A7061">
        <w:rPr>
          <w:rFonts w:asciiTheme="majorHAnsi" w:hAnsiTheme="majorHAnsi" w:cstheme="majorHAnsi"/>
          <w:sz w:val="22"/>
          <w:szCs w:val="22"/>
        </w:rPr>
        <w:t>bude</w:t>
      </w:r>
      <w:r w:rsidR="004158C3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="004158C3" w:rsidRPr="004A7061">
        <w:rPr>
          <w:rFonts w:asciiTheme="majorHAnsi" w:hAnsiTheme="majorHAnsi" w:cstheme="majorHAnsi"/>
          <w:b/>
          <w:sz w:val="22"/>
          <w:szCs w:val="22"/>
        </w:rPr>
        <w:t>skutečný</w:t>
      </w:r>
      <w:r w:rsidR="004C45E8" w:rsidRPr="004A7061">
        <w:rPr>
          <w:rFonts w:asciiTheme="majorHAnsi" w:hAnsiTheme="majorHAnsi" w:cstheme="majorHAnsi"/>
          <w:b/>
          <w:sz w:val="22"/>
          <w:szCs w:val="22"/>
        </w:rPr>
        <w:t>m</w:t>
      </w:r>
      <w:r w:rsidR="004158C3" w:rsidRPr="004A7061">
        <w:rPr>
          <w:rFonts w:asciiTheme="majorHAnsi" w:hAnsiTheme="majorHAnsi" w:cstheme="majorHAnsi"/>
          <w:b/>
          <w:sz w:val="22"/>
          <w:szCs w:val="22"/>
        </w:rPr>
        <w:t xml:space="preserve"> obraz</w:t>
      </w:r>
      <w:r w:rsidR="004C45E8" w:rsidRPr="004A7061">
        <w:rPr>
          <w:rFonts w:asciiTheme="majorHAnsi" w:hAnsiTheme="majorHAnsi" w:cstheme="majorHAnsi"/>
          <w:b/>
          <w:sz w:val="22"/>
          <w:szCs w:val="22"/>
        </w:rPr>
        <w:t>em</w:t>
      </w:r>
      <w:r w:rsidR="004158C3" w:rsidRPr="004A7061">
        <w:rPr>
          <w:rFonts w:asciiTheme="majorHAnsi" w:hAnsiTheme="majorHAnsi" w:cstheme="majorHAnsi"/>
          <w:b/>
          <w:sz w:val="22"/>
          <w:szCs w:val="22"/>
        </w:rPr>
        <w:t xml:space="preserve"> naší existence</w:t>
      </w:r>
      <w:r w:rsidR="004158C3" w:rsidRPr="004A7061">
        <w:rPr>
          <w:rFonts w:asciiTheme="majorHAnsi" w:hAnsiTheme="majorHAnsi" w:cstheme="majorHAnsi"/>
          <w:sz w:val="22"/>
          <w:szCs w:val="22"/>
        </w:rPr>
        <w:t>….</w:t>
      </w:r>
    </w:p>
    <w:p w14:paraId="590A4FAF" w14:textId="26FBA72B" w:rsidR="002D1B97" w:rsidRPr="004A7061" w:rsidRDefault="004A7061" w:rsidP="00995D5C">
      <w:pPr>
        <w:spacing w:line="360" w:lineRule="auto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color w:val="FF0000"/>
          <w:sz w:val="22"/>
          <w:szCs w:val="22"/>
        </w:rPr>
        <w:br/>
      </w:r>
      <w:r w:rsidR="009F40C2" w:rsidRPr="004A7061">
        <w:rPr>
          <w:rFonts w:asciiTheme="majorHAnsi" w:hAnsiTheme="majorHAnsi" w:cstheme="majorHAnsi"/>
          <w:b/>
          <w:sz w:val="22"/>
          <w:szCs w:val="22"/>
        </w:rPr>
        <w:t xml:space="preserve">** </w:t>
      </w:r>
      <w:proofErr w:type="gramStart"/>
      <w:r w:rsidR="00FE4E65" w:rsidRPr="004A7061">
        <w:rPr>
          <w:rFonts w:asciiTheme="majorHAnsi" w:hAnsiTheme="majorHAnsi" w:cstheme="majorHAnsi"/>
          <w:b/>
          <w:i/>
          <w:sz w:val="22"/>
          <w:szCs w:val="22"/>
        </w:rPr>
        <w:t>Otázka :</w:t>
      </w:r>
      <w:proofErr w:type="gramEnd"/>
      <w:r w:rsidR="00FE4E65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 “Jak souvisí </w:t>
      </w:r>
      <w:r w:rsidR="002D1B97" w:rsidRPr="004A7061">
        <w:rPr>
          <w:rFonts w:asciiTheme="majorHAnsi" w:hAnsiTheme="majorHAnsi" w:cstheme="majorHAnsi"/>
          <w:b/>
          <w:i/>
          <w:sz w:val="22"/>
          <w:szCs w:val="22"/>
        </w:rPr>
        <w:t>výchova architekta</w:t>
      </w:r>
      <w:r w:rsidR="00FE4E65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 s předchozí otázkou</w:t>
      </w:r>
      <w:r w:rsidR="002D1B97" w:rsidRPr="004A7061">
        <w:rPr>
          <w:rFonts w:asciiTheme="majorHAnsi" w:hAnsiTheme="majorHAnsi" w:cstheme="majorHAnsi"/>
          <w:b/>
          <w:i/>
          <w:sz w:val="22"/>
          <w:szCs w:val="22"/>
        </w:rPr>
        <w:t>?”</w:t>
      </w:r>
      <w:r w:rsidR="00457F40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</w:p>
    <w:p w14:paraId="7D49D5A4" w14:textId="5EABFA37" w:rsidR="00C85E4D" w:rsidRPr="004A7061" w:rsidRDefault="00CD0E7F" w:rsidP="00995D5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 xml:space="preserve">Rád bych začal citátem amerického architekta Luise </w:t>
      </w:r>
      <w:proofErr w:type="gramStart"/>
      <w:r w:rsidRPr="004A7061">
        <w:rPr>
          <w:rFonts w:asciiTheme="majorHAnsi" w:hAnsiTheme="majorHAnsi" w:cstheme="majorHAnsi"/>
          <w:sz w:val="22"/>
          <w:szCs w:val="22"/>
        </w:rPr>
        <w:t>Kahna :</w:t>
      </w:r>
      <w:proofErr w:type="gramEnd"/>
      <w:r w:rsidRPr="004A7061">
        <w:rPr>
          <w:rFonts w:asciiTheme="majorHAnsi" w:hAnsiTheme="majorHAnsi" w:cstheme="majorHAnsi"/>
          <w:sz w:val="22"/>
          <w:szCs w:val="22"/>
        </w:rPr>
        <w:t xml:space="preserve"> “Školy začaly pod stromem u člověka,</w:t>
      </w:r>
      <w:r w:rsidR="004158C3" w:rsidRPr="004A7061">
        <w:rPr>
          <w:rFonts w:asciiTheme="majorHAnsi" w:hAnsiTheme="majorHAnsi" w:cstheme="majorHAnsi"/>
          <w:sz w:val="22"/>
          <w:szCs w:val="22"/>
        </w:rPr>
        <w:t xml:space="preserve"> kte</w:t>
      </w:r>
      <w:r w:rsidRPr="004A7061">
        <w:rPr>
          <w:rFonts w:asciiTheme="majorHAnsi" w:hAnsiTheme="majorHAnsi" w:cstheme="majorHAnsi"/>
          <w:sz w:val="22"/>
          <w:szCs w:val="22"/>
        </w:rPr>
        <w:t>rý netušil, že je učitelem. a rozmouval o svých myšlenkách</w:t>
      </w:r>
      <w:r w:rsidR="00907306" w:rsidRPr="004A7061">
        <w:rPr>
          <w:rFonts w:asciiTheme="majorHAnsi" w:hAnsiTheme="majorHAnsi" w:cstheme="majorHAnsi"/>
          <w:sz w:val="22"/>
          <w:szCs w:val="22"/>
        </w:rPr>
        <w:t xml:space="preserve"> s několika lidmi, kteří netušili, že jsou student</w:t>
      </w:r>
      <w:r w:rsidR="004158C3" w:rsidRPr="004A7061">
        <w:rPr>
          <w:rFonts w:asciiTheme="majorHAnsi" w:hAnsiTheme="majorHAnsi" w:cstheme="majorHAnsi"/>
          <w:sz w:val="22"/>
          <w:szCs w:val="22"/>
        </w:rPr>
        <w:t>y</w:t>
      </w:r>
      <w:r w:rsidR="00907306" w:rsidRPr="004A7061">
        <w:rPr>
          <w:rFonts w:asciiTheme="majorHAnsi" w:hAnsiTheme="majorHAnsi" w:cstheme="majorHAnsi"/>
          <w:sz w:val="22"/>
          <w:szCs w:val="22"/>
        </w:rPr>
        <w:t xml:space="preserve">. Studenti přemítali o tom, co bylo řečeno a jak dobré je být v přítomnosti tohoto člověka. Začali usilovat </w:t>
      </w:r>
      <w:r w:rsidR="004158C3" w:rsidRPr="004A7061">
        <w:rPr>
          <w:rFonts w:asciiTheme="majorHAnsi" w:hAnsiTheme="majorHAnsi" w:cstheme="majorHAnsi"/>
          <w:sz w:val="22"/>
          <w:szCs w:val="22"/>
        </w:rPr>
        <w:t>o to, aby také</w:t>
      </w:r>
      <w:r w:rsidR="00907306" w:rsidRPr="004A7061">
        <w:rPr>
          <w:rFonts w:asciiTheme="majorHAnsi" w:hAnsiTheme="majorHAnsi" w:cstheme="majorHAnsi"/>
          <w:sz w:val="22"/>
          <w:szCs w:val="22"/>
        </w:rPr>
        <w:t xml:space="preserve"> jejich synové mohli nasl</w:t>
      </w:r>
      <w:r w:rsidR="001A64C7" w:rsidRPr="004A7061">
        <w:rPr>
          <w:rFonts w:asciiTheme="majorHAnsi" w:hAnsiTheme="majorHAnsi" w:cstheme="majorHAnsi"/>
          <w:sz w:val="22"/>
          <w:szCs w:val="22"/>
        </w:rPr>
        <w:t>ouchat takovému člověku. Záhy vy</w:t>
      </w:r>
      <w:r w:rsidR="00907306" w:rsidRPr="004A7061">
        <w:rPr>
          <w:rFonts w:asciiTheme="majorHAnsi" w:hAnsiTheme="majorHAnsi" w:cstheme="majorHAnsi"/>
          <w:sz w:val="22"/>
          <w:szCs w:val="22"/>
        </w:rPr>
        <w:t xml:space="preserve">stavěli </w:t>
      </w:r>
      <w:proofErr w:type="gramStart"/>
      <w:r w:rsidR="00907306" w:rsidRPr="004A7061">
        <w:rPr>
          <w:rFonts w:asciiTheme="majorHAnsi" w:hAnsiTheme="majorHAnsi" w:cstheme="majorHAnsi"/>
          <w:sz w:val="22"/>
          <w:szCs w:val="22"/>
        </w:rPr>
        <w:t>prostory,</w:t>
      </w:r>
      <w:r w:rsidR="004A7061">
        <w:rPr>
          <w:rFonts w:asciiTheme="majorHAnsi" w:hAnsiTheme="majorHAnsi" w:cstheme="majorHAnsi"/>
          <w:sz w:val="22"/>
          <w:szCs w:val="22"/>
        </w:rPr>
        <w:t>z</w:t>
      </w:r>
      <w:proofErr w:type="gramEnd"/>
      <w:r w:rsidR="004A7061">
        <w:rPr>
          <w:rFonts w:asciiTheme="majorHAnsi" w:hAnsiTheme="majorHAnsi" w:cstheme="majorHAnsi"/>
          <w:sz w:val="22"/>
          <w:szCs w:val="22"/>
        </w:rPr>
        <w:t xml:space="preserve"> nichž se staly první školy. </w:t>
      </w:r>
      <w:r w:rsidR="00907306" w:rsidRPr="004A7061">
        <w:rPr>
          <w:rFonts w:asciiTheme="majorHAnsi" w:hAnsiTheme="majorHAnsi" w:cstheme="majorHAnsi"/>
          <w:sz w:val="22"/>
          <w:szCs w:val="22"/>
        </w:rPr>
        <w:t>Myslím často na tento citát při našich složi</w:t>
      </w:r>
      <w:r w:rsidR="00C85E4D" w:rsidRPr="004A7061">
        <w:rPr>
          <w:rFonts w:asciiTheme="majorHAnsi" w:hAnsiTheme="majorHAnsi" w:cstheme="majorHAnsi"/>
          <w:sz w:val="22"/>
          <w:szCs w:val="22"/>
        </w:rPr>
        <w:t>tých diskusích o kvalitě v</w:t>
      </w:r>
      <w:r w:rsidR="00907306" w:rsidRPr="004A7061">
        <w:rPr>
          <w:rFonts w:asciiTheme="majorHAnsi" w:hAnsiTheme="majorHAnsi" w:cstheme="majorHAnsi"/>
          <w:sz w:val="22"/>
          <w:szCs w:val="22"/>
        </w:rPr>
        <w:t>zdělávání…</w:t>
      </w:r>
      <w:r w:rsidR="00C85E4D" w:rsidRPr="004A7061">
        <w:rPr>
          <w:rFonts w:asciiTheme="majorHAnsi" w:hAnsiTheme="majorHAnsi" w:cstheme="majorHAnsi"/>
          <w:sz w:val="22"/>
          <w:szCs w:val="22"/>
        </w:rPr>
        <w:t xml:space="preserve"> </w:t>
      </w:r>
      <w:r w:rsidR="001A64C7" w:rsidRPr="004A7061">
        <w:rPr>
          <w:rFonts w:asciiTheme="majorHAnsi" w:hAnsiTheme="majorHAnsi" w:cstheme="majorHAnsi"/>
          <w:sz w:val="22"/>
          <w:szCs w:val="22"/>
        </w:rPr>
        <w:t xml:space="preserve">Uvědomuji si, jak se </w:t>
      </w:r>
      <w:r w:rsidR="004158C3" w:rsidRPr="004A7061">
        <w:rPr>
          <w:rFonts w:asciiTheme="majorHAnsi" w:hAnsiTheme="majorHAnsi" w:cstheme="majorHAnsi"/>
          <w:sz w:val="22"/>
          <w:szCs w:val="22"/>
        </w:rPr>
        <w:t xml:space="preserve">tomuto “pra-učiteli” vzdalujeme </w:t>
      </w:r>
      <w:r w:rsidR="001A64C7" w:rsidRPr="004A7061">
        <w:rPr>
          <w:rFonts w:asciiTheme="majorHAnsi" w:hAnsiTheme="majorHAnsi" w:cstheme="majorHAnsi"/>
          <w:sz w:val="22"/>
          <w:szCs w:val="22"/>
        </w:rPr>
        <w:t xml:space="preserve">v </w:t>
      </w:r>
      <w:r w:rsidR="004158C3" w:rsidRPr="004A7061">
        <w:rPr>
          <w:rFonts w:asciiTheme="majorHAnsi" w:hAnsiTheme="majorHAnsi" w:cstheme="majorHAnsi"/>
          <w:sz w:val="22"/>
          <w:szCs w:val="22"/>
        </w:rPr>
        <w:t xml:space="preserve">nekonečných </w:t>
      </w:r>
      <w:r w:rsidR="001A64C7" w:rsidRPr="004A7061">
        <w:rPr>
          <w:rFonts w:asciiTheme="majorHAnsi" w:hAnsiTheme="majorHAnsi" w:cstheme="majorHAnsi"/>
          <w:sz w:val="22"/>
          <w:szCs w:val="22"/>
        </w:rPr>
        <w:t>diskuzích o skladbě studijního plánu, kontakních hodinách, požadavcích na kompetence a pod.</w:t>
      </w:r>
      <w:r w:rsidR="00C85E4D" w:rsidRPr="004A7061">
        <w:rPr>
          <w:rFonts w:asciiTheme="majorHAnsi" w:hAnsiTheme="majorHAnsi" w:cstheme="majorHAnsi"/>
          <w:color w:val="FF6600"/>
          <w:sz w:val="22"/>
          <w:szCs w:val="22"/>
        </w:rPr>
        <w:t xml:space="preserve"> </w:t>
      </w:r>
    </w:p>
    <w:p w14:paraId="1D88FA98" w14:textId="672E94B1" w:rsidR="00853C3B" w:rsidRPr="004A7061" w:rsidRDefault="00C85E4D" w:rsidP="00995D5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sz w:val="22"/>
          <w:szCs w:val="22"/>
        </w:rPr>
        <w:t>Výchova mladých architektů se dnes soustředí kolem TECHNICKÝCH UNIV</w:t>
      </w:r>
      <w:r w:rsidR="00343641" w:rsidRPr="004A7061">
        <w:rPr>
          <w:rFonts w:asciiTheme="majorHAnsi" w:hAnsiTheme="majorHAnsi" w:cstheme="majorHAnsi"/>
          <w:sz w:val="22"/>
          <w:szCs w:val="22"/>
        </w:rPr>
        <w:t xml:space="preserve">ERZIT, které tím </w:t>
      </w:r>
      <w:r w:rsidRPr="004A7061">
        <w:rPr>
          <w:rFonts w:asciiTheme="majorHAnsi" w:hAnsiTheme="majorHAnsi" w:cstheme="majorHAnsi"/>
          <w:sz w:val="22"/>
          <w:szCs w:val="22"/>
        </w:rPr>
        <w:t>dostávají velkou zodpovědnost, přesahující jejich dosavadní zkušenosti. Rozpor, který všechny školy řeší, je hledání správné proporce mezi nezbytnou teorií, praktickým navrhováním a sledováním nových poznatků z výzkumu.</w:t>
      </w:r>
    </w:p>
    <w:p w14:paraId="1649C8F0" w14:textId="4A155E19" w:rsidR="00B14D7A" w:rsidRPr="004A7061" w:rsidRDefault="00C85E4D" w:rsidP="00B14D7A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Ti kteří</w:t>
      </w:r>
      <w:r w:rsidR="00853C3B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tvrdí,</w:t>
      </w:r>
      <w:r w:rsidR="00B14D7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že architektura je založena na </w:t>
      </w:r>
      <w:proofErr w:type="gramStart"/>
      <w:r w:rsidR="00B14D7A" w:rsidRPr="004A7061">
        <w:rPr>
          <w:rFonts w:asciiTheme="majorHAnsi" w:hAnsiTheme="majorHAnsi" w:cstheme="majorHAnsi"/>
          <w:color w:val="353535"/>
          <w:sz w:val="22"/>
          <w:szCs w:val="22"/>
        </w:rPr>
        <w:t>věčných  principech</w:t>
      </w:r>
      <w:proofErr w:type="gramEnd"/>
      <w:r w:rsidR="00B14D7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popsaných už Vitruviem </w:t>
      </w:r>
      <w:r w:rsidR="00891EB3" w:rsidRPr="004A7061">
        <w:rPr>
          <w:rFonts w:asciiTheme="majorHAnsi" w:hAnsiTheme="majorHAnsi" w:cstheme="majorHAnsi"/>
          <w:color w:val="353535"/>
          <w:sz w:val="22"/>
          <w:szCs w:val="22"/>
        </w:rPr>
        <w:t>–</w:t>
      </w:r>
      <w:r w:rsidR="00B14D7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891EB3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UTILITAS </w:t>
      </w:r>
      <w:r w:rsidR="009317E3" w:rsidRPr="004A7061">
        <w:rPr>
          <w:rFonts w:asciiTheme="majorHAnsi" w:hAnsiTheme="majorHAnsi" w:cstheme="majorHAnsi"/>
          <w:color w:val="353535"/>
          <w:sz w:val="22"/>
          <w:szCs w:val="22"/>
        </w:rPr>
        <w:t>x FI</w:t>
      </w:r>
      <w:r w:rsidR="00891EB3" w:rsidRPr="004A7061">
        <w:rPr>
          <w:rFonts w:asciiTheme="majorHAnsi" w:hAnsiTheme="majorHAnsi" w:cstheme="majorHAnsi"/>
          <w:color w:val="353535"/>
          <w:sz w:val="22"/>
          <w:szCs w:val="22"/>
        </w:rPr>
        <w:t>RMITA</w:t>
      </w:r>
      <w:r w:rsidR="007E104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S x VENUSTAS – mají </w:t>
      </w:r>
      <w:r w:rsidR="004158C3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samozřejmě </w:t>
      </w:r>
      <w:r w:rsidR="007E104F" w:rsidRPr="004A7061">
        <w:rPr>
          <w:rFonts w:asciiTheme="majorHAnsi" w:hAnsiTheme="majorHAnsi" w:cstheme="majorHAnsi"/>
          <w:color w:val="353535"/>
          <w:sz w:val="22"/>
          <w:szCs w:val="22"/>
        </w:rPr>
        <w:t>pravdu</w:t>
      </w:r>
      <w:r w:rsidR="00891EB3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.  Ale </w:t>
      </w:r>
      <w:r w:rsidR="007E104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ne celou - v našem konzervativním oboru existuje </w:t>
      </w:r>
      <w:r w:rsidR="00993528" w:rsidRPr="004A7061">
        <w:rPr>
          <w:rFonts w:asciiTheme="majorHAnsi" w:hAnsiTheme="majorHAnsi" w:cstheme="majorHAnsi"/>
          <w:color w:val="353535"/>
          <w:sz w:val="22"/>
          <w:szCs w:val="22"/>
        </w:rPr>
        <w:t>vývoj a hlubší</w:t>
      </w:r>
      <w:r w:rsidR="00B14D7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poznání v mnoha </w:t>
      </w:r>
      <w:proofErr w:type="gramStart"/>
      <w:r w:rsidR="00B14D7A" w:rsidRPr="004A7061">
        <w:rPr>
          <w:rFonts w:asciiTheme="majorHAnsi" w:hAnsiTheme="majorHAnsi" w:cstheme="majorHAnsi"/>
          <w:color w:val="353535"/>
          <w:sz w:val="22"/>
          <w:szCs w:val="22"/>
        </w:rPr>
        <w:t>směrech :</w:t>
      </w:r>
      <w:proofErr w:type="gramEnd"/>
      <w:r w:rsidR="00B14D7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</w:p>
    <w:p w14:paraId="27AE5B48" w14:textId="01A431D2" w:rsidR="00B14D7A" w:rsidRPr="004A7061" w:rsidRDefault="00B14D7A" w:rsidP="00DC529A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>ve vztahu k městu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- radikální zmény v teorii </w:t>
      </w:r>
      <w:r w:rsidR="004158C3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i praxi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urbanismu</w:t>
      </w:r>
    </w:p>
    <w:p w14:paraId="1EF84EDE" w14:textId="05B13063" w:rsidR="00DC529A" w:rsidRPr="004A7061" w:rsidRDefault="00B14D7A" w:rsidP="00B14D7A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lastRenderedPageBreak/>
        <w:t>ve vz</w:t>
      </w:r>
      <w:r w:rsidR="00993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tahu </w:t>
      </w:r>
      <w:r w:rsidR="00993528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k definici architektonického</w:t>
      </w: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 prostoru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, jenž vedle 3D Euklidovy def</w:t>
      </w:r>
      <w:r w:rsidR="0043403D" w:rsidRPr="004A7061">
        <w:rPr>
          <w:rFonts w:asciiTheme="majorHAnsi" w:hAnsiTheme="majorHAnsi" w:cstheme="majorHAnsi"/>
          <w:color w:val="353535"/>
          <w:sz w:val="22"/>
          <w:szCs w:val="22"/>
        </w:rPr>
        <w:t>inice funguje jak v sociálním, tak</w:t>
      </w:r>
      <w:r w:rsidR="00E31205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i psychologickém smyslu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autonomním způsobem</w:t>
      </w:r>
    </w:p>
    <w:p w14:paraId="0CE3CDCF" w14:textId="0761180B" w:rsidR="00DC529A" w:rsidRPr="004A7061" w:rsidRDefault="00B14D7A" w:rsidP="00B14D7A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ve vztahu </w:t>
      </w: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k rozvoji </w:t>
      </w:r>
      <w:r w:rsidR="00DC529A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a aplikaci nových technologií</w:t>
      </w:r>
    </w:p>
    <w:p w14:paraId="544D3BCF" w14:textId="66213504" w:rsidR="00DC529A" w:rsidRPr="004A7061" w:rsidRDefault="00B14D7A" w:rsidP="00B14D7A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ve vztahu </w:t>
      </w: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>k u</w:t>
      </w:r>
      <w:r w:rsidR="00EC7686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žití umělé inteligence</w:t>
      </w:r>
      <w:r w:rsidR="00EC7686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v průběhu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návrhu i kontroly nad stavebním procesem</w:t>
      </w:r>
    </w:p>
    <w:p w14:paraId="3D68F0EC" w14:textId="31FC6724" w:rsidR="00B14D7A" w:rsidRPr="004A7061" w:rsidRDefault="00B14D7A" w:rsidP="00B14D7A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ve vztahu </w:t>
      </w: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>k hlubšímu pochopení udržitelnosti prostředí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....</w:t>
      </w:r>
    </w:p>
    <w:p w14:paraId="5B926479" w14:textId="1956BCAA" w:rsidR="00DC529A" w:rsidRPr="004A7061" w:rsidRDefault="00DC529A" w:rsidP="00B14D7A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Tech</w:t>
      </w:r>
      <w:r w:rsidR="005623EE" w:rsidRPr="004A7061">
        <w:rPr>
          <w:rFonts w:asciiTheme="majorHAnsi" w:hAnsiTheme="majorHAnsi" w:cstheme="majorHAnsi"/>
          <w:color w:val="353535"/>
          <w:sz w:val="22"/>
          <w:szCs w:val="22"/>
        </w:rPr>
        <w:t>nické univerzity na nové tendence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E2164C" w:rsidRPr="004A7061">
        <w:rPr>
          <w:rFonts w:asciiTheme="majorHAnsi" w:hAnsiTheme="majorHAnsi" w:cstheme="majorHAnsi"/>
          <w:color w:val="353535"/>
          <w:sz w:val="22"/>
          <w:szCs w:val="22"/>
        </w:rPr>
        <w:t>mohou reagovat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rychleji než </w:t>
      </w:r>
      <w:r w:rsidR="0043403D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fragmentovaná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architektonická praxe, které chybí prostředky k vlastnímu výzkumu. </w:t>
      </w:r>
      <w:r w:rsidR="005623E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 prostředí TU vznikají platformy pro další rozvoj, mohou být i misty pro veřejnou </w:t>
      </w:r>
      <w:r w:rsidR="009A06FA" w:rsidRPr="004A7061">
        <w:rPr>
          <w:rFonts w:asciiTheme="majorHAnsi" w:hAnsiTheme="majorHAnsi" w:cstheme="majorHAnsi"/>
          <w:color w:val="353535"/>
          <w:sz w:val="22"/>
          <w:szCs w:val="22"/>
        </w:rPr>
        <w:t>debatu</w:t>
      </w:r>
      <w:r w:rsidR="005623EE" w:rsidRPr="004A7061">
        <w:rPr>
          <w:rFonts w:asciiTheme="majorHAnsi" w:hAnsiTheme="majorHAnsi" w:cstheme="majorHAnsi"/>
          <w:color w:val="353535"/>
          <w:sz w:val="22"/>
          <w:szCs w:val="22"/>
        </w:rPr>
        <w:t>.</w:t>
      </w:r>
    </w:p>
    <w:p w14:paraId="20F577E6" w14:textId="2B64C897" w:rsidR="00C327BC" w:rsidRDefault="007E104F" w:rsidP="009F40C2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Společenská </w:t>
      </w: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relevance naší profese s kvalitou vzdělávání úzce souvisí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– skutečnou prestiž ale získáme jen tehdy, když se nezpronevěříme poslání onoho </w:t>
      </w:r>
      <w:r w:rsidR="00171A33" w:rsidRPr="004A7061">
        <w:rPr>
          <w:rFonts w:asciiTheme="majorHAnsi" w:hAnsiTheme="majorHAnsi" w:cstheme="majorHAnsi"/>
          <w:color w:val="353535"/>
          <w:sz w:val="22"/>
          <w:szCs w:val="22"/>
        </w:rPr>
        <w:t>“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pra- učitele</w:t>
      </w:r>
      <w:r w:rsidR="00171A33" w:rsidRPr="004A7061">
        <w:rPr>
          <w:rFonts w:asciiTheme="majorHAnsi" w:hAnsiTheme="majorHAnsi" w:cstheme="majorHAnsi"/>
          <w:color w:val="353535"/>
          <w:sz w:val="22"/>
          <w:szCs w:val="22"/>
        </w:rPr>
        <w:t>”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.</w:t>
      </w:r>
    </w:p>
    <w:p w14:paraId="54700AF1" w14:textId="77777777" w:rsidR="004A7061" w:rsidRPr="004A7061" w:rsidRDefault="004A7061" w:rsidP="009F40C2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</w:p>
    <w:p w14:paraId="6571522A" w14:textId="0E724B30" w:rsidR="009F40C2" w:rsidRPr="004A7061" w:rsidRDefault="009F40C2" w:rsidP="009F40C2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7061">
        <w:rPr>
          <w:rFonts w:asciiTheme="majorHAnsi" w:hAnsiTheme="majorHAnsi" w:cstheme="majorHAnsi"/>
          <w:b/>
          <w:sz w:val="22"/>
          <w:szCs w:val="22"/>
        </w:rPr>
        <w:t xml:space="preserve">*** </w:t>
      </w:r>
      <w:r w:rsidR="004E4EF4" w:rsidRPr="004A7061">
        <w:rPr>
          <w:rFonts w:asciiTheme="majorHAnsi" w:hAnsiTheme="majorHAnsi" w:cstheme="majorHAnsi"/>
          <w:b/>
          <w:i/>
          <w:sz w:val="22"/>
          <w:szCs w:val="22"/>
        </w:rPr>
        <w:t>“Pomůže</w:t>
      </w:r>
      <w:r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 výzkum v oblasti Architektury</w:t>
      </w:r>
      <w:r w:rsidR="004354B1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 posílení aut</w:t>
      </w:r>
      <w:r w:rsidR="00B043BF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ority </w:t>
      </w:r>
      <w:proofErr w:type="gramStart"/>
      <w:r w:rsidR="00B043BF" w:rsidRPr="004A7061">
        <w:rPr>
          <w:rFonts w:asciiTheme="majorHAnsi" w:hAnsiTheme="majorHAnsi" w:cstheme="majorHAnsi"/>
          <w:b/>
          <w:i/>
          <w:sz w:val="22"/>
          <w:szCs w:val="22"/>
        </w:rPr>
        <w:t>oboru</w:t>
      </w:r>
      <w:r w:rsidR="004E4EF4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b/>
          <w:i/>
          <w:sz w:val="22"/>
          <w:szCs w:val="22"/>
        </w:rPr>
        <w:t>?</w:t>
      </w:r>
      <w:proofErr w:type="gramEnd"/>
      <w:r w:rsidR="004E4EF4" w:rsidRPr="004A7061">
        <w:rPr>
          <w:rFonts w:asciiTheme="majorHAnsi" w:hAnsiTheme="majorHAnsi" w:cstheme="majorHAnsi"/>
          <w:b/>
          <w:i/>
          <w:sz w:val="22"/>
          <w:szCs w:val="22"/>
        </w:rPr>
        <w:t>”</w:t>
      </w:r>
    </w:p>
    <w:p w14:paraId="332CFFC8" w14:textId="77777777" w:rsidR="00853C3B" w:rsidRPr="004A7061" w:rsidRDefault="00853C3B" w:rsidP="009F40C2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Neexistuje vyčerpávající odpověď na už téměř 100 let diskutovanou </w:t>
      </w:r>
      <w:proofErr w:type="gramStart"/>
      <w:r w:rsidRPr="004A7061">
        <w:rPr>
          <w:rFonts w:asciiTheme="majorHAnsi" w:hAnsiTheme="majorHAnsi" w:cstheme="majorHAnsi"/>
          <w:color w:val="353535"/>
          <w:sz w:val="22"/>
          <w:szCs w:val="22"/>
        </w:rPr>
        <w:t>otázku :</w:t>
      </w:r>
      <w:proofErr w:type="gramEnd"/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</w:p>
    <w:p w14:paraId="19DFEFB2" w14:textId="32CB7DF0" w:rsidR="000B248F" w:rsidRPr="004A7061" w:rsidRDefault="00853C3B" w:rsidP="009F40C2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je-li </w:t>
      </w: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architektura uměním či </w:t>
      </w:r>
      <w:proofErr w:type="gramStart"/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>vědou</w:t>
      </w:r>
      <w:r w:rsidR="000B248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?</w:t>
      </w:r>
      <w:proofErr w:type="gramEnd"/>
      <w:r w:rsidR="000B248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Výzkum v oblasti Architektury je relativně nový. V českém prostředí jsou práce </w:t>
      </w:r>
      <w:r w:rsidR="00171A33" w:rsidRPr="004A7061">
        <w:rPr>
          <w:rFonts w:asciiTheme="majorHAnsi" w:hAnsiTheme="majorHAnsi" w:cstheme="majorHAnsi"/>
          <w:color w:val="353535"/>
          <w:sz w:val="22"/>
          <w:szCs w:val="22"/>
        </w:rPr>
        <w:t>K. Teigeho, L.</w:t>
      </w:r>
      <w:r w:rsidR="00EC7686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Žáka a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dalších </w:t>
      </w:r>
      <w:r w:rsidR="00B043B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z předválečného období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průkopnickou prací. </w:t>
      </w:r>
      <w:r w:rsidR="00342B6B" w:rsidRPr="004A7061">
        <w:rPr>
          <w:rFonts w:asciiTheme="majorHAnsi" w:hAnsiTheme="majorHAnsi" w:cstheme="majorHAnsi"/>
          <w:color w:val="353535"/>
          <w:sz w:val="22"/>
          <w:szCs w:val="22"/>
        </w:rPr>
        <w:t>40 let s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ocial</w:t>
      </w:r>
      <w:r w:rsidR="00342B6B" w:rsidRPr="004A7061">
        <w:rPr>
          <w:rFonts w:asciiTheme="majorHAnsi" w:hAnsiTheme="majorHAnsi" w:cstheme="majorHAnsi"/>
          <w:color w:val="353535"/>
          <w:sz w:val="22"/>
          <w:szCs w:val="22"/>
        </w:rPr>
        <w:t>istické</w:t>
      </w:r>
      <w:r w:rsidR="00EA141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VÚVA</w:t>
      </w:r>
      <w:r w:rsidR="00171A33" w:rsidRPr="004A7061">
        <w:rPr>
          <w:rFonts w:asciiTheme="majorHAnsi" w:hAnsiTheme="majorHAnsi" w:cstheme="majorHAnsi"/>
          <w:color w:val="353535"/>
          <w:sz w:val="22"/>
          <w:szCs w:val="22"/>
        </w:rPr>
        <w:t>, xxxx,</w:t>
      </w:r>
      <w:r w:rsidR="00342B6B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bylo</w:t>
      </w:r>
      <w:r w:rsidR="00EA141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342B6B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hledáním </w:t>
      </w:r>
      <w:r w:rsidR="00EA141E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ideologicky omezené</w:t>
      </w: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 odpovědi na špatně položené otázky</w:t>
      </w:r>
      <w:r w:rsidR="00591528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.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</w:p>
    <w:p w14:paraId="3E35349F" w14:textId="3E75D023" w:rsidR="009E072F" w:rsidRPr="004A7061" w:rsidRDefault="00171A33" w:rsidP="009F40C2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Současný v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>ýzkum na Fakultách Architektury</w:t>
      </w:r>
      <w:r w:rsidR="00EA141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je dnes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omezen</w:t>
      </w:r>
      <w:r w:rsidR="00853C3B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>na malá</w:t>
      </w:r>
      <w:r w:rsidR="004E4EF4" w:rsidRPr="004A7061">
        <w:rPr>
          <w:rFonts w:asciiTheme="majorHAnsi" w:hAnsiTheme="majorHAnsi" w:cstheme="majorHAnsi"/>
          <w:color w:val="353535"/>
          <w:sz w:val="22"/>
          <w:szCs w:val="22"/>
        </w:rPr>
        <w:t>, špatně financovaná pracoviště. P</w:t>
      </w:r>
      <w:r w:rsidR="00EA141E" w:rsidRPr="004A7061">
        <w:rPr>
          <w:rFonts w:asciiTheme="majorHAnsi" w:hAnsiTheme="majorHAnsi" w:cstheme="majorHAnsi"/>
          <w:color w:val="353535"/>
          <w:sz w:val="22"/>
          <w:szCs w:val="22"/>
        </w:rPr>
        <w:t>ř</w:t>
      </w:r>
      <w:r w:rsidR="004354B1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esto </w:t>
      </w:r>
      <w:r w:rsidR="004E4EF4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 nich </w:t>
      </w:r>
      <w:r w:rsidR="004354B1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bylo v letech po 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revoluci dosaženo </w:t>
      </w:r>
      <w:r w:rsidR="00EA141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řady </w:t>
      </w:r>
      <w:r w:rsidR="00591528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vynikajících výsledků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>.</w:t>
      </w:r>
      <w:r w:rsidR="000B248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4354B1" w:rsidRPr="004A7061">
        <w:rPr>
          <w:rFonts w:asciiTheme="majorHAnsi" w:hAnsiTheme="majorHAnsi" w:cstheme="majorHAnsi"/>
          <w:color w:val="353535"/>
          <w:sz w:val="22"/>
          <w:szCs w:val="22"/>
        </w:rPr>
        <w:t>Z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koumání </w:t>
      </w:r>
      <w:r w:rsidR="00591528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orientované do minulosti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4354B1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je logicky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uchopitelněj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ší, jde o </w:t>
      </w:r>
      <w:r w:rsidR="00EA141E" w:rsidRPr="004A7061">
        <w:rPr>
          <w:rFonts w:asciiTheme="majorHAnsi" w:hAnsiTheme="majorHAnsi" w:cstheme="majorHAnsi"/>
          <w:color w:val="353535"/>
          <w:sz w:val="22"/>
          <w:szCs w:val="22"/>
        </w:rPr>
        <w:t>evidenci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a hodnocení existujících dat. Tím nechci snižovat jejich kvalitu – výsledky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našeho 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>VCPD a některých historiků Architektury sne</w:t>
      </w:r>
      <w:r w:rsidR="000B248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sou nejpřísnější měřítka. 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Výzkum zabývající se </w:t>
      </w:r>
      <w:r w:rsidR="00591528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metodami návrhu, zkoumáním prostoru a budoucností měst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je </w:t>
      </w:r>
      <w:r w:rsidR="00993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ve srovnání s přírodními vědami na samém </w:t>
      </w:r>
      <w:proofErr w:type="gramStart"/>
      <w:r w:rsidR="00993528" w:rsidRPr="004A7061">
        <w:rPr>
          <w:rFonts w:asciiTheme="majorHAnsi" w:hAnsiTheme="majorHAnsi" w:cstheme="majorHAnsi"/>
          <w:color w:val="353535"/>
          <w:sz w:val="22"/>
          <w:szCs w:val="22"/>
        </w:rPr>
        <w:t>počátku :</w:t>
      </w:r>
      <w:proofErr w:type="gramEnd"/>
      <w:r w:rsidR="00993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Obtížně definuje jak cíle, tak i metody výzkumu</w:t>
      </w:r>
      <w:r w:rsidR="0086280C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,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navíc </w:t>
      </w:r>
      <w:r w:rsidR="0086280C" w:rsidRPr="004A7061">
        <w:rPr>
          <w:rFonts w:asciiTheme="majorHAnsi" w:hAnsiTheme="majorHAnsi" w:cstheme="majorHAnsi"/>
          <w:color w:val="353535"/>
          <w:sz w:val="22"/>
          <w:szCs w:val="22"/>
        </w:rPr>
        <w:t>trpí</w:t>
      </w:r>
      <w:r w:rsidR="00993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nepochopením velké části architektonické komunity,</w:t>
      </w:r>
    </w:p>
    <w:p w14:paraId="63893463" w14:textId="5287F076" w:rsidR="00E8409C" w:rsidRPr="004A7061" w:rsidRDefault="000B248F" w:rsidP="009F40C2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Arch. výzkum </w:t>
      </w:r>
      <w:r w:rsidR="0043403D" w:rsidRPr="004A7061">
        <w:rPr>
          <w:rFonts w:asciiTheme="majorHAnsi" w:hAnsiTheme="majorHAnsi" w:cstheme="majorHAnsi"/>
          <w:color w:val="353535"/>
          <w:sz w:val="22"/>
          <w:szCs w:val="22"/>
        </w:rPr>
        <w:t>z</w:t>
      </w:r>
      <w:r w:rsidR="00993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ápasí s </w:t>
      </w:r>
      <w:r w:rsidR="00993528"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trojicí </w:t>
      </w:r>
      <w:r w:rsidR="0086280C"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všeobecně kolujících </w:t>
      </w:r>
      <w:r w:rsidR="00171A33"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mylných </w:t>
      </w:r>
      <w:proofErr w:type="gramStart"/>
      <w:r w:rsidR="004E4EF4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předsudků</w:t>
      </w:r>
      <w:r w:rsidR="00993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4E4EF4" w:rsidRPr="004A7061">
        <w:rPr>
          <w:rFonts w:asciiTheme="majorHAnsi" w:hAnsiTheme="majorHAnsi" w:cstheme="majorHAnsi"/>
          <w:color w:val="353535"/>
          <w:sz w:val="22"/>
          <w:szCs w:val="22"/>
        </w:rPr>
        <w:t>:</w:t>
      </w:r>
      <w:proofErr w:type="gramEnd"/>
    </w:p>
    <w:p w14:paraId="098A762A" w14:textId="77777777" w:rsidR="00C327BC" w:rsidRPr="004A7061" w:rsidRDefault="00171A33" w:rsidP="00C327BC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architektura je natolik</w:t>
      </w:r>
      <w:r w:rsidR="00E8409C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E8409C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svébytná</w:t>
      </w:r>
      <w:r w:rsidR="00E8409C" w:rsidRPr="004A7061">
        <w:rPr>
          <w:rFonts w:asciiTheme="majorHAnsi" w:hAnsiTheme="majorHAnsi" w:cstheme="majorHAnsi"/>
          <w:color w:val="353535"/>
          <w:sz w:val="22"/>
          <w:szCs w:val="22"/>
        </w:rPr>
        <w:t>, že se liší od všech osta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t</w:t>
      </w:r>
      <w:r w:rsidR="00E8409C" w:rsidRPr="004A7061">
        <w:rPr>
          <w:rFonts w:asciiTheme="majorHAnsi" w:hAnsiTheme="majorHAnsi" w:cstheme="majorHAnsi"/>
          <w:color w:val="353535"/>
          <w:sz w:val="22"/>
          <w:szCs w:val="22"/>
        </w:rPr>
        <w:t>ních disciplín …</w:t>
      </w:r>
    </w:p>
    <w:p w14:paraId="36B7A885" w14:textId="49FC7D06" w:rsidR="00C327BC" w:rsidRPr="004A7061" w:rsidRDefault="00E8409C" w:rsidP="00C327BC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i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architek</w:t>
      </w:r>
      <w:r w:rsidR="00171A33" w:rsidRPr="004A7061">
        <w:rPr>
          <w:rFonts w:asciiTheme="majorHAnsi" w:hAnsiTheme="majorHAnsi" w:cstheme="majorHAnsi"/>
          <w:color w:val="353535"/>
          <w:sz w:val="22"/>
          <w:szCs w:val="22"/>
        </w:rPr>
        <w:t>t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ura </w:t>
      </w: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postrádá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vlastní kredibilitu a měla by se opřít o </w:t>
      </w:r>
      <w:r w:rsidR="00C8666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jiné </w:t>
      </w:r>
      <w:r w:rsidRPr="004A7061">
        <w:rPr>
          <w:rFonts w:asciiTheme="majorHAnsi" w:hAnsiTheme="majorHAnsi" w:cstheme="majorHAnsi"/>
          <w:i/>
          <w:color w:val="353535"/>
          <w:sz w:val="22"/>
          <w:szCs w:val="22"/>
        </w:rPr>
        <w:t>věrohodné discilíny</w:t>
      </w:r>
      <w:r w:rsidR="00342B6B" w:rsidRPr="004A7061">
        <w:rPr>
          <w:rFonts w:asciiTheme="majorHAnsi" w:hAnsiTheme="majorHAnsi" w:cstheme="majorHAnsi"/>
          <w:i/>
          <w:color w:val="353535"/>
          <w:sz w:val="22"/>
          <w:szCs w:val="22"/>
        </w:rPr>
        <w:t xml:space="preserve"> (jako je psychologie, sociologie a pod.)</w:t>
      </w:r>
    </w:p>
    <w:p w14:paraId="4F8D3D05" w14:textId="3EC8C0F2" w:rsidR="00E8409C" w:rsidRPr="004A7061" w:rsidRDefault="00171A33" w:rsidP="00C327BC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každá stavba je jedinečným dílem a tudíž </w:t>
      </w: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>se</w:t>
      </w:r>
      <w:r w:rsidR="00E8409C"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 de facto </w:t>
      </w: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>rovná výzkumu</w:t>
      </w:r>
      <w:r w:rsidR="00E8409C" w:rsidRPr="004A7061">
        <w:rPr>
          <w:rFonts w:asciiTheme="majorHAnsi" w:hAnsiTheme="majorHAnsi" w:cstheme="majorHAnsi"/>
          <w:color w:val="353535"/>
          <w:sz w:val="22"/>
          <w:szCs w:val="22"/>
        </w:rPr>
        <w:t>….</w:t>
      </w:r>
    </w:p>
    <w:p w14:paraId="76551EFA" w14:textId="77777777" w:rsidR="00342B6B" w:rsidRPr="004A7061" w:rsidRDefault="0043403D" w:rsidP="00E8409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K</w:t>
      </w:r>
      <w:r w:rsidR="00EC7686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vyv</w:t>
      </w:r>
      <w:r w:rsidR="009E072F" w:rsidRPr="004A7061">
        <w:rPr>
          <w:rFonts w:asciiTheme="majorHAnsi" w:hAnsiTheme="majorHAnsi" w:cstheme="majorHAnsi"/>
          <w:color w:val="353535"/>
          <w:sz w:val="22"/>
          <w:szCs w:val="22"/>
        </w:rPr>
        <w:t>rácení těchto tří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proofErr w:type="gramStart"/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mýtů </w:t>
      </w:r>
      <w:r w:rsidR="006C0B1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je</w:t>
      </w:r>
      <w:proofErr w:type="gramEnd"/>
      <w:r w:rsidR="00E8409C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třeba společného úsilí praxe a akademické obce </w:t>
      </w:r>
    </w:p>
    <w:p w14:paraId="3837A864" w14:textId="31D7FA59" w:rsidR="00E8409C" w:rsidRPr="004A7061" w:rsidRDefault="00E8409C" w:rsidP="00E8409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k postupnému vyjasnění pojmů</w:t>
      </w:r>
      <w:r w:rsidR="009E072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tak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, aby byla nalezena cesta vedoucí k úspěšné aplikaci teoretického výzkumu.</w:t>
      </w:r>
      <w:r w:rsidR="009E072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Mohu říci, že FA tuto </w:t>
      </w:r>
      <w:r w:rsidR="002F7634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pomalou a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obtížnou cestu seriózně nastoupila a postupně se dopracovává k výsledkům</w:t>
      </w:r>
      <w:r w:rsidR="00342B6B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; </w:t>
      </w:r>
      <w:r w:rsidR="0086280C" w:rsidRPr="004A7061">
        <w:rPr>
          <w:rFonts w:asciiTheme="majorHAnsi" w:hAnsiTheme="majorHAnsi" w:cstheme="majorHAnsi"/>
          <w:color w:val="353535"/>
          <w:sz w:val="22"/>
          <w:szCs w:val="22"/>
        </w:rPr>
        <w:t>v</w:t>
      </w:r>
      <w:r w:rsidR="0086280C" w:rsidRPr="004A7061">
        <w:rPr>
          <w:rFonts w:asciiTheme="majorHAnsi" w:hAnsiTheme="majorHAnsi" w:cstheme="majorHAnsi"/>
          <w:i/>
          <w:color w:val="353535"/>
          <w:sz w:val="22"/>
          <w:szCs w:val="22"/>
        </w:rPr>
        <w:t xml:space="preserve"> urbanismu, </w:t>
      </w:r>
      <w:r w:rsidR="00342B6B" w:rsidRPr="004A7061">
        <w:rPr>
          <w:rFonts w:asciiTheme="majorHAnsi" w:hAnsiTheme="majorHAnsi" w:cstheme="majorHAnsi"/>
          <w:i/>
          <w:color w:val="353535"/>
          <w:sz w:val="22"/>
          <w:szCs w:val="22"/>
        </w:rPr>
        <w:t xml:space="preserve">v </w:t>
      </w:r>
      <w:r w:rsidR="0086280C" w:rsidRPr="004A7061">
        <w:rPr>
          <w:rFonts w:asciiTheme="majorHAnsi" w:hAnsiTheme="majorHAnsi" w:cstheme="majorHAnsi"/>
          <w:i/>
          <w:color w:val="353535"/>
          <w:sz w:val="22"/>
          <w:szCs w:val="22"/>
        </w:rPr>
        <w:t>otázce</w:t>
      </w:r>
      <w:r w:rsidR="00342B6B" w:rsidRPr="004A7061">
        <w:rPr>
          <w:rFonts w:asciiTheme="majorHAnsi" w:hAnsiTheme="majorHAnsi" w:cstheme="majorHAnsi"/>
          <w:i/>
          <w:color w:val="353535"/>
          <w:sz w:val="22"/>
          <w:szCs w:val="22"/>
        </w:rPr>
        <w:t xml:space="preserve"> bydlení</w:t>
      </w:r>
      <w:r w:rsidR="0086280C" w:rsidRPr="004A7061">
        <w:rPr>
          <w:rFonts w:asciiTheme="majorHAnsi" w:hAnsiTheme="majorHAnsi" w:cstheme="majorHAnsi"/>
          <w:i/>
          <w:color w:val="353535"/>
          <w:sz w:val="22"/>
          <w:szCs w:val="22"/>
        </w:rPr>
        <w:t>, v oblasti udržitelnosti</w:t>
      </w:r>
      <w:r w:rsidR="00342B6B" w:rsidRPr="004A7061">
        <w:rPr>
          <w:rFonts w:asciiTheme="majorHAnsi" w:hAnsiTheme="majorHAnsi" w:cstheme="majorHAnsi"/>
          <w:i/>
          <w:color w:val="353535"/>
          <w:sz w:val="22"/>
          <w:szCs w:val="22"/>
        </w:rPr>
        <w:t xml:space="preserve"> </w:t>
      </w:r>
      <w:r w:rsidR="0086280C" w:rsidRPr="004A7061">
        <w:rPr>
          <w:rFonts w:asciiTheme="majorHAnsi" w:hAnsiTheme="majorHAnsi" w:cstheme="majorHAnsi"/>
          <w:i/>
          <w:color w:val="353535"/>
          <w:sz w:val="22"/>
          <w:szCs w:val="22"/>
        </w:rPr>
        <w:t>…</w:t>
      </w:r>
    </w:p>
    <w:p w14:paraId="57E9A977" w14:textId="26D42B64" w:rsidR="00D4451E" w:rsidRPr="004A7061" w:rsidRDefault="0086280C" w:rsidP="00E8409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D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>omnívám, že dlouhodobá snaha – energie vložená do výzkumu mnoha školiteli a doktorandy – povede k hlubšímu pochopení složitých procesů v našem oboru.</w:t>
      </w:r>
    </w:p>
    <w:p w14:paraId="20C91E36" w14:textId="77777777" w:rsidR="00D4451E" w:rsidRPr="004A7061" w:rsidRDefault="00D4451E" w:rsidP="009F40C2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Nebuďme netrpěliví, neklaďme nadměrné nároky na začínající výzkumy.</w:t>
      </w:r>
    </w:p>
    <w:p w14:paraId="020ADA1C" w14:textId="79E65BF7" w:rsidR="00591528" w:rsidRPr="004A7061" w:rsidRDefault="00D4451E" w:rsidP="009F40C2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Standardy, postupy a kriteria hodnocení v přírodovědeckých oborech mají vice než stoletou tradici. Dejme prostor těm, kdo v naší hraniční dispiclíně – “mezi uměním a</w:t>
      </w:r>
      <w:r w:rsidR="0059152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technikou” dokáží krok za krokem postupovat k hlubšímu poznání.</w:t>
      </w:r>
    </w:p>
    <w:p w14:paraId="4420CF2F" w14:textId="658E6C91" w:rsidR="000B248F" w:rsidRDefault="000B248F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lastRenderedPageBreak/>
        <w:t>V případě architektury</w:t>
      </w:r>
      <w:r w:rsidR="00D4451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D4451E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nee</w:t>
      </w:r>
      <w:r w:rsidR="00AA5C87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xistují bohatí sponzoř</w:t>
      </w:r>
      <w:r w:rsidR="00D4451E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i</w:t>
      </w:r>
      <w:r w:rsidR="00D4451E" w:rsidRPr="004A7061">
        <w:rPr>
          <w:rFonts w:asciiTheme="majorHAnsi" w:hAnsiTheme="majorHAnsi" w:cstheme="majorHAnsi"/>
          <w:color w:val="353535"/>
          <w:sz w:val="22"/>
          <w:szCs w:val="22"/>
        </w:rPr>
        <w:t>, či přímí objednatelé.</w:t>
      </w:r>
      <w:r w:rsid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D4451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Je </w:t>
      </w:r>
      <w:r w:rsidR="00171A33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tedy </w:t>
      </w:r>
      <w:r w:rsidR="00D4451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 zájmu nás všech, aby </w:t>
      </w:r>
      <w:r w:rsidR="00171A33" w:rsidRPr="004A7061">
        <w:rPr>
          <w:rFonts w:asciiTheme="majorHAnsi" w:hAnsiTheme="majorHAnsi" w:cstheme="majorHAnsi"/>
          <w:color w:val="353535"/>
          <w:sz w:val="22"/>
          <w:szCs w:val="22"/>
        </w:rPr>
        <w:t>hlubší poznání</w:t>
      </w:r>
      <w:r w:rsidR="00D4451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životního prostředí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– měst – veřejného prostoru bylo systematicky zkoumáno</w:t>
      </w:r>
      <w:r w:rsidR="00D4451E" w:rsidRPr="004A7061">
        <w:rPr>
          <w:rFonts w:asciiTheme="majorHAnsi" w:hAnsiTheme="majorHAnsi" w:cstheme="majorHAnsi"/>
          <w:color w:val="353535"/>
          <w:sz w:val="22"/>
          <w:szCs w:val="22"/>
        </w:rPr>
        <w:t>.</w:t>
      </w:r>
    </w:p>
    <w:p w14:paraId="3B1A154B" w14:textId="77777777" w:rsidR="004A7061" w:rsidRPr="004A7061" w:rsidRDefault="004A7061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</w:p>
    <w:p w14:paraId="49D0D154" w14:textId="410FF48D" w:rsidR="00E3438C" w:rsidRPr="004A7061" w:rsidRDefault="009F40C2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i/>
          <w:sz w:val="22"/>
          <w:szCs w:val="22"/>
        </w:rPr>
      </w:pPr>
      <w:r w:rsidRPr="004A7061">
        <w:rPr>
          <w:rFonts w:asciiTheme="majorHAnsi" w:hAnsiTheme="majorHAnsi" w:cstheme="majorHAnsi"/>
          <w:b/>
          <w:sz w:val="22"/>
          <w:szCs w:val="22"/>
        </w:rPr>
        <w:t xml:space="preserve">**** </w:t>
      </w:r>
      <w:r w:rsidR="00EA141E" w:rsidRPr="004A7061">
        <w:rPr>
          <w:rFonts w:asciiTheme="majorHAnsi" w:hAnsiTheme="majorHAnsi" w:cstheme="majorHAnsi"/>
          <w:b/>
          <w:i/>
          <w:sz w:val="22"/>
          <w:szCs w:val="22"/>
        </w:rPr>
        <w:t>Otázka: “Jak</w:t>
      </w:r>
      <w:r w:rsidR="002D1B97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 důležitá </w:t>
      </w:r>
      <w:r w:rsidR="00EA141E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je </w:t>
      </w:r>
      <w:r w:rsidR="002D1B97" w:rsidRPr="004A7061">
        <w:rPr>
          <w:rFonts w:asciiTheme="majorHAnsi" w:hAnsiTheme="majorHAnsi" w:cstheme="majorHAnsi"/>
          <w:b/>
          <w:i/>
          <w:sz w:val="22"/>
          <w:szCs w:val="22"/>
        </w:rPr>
        <w:t>pozice školy v mezinárodním měřítku…?”</w:t>
      </w:r>
    </w:p>
    <w:p w14:paraId="306BB74C" w14:textId="32700AE8" w:rsidR="00C327BC" w:rsidRPr="004A7061" w:rsidRDefault="00E3438C" w:rsidP="00C327B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Pozice </w:t>
      </w:r>
      <w:r w:rsidR="00D4451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Vysoké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š</w:t>
      </w:r>
      <w:r w:rsidR="000B248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koly v mezinárodním prostředí </w:t>
      </w:r>
      <w:r w:rsidR="002D1B97" w:rsidRPr="004A7061">
        <w:rPr>
          <w:rFonts w:asciiTheme="majorHAnsi" w:hAnsiTheme="majorHAnsi" w:cstheme="majorHAnsi"/>
          <w:color w:val="353535"/>
          <w:sz w:val="22"/>
          <w:szCs w:val="22"/>
        </w:rPr>
        <w:t>vypadá jako “umělý problém”. Sledování světových žebříčků růz</w:t>
      </w:r>
      <w:r w:rsidR="007B0252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ných druhů univerzit bývá </w:t>
      </w:r>
      <w:r w:rsidR="007B0252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komické</w:t>
      </w:r>
      <w:r w:rsidR="002D1B97" w:rsidRPr="004A7061">
        <w:rPr>
          <w:rFonts w:asciiTheme="majorHAnsi" w:hAnsiTheme="majorHAnsi" w:cstheme="majorHAnsi"/>
          <w:color w:val="353535"/>
          <w:sz w:val="22"/>
          <w:szCs w:val="22"/>
        </w:rPr>
        <w:t>…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Vždyť většina naší prác</w:t>
      </w:r>
      <w:r w:rsidR="002D1B9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e se odehrává na domácím poli a je určena domácí potřebě. </w:t>
      </w:r>
      <w:r w:rsidR="009B274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Neměli bychom však zapomínat, že naši dnešní studenti budou architekty na “globálním trhu”</w:t>
      </w:r>
      <w:r w:rsidR="00171A33" w:rsidRPr="004A7061">
        <w:rPr>
          <w:rFonts w:asciiTheme="majorHAnsi" w:hAnsiTheme="majorHAnsi" w:cstheme="majorHAnsi"/>
          <w:color w:val="353535"/>
          <w:sz w:val="22"/>
          <w:szCs w:val="22"/>
        </w:rPr>
        <w:t>. E</w:t>
      </w:r>
      <w:r w:rsidR="002D1B97" w:rsidRPr="004A7061">
        <w:rPr>
          <w:rFonts w:asciiTheme="majorHAnsi" w:hAnsiTheme="majorHAnsi" w:cstheme="majorHAnsi"/>
          <w:color w:val="353535"/>
          <w:sz w:val="22"/>
          <w:szCs w:val="22"/>
        </w:rPr>
        <w:t>vropský trh</w:t>
      </w:r>
      <w:r w:rsidR="00171A33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se postupně etabluje</w:t>
      </w:r>
      <w:r w:rsidR="002D1B97" w:rsidRPr="004A7061">
        <w:rPr>
          <w:rFonts w:asciiTheme="majorHAnsi" w:hAnsiTheme="majorHAnsi" w:cstheme="majorHAnsi"/>
          <w:color w:val="353535"/>
          <w:sz w:val="22"/>
          <w:szCs w:val="22"/>
        </w:rPr>
        <w:t>, včetně legislativníc</w:t>
      </w:r>
      <w:r w:rsidR="009B2748" w:rsidRPr="004A7061">
        <w:rPr>
          <w:rFonts w:asciiTheme="majorHAnsi" w:hAnsiTheme="majorHAnsi" w:cstheme="majorHAnsi"/>
          <w:color w:val="353535"/>
          <w:sz w:val="22"/>
          <w:szCs w:val="22"/>
        </w:rPr>
        <w:t>h opatření, tj. uznávání diplomů</w:t>
      </w:r>
      <w:r w:rsidR="002D1B9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v ostatních státech</w:t>
      </w:r>
      <w:r w:rsidR="00A1237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2D1B9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EU, harmonizované podmínky pro profesní registraci a pod. </w:t>
      </w:r>
    </w:p>
    <w:p w14:paraId="083E2ACE" w14:textId="363504FC" w:rsidR="009B2748" w:rsidRPr="004A7061" w:rsidRDefault="00C327BC" w:rsidP="0086280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>Evropské školy Architektury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pracují už téměř 40 let pod hlavičkou EAAE na vytváření mezinárodních “sítí</w:t>
      </w:r>
      <w:proofErr w:type="gramStart"/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”,  </w:t>
      </w:r>
      <w:r w:rsidR="009B2748" w:rsidRPr="004A7061">
        <w:rPr>
          <w:rFonts w:asciiTheme="majorHAnsi" w:hAnsiTheme="majorHAnsi" w:cstheme="majorHAnsi"/>
          <w:color w:val="353535"/>
          <w:sz w:val="22"/>
          <w:szCs w:val="22"/>
        </w:rPr>
        <w:t>Výměnné</w:t>
      </w:r>
      <w:proofErr w:type="gramEnd"/>
      <w:r w:rsidR="009B274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programy EU jsou skvělou ukázkou nenápadné, ale dnes již dlouhodob</w:t>
      </w:r>
      <w:r w:rsidR="00171A33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é spolupráce univerzit. </w:t>
      </w:r>
      <w:r w:rsidR="007B0252" w:rsidRPr="004A7061">
        <w:rPr>
          <w:rFonts w:asciiTheme="majorHAnsi" w:hAnsiTheme="majorHAnsi" w:cstheme="majorHAnsi"/>
          <w:color w:val="353535"/>
          <w:sz w:val="22"/>
          <w:szCs w:val="22"/>
        </w:rPr>
        <w:t>Naši absolventi</w:t>
      </w:r>
      <w:r w:rsidR="009B2748" w:rsidRPr="004A7061">
        <w:rPr>
          <w:rFonts w:asciiTheme="majorHAnsi" w:hAnsiTheme="majorHAnsi" w:cstheme="majorHAnsi"/>
          <w:color w:val="353535"/>
          <w:sz w:val="22"/>
          <w:szCs w:val="22"/>
        </w:rPr>
        <w:t>, kteří je absolvovali</w:t>
      </w:r>
      <w:r w:rsidR="005623E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již pracu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jí</w:t>
      </w:r>
      <w:r w:rsidR="009B2748" w:rsidRPr="004A7061">
        <w:rPr>
          <w:rFonts w:asciiTheme="majorHAnsi" w:hAnsiTheme="majorHAnsi" w:cstheme="majorHAnsi"/>
          <w:color w:val="353535"/>
          <w:sz w:val="22"/>
          <w:szCs w:val="22"/>
        </w:rPr>
        <w:t>, stejně jako jsem pracoval kdysi já sám,</w:t>
      </w:r>
      <w:r w:rsidR="002D1B9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v </w:t>
      </w:r>
      <w:r w:rsidR="009B274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předních </w:t>
      </w:r>
      <w:r w:rsidR="002D1B97" w:rsidRPr="004A7061">
        <w:rPr>
          <w:rFonts w:asciiTheme="majorHAnsi" w:hAnsiTheme="majorHAnsi" w:cstheme="majorHAnsi"/>
          <w:color w:val="353535"/>
          <w:sz w:val="22"/>
          <w:szCs w:val="22"/>
        </w:rPr>
        <w:t>mezinárodních kancelářích</w:t>
      </w:r>
      <w:r w:rsidR="009B2748" w:rsidRPr="004A7061">
        <w:rPr>
          <w:rFonts w:asciiTheme="majorHAnsi" w:hAnsiTheme="majorHAnsi" w:cstheme="majorHAnsi"/>
          <w:color w:val="353535"/>
          <w:sz w:val="22"/>
          <w:szCs w:val="22"/>
        </w:rPr>
        <w:t>. M</w:t>
      </w:r>
      <w:r w:rsidR="002D1B97" w:rsidRPr="004A7061">
        <w:rPr>
          <w:rFonts w:asciiTheme="majorHAnsi" w:hAnsiTheme="majorHAnsi" w:cstheme="majorHAnsi"/>
          <w:color w:val="353535"/>
          <w:sz w:val="22"/>
          <w:szCs w:val="22"/>
        </w:rPr>
        <w:t>ěli bychom</w:t>
      </w:r>
      <w:r w:rsidR="009A06F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se </w:t>
      </w:r>
      <w:r w:rsidR="002D1B97" w:rsidRPr="004A7061">
        <w:rPr>
          <w:rFonts w:asciiTheme="majorHAnsi" w:hAnsiTheme="majorHAnsi" w:cstheme="majorHAnsi"/>
          <w:color w:val="353535"/>
          <w:sz w:val="22"/>
          <w:szCs w:val="22"/>
        </w:rPr>
        <w:t>postarat</w:t>
      </w:r>
      <w:r w:rsidR="001E70C0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9A06FA" w:rsidRPr="004A7061">
        <w:rPr>
          <w:rFonts w:asciiTheme="majorHAnsi" w:hAnsiTheme="majorHAnsi" w:cstheme="majorHAnsi"/>
          <w:color w:val="353535"/>
          <w:sz w:val="22"/>
          <w:szCs w:val="22"/>
        </w:rPr>
        <w:t>o to, aby se jejich zkušenos</w:t>
      </w:r>
      <w:r w:rsidR="00245DBB" w:rsidRPr="004A7061">
        <w:rPr>
          <w:rFonts w:asciiTheme="majorHAnsi" w:hAnsiTheme="majorHAnsi" w:cstheme="majorHAnsi"/>
          <w:color w:val="353535"/>
          <w:sz w:val="22"/>
          <w:szCs w:val="22"/>
        </w:rPr>
        <w:t>ti vrátily do našeho školství</w:t>
      </w:r>
      <w:r w:rsidR="009B2748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– do výuky i do výzkumu</w:t>
      </w:r>
      <w:r w:rsidR="00245DBB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. Každá země má svou vlastní stavební kulturu a jejich </w:t>
      </w:r>
      <w:r w:rsidR="0086280C" w:rsidRPr="004A7061">
        <w:rPr>
          <w:rFonts w:asciiTheme="majorHAnsi" w:hAnsiTheme="majorHAnsi" w:cstheme="majorHAnsi"/>
          <w:color w:val="353535"/>
          <w:sz w:val="22"/>
          <w:szCs w:val="22"/>
        </w:rPr>
        <w:t>vzájemná srovnání napomáhají</w:t>
      </w:r>
      <w:r w:rsidR="00245DBB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zvyšování kvality.</w:t>
      </w:r>
      <w:r w:rsidR="003D7D84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Od těch na špičce žebříčku se lze ledasčemu </w:t>
      </w:r>
      <w:proofErr w:type="gramStart"/>
      <w:r w:rsidR="003D7D84" w:rsidRPr="004A7061">
        <w:rPr>
          <w:rFonts w:asciiTheme="majorHAnsi" w:hAnsiTheme="majorHAnsi" w:cstheme="majorHAnsi"/>
          <w:color w:val="353535"/>
          <w:sz w:val="22"/>
          <w:szCs w:val="22"/>
        </w:rPr>
        <w:t>přiučit !!!</w:t>
      </w:r>
      <w:proofErr w:type="gramEnd"/>
    </w:p>
    <w:p w14:paraId="05052D2C" w14:textId="32959DD5" w:rsidR="00A1237A" w:rsidRPr="004A7061" w:rsidRDefault="005623EE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Ukazuje se, že </w:t>
      </w: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>školy ve středoevropském prostoru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mají k sobě blíže, díky společné historii. Už dnes organizujeme společné doktorandské workshopy a měli bychom v této práci pokračovat podobně jako to činí </w:t>
      </w:r>
      <w:r w:rsidR="00A1237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kupř.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regionální sdružení </w:t>
      </w:r>
      <w:r w:rsidR="00A1237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škol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ve Skandinávii.</w:t>
      </w:r>
      <w:r w:rsidR="002D1B9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</w:p>
    <w:p w14:paraId="71D9EEA4" w14:textId="03FCFD1A" w:rsidR="003D7D84" w:rsidRPr="004A7061" w:rsidRDefault="003D7D84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Odpověď na položenou </w:t>
      </w:r>
      <w:proofErr w:type="gramStart"/>
      <w:r w:rsidRPr="004A7061">
        <w:rPr>
          <w:rFonts w:asciiTheme="majorHAnsi" w:hAnsiTheme="majorHAnsi" w:cstheme="majorHAnsi"/>
          <w:color w:val="353535"/>
          <w:sz w:val="22"/>
          <w:szCs w:val="22"/>
        </w:rPr>
        <w:t>otázku :</w:t>
      </w:r>
      <w:proofErr w:type="gramEnd"/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není důležité, jsme-li na 145 nebo 178 místě žebříčku, ale je důležité být aktivní součástí tvořícího se mezinárodního </w:t>
      </w:r>
      <w:r w:rsidR="00AE1C18" w:rsidRPr="004A7061">
        <w:rPr>
          <w:rFonts w:asciiTheme="majorHAnsi" w:hAnsiTheme="majorHAnsi" w:cstheme="majorHAnsi"/>
          <w:color w:val="353535"/>
          <w:sz w:val="22"/>
          <w:szCs w:val="22"/>
        </w:rPr>
        <w:t>systé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m</w:t>
      </w:r>
      <w:r w:rsidR="00AE1C18" w:rsidRPr="004A7061">
        <w:rPr>
          <w:rFonts w:asciiTheme="majorHAnsi" w:hAnsiTheme="majorHAnsi" w:cstheme="majorHAnsi"/>
          <w:color w:val="353535"/>
          <w:sz w:val="22"/>
          <w:szCs w:val="22"/>
        </w:rPr>
        <w:t>u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– tím umožníme našim absolventům najít své místo v globální soutěži.</w:t>
      </w:r>
    </w:p>
    <w:p w14:paraId="463A0788" w14:textId="77777777" w:rsidR="009B2748" w:rsidRPr="004A7061" w:rsidRDefault="009B2748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</w:p>
    <w:p w14:paraId="5286E0C5" w14:textId="64ECD8D2" w:rsidR="002D1B97" w:rsidRPr="004A7061" w:rsidRDefault="009F40C2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7061">
        <w:rPr>
          <w:rFonts w:asciiTheme="majorHAnsi" w:hAnsiTheme="majorHAnsi" w:cstheme="majorHAnsi"/>
          <w:b/>
          <w:sz w:val="22"/>
          <w:szCs w:val="22"/>
        </w:rPr>
        <w:t xml:space="preserve">***** </w:t>
      </w:r>
      <w:proofErr w:type="gramStart"/>
      <w:r w:rsidR="002D1B97" w:rsidRPr="004A7061">
        <w:rPr>
          <w:rFonts w:asciiTheme="majorHAnsi" w:hAnsiTheme="majorHAnsi" w:cstheme="majorHAnsi"/>
          <w:b/>
          <w:i/>
          <w:sz w:val="22"/>
          <w:szCs w:val="22"/>
        </w:rPr>
        <w:t>Otázka :</w:t>
      </w:r>
      <w:proofErr w:type="gramEnd"/>
      <w:r w:rsidR="002D1B97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” Je téma udržitelnosti ještě </w:t>
      </w:r>
      <w:r w:rsidR="00B40685" w:rsidRPr="004A7061">
        <w:rPr>
          <w:rFonts w:asciiTheme="majorHAnsi" w:hAnsiTheme="majorHAnsi" w:cstheme="majorHAnsi"/>
          <w:b/>
          <w:i/>
          <w:sz w:val="22"/>
          <w:szCs w:val="22"/>
        </w:rPr>
        <w:t xml:space="preserve">stále </w:t>
      </w:r>
      <w:r w:rsidR="002D1B97" w:rsidRPr="004A7061">
        <w:rPr>
          <w:rFonts w:asciiTheme="majorHAnsi" w:hAnsiTheme="majorHAnsi" w:cstheme="majorHAnsi"/>
          <w:b/>
          <w:i/>
          <w:sz w:val="22"/>
          <w:szCs w:val="22"/>
        </w:rPr>
        <w:t>aktuální?”</w:t>
      </w:r>
    </w:p>
    <w:p w14:paraId="3CE342DC" w14:textId="3D014CDA" w:rsidR="002F7634" w:rsidRPr="004A7061" w:rsidRDefault="00342B6B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J</w:t>
      </w:r>
      <w:r w:rsidR="009B24F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sme schopni podniknout v našem oboru konkrétní kroky k tomu, abychom zabránili poškození </w:t>
      </w:r>
      <w:r w:rsidR="009B24FF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ekologická křehkosti naší planet</w:t>
      </w:r>
      <w:r w:rsidR="003D7D84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y…?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Nejedná se </w:t>
      </w:r>
      <w:proofErr w:type="gramStart"/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o </w:t>
      </w:r>
      <w:r w:rsidR="003D7D84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9B24FF" w:rsidRPr="004A7061">
        <w:rPr>
          <w:rFonts w:asciiTheme="majorHAnsi" w:hAnsiTheme="majorHAnsi" w:cstheme="majorHAnsi"/>
          <w:color w:val="353535"/>
          <w:sz w:val="22"/>
          <w:szCs w:val="22"/>
        </w:rPr>
        <w:t>proces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y</w:t>
      </w:r>
      <w:proofErr w:type="gramEnd"/>
      <w:r w:rsidRPr="004A7061">
        <w:rPr>
          <w:rFonts w:asciiTheme="majorHAnsi" w:hAnsiTheme="majorHAnsi" w:cstheme="majorHAnsi"/>
          <w:color w:val="353535"/>
          <w:sz w:val="22"/>
          <w:szCs w:val="22"/>
        </w:rPr>
        <w:t>, které jsou</w:t>
      </w:r>
      <w:r w:rsidR="009B24F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zcela mimo náš dosah…? </w:t>
      </w:r>
      <w:r w:rsidR="002D1B97" w:rsidRPr="004A7061">
        <w:rPr>
          <w:rFonts w:asciiTheme="majorHAnsi" w:hAnsiTheme="majorHAnsi" w:cstheme="majorHAnsi"/>
          <w:color w:val="353535"/>
          <w:sz w:val="22"/>
          <w:szCs w:val="22"/>
        </w:rPr>
        <w:t>Úvahy o udržitelnosti j</w:t>
      </w:r>
      <w:r w:rsidR="00627230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sou úvahami o </w:t>
      </w:r>
      <w:r w:rsidR="00950DF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celkovém </w:t>
      </w:r>
      <w:r w:rsidR="00627230" w:rsidRPr="004A7061">
        <w:rPr>
          <w:rFonts w:asciiTheme="majorHAnsi" w:hAnsiTheme="majorHAnsi" w:cstheme="majorHAnsi"/>
          <w:color w:val="353535"/>
          <w:sz w:val="22"/>
          <w:szCs w:val="22"/>
        </w:rPr>
        <w:t>smyslu naší činnosti</w:t>
      </w:r>
      <w:r w:rsidR="00950DF7" w:rsidRPr="004A7061">
        <w:rPr>
          <w:rFonts w:asciiTheme="majorHAnsi" w:hAnsiTheme="majorHAnsi" w:cstheme="majorHAnsi"/>
          <w:color w:val="353535"/>
          <w:sz w:val="22"/>
          <w:szCs w:val="22"/>
        </w:rPr>
        <w:t>, a’t už tvůrčí anebo</w:t>
      </w:r>
      <w:r w:rsidR="00627230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950DF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pedagogické, </w:t>
      </w:r>
      <w:r w:rsidR="005623E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Posledních 40 let mluvíme o </w:t>
      </w:r>
      <w:r w:rsidR="007B0252" w:rsidRPr="004A7061">
        <w:rPr>
          <w:rFonts w:asciiTheme="majorHAnsi" w:hAnsiTheme="majorHAnsi" w:cstheme="majorHAnsi"/>
          <w:color w:val="353535"/>
          <w:sz w:val="22"/>
          <w:szCs w:val="22"/>
        </w:rPr>
        <w:t>nezbytnosti udržitelného rozvoje</w:t>
      </w:r>
      <w:r w:rsidR="006B4D80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jako </w:t>
      </w:r>
      <w:r w:rsidR="006B4D80" w:rsidRPr="004A7061">
        <w:rPr>
          <w:rFonts w:asciiTheme="majorHAnsi" w:hAnsiTheme="majorHAnsi" w:cstheme="majorHAnsi"/>
          <w:sz w:val="22"/>
          <w:szCs w:val="22"/>
        </w:rPr>
        <w:t xml:space="preserve">společenského </w:t>
      </w:r>
      <w:proofErr w:type="gramStart"/>
      <w:r w:rsidR="006B4D80" w:rsidRPr="004A7061">
        <w:rPr>
          <w:rFonts w:asciiTheme="majorHAnsi" w:hAnsiTheme="majorHAnsi" w:cstheme="majorHAnsi"/>
          <w:sz w:val="22"/>
          <w:szCs w:val="22"/>
        </w:rPr>
        <w:t>fenoménu,</w:t>
      </w:r>
      <w:r w:rsidR="005623EE" w:rsidRPr="004A7061">
        <w:rPr>
          <w:rFonts w:asciiTheme="majorHAnsi" w:hAnsiTheme="majorHAnsi" w:cstheme="majorHAnsi"/>
          <w:sz w:val="22"/>
          <w:szCs w:val="22"/>
        </w:rPr>
        <w:t>.</w:t>
      </w:r>
      <w:proofErr w:type="gramEnd"/>
      <w:r w:rsidR="00A1237A" w:rsidRPr="004A706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D3E3A2E" w14:textId="7588B534" w:rsidR="00D4451E" w:rsidRPr="004A7061" w:rsidRDefault="00AA5C87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Doposud</w:t>
      </w:r>
      <w:r w:rsidR="005623E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jsme se soustřeďovali především </w:t>
      </w:r>
      <w:r w:rsidR="005623EE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na snadno uchopitelné, technicky měřitelné aspekty</w:t>
      </w:r>
      <w:r w:rsidR="005623E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– energetickou bilanci budov</w:t>
      </w:r>
      <w:r w:rsidR="0087729F" w:rsidRPr="004A7061">
        <w:rPr>
          <w:rFonts w:asciiTheme="majorHAnsi" w:hAnsiTheme="majorHAnsi" w:cstheme="majorHAnsi"/>
          <w:color w:val="353535"/>
          <w:sz w:val="22"/>
          <w:szCs w:val="22"/>
        </w:rPr>
        <w:t>, jejich tepelné zisky a ztráty, solární architekturu.</w:t>
      </w:r>
      <w:r w:rsidR="00950DF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</w:p>
    <w:p w14:paraId="27E53184" w14:textId="040D2F3F" w:rsidR="009B2748" w:rsidRPr="004A7061" w:rsidRDefault="00950DF7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Vznikly </w:t>
      </w:r>
      <w:r w:rsidR="005623EE" w:rsidRPr="004A7061">
        <w:rPr>
          <w:rFonts w:asciiTheme="majorHAnsi" w:hAnsiTheme="majorHAnsi" w:cstheme="majorHAnsi"/>
          <w:color w:val="353535"/>
          <w:sz w:val="22"/>
          <w:szCs w:val="22"/>
        </w:rPr>
        <w:t>hodnotící systémy</w:t>
      </w:r>
      <w:r w:rsidR="0087729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(LEEDS, BREAM, DNGB ad.)</w:t>
      </w:r>
      <w:r w:rsidR="007939F9" w:rsidRPr="004A7061">
        <w:rPr>
          <w:rFonts w:asciiTheme="majorHAnsi" w:hAnsiTheme="majorHAnsi" w:cstheme="majorHAnsi"/>
          <w:color w:val="353535"/>
          <w:sz w:val="22"/>
          <w:szCs w:val="22"/>
        </w:rPr>
        <w:t>, které sleduj</w:t>
      </w:r>
      <w:r w:rsidR="005623EE" w:rsidRPr="004A7061">
        <w:rPr>
          <w:rFonts w:asciiTheme="majorHAnsi" w:hAnsiTheme="majorHAnsi" w:cstheme="majorHAnsi"/>
          <w:color w:val="353535"/>
          <w:sz w:val="22"/>
          <w:szCs w:val="22"/>
        </w:rPr>
        <w:t>í udržite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lnou kvalitu komplexních staveb; ale </w:t>
      </w:r>
      <w:r w:rsidR="00A1237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do jaké miry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zaručují doopravdy kvalitní výsledek…?  </w:t>
      </w:r>
      <w:r w:rsidR="005623E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375371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</w:p>
    <w:p w14:paraId="4ADA1F9C" w14:textId="77777777" w:rsidR="00C327BC" w:rsidRPr="004A7061" w:rsidRDefault="00C327BC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</w:p>
    <w:p w14:paraId="695164BD" w14:textId="75EE174A" w:rsidR="009B24FF" w:rsidRPr="004A7061" w:rsidRDefault="00375371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Inženýr je vždy fascinován rozvojem technologií, kontrolou technických procesů a inteligentní regulací. Vždyť </w:t>
      </w:r>
      <w:r w:rsidR="00950DF7" w:rsidRPr="004A7061">
        <w:rPr>
          <w:rFonts w:asciiTheme="majorHAnsi" w:hAnsiTheme="majorHAnsi" w:cstheme="majorHAnsi"/>
          <w:color w:val="353535"/>
          <w:sz w:val="22"/>
          <w:szCs w:val="22"/>
        </w:rPr>
        <w:t>za náš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dnešní životní komfort vd</w:t>
      </w:r>
      <w:r w:rsidR="00081642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ěčíme z velké části právě </w:t>
      </w:r>
      <w:r w:rsidR="00C327BC" w:rsidRPr="004A7061">
        <w:rPr>
          <w:rFonts w:asciiTheme="majorHAnsi" w:hAnsiTheme="majorHAnsi" w:cstheme="majorHAnsi"/>
          <w:color w:val="353535"/>
          <w:sz w:val="22"/>
          <w:szCs w:val="22"/>
        </w:rPr>
        <w:t>enormní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C327BC" w:rsidRPr="004A7061">
        <w:rPr>
          <w:rFonts w:asciiTheme="majorHAnsi" w:hAnsiTheme="majorHAnsi" w:cstheme="majorHAnsi"/>
          <w:color w:val="353535"/>
          <w:sz w:val="22"/>
          <w:szCs w:val="22"/>
        </w:rPr>
        <w:t>a nepředvídatelné práci inženýrů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.</w:t>
      </w:r>
      <w:r w:rsidR="00AA5C8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342B6B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                                    </w:t>
      </w:r>
      <w:r w:rsidR="003D7D84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Nejsem ale přesvědčen, že jenom </w:t>
      </w:r>
      <w:r w:rsidR="003D7D84"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součet </w:t>
      </w:r>
      <w:r w:rsidR="002F7634"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kvantifikovatelných </w:t>
      </w:r>
      <w:r w:rsidR="003D7D84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bodů</w:t>
      </w:r>
      <w:r w:rsidR="003D7D84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skutečně garantuje udržitelnou hodnotu</w:t>
      </w:r>
      <w:proofErr w:type="gramStart"/>
      <w:r w:rsidR="003D7D84" w:rsidRPr="004A7061">
        <w:rPr>
          <w:rFonts w:asciiTheme="majorHAnsi" w:hAnsiTheme="majorHAnsi" w:cstheme="majorHAnsi"/>
          <w:color w:val="353535"/>
          <w:sz w:val="22"/>
          <w:szCs w:val="22"/>
        </w:rPr>
        <w:t>…..</w:t>
      </w:r>
      <w:proofErr w:type="gramEnd"/>
    </w:p>
    <w:p w14:paraId="4F11AE87" w14:textId="77777777" w:rsidR="007B0252" w:rsidRPr="004A7061" w:rsidRDefault="007B0252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</w:p>
    <w:p w14:paraId="58820274" w14:textId="262140F6" w:rsidR="002F7634" w:rsidRPr="004A7061" w:rsidRDefault="005623EE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lastRenderedPageBreak/>
        <w:t xml:space="preserve">Souběžně </w:t>
      </w:r>
      <w:r w:rsidR="0087729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s těmito </w:t>
      </w:r>
      <w:r w:rsidR="006A6DB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konkrétními </w:t>
      </w:r>
      <w:r w:rsidR="0087729F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kroky probíhá daleko širší </w:t>
      </w:r>
      <w:r w:rsidR="003D7D84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- </w:t>
      </w:r>
      <w:r w:rsidR="00375371"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zatím neviditelná </w:t>
      </w:r>
      <w:r w:rsidR="0087729F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změna společenského vědomí o nutno</w:t>
      </w:r>
      <w:r w:rsidR="00FE0807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sti vyvážené životní filosofie</w:t>
      </w:r>
      <w:r w:rsidR="00FE080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. </w:t>
      </w:r>
      <w:bookmarkStart w:id="0" w:name="_GoBack"/>
      <w:bookmarkEnd w:id="0"/>
      <w:r w:rsidR="00950DF7" w:rsidRPr="004A7061">
        <w:rPr>
          <w:rFonts w:asciiTheme="majorHAnsi" w:hAnsiTheme="majorHAnsi" w:cstheme="majorHAnsi"/>
          <w:color w:val="353535"/>
          <w:sz w:val="22"/>
          <w:szCs w:val="22"/>
        </w:rPr>
        <w:t>Tato výzva prob</w:t>
      </w:r>
      <w:r w:rsidR="007939F9" w:rsidRPr="004A7061">
        <w:rPr>
          <w:rFonts w:asciiTheme="majorHAnsi" w:hAnsiTheme="majorHAnsi" w:cstheme="majorHAnsi"/>
          <w:color w:val="353535"/>
          <w:sz w:val="22"/>
          <w:szCs w:val="22"/>
        </w:rPr>
        <w:t>íhá mimo tradiční politické spek</w:t>
      </w:r>
      <w:r w:rsidR="00950DF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trum </w:t>
      </w:r>
      <w:r w:rsidR="00FF1E6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a </w:t>
      </w:r>
      <w:r w:rsidR="00950DF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je </w:t>
      </w:r>
      <w:r w:rsidR="002F7634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jistě </w:t>
      </w:r>
      <w:r w:rsidR="007B0252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“neuskutečnitelným</w:t>
      </w:r>
      <w:r w:rsidR="00950DF7"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 ideálem</w:t>
      </w:r>
      <w:r w:rsidR="007B0252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”</w:t>
      </w:r>
      <w:r w:rsidR="00FE0807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.</w:t>
      </w:r>
      <w:r w:rsidR="00FE080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</w:p>
    <w:p w14:paraId="0DD8801A" w14:textId="77777777" w:rsidR="002F7634" w:rsidRPr="004A7061" w:rsidRDefault="002F7634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V</w:t>
      </w:r>
      <w:r w:rsidR="00FE0807" w:rsidRPr="004A7061">
        <w:rPr>
          <w:rFonts w:asciiTheme="majorHAnsi" w:hAnsiTheme="majorHAnsi" w:cstheme="majorHAnsi"/>
          <w:color w:val="353535"/>
          <w:sz w:val="22"/>
          <w:szCs w:val="22"/>
        </w:rPr>
        <w:t>idím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ale</w:t>
      </w:r>
      <w:r w:rsidR="00FE0807" w:rsidRPr="004A7061">
        <w:rPr>
          <w:rFonts w:asciiTheme="majorHAnsi" w:hAnsiTheme="majorHAnsi" w:cstheme="majorHAnsi"/>
          <w:color w:val="353535"/>
          <w:sz w:val="22"/>
          <w:szCs w:val="22"/>
        </w:rPr>
        <w:t>, že mladá generace ten</w:t>
      </w:r>
      <w:r w:rsidR="000E6126" w:rsidRPr="004A7061">
        <w:rPr>
          <w:rFonts w:asciiTheme="majorHAnsi" w:hAnsiTheme="majorHAnsi" w:cstheme="majorHAnsi"/>
          <w:color w:val="353535"/>
          <w:sz w:val="22"/>
          <w:szCs w:val="22"/>
        </w:rPr>
        <w:t>to nesnadný úkol začíná chápat. A tedy i</w:t>
      </w:r>
      <w:r w:rsidR="00FE080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B40685" w:rsidRPr="004A7061">
        <w:rPr>
          <w:rFonts w:asciiTheme="majorHAnsi" w:hAnsiTheme="majorHAnsi" w:cstheme="majorHAnsi"/>
          <w:color w:val="353535"/>
          <w:sz w:val="22"/>
          <w:szCs w:val="22"/>
        </w:rPr>
        <w:t>formulovat budoucí cíle a prostředky na jejich</w:t>
      </w:r>
      <w:r w:rsidR="003D7D84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dosažení s ohledem na fyzické i</w:t>
      </w:r>
      <w:r w:rsidR="00B40685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mentální hranice.                     </w:t>
      </w:r>
      <w:r w:rsidR="00AA5C8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                     </w:t>
      </w:r>
    </w:p>
    <w:p w14:paraId="6DAA0390" w14:textId="45B71A6B" w:rsidR="00B40685" w:rsidRPr="004A7061" w:rsidRDefault="00B40685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Ku příkladu </w:t>
      </w:r>
      <w:r w:rsidR="00FE0807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přeměnit město z funkčního systému</w:t>
      </w:r>
      <w:r w:rsidR="00FE080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, sestávajícího z definivaných zón, </w:t>
      </w:r>
      <w:r w:rsidR="00375371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regulovaných </w:t>
      </w:r>
      <w:r w:rsidR="00FE0807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dopravních zátěží a garantovaného oslunění </w:t>
      </w:r>
      <w:r w:rsidR="00375371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(to čemu začínáme říkat SMART CITY) </w:t>
      </w:r>
      <w:r w:rsidR="00FE0807"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v příjemné místo </w:t>
      </w:r>
      <w:r w:rsidR="003D7D84"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určené </w:t>
      </w:r>
      <w:r w:rsidR="00FE0807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k životu</w:t>
      </w:r>
      <w:r w:rsidR="00FE0807" w:rsidRPr="004A7061">
        <w:rPr>
          <w:rFonts w:asciiTheme="majorHAnsi" w:hAnsiTheme="majorHAnsi" w:cstheme="majorHAnsi"/>
          <w:color w:val="353535"/>
          <w:sz w:val="22"/>
          <w:szCs w:val="22"/>
        </w:rPr>
        <w:t>, sestávajícího z radosti, překvapení a klidu….</w:t>
      </w:r>
    </w:p>
    <w:p w14:paraId="74AC56F8" w14:textId="77E4A81C" w:rsidR="00FE0807" w:rsidRPr="004A7061" w:rsidRDefault="00FE0807" w:rsidP="00E3438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Ne</w:t>
      </w:r>
      <w:r w:rsidR="00A1237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ní to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>jednoduchý úkol</w:t>
      </w:r>
      <w:r w:rsidR="00375371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, </w:t>
      </w:r>
      <w:r w:rsidR="00A1237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a </w:t>
      </w:r>
      <w:r w:rsidR="00375371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architektura a urbanismus </w:t>
      </w:r>
      <w:r w:rsidR="00A1237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 něm bude </w:t>
      </w:r>
      <w:r w:rsidR="00375371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hrát zásadní </w:t>
      </w:r>
      <w:proofErr w:type="gramStart"/>
      <w:r w:rsidR="00375371" w:rsidRPr="004A7061">
        <w:rPr>
          <w:rFonts w:asciiTheme="majorHAnsi" w:hAnsiTheme="majorHAnsi" w:cstheme="majorHAnsi"/>
          <w:color w:val="353535"/>
          <w:sz w:val="22"/>
          <w:szCs w:val="22"/>
        </w:rPr>
        <w:t>roli !!</w:t>
      </w:r>
      <w:proofErr w:type="gramEnd"/>
    </w:p>
    <w:p w14:paraId="000EFE0D" w14:textId="77777777" w:rsidR="00342B6B" w:rsidRPr="004A7061" w:rsidRDefault="00342B6B" w:rsidP="007939F9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40852CD1" w14:textId="1AEFD268" w:rsidR="00D4451E" w:rsidRPr="004A7061" w:rsidRDefault="00D4451E" w:rsidP="007939F9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7061">
        <w:rPr>
          <w:rFonts w:asciiTheme="majorHAnsi" w:hAnsiTheme="majorHAnsi" w:cstheme="majorHAnsi"/>
          <w:b/>
          <w:sz w:val="22"/>
          <w:szCs w:val="22"/>
        </w:rPr>
        <w:t>MOJE ODPODĚDI NA NADH</w:t>
      </w:r>
      <w:r w:rsidR="00E2164C" w:rsidRPr="004A7061">
        <w:rPr>
          <w:rFonts w:asciiTheme="majorHAnsi" w:hAnsiTheme="majorHAnsi" w:cstheme="majorHAnsi"/>
          <w:b/>
          <w:sz w:val="22"/>
          <w:szCs w:val="22"/>
        </w:rPr>
        <w:t xml:space="preserve">OZENÉ OTÁZKY NEJSOU </w:t>
      </w:r>
      <w:proofErr w:type="gramStart"/>
      <w:r w:rsidR="00E2164C" w:rsidRPr="004A7061">
        <w:rPr>
          <w:rFonts w:asciiTheme="majorHAnsi" w:hAnsiTheme="majorHAnsi" w:cstheme="majorHAnsi"/>
          <w:b/>
          <w:sz w:val="22"/>
          <w:szCs w:val="22"/>
        </w:rPr>
        <w:t>JEDNOZNAČNÉ :</w:t>
      </w:r>
      <w:proofErr w:type="gramEnd"/>
    </w:p>
    <w:p w14:paraId="64F5FBF8" w14:textId="45DE737A" w:rsidR="000E6126" w:rsidRPr="004A7061" w:rsidRDefault="00E2164C" w:rsidP="00EA141E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353535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t</w:t>
      </w:r>
      <w:r w:rsidR="00D4451E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voří ale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de facto </w:t>
      </w:r>
      <w:r w:rsidRPr="004A7061">
        <w:rPr>
          <w:rFonts w:asciiTheme="majorHAnsi" w:hAnsiTheme="majorHAnsi" w:cstheme="majorHAnsi"/>
          <w:b/>
          <w:color w:val="353535"/>
          <w:sz w:val="22"/>
          <w:szCs w:val="22"/>
        </w:rPr>
        <w:t>souvislé zadání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pro naši další práci</w:t>
      </w:r>
      <w:r w:rsidR="000E6126" w:rsidRPr="004A7061">
        <w:rPr>
          <w:rFonts w:asciiTheme="majorHAnsi" w:hAnsiTheme="majorHAnsi" w:cstheme="majorHAnsi"/>
          <w:color w:val="353535"/>
          <w:sz w:val="22"/>
          <w:szCs w:val="22"/>
        </w:rPr>
        <w:t>……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</w:p>
    <w:p w14:paraId="59C4D0C9" w14:textId="0BE8C726" w:rsidR="00CF568E" w:rsidRPr="004A7061" w:rsidRDefault="00E2164C" w:rsidP="004A7061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4A7061">
        <w:rPr>
          <w:rFonts w:asciiTheme="majorHAnsi" w:hAnsiTheme="majorHAnsi" w:cstheme="majorHAnsi"/>
          <w:color w:val="353535"/>
          <w:sz w:val="22"/>
          <w:szCs w:val="22"/>
        </w:rPr>
        <w:t>Tím se vracím</w:t>
      </w:r>
      <w:r w:rsidR="009A06F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k úvodu tohoto projevu</w:t>
      </w:r>
      <w:r w:rsidR="00FF1E6A" w:rsidRPr="004A7061">
        <w:rPr>
          <w:rFonts w:asciiTheme="majorHAnsi" w:hAnsiTheme="majorHAnsi" w:cstheme="majorHAnsi"/>
          <w:color w:val="353535"/>
          <w:sz w:val="22"/>
          <w:szCs w:val="22"/>
        </w:rPr>
        <w:t>, ke</w:t>
      </w:r>
      <w:r w:rsidR="009A06F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FF1E6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spolupráci mezi našimi dvěma </w:t>
      </w:r>
      <w:proofErr w:type="gramStart"/>
      <w:r w:rsidR="00FF1E6A" w:rsidRPr="004A7061">
        <w:rPr>
          <w:rFonts w:asciiTheme="majorHAnsi" w:hAnsiTheme="majorHAnsi" w:cstheme="majorHAnsi"/>
          <w:color w:val="353535"/>
          <w:sz w:val="22"/>
          <w:szCs w:val="22"/>
        </w:rPr>
        <w:t>školami :</w:t>
      </w:r>
      <w:proofErr w:type="gramEnd"/>
      <w:r w:rsidR="00FF1E6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="007939F9" w:rsidRPr="004A7061">
        <w:rPr>
          <w:rFonts w:asciiTheme="majorHAnsi" w:hAnsiTheme="majorHAnsi" w:cstheme="majorHAnsi"/>
          <w:color w:val="353535"/>
          <w:sz w:val="22"/>
          <w:szCs w:val="22"/>
        </w:rPr>
        <w:t>společná historie nás přivádí ke společným úvahám o budoucnosti – v rámci většího celku – E</w:t>
      </w:r>
      <w:r w:rsidR="003D7D84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vropské </w:t>
      </w:r>
      <w:r w:rsidR="007939F9" w:rsidRPr="004A7061">
        <w:rPr>
          <w:rFonts w:asciiTheme="majorHAnsi" w:hAnsiTheme="majorHAnsi" w:cstheme="majorHAnsi"/>
          <w:color w:val="353535"/>
          <w:sz w:val="22"/>
          <w:szCs w:val="22"/>
        </w:rPr>
        <w:t>U</w:t>
      </w:r>
      <w:r w:rsidR="003D7D84" w:rsidRPr="004A7061">
        <w:rPr>
          <w:rFonts w:asciiTheme="majorHAnsi" w:hAnsiTheme="majorHAnsi" w:cstheme="majorHAnsi"/>
          <w:color w:val="353535"/>
          <w:sz w:val="22"/>
          <w:szCs w:val="22"/>
        </w:rPr>
        <w:t>nie</w:t>
      </w:r>
      <w:r w:rsidR="007939F9" w:rsidRPr="004A7061">
        <w:rPr>
          <w:rFonts w:asciiTheme="majorHAnsi" w:hAnsiTheme="majorHAnsi" w:cstheme="majorHAnsi"/>
          <w:color w:val="353535"/>
          <w:sz w:val="22"/>
          <w:szCs w:val="22"/>
        </w:rPr>
        <w:t>.</w:t>
      </w:r>
      <w:r w:rsidR="00DC7C1D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 Hledání odpovědí na tyto </w:t>
      </w:r>
      <w:r w:rsidR="003D7D84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nadhozené </w:t>
      </w:r>
      <w:r w:rsidR="00DC7C1D" w:rsidRPr="004A7061">
        <w:rPr>
          <w:rFonts w:asciiTheme="majorHAnsi" w:hAnsiTheme="majorHAnsi" w:cstheme="majorHAnsi"/>
          <w:color w:val="353535"/>
          <w:sz w:val="22"/>
          <w:szCs w:val="22"/>
        </w:rPr>
        <w:t>o</w:t>
      </w:r>
      <w:r w:rsidR="00FF1E6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tázky platí jak pro </w:t>
      </w:r>
      <w:r w:rsidR="00FF1E6A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českou</w:t>
      </w:r>
      <w:r w:rsidR="00FF1E6A"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, tak i </w:t>
      </w:r>
      <w:r w:rsidRPr="004A7061">
        <w:rPr>
          <w:rFonts w:asciiTheme="majorHAnsi" w:hAnsiTheme="majorHAnsi" w:cstheme="majorHAnsi"/>
          <w:color w:val="353535"/>
          <w:sz w:val="22"/>
          <w:szCs w:val="22"/>
        </w:rPr>
        <w:t xml:space="preserve">pro </w:t>
      </w:r>
      <w:r w:rsidR="00FF1E6A"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slovenskou školu </w:t>
      </w:r>
      <w:proofErr w:type="gramStart"/>
      <w:r w:rsidR="004A7061">
        <w:rPr>
          <w:rFonts w:asciiTheme="majorHAnsi" w:hAnsiTheme="majorHAnsi" w:cstheme="majorHAnsi"/>
          <w:b/>
          <w:color w:val="353535"/>
          <w:sz w:val="22"/>
          <w:szCs w:val="22"/>
        </w:rPr>
        <w:t>a</w:t>
      </w:r>
      <w:r w:rsidR="00342B6B" w:rsidRPr="004A7061">
        <w:rPr>
          <w:rFonts w:asciiTheme="majorHAnsi" w:hAnsiTheme="majorHAnsi" w:cstheme="majorHAnsi"/>
          <w:b/>
          <w:color w:val="353535"/>
          <w:sz w:val="22"/>
          <w:szCs w:val="22"/>
        </w:rPr>
        <w:t xml:space="preserve">rchitektury </w:t>
      </w:r>
      <w:r w:rsidR="003525B2" w:rsidRPr="004A7061">
        <w:rPr>
          <w:rFonts w:asciiTheme="majorHAnsi" w:hAnsiTheme="majorHAnsi" w:cstheme="majorHAnsi"/>
          <w:b/>
          <w:color w:val="353535"/>
          <w:sz w:val="22"/>
          <w:szCs w:val="22"/>
        </w:rPr>
        <w:t>!</w:t>
      </w:r>
      <w:proofErr w:type="gramEnd"/>
    </w:p>
    <w:sectPr w:rsidR="00CF568E" w:rsidRPr="004A7061" w:rsidSect="00343641">
      <w:pgSz w:w="11900" w:h="16840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FB6"/>
    <w:multiLevelType w:val="hybridMultilevel"/>
    <w:tmpl w:val="D8AA8592"/>
    <w:lvl w:ilvl="0" w:tplc="F4980A0C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3235"/>
    <w:multiLevelType w:val="hybridMultilevel"/>
    <w:tmpl w:val="17CE7F64"/>
    <w:lvl w:ilvl="0" w:tplc="74F8C71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D2310"/>
    <w:multiLevelType w:val="hybridMultilevel"/>
    <w:tmpl w:val="BF080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109F"/>
    <w:multiLevelType w:val="hybridMultilevel"/>
    <w:tmpl w:val="BF0006D4"/>
    <w:lvl w:ilvl="0" w:tplc="71F6647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C1B9C"/>
    <w:multiLevelType w:val="hybridMultilevel"/>
    <w:tmpl w:val="C0EEF356"/>
    <w:lvl w:ilvl="0" w:tplc="26BE8938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56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E4"/>
    <w:rsid w:val="000233C4"/>
    <w:rsid w:val="00081642"/>
    <w:rsid w:val="000A126B"/>
    <w:rsid w:val="000B248F"/>
    <w:rsid w:val="000E6126"/>
    <w:rsid w:val="001703F2"/>
    <w:rsid w:val="00171A33"/>
    <w:rsid w:val="0018112E"/>
    <w:rsid w:val="001A64C7"/>
    <w:rsid w:val="001E70C0"/>
    <w:rsid w:val="00245DBB"/>
    <w:rsid w:val="002869FE"/>
    <w:rsid w:val="002A0157"/>
    <w:rsid w:val="002D1B97"/>
    <w:rsid w:val="002F7634"/>
    <w:rsid w:val="00311177"/>
    <w:rsid w:val="00342B6B"/>
    <w:rsid w:val="00343641"/>
    <w:rsid w:val="003525B2"/>
    <w:rsid w:val="00375371"/>
    <w:rsid w:val="003D7D84"/>
    <w:rsid w:val="00402F17"/>
    <w:rsid w:val="004158C3"/>
    <w:rsid w:val="0043403D"/>
    <w:rsid w:val="004354B1"/>
    <w:rsid w:val="00457F40"/>
    <w:rsid w:val="00461C16"/>
    <w:rsid w:val="004A7061"/>
    <w:rsid w:val="004C45E8"/>
    <w:rsid w:val="004E4EF4"/>
    <w:rsid w:val="004F492B"/>
    <w:rsid w:val="00505B01"/>
    <w:rsid w:val="00530BE4"/>
    <w:rsid w:val="005623EE"/>
    <w:rsid w:val="00591528"/>
    <w:rsid w:val="005B2C46"/>
    <w:rsid w:val="00627230"/>
    <w:rsid w:val="006A6DB7"/>
    <w:rsid w:val="006B3DAC"/>
    <w:rsid w:val="006B4D80"/>
    <w:rsid w:val="006C0B1F"/>
    <w:rsid w:val="007939F9"/>
    <w:rsid w:val="007A7E3E"/>
    <w:rsid w:val="007B0252"/>
    <w:rsid w:val="007C5205"/>
    <w:rsid w:val="007E104F"/>
    <w:rsid w:val="00810C49"/>
    <w:rsid w:val="00853C3B"/>
    <w:rsid w:val="00853DC2"/>
    <w:rsid w:val="0086280C"/>
    <w:rsid w:val="0087729F"/>
    <w:rsid w:val="00891EB3"/>
    <w:rsid w:val="008E1EFB"/>
    <w:rsid w:val="00907306"/>
    <w:rsid w:val="009317E3"/>
    <w:rsid w:val="00950DF7"/>
    <w:rsid w:val="00993528"/>
    <w:rsid w:val="00995D5C"/>
    <w:rsid w:val="009A06FA"/>
    <w:rsid w:val="009B24FF"/>
    <w:rsid w:val="009B2748"/>
    <w:rsid w:val="009C1329"/>
    <w:rsid w:val="009E072F"/>
    <w:rsid w:val="009F40C2"/>
    <w:rsid w:val="00A1237A"/>
    <w:rsid w:val="00AA5C87"/>
    <w:rsid w:val="00AC18F3"/>
    <w:rsid w:val="00AC4D8C"/>
    <w:rsid w:val="00AE1C18"/>
    <w:rsid w:val="00B043BF"/>
    <w:rsid w:val="00B14D7A"/>
    <w:rsid w:val="00B16C07"/>
    <w:rsid w:val="00B40685"/>
    <w:rsid w:val="00C327BC"/>
    <w:rsid w:val="00C85E4D"/>
    <w:rsid w:val="00C8666F"/>
    <w:rsid w:val="00CD0E7F"/>
    <w:rsid w:val="00CF4092"/>
    <w:rsid w:val="00CF568E"/>
    <w:rsid w:val="00D4451E"/>
    <w:rsid w:val="00D65B78"/>
    <w:rsid w:val="00DC223B"/>
    <w:rsid w:val="00DC529A"/>
    <w:rsid w:val="00DC7C1D"/>
    <w:rsid w:val="00E15C6A"/>
    <w:rsid w:val="00E2164C"/>
    <w:rsid w:val="00E31205"/>
    <w:rsid w:val="00E3438C"/>
    <w:rsid w:val="00E439A3"/>
    <w:rsid w:val="00E8409C"/>
    <w:rsid w:val="00EA141E"/>
    <w:rsid w:val="00EC7686"/>
    <w:rsid w:val="00EF6794"/>
    <w:rsid w:val="00F70FDF"/>
    <w:rsid w:val="00F838F6"/>
    <w:rsid w:val="00FB0A7C"/>
    <w:rsid w:val="00FE0807"/>
    <w:rsid w:val="00FE4E65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EB44F"/>
  <w14:defaultImageDpi w14:val="300"/>
  <w15:docId w15:val="{B698A153-FE13-4EBA-B876-A0E3F98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Fakulta Architektury ČVUT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Zavřel</dc:creator>
  <cp:keywords/>
  <dc:description/>
  <cp:lastModifiedBy>Mokosova</cp:lastModifiedBy>
  <cp:revision>2</cp:revision>
  <cp:lastPrinted>2016-10-13T09:02:00Z</cp:lastPrinted>
  <dcterms:created xsi:type="dcterms:W3CDTF">2016-10-24T06:41:00Z</dcterms:created>
  <dcterms:modified xsi:type="dcterms:W3CDTF">2016-10-24T06:41:00Z</dcterms:modified>
</cp:coreProperties>
</file>