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C27489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C27489">
        <w:rPr>
          <w:rFonts w:ascii="Cambria" w:hAnsi="Cambria" w:cs="Arial"/>
          <w:sz w:val="18"/>
          <w:szCs w:val="18"/>
        </w:rPr>
        <w:t>0</w:t>
      </w:r>
      <w:r w:rsidR="008E6AA1">
        <w:rPr>
          <w:rFonts w:ascii="Cambria" w:hAnsi="Cambria" w:cs="Arial"/>
          <w:sz w:val="18"/>
          <w:szCs w:val="18"/>
        </w:rPr>
        <w:t>9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01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Harmonogram rokovaní na II. akademický polrok 2018/2019 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>Správa o činno</w:t>
      </w:r>
      <w:r>
        <w:rPr>
          <w:rFonts w:asciiTheme="majorHAnsi" w:hAnsiTheme="majorHAnsi"/>
          <w:sz w:val="18"/>
          <w:szCs w:val="18"/>
        </w:rPr>
        <w:t xml:space="preserve">sti CAŠ za rok 2018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>Správa o činnosti a hospodárení ÚZ VUS Tech</w:t>
      </w:r>
      <w:r>
        <w:rPr>
          <w:rFonts w:asciiTheme="majorHAnsi" w:hAnsiTheme="majorHAnsi"/>
          <w:sz w:val="18"/>
          <w:szCs w:val="18"/>
        </w:rPr>
        <w:t>nik STU za rok 2018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Hodnotenie úrovne vedeckovýskumnej a umeleckej činnosti na STU za rok 2018             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>Hodnotenie úrovne vzdelávacej činnosti na Slovenskej technickej univerzite v Bratislave za akademický rok 2017/2018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Harmonogram akademického roka 2019/2020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Schválenie účasti na veľtrhoch vysokých škôl v Kyjeve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Rozvojový projekt „STU ako líder digitálnej koalície“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>Návrh príkazu kvestora - elektronický obeh dokladov v podmienkach Rektorátu STU</w:t>
      </w:r>
      <w:r>
        <w:rPr>
          <w:rFonts w:asciiTheme="majorHAnsi" w:hAnsiTheme="majorHAnsi"/>
          <w:sz w:val="18"/>
          <w:szCs w:val="18"/>
        </w:rPr>
        <w:t xml:space="preserve"> </w:t>
      </w:r>
      <w:r w:rsidRPr="00A4724F">
        <w:rPr>
          <w:rFonts w:asciiTheme="majorHAnsi" w:hAnsiTheme="majorHAnsi"/>
          <w:sz w:val="18"/>
          <w:szCs w:val="18"/>
        </w:rPr>
        <w:t>a centrálne financovaných súčastí STU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Členský poplatok EUA na rok 2019 </w:t>
      </w:r>
    </w:p>
    <w:p w:rsidR="00A4724F" w:rsidRPr="00A4724F" w:rsidRDefault="00A4724F" w:rsidP="00A4724F">
      <w:pPr>
        <w:pStyle w:val="Odsekzoznamu"/>
        <w:numPr>
          <w:ilvl w:val="0"/>
          <w:numId w:val="17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A4724F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C27489" w:rsidRDefault="007A53B2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Rôzne</w:t>
      </w:r>
    </w:p>
    <w:p w:rsid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</w:t>
      </w:r>
      <w:r w:rsidR="003F4E2B">
        <w:rPr>
          <w:rFonts w:asciiTheme="majorHAnsi" w:hAnsiTheme="majorHAnsi"/>
          <w:sz w:val="18"/>
          <w:szCs w:val="18"/>
        </w:rPr>
        <w:t xml:space="preserve">všetkých členov vedenia v Novom roku, osobitne prizvaného hosťa, </w:t>
      </w:r>
      <w:r w:rsidR="00EA319C">
        <w:rPr>
          <w:rFonts w:asciiTheme="majorHAnsi" w:hAnsiTheme="majorHAnsi"/>
          <w:sz w:val="18"/>
          <w:szCs w:val="18"/>
        </w:rPr>
        <w:t>zvoleného</w:t>
      </w:r>
      <w:r w:rsidR="003F4E2B">
        <w:rPr>
          <w:rFonts w:asciiTheme="majorHAnsi" w:hAnsiTheme="majorHAnsi"/>
          <w:sz w:val="18"/>
          <w:szCs w:val="18"/>
        </w:rPr>
        <w:t xml:space="preserve"> kandidáta na rektora, </w:t>
      </w:r>
      <w:r w:rsidR="007727FB">
        <w:rPr>
          <w:rFonts w:asciiTheme="majorHAnsi" w:hAnsiTheme="majorHAnsi"/>
          <w:sz w:val="18"/>
          <w:szCs w:val="18"/>
        </w:rPr>
        <w:t>prof. Ing. Miroslav</w:t>
      </w:r>
      <w:r w:rsidR="003F4E2B">
        <w:rPr>
          <w:rFonts w:asciiTheme="majorHAnsi" w:hAnsiTheme="majorHAnsi"/>
          <w:sz w:val="18"/>
          <w:szCs w:val="18"/>
        </w:rPr>
        <w:t>a</w:t>
      </w:r>
      <w:r w:rsidR="007727F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727FB">
        <w:rPr>
          <w:rFonts w:asciiTheme="majorHAnsi" w:hAnsiTheme="majorHAnsi"/>
          <w:sz w:val="18"/>
          <w:szCs w:val="18"/>
        </w:rPr>
        <w:t>Fikar</w:t>
      </w:r>
      <w:r w:rsidR="003F4E2B">
        <w:rPr>
          <w:rFonts w:asciiTheme="majorHAnsi" w:hAnsiTheme="majorHAnsi"/>
          <w:sz w:val="18"/>
          <w:szCs w:val="18"/>
        </w:rPr>
        <w:t>a</w:t>
      </w:r>
      <w:proofErr w:type="spellEnd"/>
      <w:r w:rsidR="007727FB">
        <w:rPr>
          <w:rFonts w:asciiTheme="majorHAnsi" w:hAnsiTheme="majorHAnsi"/>
          <w:sz w:val="18"/>
          <w:szCs w:val="18"/>
        </w:rPr>
        <w:t>, DrSc</w:t>
      </w:r>
      <w:r>
        <w:rPr>
          <w:rFonts w:asciiTheme="majorHAnsi" w:hAnsiTheme="majorHAnsi"/>
          <w:sz w:val="18"/>
          <w:szCs w:val="18"/>
        </w:rPr>
        <w:t>.</w:t>
      </w:r>
    </w:p>
    <w:p w:rsidR="00B41845" w:rsidRP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EA319C" w:rsidRPr="00EA319C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2018/2019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CF1845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AD2EE6" w:rsidRDefault="00EA319C" w:rsidP="00AD2EE6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Plán rokovaní je predkladaný pravidelne každý akademický polrok.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8647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EA319C">
        <w:rPr>
          <w:rFonts w:asciiTheme="majorHAnsi" w:hAnsiTheme="majorHAnsi"/>
          <w:sz w:val="18"/>
          <w:szCs w:val="18"/>
        </w:rPr>
        <w:t xml:space="preserve">schvaľuje harmonogram rokovaní </w:t>
      </w:r>
      <w:r w:rsidR="00EA319C" w:rsidRPr="00A4724F">
        <w:rPr>
          <w:rFonts w:asciiTheme="majorHAnsi" w:hAnsiTheme="majorHAnsi"/>
          <w:sz w:val="18"/>
          <w:szCs w:val="18"/>
        </w:rPr>
        <w:t xml:space="preserve">na II. akademický polrok 2018/2019 </w:t>
      </w:r>
      <w:r w:rsidR="00EA319C">
        <w:rPr>
          <w:rFonts w:asciiTheme="majorHAnsi" w:hAnsiTheme="majorHAnsi"/>
          <w:sz w:val="18"/>
          <w:szCs w:val="18"/>
        </w:rPr>
        <w:t>a odporúča predložiť materiál na rokovanie Kolégia rektora STU</w:t>
      </w:r>
      <w:r w:rsidR="00686474">
        <w:rPr>
          <w:rFonts w:asciiTheme="majorHAnsi" w:hAnsiTheme="majorHAnsi"/>
          <w:sz w:val="18"/>
          <w:szCs w:val="18"/>
        </w:rPr>
        <w:t>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EA319C" w:rsidRPr="00EA319C">
        <w:rPr>
          <w:rFonts w:asciiTheme="majorHAnsi" w:hAnsiTheme="majorHAnsi"/>
          <w:b/>
          <w:sz w:val="18"/>
          <w:szCs w:val="18"/>
          <w:u w:val="single"/>
        </w:rPr>
        <w:t>Správa o činnosti CAŠ za rok 2018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686474">
        <w:rPr>
          <w:rFonts w:asciiTheme="majorHAnsi" w:hAnsiTheme="majorHAnsi" w:cs="Calibri"/>
          <w:sz w:val="18"/>
          <w:szCs w:val="18"/>
        </w:rPr>
        <w:t xml:space="preserve">prorektor </w:t>
      </w:r>
      <w:r w:rsidR="00EA319C">
        <w:rPr>
          <w:rFonts w:asciiTheme="majorHAnsi" w:hAnsiTheme="majorHAnsi" w:cs="Calibri"/>
          <w:sz w:val="18"/>
          <w:szCs w:val="18"/>
        </w:rPr>
        <w:t>Stanko</w:t>
      </w:r>
      <w:r>
        <w:rPr>
          <w:rFonts w:asciiTheme="majorHAnsi" w:hAnsiTheme="majorHAnsi" w:cs="Calibri"/>
          <w:sz w:val="18"/>
          <w:szCs w:val="18"/>
        </w:rPr>
        <w:t>. Prizvan</w:t>
      </w:r>
      <w:r w:rsidR="000649DC">
        <w:rPr>
          <w:rFonts w:asciiTheme="majorHAnsi" w:hAnsiTheme="majorHAnsi" w:cs="Calibri"/>
          <w:sz w:val="18"/>
          <w:szCs w:val="18"/>
        </w:rPr>
        <w:t>ý</w:t>
      </w:r>
      <w:r>
        <w:rPr>
          <w:rFonts w:asciiTheme="majorHAnsi" w:hAnsiTheme="majorHAnsi" w:cs="Calibri"/>
          <w:sz w:val="18"/>
          <w:szCs w:val="18"/>
        </w:rPr>
        <w:t xml:space="preserve">: </w:t>
      </w:r>
      <w:r w:rsidR="00EA319C">
        <w:rPr>
          <w:rFonts w:asciiTheme="majorHAnsi" w:hAnsiTheme="majorHAnsi" w:cs="Calibri"/>
          <w:sz w:val="18"/>
          <w:szCs w:val="18"/>
        </w:rPr>
        <w:t>Mgr</w:t>
      </w:r>
      <w:r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EA319C">
        <w:rPr>
          <w:rFonts w:asciiTheme="majorHAnsi" w:hAnsiTheme="majorHAnsi" w:cs="Calibri"/>
          <w:sz w:val="18"/>
          <w:szCs w:val="18"/>
        </w:rPr>
        <w:t>Gejmovský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364852" w:rsidRDefault="00EA319C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Riaditeľ ÚZ </w:t>
      </w:r>
      <w:r w:rsidR="00686474">
        <w:rPr>
          <w:rFonts w:asciiTheme="majorHAnsi" w:hAnsiTheme="majorHAnsi" w:cs="Calibri"/>
          <w:sz w:val="18"/>
          <w:szCs w:val="18"/>
        </w:rPr>
        <w:t xml:space="preserve">oboznámil prítomných o realizovaných aktivitách v roku 2018, </w:t>
      </w:r>
      <w:r w:rsidR="00364852">
        <w:rPr>
          <w:rFonts w:asciiTheme="majorHAnsi" w:hAnsiTheme="majorHAnsi" w:cs="Calibri"/>
          <w:sz w:val="18"/>
          <w:szCs w:val="18"/>
        </w:rPr>
        <w:t xml:space="preserve">spomenul </w:t>
      </w:r>
      <w:r>
        <w:rPr>
          <w:rFonts w:asciiTheme="majorHAnsi" w:hAnsiTheme="majorHAnsi" w:cs="Calibri"/>
          <w:sz w:val="18"/>
          <w:szCs w:val="18"/>
        </w:rPr>
        <w:t>hlavne výmen</w:t>
      </w:r>
      <w:r w:rsidR="00364852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 xml:space="preserve"> umelého trávnika na futbalovom </w:t>
      </w:r>
    </w:p>
    <w:p w:rsidR="00364852" w:rsidRDefault="00EA319C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ihrisku, nov</w:t>
      </w:r>
      <w:r w:rsidR="00364852">
        <w:rPr>
          <w:rFonts w:asciiTheme="majorHAnsi" w:hAnsiTheme="majorHAnsi" w:cs="Calibri"/>
          <w:sz w:val="18"/>
          <w:szCs w:val="18"/>
        </w:rPr>
        <w:t>ý</w:t>
      </w:r>
      <w:r>
        <w:rPr>
          <w:rFonts w:asciiTheme="majorHAnsi" w:hAnsiTheme="majorHAnsi" w:cs="Calibri"/>
          <w:sz w:val="18"/>
          <w:szCs w:val="18"/>
        </w:rPr>
        <w:t xml:space="preserve"> kamerov</w:t>
      </w:r>
      <w:r w:rsidR="00364852">
        <w:rPr>
          <w:rFonts w:asciiTheme="majorHAnsi" w:hAnsiTheme="majorHAnsi" w:cs="Calibri"/>
          <w:sz w:val="18"/>
          <w:szCs w:val="18"/>
        </w:rPr>
        <w:t>ý</w:t>
      </w:r>
      <w:r>
        <w:rPr>
          <w:rFonts w:asciiTheme="majorHAnsi" w:hAnsiTheme="majorHAnsi" w:cs="Calibri"/>
          <w:sz w:val="18"/>
          <w:szCs w:val="18"/>
        </w:rPr>
        <w:t xml:space="preserve"> systém, spoluprác</w:t>
      </w:r>
      <w:r w:rsidR="00364852">
        <w:rPr>
          <w:rFonts w:asciiTheme="majorHAnsi" w:hAnsiTheme="majorHAnsi" w:cs="Calibri"/>
          <w:sz w:val="18"/>
          <w:szCs w:val="18"/>
        </w:rPr>
        <w:t>u s FA STU a potrebu</w:t>
      </w:r>
      <w:r>
        <w:rPr>
          <w:rFonts w:asciiTheme="majorHAnsi" w:hAnsiTheme="majorHAnsi" w:cs="Calibri"/>
          <w:sz w:val="18"/>
          <w:szCs w:val="18"/>
        </w:rPr>
        <w:t xml:space="preserve"> investovania do opráv telocvične na Mladosti. </w:t>
      </w:r>
      <w:r w:rsidR="00364852">
        <w:rPr>
          <w:rFonts w:asciiTheme="majorHAnsi" w:hAnsiTheme="majorHAnsi" w:cs="Calibri"/>
          <w:sz w:val="18"/>
          <w:szCs w:val="18"/>
        </w:rPr>
        <w:t xml:space="preserve">Taktiež informoval o pláne </w:t>
      </w:r>
    </w:p>
    <w:p w:rsidR="00364852" w:rsidRDefault="00364852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aktivít v roku 2019, ktorý </w:t>
      </w:r>
      <w:proofErr w:type="spellStart"/>
      <w:r>
        <w:rPr>
          <w:rFonts w:asciiTheme="majorHAnsi" w:hAnsiTheme="majorHAnsi" w:cs="Calibri"/>
          <w:sz w:val="18"/>
          <w:szCs w:val="18"/>
        </w:rPr>
        <w:t>o.i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zahŕňa aj výmenu osvetlení za LED trubice, získanie nového stroja prioritne na odhŕňanie snehu a </w:t>
      </w:r>
    </w:p>
    <w:p w:rsidR="00364852" w:rsidRDefault="00364852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vybudovanie vstupnej brány v spolupráci so ŠD Mladá garda. Zároveň avizoval potrebu prijatia človeka na ekonomické činnosti.</w:t>
      </w:r>
    </w:p>
    <w:p w:rsidR="00364852" w:rsidRDefault="00364852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oboznámil členov vedenia o zámere uskutočniť „Firemný deň STU“</w:t>
      </w:r>
      <w:r w:rsidR="00335104">
        <w:rPr>
          <w:rFonts w:asciiTheme="majorHAnsi" w:hAnsiTheme="majorHAnsi" w:cs="Calibri"/>
          <w:sz w:val="18"/>
          <w:szCs w:val="18"/>
        </w:rPr>
        <w:t>, čo prítomní ocenili a vyjadrili súhlasné stanovisko.</w:t>
      </w:r>
    </w:p>
    <w:p w:rsidR="00335104" w:rsidRDefault="00686474" w:rsidP="00791D7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</w:t>
      </w:r>
      <w:r w:rsidR="00335104">
        <w:rPr>
          <w:rFonts w:asciiTheme="majorHAnsi" w:hAnsiTheme="majorHAnsi" w:cs="Calibri"/>
          <w:sz w:val="18"/>
          <w:szCs w:val="18"/>
        </w:rPr>
        <w:t>rektor a pro</w:t>
      </w:r>
      <w:r>
        <w:rPr>
          <w:rFonts w:asciiTheme="majorHAnsi" w:hAnsiTheme="majorHAnsi" w:cs="Calibri"/>
          <w:sz w:val="18"/>
          <w:szCs w:val="18"/>
        </w:rPr>
        <w:t xml:space="preserve">rektor </w:t>
      </w:r>
      <w:r w:rsidR="00335104">
        <w:rPr>
          <w:rFonts w:asciiTheme="majorHAnsi" w:hAnsiTheme="majorHAnsi" w:cs="Calibri"/>
          <w:sz w:val="18"/>
          <w:szCs w:val="18"/>
        </w:rPr>
        <w:t xml:space="preserve">Stanko </w:t>
      </w:r>
      <w:r>
        <w:rPr>
          <w:rFonts w:asciiTheme="majorHAnsi" w:hAnsiTheme="majorHAnsi" w:cs="Calibri"/>
          <w:sz w:val="18"/>
          <w:szCs w:val="18"/>
        </w:rPr>
        <w:t>poďakoval</w:t>
      </w:r>
      <w:r w:rsidR="00335104">
        <w:rPr>
          <w:rFonts w:asciiTheme="majorHAnsi" w:hAnsiTheme="majorHAnsi" w:cs="Calibri"/>
          <w:sz w:val="18"/>
          <w:szCs w:val="18"/>
        </w:rPr>
        <w:t>i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335104">
        <w:rPr>
          <w:rFonts w:asciiTheme="majorHAnsi" w:hAnsiTheme="majorHAnsi" w:cs="Calibri"/>
          <w:sz w:val="18"/>
          <w:szCs w:val="18"/>
        </w:rPr>
        <w:t xml:space="preserve">riaditeľovi </w:t>
      </w:r>
      <w:r>
        <w:rPr>
          <w:rFonts w:asciiTheme="majorHAnsi" w:hAnsiTheme="majorHAnsi" w:cs="Calibri"/>
          <w:sz w:val="18"/>
          <w:szCs w:val="18"/>
        </w:rPr>
        <w:t xml:space="preserve">za </w:t>
      </w:r>
      <w:r w:rsidR="00335104">
        <w:rPr>
          <w:rFonts w:asciiTheme="majorHAnsi" w:hAnsiTheme="majorHAnsi" w:cs="Calibri"/>
          <w:sz w:val="18"/>
          <w:szCs w:val="18"/>
        </w:rPr>
        <w:t>zrealizované aktivity a úspešné vedenie účelového zariadenia. Kvestor konštatoval, že pracovisko má vyrovnané hospodárenie, čo je dobrým signálom aj pre ostatné pracoviská.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84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8084B" w:rsidRPr="00686474" w:rsidRDefault="009A24A1" w:rsidP="0048084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8518D" w:rsidRPr="0048084B">
        <w:rPr>
          <w:rFonts w:asciiTheme="majorHAnsi" w:hAnsiTheme="majorHAnsi" w:cs="Calibri"/>
          <w:sz w:val="18"/>
          <w:szCs w:val="18"/>
        </w:rPr>
        <w:t xml:space="preserve">berie na vedomie </w:t>
      </w:r>
      <w:r w:rsidR="0048084B" w:rsidRPr="0048084B">
        <w:rPr>
          <w:rFonts w:asciiTheme="majorHAnsi" w:hAnsiTheme="majorHAnsi"/>
          <w:sz w:val="18"/>
          <w:szCs w:val="18"/>
        </w:rPr>
        <w:t>Správ</w:t>
      </w:r>
      <w:r w:rsidR="0048084B">
        <w:rPr>
          <w:rFonts w:asciiTheme="majorHAnsi" w:hAnsiTheme="majorHAnsi"/>
          <w:sz w:val="18"/>
          <w:szCs w:val="18"/>
        </w:rPr>
        <w:t>u</w:t>
      </w:r>
      <w:r w:rsidR="0048084B" w:rsidRPr="0048084B">
        <w:rPr>
          <w:rFonts w:asciiTheme="majorHAnsi" w:hAnsiTheme="majorHAnsi"/>
          <w:sz w:val="18"/>
          <w:szCs w:val="18"/>
        </w:rPr>
        <w:t xml:space="preserve"> o</w:t>
      </w:r>
      <w:r w:rsidR="00D61AE3">
        <w:rPr>
          <w:rFonts w:asciiTheme="majorHAnsi" w:hAnsiTheme="majorHAnsi"/>
          <w:sz w:val="18"/>
          <w:szCs w:val="18"/>
        </w:rPr>
        <w:t xml:space="preserve"> činnosti </w:t>
      </w:r>
      <w:r w:rsidR="00D61AE3">
        <w:rPr>
          <w:rFonts w:asciiTheme="majorHAnsi" w:hAnsiTheme="majorHAnsi"/>
          <w:caps/>
          <w:sz w:val="18"/>
          <w:szCs w:val="18"/>
        </w:rPr>
        <w:t>CAŠ</w:t>
      </w:r>
      <w:r w:rsidR="0048084B" w:rsidRPr="0048084B">
        <w:rPr>
          <w:rFonts w:asciiTheme="majorHAnsi" w:hAnsiTheme="majorHAnsi"/>
          <w:sz w:val="18"/>
          <w:szCs w:val="18"/>
        </w:rPr>
        <w:t xml:space="preserve"> za rok 2018</w:t>
      </w:r>
      <w:r w:rsidR="0048084B">
        <w:rPr>
          <w:rFonts w:asciiTheme="majorHAnsi" w:hAnsiTheme="majorHAnsi"/>
          <w:sz w:val="18"/>
          <w:szCs w:val="18"/>
        </w:rPr>
        <w:t>.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48084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61AE3" w:rsidRPr="00D61AE3">
        <w:rPr>
          <w:rFonts w:asciiTheme="majorHAnsi" w:hAnsiTheme="majorHAnsi"/>
          <w:b/>
          <w:sz w:val="18"/>
          <w:szCs w:val="18"/>
          <w:u w:val="single"/>
        </w:rPr>
        <w:t>Správa o činnosti a hospodárení ÚZ VUS Technik STU za rok 2018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FF1383" w:rsidRDefault="00FF138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D61AE3">
        <w:rPr>
          <w:rFonts w:asciiTheme="majorHAnsi" w:hAnsiTheme="majorHAnsi" w:cs="Calibri"/>
          <w:sz w:val="18"/>
          <w:szCs w:val="18"/>
        </w:rPr>
        <w:t>Peciar</w:t>
      </w:r>
      <w:r>
        <w:rPr>
          <w:rFonts w:asciiTheme="majorHAnsi" w:hAnsiTheme="majorHAnsi" w:cs="Calibri"/>
          <w:sz w:val="18"/>
          <w:szCs w:val="18"/>
        </w:rPr>
        <w:t>. Prizvan</w:t>
      </w:r>
      <w:r w:rsidR="00D61AE3">
        <w:rPr>
          <w:rFonts w:asciiTheme="majorHAnsi" w:hAnsiTheme="majorHAnsi" w:cs="Calibri"/>
          <w:sz w:val="18"/>
          <w:szCs w:val="18"/>
        </w:rPr>
        <w:t>á</w:t>
      </w:r>
      <w:r>
        <w:rPr>
          <w:rFonts w:asciiTheme="majorHAnsi" w:hAnsiTheme="majorHAnsi" w:cs="Calibri"/>
          <w:sz w:val="18"/>
          <w:szCs w:val="18"/>
        </w:rPr>
        <w:t xml:space="preserve">: </w:t>
      </w:r>
      <w:r w:rsidR="00D61AE3" w:rsidRPr="00A771E5">
        <w:rPr>
          <w:rFonts w:asciiTheme="majorHAnsi" w:hAnsiTheme="majorHAnsi" w:cs="Calibri"/>
          <w:sz w:val="18"/>
          <w:szCs w:val="18"/>
        </w:rPr>
        <w:t>Mgr</w:t>
      </w:r>
      <w:r w:rsidR="0032192B" w:rsidRPr="00A771E5">
        <w:rPr>
          <w:rFonts w:asciiTheme="majorHAnsi" w:hAnsiTheme="majorHAnsi" w:cs="Calibri"/>
          <w:sz w:val="18"/>
          <w:szCs w:val="18"/>
        </w:rPr>
        <w:t>.</w:t>
      </w:r>
      <w:r w:rsidR="00D61AE3">
        <w:rPr>
          <w:rFonts w:asciiTheme="majorHAnsi" w:hAnsiTheme="majorHAnsi" w:cs="Calibri"/>
          <w:sz w:val="18"/>
          <w:szCs w:val="18"/>
        </w:rPr>
        <w:t xml:space="preserve"> art</w:t>
      </w:r>
      <w:r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D61AE3">
        <w:rPr>
          <w:rFonts w:asciiTheme="majorHAnsi" w:hAnsiTheme="majorHAnsi" w:cs="Calibri"/>
          <w:sz w:val="18"/>
          <w:szCs w:val="18"/>
        </w:rPr>
        <w:t>Mešková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D61AE3" w:rsidRDefault="00D61AE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Riaditeľka ÚZ v krátkosti informovala členov vedenia o realizovaných aktivitách jednotlivých zložiek VÚS Technik v roku 2018 a plánoch </w:t>
      </w:r>
    </w:p>
    <w:p w:rsidR="00FF1383" w:rsidRDefault="00D61AE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na rok 2019.</w:t>
      </w:r>
      <w:r w:rsidR="00AA5156">
        <w:rPr>
          <w:rFonts w:asciiTheme="majorHAnsi" w:hAnsiTheme="majorHAnsi" w:cs="Calibri"/>
          <w:sz w:val="18"/>
          <w:szCs w:val="18"/>
        </w:rPr>
        <w:t xml:space="preserve"> </w:t>
      </w:r>
    </w:p>
    <w:p w:rsidR="00237E1D" w:rsidRDefault="00AA5156" w:rsidP="00FF1383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B41845" w:rsidRPr="00B41845">
        <w:rPr>
          <w:rFonts w:asciiTheme="majorHAnsi" w:hAnsiTheme="majorHAnsi"/>
          <w:sz w:val="18"/>
          <w:szCs w:val="18"/>
        </w:rPr>
        <w:t xml:space="preserve">ektor </w:t>
      </w:r>
      <w:r>
        <w:rPr>
          <w:rFonts w:asciiTheme="majorHAnsi" w:hAnsiTheme="majorHAnsi"/>
          <w:sz w:val="18"/>
          <w:szCs w:val="18"/>
        </w:rPr>
        <w:t>a členovia vedenia ocenili prácu riaditeľky a jej tímu</w:t>
      </w:r>
      <w:r w:rsidR="00864EBA">
        <w:rPr>
          <w:rFonts w:asciiTheme="majorHAnsi" w:hAnsiTheme="majorHAnsi"/>
          <w:sz w:val="18"/>
          <w:szCs w:val="18"/>
        </w:rPr>
        <w:t xml:space="preserve">. </w:t>
      </w:r>
      <w:r w:rsidR="00237E1D">
        <w:rPr>
          <w:rFonts w:asciiTheme="majorHAnsi" w:hAnsiTheme="majorHAnsi"/>
          <w:sz w:val="18"/>
          <w:szCs w:val="18"/>
        </w:rPr>
        <w:t xml:space="preserve">Vyjadrili názor, že súbor </w:t>
      </w:r>
      <w:r w:rsidR="00864EBA">
        <w:rPr>
          <w:rFonts w:asciiTheme="majorHAnsi" w:hAnsiTheme="majorHAnsi"/>
          <w:sz w:val="18"/>
          <w:szCs w:val="18"/>
        </w:rPr>
        <w:t>Technik</w:t>
      </w:r>
      <w:r>
        <w:rPr>
          <w:rFonts w:asciiTheme="majorHAnsi" w:hAnsiTheme="majorHAnsi"/>
          <w:sz w:val="18"/>
          <w:szCs w:val="18"/>
        </w:rPr>
        <w:t xml:space="preserve"> so všetkými jeho zložkami považujú </w:t>
      </w:r>
      <w:r w:rsidR="00864EBA">
        <w:rPr>
          <w:rFonts w:asciiTheme="majorHAnsi" w:hAnsiTheme="majorHAnsi"/>
          <w:sz w:val="18"/>
          <w:szCs w:val="18"/>
        </w:rPr>
        <w:t xml:space="preserve">za </w:t>
      </w:r>
    </w:p>
    <w:p w:rsidR="00AA5156" w:rsidRDefault="00864EBA" w:rsidP="00FF1383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veľmi kvalitný</w:t>
      </w:r>
      <w:r w:rsidR="00AA515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súbor</w:t>
      </w:r>
      <w:r w:rsidR="00AA5156">
        <w:rPr>
          <w:rFonts w:asciiTheme="majorHAnsi" w:hAnsiTheme="majorHAnsi"/>
          <w:sz w:val="18"/>
          <w:szCs w:val="18"/>
        </w:rPr>
        <w:t>.</w:t>
      </w:r>
    </w:p>
    <w:p w:rsidR="00AA5156" w:rsidRPr="00CA560E" w:rsidRDefault="00AA5156" w:rsidP="00CA560E">
      <w:pPr>
        <w:pStyle w:val="Nadpis1"/>
        <w:shd w:val="clear" w:color="auto" w:fill="F5F5F5"/>
        <w:rPr>
          <w:rFonts w:asciiTheme="majorHAnsi" w:hAnsiTheme="majorHAnsi" w:cs="Arial"/>
          <w:b w:val="0"/>
          <w:sz w:val="18"/>
          <w:szCs w:val="18"/>
        </w:rPr>
      </w:pPr>
      <w:r w:rsidRPr="00CA560E">
        <w:rPr>
          <w:rFonts w:asciiTheme="majorHAnsi" w:hAnsiTheme="majorHAnsi"/>
          <w:b w:val="0"/>
          <w:sz w:val="18"/>
          <w:szCs w:val="18"/>
        </w:rPr>
        <w:t xml:space="preserve">Riaditeľka v závere poďakovala </w:t>
      </w:r>
      <w:r w:rsidR="00864EBA">
        <w:rPr>
          <w:rFonts w:asciiTheme="majorHAnsi" w:hAnsiTheme="majorHAnsi"/>
          <w:b w:val="0"/>
          <w:sz w:val="18"/>
          <w:szCs w:val="18"/>
        </w:rPr>
        <w:t xml:space="preserve">vedeniu </w:t>
      </w:r>
      <w:r w:rsidRPr="00CA560E">
        <w:rPr>
          <w:rFonts w:asciiTheme="majorHAnsi" w:hAnsiTheme="majorHAnsi"/>
          <w:b w:val="0"/>
          <w:sz w:val="18"/>
          <w:szCs w:val="18"/>
        </w:rPr>
        <w:t>za podporu</w:t>
      </w:r>
      <w:r w:rsidR="00864EBA">
        <w:rPr>
          <w:rFonts w:asciiTheme="majorHAnsi" w:hAnsiTheme="majorHAnsi"/>
          <w:b w:val="0"/>
          <w:sz w:val="18"/>
          <w:szCs w:val="18"/>
        </w:rPr>
        <w:t xml:space="preserve"> a za</w:t>
      </w:r>
      <w:r w:rsidRPr="00CA560E">
        <w:rPr>
          <w:rFonts w:asciiTheme="majorHAnsi" w:hAnsiTheme="majorHAnsi"/>
          <w:b w:val="0"/>
          <w:sz w:val="18"/>
          <w:szCs w:val="18"/>
        </w:rPr>
        <w:t xml:space="preserve"> vydanie publikácie </w:t>
      </w:r>
      <w:r w:rsidR="00CA560E">
        <w:rPr>
          <w:rFonts w:asciiTheme="majorHAnsi" w:hAnsiTheme="majorHAnsi"/>
          <w:b w:val="0"/>
          <w:sz w:val="18"/>
          <w:szCs w:val="18"/>
        </w:rPr>
        <w:t>„</w:t>
      </w:r>
      <w:r w:rsidRPr="00CA560E">
        <w:rPr>
          <w:rFonts w:asciiTheme="majorHAnsi" w:hAnsiTheme="majorHAnsi" w:cs="Arial"/>
          <w:b w:val="0"/>
          <w:bCs/>
          <w:sz w:val="18"/>
          <w:szCs w:val="18"/>
        </w:rPr>
        <w:t>Technik, umelecká cesta časom</w:t>
      </w:r>
      <w:r w:rsidR="00CA560E">
        <w:rPr>
          <w:rFonts w:asciiTheme="majorHAnsi" w:hAnsiTheme="majorHAnsi" w:cs="Arial"/>
          <w:b w:val="0"/>
          <w:bCs/>
          <w:sz w:val="18"/>
          <w:szCs w:val="18"/>
        </w:rPr>
        <w:t>“.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4184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4184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CA560E" w:rsidRPr="00A4724F">
        <w:rPr>
          <w:rFonts w:asciiTheme="majorHAnsi" w:hAnsiTheme="majorHAnsi"/>
          <w:sz w:val="18"/>
          <w:szCs w:val="18"/>
        </w:rPr>
        <w:t>Správ</w:t>
      </w:r>
      <w:r w:rsidR="00CA560E">
        <w:rPr>
          <w:rFonts w:asciiTheme="majorHAnsi" w:hAnsiTheme="majorHAnsi"/>
          <w:sz w:val="18"/>
          <w:szCs w:val="18"/>
        </w:rPr>
        <w:t>u</w:t>
      </w:r>
      <w:r w:rsidR="00CA560E" w:rsidRPr="00A4724F">
        <w:rPr>
          <w:rFonts w:asciiTheme="majorHAnsi" w:hAnsiTheme="majorHAnsi"/>
          <w:sz w:val="18"/>
          <w:szCs w:val="18"/>
        </w:rPr>
        <w:t xml:space="preserve"> o činnosti a hospodárení ÚZ VUS Tech</w:t>
      </w:r>
      <w:r w:rsidR="00CA560E">
        <w:rPr>
          <w:rFonts w:asciiTheme="majorHAnsi" w:hAnsiTheme="majorHAnsi"/>
          <w:sz w:val="18"/>
          <w:szCs w:val="18"/>
        </w:rPr>
        <w:t>nik STU za rok 2018</w:t>
      </w:r>
      <w:r w:rsidR="00DD71CA">
        <w:rPr>
          <w:rFonts w:asciiTheme="majorHAnsi" w:hAnsiTheme="majorHAnsi" w:cs="Calibr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013D34" w:rsidP="00CA560E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64EBA" w:rsidRPr="00864EBA">
        <w:rPr>
          <w:rFonts w:asciiTheme="majorHAnsi" w:hAnsiTheme="majorHAnsi"/>
          <w:b/>
          <w:sz w:val="18"/>
          <w:szCs w:val="18"/>
          <w:u w:val="single"/>
        </w:rPr>
        <w:t>Hodnotenie úrovne vedeckovýskumnej a umeleckej činnosti na STU za rok 2018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40D31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7727FB">
        <w:rPr>
          <w:rFonts w:asciiTheme="majorHAnsi" w:hAnsiTheme="majorHAnsi" w:cs="Calibri"/>
          <w:sz w:val="18"/>
          <w:szCs w:val="18"/>
        </w:rPr>
        <w:t>Peciar 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72D48" w:rsidRDefault="00972D48" w:rsidP="00972D4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Pr="00972D48">
        <w:rPr>
          <w:rFonts w:asciiTheme="majorHAnsi" w:hAnsiTheme="majorHAnsi" w:cstheme="majorHAnsi"/>
          <w:sz w:val="18"/>
          <w:szCs w:val="18"/>
        </w:rPr>
        <w:t xml:space="preserve"> bude predložený na zasadnutie VR STU v zmysle § 12 ods. 1 písm. c) zákona č. 131/2002 Z. z. o vysokých školách a o zmene a </w:t>
      </w:r>
    </w:p>
    <w:p w:rsidR="00972D48" w:rsidRPr="00740D31" w:rsidRDefault="00972D48" w:rsidP="00972D4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972D48">
        <w:rPr>
          <w:rFonts w:asciiTheme="majorHAnsi" w:hAnsiTheme="majorHAnsi" w:cstheme="majorHAnsi"/>
          <w:sz w:val="18"/>
          <w:szCs w:val="18"/>
        </w:rPr>
        <w:t>doplnení niektorých zákonov v znení neskorších predpisov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72D48" w:rsidRDefault="00864EBA" w:rsidP="004749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úvode </w:t>
      </w:r>
      <w:r w:rsidR="00972D48">
        <w:rPr>
          <w:rFonts w:asciiTheme="majorHAnsi" w:hAnsiTheme="majorHAnsi" w:cstheme="majorHAnsi"/>
          <w:sz w:val="18"/>
          <w:szCs w:val="18"/>
        </w:rPr>
        <w:t xml:space="preserve">prorektor Peciar </w:t>
      </w:r>
      <w:r>
        <w:rPr>
          <w:rFonts w:asciiTheme="majorHAnsi" w:hAnsiTheme="majorHAnsi" w:cstheme="majorHAnsi"/>
          <w:sz w:val="18"/>
          <w:szCs w:val="18"/>
        </w:rPr>
        <w:t>informoval, že správ</w:t>
      </w:r>
      <w:r w:rsidR="00972D48">
        <w:rPr>
          <w:rFonts w:asciiTheme="majorHAnsi" w:hAnsiTheme="majorHAnsi" w:cstheme="majorHAnsi"/>
          <w:sz w:val="18"/>
          <w:szCs w:val="18"/>
        </w:rPr>
        <w:t xml:space="preserve">a z dôvodu časovej tiesne absentuje </w:t>
      </w:r>
      <w:r>
        <w:rPr>
          <w:rFonts w:asciiTheme="majorHAnsi" w:hAnsiTheme="majorHAnsi" w:cstheme="majorHAnsi"/>
          <w:sz w:val="18"/>
          <w:szCs w:val="18"/>
        </w:rPr>
        <w:t xml:space="preserve">prehľad zahraničných grantov a zmluvnú činnosť. </w:t>
      </w:r>
    </w:p>
    <w:p w:rsidR="00864EBA" w:rsidRDefault="00864EBA" w:rsidP="004749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Zároveň požiadal prof. </w:t>
      </w:r>
      <w:proofErr w:type="spellStart"/>
      <w:r>
        <w:rPr>
          <w:rFonts w:asciiTheme="majorHAnsi" w:hAnsiTheme="majorHAnsi" w:cstheme="majorHAnsi"/>
          <w:sz w:val="18"/>
          <w:szCs w:val="18"/>
        </w:rPr>
        <w:t>Janovca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 názor na hodnotenie </w:t>
      </w:r>
      <w:r w:rsidR="00972D48">
        <w:rPr>
          <w:rFonts w:asciiTheme="majorHAnsi" w:hAnsiTheme="majorHAnsi" w:cstheme="majorHAnsi"/>
          <w:sz w:val="18"/>
          <w:szCs w:val="18"/>
        </w:rPr>
        <w:t xml:space="preserve">výstupov </w:t>
      </w:r>
      <w:r>
        <w:rPr>
          <w:rFonts w:asciiTheme="majorHAnsi" w:hAnsiTheme="majorHAnsi" w:cstheme="majorHAnsi"/>
          <w:sz w:val="18"/>
          <w:szCs w:val="18"/>
        </w:rPr>
        <w:t xml:space="preserve">podľa </w:t>
      </w:r>
      <w:proofErr w:type="spellStart"/>
      <w:r>
        <w:rPr>
          <w:rFonts w:asciiTheme="majorHAnsi" w:hAnsiTheme="majorHAnsi" w:cstheme="majorHAnsi"/>
          <w:sz w:val="18"/>
          <w:szCs w:val="18"/>
        </w:rPr>
        <w:t>kvartilov</w:t>
      </w:r>
      <w:proofErr w:type="spellEnd"/>
      <w:r w:rsidR="004749BF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4749BF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rámci diskusie rektor konštatoval, že je potrebné vyjadriť sa aj ku kvalite, resp. úrovni </w:t>
      </w:r>
      <w:proofErr w:type="spellStart"/>
      <w:r>
        <w:rPr>
          <w:rFonts w:asciiTheme="majorHAnsi" w:hAnsiTheme="majorHAnsi" w:cstheme="majorHAnsi"/>
          <w:sz w:val="18"/>
          <w:szCs w:val="18"/>
        </w:rPr>
        <w:t>VaV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na univerzite. V rámci tab. 5.6 požiadal </w:t>
      </w:r>
    </w:p>
    <w:p w:rsidR="004749BF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rozdeliť počty publikačných výstupov R STU na ÚM a UVP STU. V závere vyjadril pochvalu za počet podaných patentov a úžitkových </w:t>
      </w:r>
    </w:p>
    <w:p w:rsidR="004749BF" w:rsidRPr="004749BF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vzorov.</w:t>
      </w:r>
    </w:p>
    <w:p w:rsidR="00237E1D" w:rsidRDefault="00237E1D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237E1D" w:rsidRDefault="00237E1D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237E1D" w:rsidRDefault="00237E1D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013D34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7727F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749B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749BF" w:rsidRPr="00686474" w:rsidRDefault="00013D34" w:rsidP="004749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727FB">
        <w:rPr>
          <w:rFonts w:asciiTheme="majorHAnsi" w:hAnsiTheme="majorHAnsi"/>
          <w:sz w:val="18"/>
          <w:szCs w:val="18"/>
        </w:rPr>
        <w:t xml:space="preserve">prerokovalo </w:t>
      </w:r>
      <w:r w:rsidR="004749BF" w:rsidRPr="00A4724F">
        <w:rPr>
          <w:rFonts w:asciiTheme="majorHAnsi" w:hAnsiTheme="majorHAnsi"/>
          <w:sz w:val="18"/>
          <w:szCs w:val="18"/>
        </w:rPr>
        <w:t xml:space="preserve">Hodnotenie úrovne vedeckovýskumnej a umeleckej činnosti na STU za rok 2018 </w:t>
      </w:r>
      <w:r w:rsidR="004749BF">
        <w:rPr>
          <w:rFonts w:asciiTheme="majorHAnsi" w:hAnsiTheme="majorHAnsi"/>
          <w:sz w:val="18"/>
          <w:szCs w:val="18"/>
        </w:rPr>
        <w:t>s pripomienkami. Po zapracovaní pripomienok odporúča predložiť materiál na zasadnutie Kolégia rektora STU.</w:t>
      </w:r>
    </w:p>
    <w:p w:rsidR="004749BF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E6679C"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5:</w:t>
      </w:r>
      <w:r w:rsidR="009370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72D48" w:rsidRPr="00972D48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akademický rok 2017/2018</w:t>
      </w:r>
    </w:p>
    <w:p w:rsidR="00E6679C" w:rsidRPr="007727FB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72D48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972D48">
        <w:rPr>
          <w:rFonts w:asciiTheme="majorHAnsi" w:hAnsiTheme="majorHAnsi" w:cs="Calibri"/>
          <w:sz w:val="18"/>
          <w:szCs w:val="18"/>
        </w:rPr>
        <w:t xml:space="preserve">Stanko </w:t>
      </w:r>
      <w:r>
        <w:rPr>
          <w:rFonts w:asciiTheme="majorHAnsi" w:hAnsiTheme="majorHAnsi" w:cs="Calibri"/>
          <w:sz w:val="18"/>
          <w:szCs w:val="18"/>
        </w:rPr>
        <w:t>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72D48" w:rsidRDefault="00972D48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Pr="00972D48">
        <w:rPr>
          <w:rFonts w:asciiTheme="majorHAnsi" w:hAnsiTheme="majorHAnsi" w:cstheme="majorHAnsi"/>
          <w:sz w:val="18"/>
          <w:szCs w:val="18"/>
        </w:rPr>
        <w:t xml:space="preserve"> bude predložený na zasadnutie VR STU v zmysle § 12 ods. 1 písm. c) zákona č. 131/2002 Z. z. o vysokých školách a o zmene a </w:t>
      </w:r>
    </w:p>
    <w:p w:rsidR="007727FB" w:rsidRDefault="00972D48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972D48">
        <w:rPr>
          <w:rFonts w:asciiTheme="majorHAnsi" w:hAnsiTheme="majorHAnsi" w:cstheme="majorHAnsi"/>
          <w:sz w:val="18"/>
          <w:szCs w:val="18"/>
        </w:rPr>
        <w:t>doplnení niektorých zákonov v znení neskorších predpisov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72D48" w:rsidRPr="00740D31" w:rsidRDefault="00972D48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Krátka diskusia sa viedla k počtom a štruktúr</w:t>
      </w:r>
      <w:r w:rsidR="009370C4">
        <w:rPr>
          <w:rFonts w:asciiTheme="majorHAnsi" w:hAnsiTheme="majorHAnsi" w:cstheme="majorHAnsi"/>
          <w:sz w:val="18"/>
          <w:szCs w:val="18"/>
        </w:rPr>
        <w:t>e</w:t>
      </w:r>
      <w:r>
        <w:rPr>
          <w:rFonts w:asciiTheme="majorHAnsi" w:hAnsiTheme="majorHAnsi" w:cstheme="majorHAnsi"/>
          <w:sz w:val="18"/>
          <w:szCs w:val="18"/>
        </w:rPr>
        <w:t xml:space="preserve"> študentov na jednotlivých fakultách STU. </w:t>
      </w:r>
    </w:p>
    <w:p w:rsidR="00E6679C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27F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72D4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72D48" w:rsidRDefault="00972D48" w:rsidP="00C451A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A4724F">
        <w:rPr>
          <w:rFonts w:asciiTheme="majorHAnsi" w:hAnsiTheme="majorHAnsi"/>
          <w:sz w:val="18"/>
          <w:szCs w:val="18"/>
        </w:rPr>
        <w:t xml:space="preserve">Hodnotenie úrovne </w:t>
      </w:r>
      <w:r w:rsidRPr="00972D48">
        <w:rPr>
          <w:rFonts w:asciiTheme="majorHAnsi" w:hAnsiTheme="majorHAnsi"/>
          <w:sz w:val="18"/>
          <w:szCs w:val="18"/>
        </w:rPr>
        <w:t>vzdelávacej činnosti na STU za akademický rok 2017/2018</w:t>
      </w:r>
      <w:r>
        <w:rPr>
          <w:rFonts w:asciiTheme="majorHAnsi" w:hAnsiTheme="majorHAnsi"/>
          <w:sz w:val="18"/>
          <w:szCs w:val="18"/>
        </w:rPr>
        <w:t xml:space="preserve"> a odporúča predložiť materiál </w:t>
      </w:r>
    </w:p>
    <w:p w:rsidR="00E6679C" w:rsidRDefault="00972D48" w:rsidP="00C451A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zasadnutie Kolégia rektora STU.</w:t>
      </w:r>
    </w:p>
    <w:p w:rsidR="00972D48" w:rsidRDefault="00972D48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6: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370C4" w:rsidRPr="009370C4">
        <w:rPr>
          <w:rFonts w:asciiTheme="majorHAnsi" w:hAnsiTheme="majorHAnsi"/>
          <w:b/>
          <w:sz w:val="18"/>
          <w:szCs w:val="18"/>
          <w:u w:val="single"/>
        </w:rPr>
        <w:t>Harmonogram akademického roka 2019/2020</w:t>
      </w: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9370C4" w:rsidRDefault="009370C4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9370C4" w:rsidRDefault="009370C4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eastAsia="MS Mincho" w:hAnsiTheme="majorHAnsi" w:cs="Calibri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>Dokument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 bol prerokovaný </w:t>
      </w:r>
      <w:r>
        <w:rPr>
          <w:rFonts w:asciiTheme="majorHAnsi" w:eastAsia="MS Mincho" w:hAnsiTheme="majorHAnsi" w:cs="Calibri"/>
          <w:sz w:val="18"/>
          <w:szCs w:val="18"/>
        </w:rPr>
        <w:t>v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 zmysle </w:t>
      </w:r>
      <w:r w:rsidRPr="009370C4">
        <w:rPr>
          <w:rFonts w:asciiTheme="majorHAnsi" w:eastAsia="MS Mincho" w:hAnsiTheme="majorHAnsi" w:cs="Arial"/>
          <w:sz w:val="18"/>
          <w:szCs w:val="18"/>
        </w:rPr>
        <w:t>č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l. 8 bod 3 </w:t>
      </w:r>
      <w:r w:rsidRPr="009370C4">
        <w:rPr>
          <w:rFonts w:asciiTheme="majorHAnsi" w:eastAsia="MS Mincho" w:hAnsiTheme="majorHAnsi" w:cs="Helvetica"/>
          <w:sz w:val="18"/>
          <w:szCs w:val="18"/>
        </w:rPr>
        <w:t>Š</w:t>
      </w:r>
      <w:r w:rsidRPr="009370C4">
        <w:rPr>
          <w:rFonts w:asciiTheme="majorHAnsi" w:eastAsia="MS Mincho" w:hAnsiTheme="majorHAnsi" w:cs="Calibri"/>
          <w:sz w:val="18"/>
          <w:szCs w:val="18"/>
        </w:rPr>
        <w:t>tudijn</w:t>
      </w:r>
      <w:r w:rsidRPr="009370C4">
        <w:rPr>
          <w:rFonts w:asciiTheme="majorHAnsi" w:eastAsia="MS Mincho" w:hAnsiTheme="majorHAnsi" w:cs="Helvetica"/>
          <w:sz w:val="18"/>
          <w:szCs w:val="18"/>
        </w:rPr>
        <w:t>é</w:t>
      </w:r>
      <w:r w:rsidRPr="009370C4">
        <w:rPr>
          <w:rFonts w:asciiTheme="majorHAnsi" w:eastAsia="MS Mincho" w:hAnsiTheme="majorHAnsi" w:cs="Calibri"/>
          <w:sz w:val="18"/>
          <w:szCs w:val="18"/>
        </w:rPr>
        <w:t>ho poriadku S</w:t>
      </w:r>
      <w:r>
        <w:rPr>
          <w:rFonts w:asciiTheme="majorHAnsi" w:eastAsia="MS Mincho" w:hAnsiTheme="majorHAnsi" w:cs="Calibri"/>
          <w:sz w:val="18"/>
          <w:szCs w:val="18"/>
        </w:rPr>
        <w:t>TU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 na porade prorektora a prodekanov pre vzdelávanie d</w:t>
      </w:r>
      <w:r w:rsidRPr="009370C4">
        <w:rPr>
          <w:rFonts w:asciiTheme="majorHAnsi" w:eastAsia="MS Mincho" w:hAnsiTheme="majorHAnsi" w:cs="Arial"/>
          <w:sz w:val="18"/>
          <w:szCs w:val="18"/>
        </w:rPr>
        <w:t>ň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a </w:t>
      </w:r>
    </w:p>
    <w:p w:rsidR="009370C4" w:rsidRPr="009370C4" w:rsidRDefault="009370C4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eastAsia="MS Mincho" w:hAnsiTheme="majorHAnsi" w:cs="Calibri"/>
          <w:sz w:val="18"/>
          <w:szCs w:val="18"/>
        </w:rPr>
        <w:t>12. 12. 2018</w:t>
      </w:r>
      <w:r>
        <w:rPr>
          <w:rFonts w:asciiTheme="majorHAnsi" w:eastAsia="MS Mincho" w:hAnsiTheme="majorHAnsi" w:cs="Calibri"/>
          <w:sz w:val="18"/>
          <w:szCs w:val="18"/>
        </w:rPr>
        <w:t>.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370C4" w:rsidRDefault="007727FB" w:rsidP="009370C4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9370C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9370C4" w:rsidRPr="009370C4">
        <w:rPr>
          <w:rFonts w:asciiTheme="majorHAnsi" w:hAnsiTheme="majorHAnsi"/>
          <w:sz w:val="18"/>
          <w:szCs w:val="18"/>
        </w:rPr>
        <w:t>schvaľuje Harmonogram akademického roka 2019/2020</w:t>
      </w:r>
      <w:r w:rsidR="009370C4">
        <w:rPr>
          <w:rFonts w:asciiTheme="majorHAnsi" w:hAnsiTheme="majorHAnsi"/>
          <w:sz w:val="18"/>
          <w:szCs w:val="18"/>
        </w:rPr>
        <w:t xml:space="preserve"> a odporúča predložiť materiál na zasadnutie Kolégia rektora STU.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7: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370C4" w:rsidRPr="009370C4">
        <w:rPr>
          <w:rFonts w:asciiTheme="majorHAnsi" w:hAnsiTheme="majorHAnsi"/>
          <w:b/>
          <w:sz w:val="18"/>
          <w:szCs w:val="18"/>
          <w:u w:val="single"/>
        </w:rPr>
        <w:t>Schválenie účasti na veľtrhoch vysokých škôl v Kyjeve</w:t>
      </w:r>
    </w:p>
    <w:p w:rsidR="007727FB" w:rsidRDefault="007727FB" w:rsidP="007727FB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9370C4" w:rsidRDefault="009370C4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9370C4" w:rsidRDefault="009370C4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9370C4">
        <w:rPr>
          <w:rFonts w:asciiTheme="majorHAnsi" w:hAnsiTheme="majorHAnsi"/>
          <w:sz w:val="18"/>
          <w:szCs w:val="18"/>
        </w:rPr>
        <w:t xml:space="preserve">STU sa v roku 2018 zúčastnila na veľtrhu vysokých škôl v Kyjeve. Pre veľký záujem ukrajinských študentov je predpokladaný väčší počet </w:t>
      </w:r>
    </w:p>
    <w:p w:rsidR="009370C4" w:rsidRPr="009370C4" w:rsidRDefault="009370C4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/>
          <w:sz w:val="18"/>
          <w:szCs w:val="18"/>
        </w:rPr>
        <w:t>študentov z Ukrajiny v nasledujúcich rokoch</w:t>
      </w:r>
      <w:r>
        <w:rPr>
          <w:rFonts w:asciiTheme="majorHAnsi" w:hAnsiTheme="majorHAnsi"/>
          <w:sz w:val="18"/>
          <w:szCs w:val="18"/>
        </w:rPr>
        <w:t>.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263E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370C4" w:rsidRDefault="007727FB" w:rsidP="009370C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9370C4">
        <w:rPr>
          <w:rFonts w:asciiTheme="majorHAnsi" w:hAnsiTheme="majorHAnsi"/>
          <w:sz w:val="18"/>
          <w:szCs w:val="18"/>
        </w:rPr>
        <w:t xml:space="preserve">súhlasí s účasťou na veľtrhoch vysokých škôl v Kyjeve (v bode 1 alternatíva A) a odporúča predložiť materiál na </w:t>
      </w:r>
    </w:p>
    <w:p w:rsidR="007727FB" w:rsidRDefault="009370C4" w:rsidP="009370C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zasadnutie Kolégia rektora STU.</w:t>
      </w:r>
    </w:p>
    <w:p w:rsidR="00B22364" w:rsidRDefault="00B22364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F263E6" w:rsidRPr="007727FB" w:rsidRDefault="00F263E6" w:rsidP="00F263E6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91A26" w:rsidRPr="00391A26">
        <w:rPr>
          <w:rFonts w:asciiTheme="majorHAnsi" w:hAnsiTheme="majorHAnsi"/>
          <w:b/>
          <w:sz w:val="18"/>
          <w:szCs w:val="18"/>
          <w:u w:val="single"/>
        </w:rPr>
        <w:t>Rozvojový projekt „STU ako líder digitálnej koalície“</w:t>
      </w:r>
    </w:p>
    <w:p w:rsidR="00F263E6" w:rsidRDefault="00F263E6" w:rsidP="00F263E6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F263E6" w:rsidRDefault="00F263E6" w:rsidP="00F263E6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391A26">
        <w:rPr>
          <w:rFonts w:asciiTheme="majorHAnsi" w:hAnsiTheme="majorHAnsi" w:cs="Calibri"/>
          <w:sz w:val="18"/>
          <w:szCs w:val="18"/>
        </w:rPr>
        <w:t>Moravčík</w:t>
      </w:r>
      <w:r>
        <w:rPr>
          <w:rFonts w:asciiTheme="majorHAnsi" w:hAnsiTheme="majorHAnsi" w:cs="Calibri"/>
          <w:sz w:val="18"/>
          <w:szCs w:val="18"/>
        </w:rPr>
        <w:t>.</w:t>
      </w:r>
    </w:p>
    <w:p w:rsidR="00391A26" w:rsidRDefault="00391A26" w:rsidP="00F263E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r</w:t>
      </w:r>
      <w:r w:rsidRPr="00391A26">
        <w:rPr>
          <w:rFonts w:asciiTheme="majorHAnsi" w:hAnsiTheme="majorHAnsi"/>
          <w:sz w:val="18"/>
          <w:szCs w:val="18"/>
        </w:rPr>
        <w:t xml:space="preserve">ozvojový projekt bol schválený so skráteným rozpočtom a STU musí požiadať </w:t>
      </w:r>
      <w:proofErr w:type="spellStart"/>
      <w:r w:rsidRPr="00391A26">
        <w:rPr>
          <w:rFonts w:asciiTheme="majorHAnsi" w:hAnsiTheme="majorHAnsi"/>
          <w:sz w:val="18"/>
          <w:szCs w:val="18"/>
        </w:rPr>
        <w:t>MŠVVaŠ</w:t>
      </w:r>
      <w:proofErr w:type="spellEnd"/>
      <w:r w:rsidRPr="00391A2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SR </w:t>
      </w:r>
      <w:r w:rsidRPr="00391A26">
        <w:rPr>
          <w:rFonts w:asciiTheme="majorHAnsi" w:hAnsiTheme="majorHAnsi"/>
          <w:sz w:val="18"/>
          <w:szCs w:val="18"/>
        </w:rPr>
        <w:t xml:space="preserve">o schválenie jeho upravenej </w:t>
      </w:r>
    </w:p>
    <w:p w:rsidR="00391A26" w:rsidRPr="00391A26" w:rsidRDefault="00391A26" w:rsidP="00F263E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391A26">
        <w:rPr>
          <w:rFonts w:asciiTheme="majorHAnsi" w:hAnsiTheme="majorHAnsi"/>
          <w:sz w:val="18"/>
          <w:szCs w:val="18"/>
        </w:rPr>
        <w:t>podoby</w:t>
      </w:r>
      <w:r>
        <w:rPr>
          <w:rFonts w:asciiTheme="majorHAnsi" w:hAnsiTheme="majorHAnsi"/>
          <w:sz w:val="18"/>
          <w:szCs w:val="18"/>
        </w:rPr>
        <w:t>.</w:t>
      </w:r>
    </w:p>
    <w:p w:rsidR="00F263E6" w:rsidRDefault="00F263E6" w:rsidP="00F263E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F7DBA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237E1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91A26" w:rsidRDefault="00F263E6" w:rsidP="00F263E6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391A2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schvaľuje žiadosť o zmenu rozpočtu v rámci rozvojového projektu </w:t>
      </w:r>
      <w:r w:rsidR="00391A26" w:rsidRPr="00391A26">
        <w:rPr>
          <w:rFonts w:asciiTheme="majorHAnsi" w:hAnsiTheme="majorHAnsi"/>
          <w:sz w:val="18"/>
          <w:szCs w:val="18"/>
        </w:rPr>
        <w:t>„STU ako líder digitálnej koalície“</w:t>
      </w:r>
      <w:r w:rsidR="00391A26">
        <w:rPr>
          <w:rFonts w:asciiTheme="majorHAnsi" w:hAnsiTheme="majorHAnsi"/>
          <w:sz w:val="18"/>
          <w:szCs w:val="18"/>
        </w:rPr>
        <w:t>.</w:t>
      </w:r>
    </w:p>
    <w:p w:rsidR="00B22364" w:rsidRDefault="00B22364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451AB" w:rsidRDefault="00C451AB" w:rsidP="00C451A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6D143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91A26" w:rsidRPr="00391A26">
        <w:rPr>
          <w:rFonts w:asciiTheme="majorHAnsi" w:hAnsiTheme="majorHAnsi"/>
          <w:b/>
          <w:sz w:val="18"/>
          <w:szCs w:val="18"/>
          <w:u w:val="single"/>
        </w:rPr>
        <w:t>Návrh príkazu kvestora - elektronický obeh dokladov v podmienkach Rektorátu STU a centrálne financovaných súčastí STU</w:t>
      </w:r>
    </w:p>
    <w:p w:rsidR="00C451AB" w:rsidRDefault="00C451AB" w:rsidP="00C451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391A26" w:rsidRPr="00391A26" w:rsidRDefault="00391A26" w:rsidP="00C451A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prítomných, že s účinnosťou od 15.01.2019 bude proces schvaľovania dokladov </w:t>
      </w:r>
      <w:r w:rsidR="006B60D3">
        <w:rPr>
          <w:rFonts w:asciiTheme="majorHAnsi" w:hAnsiTheme="majorHAnsi" w:cs="Arial"/>
          <w:sz w:val="18"/>
          <w:szCs w:val="18"/>
        </w:rPr>
        <w:t xml:space="preserve">na R STU a centrálne financovaných súčastiach </w:t>
      </w:r>
      <w:r>
        <w:rPr>
          <w:rFonts w:asciiTheme="majorHAnsi" w:hAnsiTheme="majorHAnsi" w:cs="Arial"/>
          <w:sz w:val="18"/>
          <w:szCs w:val="18"/>
        </w:rPr>
        <w:t>prebiehať výlučne elektronickou formou prostredníctvom EIS MAGION.</w:t>
      </w:r>
    </w:p>
    <w:p w:rsidR="00C451AB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143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D143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91A26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B60D3" w:rsidRDefault="006B60D3" w:rsidP="006B60D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prerokovalo návrh príkazu kvestora a odporúča predmetný intern</w:t>
      </w:r>
      <w:r w:rsidR="00512525">
        <w:rPr>
          <w:rFonts w:asciiTheme="majorHAnsi" w:hAnsiTheme="majorHAnsi" w:cs="Arial"/>
          <w:sz w:val="18"/>
          <w:szCs w:val="18"/>
          <w:shd w:val="clear" w:color="auto" w:fill="FFFFFF"/>
        </w:rPr>
        <w:t>ý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predpis vydať.</w:t>
      </w:r>
    </w:p>
    <w:p w:rsidR="00391A26" w:rsidRPr="003E286C" w:rsidRDefault="00391A26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512525" w:rsidRPr="00512525" w:rsidRDefault="00512525" w:rsidP="0051252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10:</w:t>
      </w:r>
      <w:r w:rsidRPr="00512525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512525">
        <w:rPr>
          <w:rFonts w:asciiTheme="majorHAnsi" w:hAnsiTheme="majorHAnsi"/>
          <w:b/>
          <w:sz w:val="18"/>
          <w:szCs w:val="18"/>
          <w:u w:val="single"/>
        </w:rPr>
        <w:t xml:space="preserve">Členský poplatok EUA na rok 2019 </w:t>
      </w:r>
    </w:p>
    <w:p w:rsidR="00512525" w:rsidRDefault="00512525" w:rsidP="00512525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12525" w:rsidRDefault="00512525" w:rsidP="00512525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512525" w:rsidRPr="00512525" w:rsidRDefault="00512525" w:rsidP="0051252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konštatoval, že </w:t>
      </w:r>
      <w:r w:rsidRPr="00512525">
        <w:rPr>
          <w:rFonts w:asciiTheme="majorHAnsi" w:hAnsiTheme="majorHAnsi" w:cs="Arial"/>
          <w:sz w:val="18"/>
          <w:szCs w:val="18"/>
        </w:rPr>
        <w:t>STU je dlhoročným členom Európskej asociácie univerzít. Členstvo je podmienené úhradou členského poplatku.</w:t>
      </w:r>
    </w:p>
    <w:p w:rsidR="00512525" w:rsidRDefault="00512525" w:rsidP="00512525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12525" w:rsidRDefault="00512525" w:rsidP="00512525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súhlasí s úhradou členského príspevku v EUA na rok 2019..</w:t>
      </w:r>
    </w:p>
    <w:p w:rsidR="00512525" w:rsidRDefault="00512525" w:rsidP="00D96C5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D96C5B" w:rsidRDefault="00D96C5B" w:rsidP="00D96C5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A4042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067F3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96C5B" w:rsidRDefault="00D96C5B" w:rsidP="00D96C5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96C5B" w:rsidRPr="00CD7501" w:rsidRDefault="00D96C5B" w:rsidP="00D96C5B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A404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A404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67F39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067F39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067F39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).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067F39" w:rsidRPr="00067F39" w:rsidRDefault="00067F39" w:rsidP="00067F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067F39">
        <w:rPr>
          <w:rFonts w:asciiTheme="majorHAnsi" w:hAnsiTheme="majorHAnsi"/>
          <w:b/>
          <w:sz w:val="18"/>
          <w:szCs w:val="18"/>
        </w:rPr>
        <w:t xml:space="preserve">Kanada - </w:t>
      </w:r>
      <w:proofErr w:type="spellStart"/>
      <w:r w:rsidRPr="00067F39">
        <w:rPr>
          <w:rFonts w:asciiTheme="majorHAnsi" w:hAnsiTheme="majorHAnsi"/>
          <w:b/>
          <w:sz w:val="18"/>
          <w:szCs w:val="18"/>
        </w:rPr>
        <w:t>Edmonton</w:t>
      </w:r>
      <w:proofErr w:type="spellEnd"/>
      <w:r w:rsidRPr="00067F39">
        <w:rPr>
          <w:rFonts w:asciiTheme="majorHAnsi" w:hAnsiTheme="majorHAnsi"/>
          <w:b/>
          <w:sz w:val="18"/>
          <w:szCs w:val="18"/>
        </w:rPr>
        <w:t xml:space="preserve"> Alberta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067F39" w:rsidRPr="00067F39" w:rsidTr="0032192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shd w:val="clear" w:color="auto" w:fill="FFFFFF"/>
              <w:textAlignment w:val="baseline"/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>Erasmus</w:t>
            </w:r>
            <w:proofErr w:type="spellEnd"/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+ ICM mobilita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10.-14.11.2018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Edmonton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 xml:space="preserve"> Alberta - Kanada 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1940 €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5508 -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</w:tbl>
    <w:p w:rsidR="00067F39" w:rsidRPr="00067F39" w:rsidRDefault="00067F39" w:rsidP="00067F3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067F39" w:rsidRPr="00067F39" w:rsidRDefault="00067F39" w:rsidP="00067F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067F39">
        <w:rPr>
          <w:rFonts w:asciiTheme="majorHAnsi" w:hAnsiTheme="majorHAnsi"/>
          <w:b/>
          <w:sz w:val="18"/>
          <w:szCs w:val="18"/>
        </w:rPr>
        <w:lastRenderedPageBreak/>
        <w:t>Francúzsko - Paríž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067F39" w:rsidRPr="00067F39" w:rsidTr="00067F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shd w:val="clear" w:color="auto" w:fill="FFFFFF"/>
              <w:textAlignment w:val="baseline"/>
              <w:rPr>
                <w:rFonts w:asciiTheme="majorHAnsi" w:eastAsia="Calibri" w:hAnsiTheme="majorHAnsi"/>
                <w:sz w:val="18"/>
                <w:szCs w:val="18"/>
              </w:rPr>
            </w:pPr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Stretnutie partnerov KIC EIT </w:t>
            </w:r>
            <w:proofErr w:type="spellStart"/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>Manufacturing</w:t>
            </w:r>
            <w:proofErr w:type="spellEnd"/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18.-20.12.2018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Francúzsko - Paríž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1497,50 €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067F39" w:rsidRPr="00067F39" w:rsidRDefault="00067F39" w:rsidP="00067F3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067F39" w:rsidRPr="00067F39" w:rsidRDefault="00067F39" w:rsidP="00067F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067F39">
        <w:rPr>
          <w:rFonts w:asciiTheme="majorHAnsi" w:hAnsiTheme="majorHAnsi"/>
          <w:b/>
          <w:sz w:val="18"/>
          <w:szCs w:val="18"/>
        </w:rPr>
        <w:t>Francúzsko - Paríž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067F39" w:rsidRPr="00067F39" w:rsidTr="00067F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shd w:val="clear" w:color="auto" w:fill="FFFFFF"/>
              <w:textAlignment w:val="baseline"/>
              <w:rPr>
                <w:rFonts w:asciiTheme="majorHAnsi" w:eastAsia="Calibri" w:hAnsiTheme="majorHAnsi"/>
                <w:sz w:val="18"/>
                <w:szCs w:val="18"/>
              </w:rPr>
            </w:pPr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Stretnutie partnerov KIC EIT </w:t>
            </w:r>
            <w:proofErr w:type="spellStart"/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>Manufacturing</w:t>
            </w:r>
            <w:proofErr w:type="spellEnd"/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18.-20.12.2018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Francúzsko - Paríž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800,00 €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067F39" w:rsidRPr="00067F39" w:rsidRDefault="00067F39" w:rsidP="00067F3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067F39" w:rsidRPr="00067F39" w:rsidRDefault="00067F39" w:rsidP="00067F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067F39">
        <w:rPr>
          <w:rFonts w:asciiTheme="majorHAnsi" w:hAnsiTheme="majorHAnsi"/>
          <w:b/>
          <w:sz w:val="18"/>
          <w:szCs w:val="18"/>
        </w:rPr>
        <w:t>Francúzsko - Paríž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067F39" w:rsidRPr="00067F39" w:rsidTr="00067F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shd w:val="clear" w:color="auto" w:fill="FFFFFF"/>
              <w:textAlignment w:val="baseline"/>
              <w:rPr>
                <w:rFonts w:asciiTheme="majorHAnsi" w:eastAsia="Calibri" w:hAnsiTheme="majorHAnsi"/>
                <w:sz w:val="18"/>
                <w:szCs w:val="18"/>
              </w:rPr>
            </w:pPr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Stretnutie partnerov KIC EIT </w:t>
            </w:r>
            <w:proofErr w:type="spellStart"/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>Manufacturing</w:t>
            </w:r>
            <w:proofErr w:type="spellEnd"/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18.-20.12.2018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Francúzsko - Paríž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800,00 €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Ing. Štefan Chudoba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067F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67F3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067F39" w:rsidRPr="00067F39" w:rsidRDefault="00067F39" w:rsidP="00067F3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067F39" w:rsidRPr="00067F39" w:rsidRDefault="00067F39" w:rsidP="00067F39">
      <w:pPr>
        <w:pStyle w:val="Odsekzoznamu"/>
        <w:numPr>
          <w:ilvl w:val="0"/>
          <w:numId w:val="27"/>
        </w:numPr>
        <w:jc w:val="both"/>
        <w:rPr>
          <w:rFonts w:asciiTheme="majorHAnsi" w:hAnsiTheme="majorHAnsi"/>
          <w:b/>
          <w:sz w:val="18"/>
          <w:szCs w:val="18"/>
        </w:rPr>
      </w:pPr>
      <w:r w:rsidRPr="00067F39">
        <w:rPr>
          <w:rFonts w:asciiTheme="majorHAnsi" w:hAnsiTheme="majorHAnsi"/>
          <w:b/>
          <w:sz w:val="18"/>
          <w:szCs w:val="18"/>
        </w:rPr>
        <w:t xml:space="preserve">Poľsko - </w:t>
      </w:r>
      <w:proofErr w:type="spellStart"/>
      <w:r w:rsidRPr="00067F39">
        <w:rPr>
          <w:rFonts w:asciiTheme="majorHAnsi" w:hAnsiTheme="majorHAnsi"/>
          <w:b/>
          <w:bCs/>
          <w:sz w:val="18"/>
          <w:szCs w:val="18"/>
        </w:rPr>
        <w:t>Rzeszow</w:t>
      </w:r>
      <w:proofErr w:type="spellEnd"/>
      <w:r w:rsidRPr="00067F39">
        <w:rPr>
          <w:rFonts w:asciiTheme="majorHAnsi" w:hAnsiTheme="majorHAnsi"/>
          <w:b/>
          <w:bCs/>
          <w:sz w:val="18"/>
          <w:szCs w:val="18"/>
        </w:rPr>
        <w:t xml:space="preserve"> 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067F39" w:rsidRPr="00067F39" w:rsidTr="00067F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shd w:val="clear" w:color="auto" w:fill="FFFFFF"/>
              <w:textAlignment w:val="baseline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>Účasť na 1.</w:t>
            </w:r>
            <w:r w:rsidR="00880B9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067F39">
              <w:rPr>
                <w:rFonts w:asciiTheme="majorHAnsi" w:hAnsiTheme="majorHAnsi"/>
                <w:b/>
                <w:bCs/>
                <w:sz w:val="18"/>
                <w:szCs w:val="18"/>
              </w:rPr>
              <w:t>Slovenskom fóre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25.1.2019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 xml:space="preserve">Poľsko - </w:t>
            </w:r>
            <w:proofErr w:type="spellStart"/>
            <w:r w:rsidRPr="00067F39">
              <w:rPr>
                <w:rFonts w:asciiTheme="majorHAnsi" w:hAnsiTheme="majorHAnsi"/>
                <w:bCs/>
                <w:sz w:val="18"/>
                <w:szCs w:val="18"/>
              </w:rPr>
              <w:t>Rzeszow</w:t>
            </w:r>
            <w:proofErr w:type="spellEnd"/>
            <w:r w:rsidRPr="00067F3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300,- €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880B9F" w:rsidRDefault="00067F39">
            <w:p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880B9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prof. Ing. Štefan Stanko, PhD. </w:t>
            </w:r>
          </w:p>
        </w:tc>
      </w:tr>
      <w:tr w:rsidR="00067F39" w:rsidRPr="00067F39" w:rsidTr="00067F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9" w:rsidRPr="00067F39" w:rsidRDefault="00067F39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067F39">
              <w:rPr>
                <w:rFonts w:asciiTheme="majorHAnsi" w:eastAsia="Calibri" w:hAnsiTheme="majorHAnsi"/>
                <w:sz w:val="18"/>
                <w:szCs w:val="18"/>
              </w:rPr>
              <w:t>Útvar medzinárodných vzťahov</w:t>
            </w:r>
          </w:p>
        </w:tc>
      </w:tr>
    </w:tbl>
    <w:p w:rsidR="00067F39" w:rsidRDefault="00067F39" w:rsidP="00067F39">
      <w:pPr>
        <w:jc w:val="both"/>
        <w:rPr>
          <w:rFonts w:ascii="Calibri" w:hAnsi="Calibri"/>
          <w:lang w:eastAsia="en-US"/>
        </w:rPr>
      </w:pPr>
    </w:p>
    <w:p w:rsidR="00FA4042" w:rsidRDefault="00FA4042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7D7AC2" w:rsidRDefault="003F0093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7F6ABB" w:rsidRPr="007F6ABB" w:rsidRDefault="00190AB4" w:rsidP="007F6ABB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7F6ABB">
        <w:rPr>
          <w:rFonts w:asciiTheme="majorHAnsi" w:hAnsiTheme="majorHAnsi" w:cs="Arial"/>
          <w:sz w:val="18"/>
          <w:szCs w:val="18"/>
        </w:rPr>
        <w:t>informoval o</w:t>
      </w:r>
      <w:r w:rsidR="00067F39">
        <w:rPr>
          <w:rFonts w:asciiTheme="majorHAnsi" w:hAnsiTheme="majorHAnsi" w:cs="Arial"/>
          <w:sz w:val="18"/>
          <w:szCs w:val="18"/>
        </w:rPr>
        <w:t xml:space="preserve"> termíne prvého zasadnutia </w:t>
      </w:r>
      <w:r w:rsidR="00237E1D">
        <w:rPr>
          <w:rFonts w:asciiTheme="majorHAnsi" w:hAnsiTheme="majorHAnsi" w:cs="Arial"/>
          <w:sz w:val="18"/>
          <w:szCs w:val="18"/>
        </w:rPr>
        <w:t xml:space="preserve">AS STU </w:t>
      </w:r>
      <w:r w:rsidR="00067F39">
        <w:rPr>
          <w:rFonts w:asciiTheme="majorHAnsi" w:hAnsiTheme="majorHAnsi" w:cs="Arial"/>
          <w:sz w:val="18"/>
          <w:szCs w:val="18"/>
        </w:rPr>
        <w:t>v roku 2019, ktoré sa uskutoční dňa 25.2.2019</w:t>
      </w:r>
    </w:p>
    <w:p w:rsidR="007F6ABB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F76B8" w:rsidRDefault="003F0093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880B9F" w:rsidRPr="00880B9F" w:rsidRDefault="00880B9F" w:rsidP="003F0093">
      <w:pPr>
        <w:pStyle w:val="Odsekzoznamu"/>
        <w:numPr>
          <w:ilvl w:val="0"/>
          <w:numId w:val="8"/>
        </w:numPr>
        <w:rPr>
          <w:rStyle w:val="Siln"/>
          <w:rFonts w:ascii="Cambria" w:hAnsi="Cambria" w:cs="Arial"/>
          <w:b w:val="0"/>
          <w:bCs w:val="0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 xml:space="preserve">požiadal o zverejnenie informácie </w:t>
      </w:r>
      <w:r w:rsidRPr="00880B9F">
        <w:rPr>
          <w:rFonts w:asciiTheme="majorHAnsi" w:hAnsiTheme="majorHAnsi" w:cs="Arial"/>
          <w:sz w:val="18"/>
          <w:szCs w:val="18"/>
        </w:rPr>
        <w:t>na web stránk</w:t>
      </w:r>
      <w:r>
        <w:rPr>
          <w:rFonts w:asciiTheme="majorHAnsi" w:hAnsiTheme="majorHAnsi" w:cs="Arial"/>
          <w:sz w:val="18"/>
          <w:szCs w:val="18"/>
        </w:rPr>
        <w:t>e</w:t>
      </w:r>
      <w:r w:rsidRPr="00880B9F">
        <w:rPr>
          <w:rFonts w:asciiTheme="majorHAnsi" w:hAnsiTheme="majorHAnsi" w:cs="Arial"/>
          <w:sz w:val="18"/>
          <w:szCs w:val="18"/>
        </w:rPr>
        <w:t xml:space="preserve"> STU</w:t>
      </w:r>
      <w:r>
        <w:rPr>
          <w:rFonts w:asciiTheme="majorHAnsi" w:hAnsiTheme="majorHAnsi" w:cs="Arial"/>
          <w:sz w:val="18"/>
          <w:szCs w:val="18"/>
        </w:rPr>
        <w:t xml:space="preserve"> o ocenení </w:t>
      </w:r>
      <w:r w:rsidRPr="00880B9F">
        <w:rPr>
          <w:rFonts w:asciiTheme="majorHAnsi" w:hAnsiTheme="majorHAnsi"/>
          <w:sz w:val="18"/>
          <w:szCs w:val="18"/>
          <w:shd w:val="clear" w:color="auto" w:fill="FFFFFF"/>
        </w:rPr>
        <w:t>prof. Ing. Marián</w:t>
      </w:r>
      <w:r>
        <w:rPr>
          <w:rFonts w:asciiTheme="majorHAnsi" w:hAnsiTheme="majorHAnsi"/>
          <w:sz w:val="18"/>
          <w:szCs w:val="18"/>
          <w:shd w:val="clear" w:color="auto" w:fill="FFFFFF"/>
        </w:rPr>
        <w:t>a</w:t>
      </w:r>
      <w:r w:rsidRPr="00880B9F">
        <w:rPr>
          <w:rFonts w:asciiTheme="majorHAnsi" w:hAnsiTheme="majorHAnsi"/>
          <w:sz w:val="18"/>
          <w:szCs w:val="18"/>
          <w:shd w:val="clear" w:color="auto" w:fill="FFFFFF"/>
        </w:rPr>
        <w:t xml:space="preserve"> Valk</w:t>
      </w:r>
      <w:r>
        <w:rPr>
          <w:rFonts w:asciiTheme="majorHAnsi" w:hAnsiTheme="majorHAnsi"/>
          <w:sz w:val="18"/>
          <w:szCs w:val="18"/>
          <w:shd w:val="clear" w:color="auto" w:fill="FFFFFF"/>
        </w:rPr>
        <w:t>a</w:t>
      </w:r>
      <w:r w:rsidRPr="00880B9F">
        <w:rPr>
          <w:rFonts w:asciiTheme="majorHAnsi" w:hAnsiTheme="majorHAnsi"/>
          <w:sz w:val="18"/>
          <w:szCs w:val="18"/>
          <w:shd w:val="clear" w:color="auto" w:fill="FFFFFF"/>
        </w:rPr>
        <w:t>, DrSc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. </w:t>
      </w:r>
      <w:r w:rsidRPr="00880B9F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Pribinovým  krížom I. triedy </w:t>
      </w:r>
      <w:r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– najvyšším štátnym vyznamenaním prezidenta SR</w:t>
      </w:r>
    </w:p>
    <w:p w:rsidR="00880B9F" w:rsidRPr="00880B9F" w:rsidRDefault="00880B9F" w:rsidP="003F0093">
      <w:pPr>
        <w:pStyle w:val="Odsekzoznamu"/>
        <w:numPr>
          <w:ilvl w:val="0"/>
          <w:numId w:val="8"/>
        </w:numPr>
        <w:rPr>
          <w:rFonts w:ascii="Cambria" w:hAnsi="Cambria" w:cs="Arial"/>
          <w:sz w:val="18"/>
          <w:szCs w:val="18"/>
          <w:u w:val="single"/>
        </w:rPr>
      </w:pPr>
      <w:r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informoval, že </w:t>
      </w:r>
      <w:r w:rsidR="00A7086E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v najbližších dňoch čakáme na výsledky podaného projektu SASPRO 2</w:t>
      </w:r>
    </w:p>
    <w:p w:rsidR="00880B9F" w:rsidRPr="00880B9F" w:rsidRDefault="00A7086E" w:rsidP="00880B9F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</w:t>
      </w:r>
      <w:r w:rsidR="00880B9F" w:rsidRPr="00880B9F">
        <w:rPr>
          <w:rFonts w:asciiTheme="majorHAnsi" w:hAnsiTheme="majorHAnsi"/>
          <w:sz w:val="18"/>
          <w:szCs w:val="18"/>
        </w:rPr>
        <w:t xml:space="preserve">, že na porade prodekanov pre VVČ, ktorá sa konala dňa 12. 12. 2018, ani jeden z prodekanov netlmočil záujem fakulty o nákup bibliografických databáz firmy 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De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Gruyter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>: „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Journal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Package</w:t>
      </w:r>
      <w:proofErr w:type="spellEnd"/>
      <w:r w:rsidR="00880B9F">
        <w:rPr>
          <w:rFonts w:asciiTheme="majorHAnsi" w:hAnsiTheme="majorHAnsi"/>
          <w:sz w:val="18"/>
          <w:szCs w:val="18"/>
        </w:rPr>
        <w:t>“, „</w:t>
      </w:r>
      <w:proofErr w:type="spellStart"/>
      <w:r w:rsidR="00880B9F">
        <w:rPr>
          <w:rFonts w:asciiTheme="majorHAnsi" w:hAnsiTheme="majorHAnsi"/>
          <w:sz w:val="18"/>
          <w:szCs w:val="18"/>
        </w:rPr>
        <w:t>eBooks</w:t>
      </w:r>
      <w:proofErr w:type="spellEnd"/>
      <w:r w:rsidR="00880B9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80B9F">
        <w:rPr>
          <w:rFonts w:asciiTheme="majorHAnsi" w:hAnsiTheme="majorHAnsi"/>
          <w:sz w:val="18"/>
          <w:szCs w:val="18"/>
        </w:rPr>
        <w:t>Package</w:t>
      </w:r>
      <w:proofErr w:type="spellEnd"/>
      <w:r w:rsidR="00880B9F">
        <w:rPr>
          <w:rFonts w:asciiTheme="majorHAnsi" w:hAnsiTheme="majorHAnsi"/>
          <w:sz w:val="18"/>
          <w:szCs w:val="18"/>
        </w:rPr>
        <w:t xml:space="preserve">“, </w:t>
      </w:r>
      <w:r w:rsidR="00880B9F" w:rsidRPr="00880B9F">
        <w:rPr>
          <w:rFonts w:asciiTheme="majorHAnsi" w:hAnsiTheme="majorHAnsi"/>
          <w:sz w:val="18"/>
          <w:szCs w:val="18"/>
        </w:rPr>
        <w:t>„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Building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Types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Online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>“ a „</w:t>
      </w:r>
      <w:proofErr w:type="spellStart"/>
      <w:r w:rsidR="00880B9F" w:rsidRPr="00880B9F">
        <w:rPr>
          <w:rFonts w:asciiTheme="majorHAnsi" w:hAnsiTheme="majorHAnsi"/>
          <w:sz w:val="18"/>
          <w:szCs w:val="18"/>
        </w:rPr>
        <w:t>Spark</w:t>
      </w:r>
      <w:proofErr w:type="spellEnd"/>
      <w:r w:rsidR="00880B9F" w:rsidRPr="00880B9F">
        <w:rPr>
          <w:rFonts w:asciiTheme="majorHAnsi" w:hAnsiTheme="majorHAnsi"/>
          <w:sz w:val="18"/>
          <w:szCs w:val="18"/>
        </w:rPr>
        <w:t>“</w:t>
      </w:r>
    </w:p>
    <w:p w:rsidR="00880B9F" w:rsidRPr="00880B9F" w:rsidRDefault="00880B9F" w:rsidP="00880B9F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80B9F">
        <w:rPr>
          <w:rFonts w:asciiTheme="majorHAnsi" w:hAnsiTheme="majorHAnsi" w:cs="Arial"/>
          <w:b/>
          <w:color w:val="C00000"/>
          <w:sz w:val="18"/>
          <w:szCs w:val="18"/>
        </w:rPr>
        <w:t>UZNESENIE: 1.1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880B9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880B9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:rsidR="00880B9F" w:rsidRPr="00880B9F" w:rsidRDefault="00880B9F" w:rsidP="00880B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STU, v</w:t>
      </w:r>
      <w:r w:rsidRPr="00880B9F">
        <w:rPr>
          <w:rFonts w:asciiTheme="majorHAnsi" w:hAnsiTheme="majorHAnsi"/>
          <w:sz w:val="18"/>
          <w:szCs w:val="18"/>
        </w:rPr>
        <w:t> dôsledku nezáujmu relevantných súčastí univerzity, ne</w:t>
      </w:r>
      <w:r>
        <w:rPr>
          <w:rFonts w:asciiTheme="majorHAnsi" w:hAnsiTheme="majorHAnsi"/>
          <w:sz w:val="18"/>
          <w:szCs w:val="18"/>
        </w:rPr>
        <w:t xml:space="preserve">odporúča </w:t>
      </w:r>
      <w:r w:rsidRPr="00880B9F">
        <w:rPr>
          <w:rFonts w:asciiTheme="majorHAnsi" w:hAnsiTheme="majorHAnsi"/>
          <w:sz w:val="18"/>
          <w:szCs w:val="18"/>
        </w:rPr>
        <w:t>realiz</w:t>
      </w:r>
      <w:r>
        <w:rPr>
          <w:rFonts w:asciiTheme="majorHAnsi" w:hAnsiTheme="majorHAnsi"/>
          <w:sz w:val="18"/>
          <w:szCs w:val="18"/>
        </w:rPr>
        <w:t>ovať</w:t>
      </w:r>
      <w:r w:rsidRPr="00880B9F">
        <w:rPr>
          <w:rFonts w:asciiTheme="majorHAnsi" w:hAnsiTheme="majorHAnsi"/>
          <w:sz w:val="18"/>
          <w:szCs w:val="18"/>
        </w:rPr>
        <w:t xml:space="preserve"> nákup bibliografických databáz ponúkaných firmou </w:t>
      </w:r>
      <w:proofErr w:type="spellStart"/>
      <w:r w:rsidRPr="00880B9F">
        <w:rPr>
          <w:rFonts w:asciiTheme="majorHAnsi" w:hAnsiTheme="majorHAnsi"/>
          <w:sz w:val="18"/>
          <w:szCs w:val="18"/>
        </w:rPr>
        <w:t>De</w:t>
      </w:r>
      <w:proofErr w:type="spellEnd"/>
      <w:r w:rsidRPr="00880B9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80B9F">
        <w:rPr>
          <w:rFonts w:asciiTheme="majorHAnsi" w:hAnsiTheme="majorHAnsi"/>
          <w:sz w:val="18"/>
          <w:szCs w:val="18"/>
        </w:rPr>
        <w:t>Guyter</w:t>
      </w:r>
      <w:proofErr w:type="spellEnd"/>
      <w:r w:rsidRPr="00880B9F">
        <w:rPr>
          <w:rFonts w:asciiTheme="majorHAnsi" w:hAnsiTheme="majorHAnsi"/>
          <w:sz w:val="18"/>
          <w:szCs w:val="18"/>
        </w:rPr>
        <w:t xml:space="preserve"> pre rok 2019.  </w:t>
      </w:r>
    </w:p>
    <w:p w:rsidR="003C1FCD" w:rsidRDefault="003C1FC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</w:rPr>
      </w:pPr>
      <w:r w:rsidRPr="00A7086E">
        <w:rPr>
          <w:rFonts w:ascii="Cambria" w:hAnsi="Cambria" w:cs="Arial"/>
          <w:sz w:val="18"/>
          <w:szCs w:val="18"/>
        </w:rPr>
        <w:t>Kvestor</w:t>
      </w:r>
    </w:p>
    <w:p w:rsidR="00A7086E" w:rsidRDefault="00A7086E" w:rsidP="00A7086E">
      <w:pPr>
        <w:pStyle w:val="Nadpis1"/>
        <w:numPr>
          <w:ilvl w:val="0"/>
          <w:numId w:val="29"/>
        </w:numPr>
        <w:shd w:val="clear" w:color="auto" w:fill="FFFFFF"/>
        <w:rPr>
          <w:rStyle w:val="h1a"/>
          <w:rFonts w:asciiTheme="majorHAnsi" w:hAnsiTheme="majorHAnsi" w:cs="Arial"/>
          <w:b w:val="0"/>
          <w:color w:val="070707"/>
          <w:sz w:val="18"/>
          <w:szCs w:val="18"/>
        </w:rPr>
      </w:pPr>
      <w:r w:rsidRPr="00A7086E">
        <w:rPr>
          <w:rFonts w:asciiTheme="majorHAnsi" w:hAnsiTheme="majorHAnsi" w:cs="Arial"/>
          <w:b w:val="0"/>
          <w:sz w:val="18"/>
          <w:szCs w:val="18"/>
        </w:rPr>
        <w:t>informoval o prijatí novely zákona č. 553</w:t>
      </w:r>
      <w:r w:rsidRPr="00A7086E">
        <w:rPr>
          <w:rFonts w:asciiTheme="majorHAnsi" w:hAnsiTheme="majorHAnsi" w:cs="Arial"/>
          <w:b w:val="0"/>
          <w:color w:val="070707"/>
          <w:sz w:val="18"/>
          <w:szCs w:val="18"/>
        </w:rPr>
        <w:t>/2003 Z. z.</w:t>
      </w:r>
      <w:r>
        <w:rPr>
          <w:rFonts w:asciiTheme="majorHAnsi" w:hAnsiTheme="majorHAnsi" w:cs="Arial"/>
          <w:b w:val="0"/>
          <w:color w:val="070707"/>
          <w:sz w:val="18"/>
          <w:szCs w:val="18"/>
        </w:rPr>
        <w:t xml:space="preserve"> - </w:t>
      </w:r>
      <w:r w:rsidRPr="00A7086E">
        <w:rPr>
          <w:rStyle w:val="h1a"/>
          <w:rFonts w:asciiTheme="majorHAnsi" w:hAnsiTheme="majorHAnsi" w:cs="Arial"/>
          <w:b w:val="0"/>
          <w:color w:val="070707"/>
          <w:sz w:val="18"/>
          <w:szCs w:val="18"/>
        </w:rPr>
        <w:t>Zákon o odmeňovaní niektorých zamestnancov pri výkone práce vo verejnom záujme a o zmene a doplnení niektorých zákonov</w:t>
      </w:r>
      <w:r>
        <w:rPr>
          <w:rStyle w:val="h1a"/>
          <w:rFonts w:asciiTheme="majorHAnsi" w:hAnsiTheme="majorHAnsi" w:cs="Arial"/>
          <w:b w:val="0"/>
          <w:color w:val="070707"/>
          <w:sz w:val="18"/>
          <w:szCs w:val="18"/>
        </w:rPr>
        <w:t xml:space="preserve"> a ďalších krokoch</w:t>
      </w:r>
    </w:p>
    <w:p w:rsidR="00A7086E" w:rsidRPr="00A7086E" w:rsidRDefault="00A7086E" w:rsidP="00A7086E">
      <w:pPr>
        <w:pStyle w:val="Odsekzoznamu"/>
        <w:numPr>
          <w:ilvl w:val="1"/>
          <w:numId w:val="29"/>
        </w:numPr>
        <w:rPr>
          <w:rFonts w:asciiTheme="majorHAnsi" w:hAnsiTheme="majorHAnsi"/>
          <w:sz w:val="18"/>
          <w:szCs w:val="18"/>
        </w:rPr>
      </w:pPr>
      <w:r w:rsidRPr="00A7086E">
        <w:rPr>
          <w:rFonts w:asciiTheme="majorHAnsi" w:hAnsiTheme="majorHAnsi"/>
          <w:sz w:val="18"/>
          <w:szCs w:val="18"/>
        </w:rPr>
        <w:t xml:space="preserve">po 10.01.2019 bude </w:t>
      </w:r>
      <w:r>
        <w:rPr>
          <w:rFonts w:asciiTheme="majorHAnsi" w:hAnsiTheme="majorHAnsi"/>
          <w:sz w:val="18"/>
          <w:szCs w:val="18"/>
        </w:rPr>
        <w:t xml:space="preserve">všetkým </w:t>
      </w:r>
      <w:r w:rsidRPr="00A7086E">
        <w:rPr>
          <w:rFonts w:asciiTheme="majorHAnsi" w:hAnsiTheme="majorHAnsi"/>
          <w:sz w:val="18"/>
          <w:szCs w:val="18"/>
        </w:rPr>
        <w:t>zamestnancom distribuované oznámenie o preradení do novej platovej triedy s informáciou o následnom doručení nového platového dekrétu</w:t>
      </w:r>
    </w:p>
    <w:p w:rsidR="00A7086E" w:rsidRDefault="00A7086E" w:rsidP="00A7086E">
      <w:pPr>
        <w:pStyle w:val="Odsekzoznamu"/>
        <w:numPr>
          <w:ilvl w:val="0"/>
          <w:numId w:val="28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v súvislosti so zavedením príspevku na rekreáciu zamestnancov sa v súčasnosti pripravuje postup pre implementáciu rekreačných poukazov</w:t>
      </w:r>
    </w:p>
    <w:p w:rsidR="00A7086E" w:rsidRPr="00A7086E" w:rsidRDefault="00A7086E" w:rsidP="00A7086E">
      <w:pPr>
        <w:pStyle w:val="Odsekzoznamu"/>
        <w:numPr>
          <w:ilvl w:val="0"/>
          <w:numId w:val="28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MV SR poskytne vysokým školám 5,5 mil. EUR na obnovu internátov, pre STU </w:t>
      </w:r>
      <w:r w:rsidR="00237E1D">
        <w:rPr>
          <w:rFonts w:asciiTheme="majorHAnsi" w:hAnsiTheme="majorHAnsi" w:cs="Arial"/>
          <w:sz w:val="18"/>
          <w:szCs w:val="18"/>
        </w:rPr>
        <w:t xml:space="preserve">bude vyčlenené </w:t>
      </w:r>
      <w:r w:rsidR="00B06209">
        <w:rPr>
          <w:rFonts w:asciiTheme="majorHAnsi" w:hAnsiTheme="majorHAnsi" w:cs="Arial"/>
          <w:sz w:val="18"/>
          <w:szCs w:val="18"/>
        </w:rPr>
        <w:t xml:space="preserve">cca </w:t>
      </w:r>
      <w:r>
        <w:rPr>
          <w:rFonts w:asciiTheme="majorHAnsi" w:hAnsiTheme="majorHAnsi" w:cs="Arial"/>
          <w:sz w:val="18"/>
          <w:szCs w:val="18"/>
        </w:rPr>
        <w:t>2 mil. EUR</w:t>
      </w: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</w:rPr>
      </w:pPr>
    </w:p>
    <w:p w:rsidR="00A7086E" w:rsidRDefault="00B06209" w:rsidP="007D7AC2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B06209" w:rsidRPr="00B06209" w:rsidRDefault="00B06209" w:rsidP="00B06209">
      <w:pPr>
        <w:pStyle w:val="Odsekzoznamu"/>
        <w:numPr>
          <w:ilvl w:val="0"/>
          <w:numId w:val="31"/>
        </w:numPr>
        <w:ind w:right="435"/>
        <w:rPr>
          <w:rFonts w:ascii="Cambria" w:hAnsi="Cambria" w:cs="Arial"/>
          <w:sz w:val="18"/>
          <w:szCs w:val="18"/>
        </w:rPr>
      </w:pPr>
      <w:r w:rsidRPr="00B06209">
        <w:rPr>
          <w:rFonts w:ascii="Cambria" w:hAnsi="Cambria" w:cs="Arial"/>
          <w:sz w:val="18"/>
          <w:szCs w:val="18"/>
        </w:rPr>
        <w:t xml:space="preserve">informoval o aktuálnom stave projektu ACCORD – ACN </w:t>
      </w:r>
      <w:r w:rsidRPr="00B06209">
        <w:rPr>
          <w:rFonts w:asciiTheme="majorHAnsi" w:hAnsiTheme="majorHAnsi" w:cs="Arial"/>
          <w:sz w:val="18"/>
          <w:szCs w:val="18"/>
        </w:rPr>
        <w:t>(</w:t>
      </w:r>
      <w:r w:rsidRPr="00B06209">
        <w:rPr>
          <w:rFonts w:asciiTheme="majorHAnsi" w:hAnsiTheme="majorHAnsi"/>
          <w:sz w:val="18"/>
          <w:szCs w:val="18"/>
          <w:lang w:val="en-GB" w:eastAsia="en-GB"/>
        </w:rPr>
        <w:t>Action Completion Note)</w:t>
      </w:r>
      <w:r w:rsidRPr="00B06209">
        <w:rPr>
          <w:rFonts w:ascii="Futura Lt BT" w:hAnsi="Futura Lt BT"/>
          <w:lang w:val="en-GB" w:eastAsia="en-GB"/>
        </w:rPr>
        <w:t xml:space="preserve"> </w:t>
      </w:r>
      <w:r w:rsidRPr="00B06209">
        <w:rPr>
          <w:rFonts w:ascii="Cambria" w:hAnsi="Cambria" w:cs="Arial"/>
          <w:sz w:val="18"/>
          <w:szCs w:val="18"/>
        </w:rPr>
        <w:t>bolo podpísané, celková hodnota projektu je 120 mil. EUR</w:t>
      </w:r>
    </w:p>
    <w:p w:rsidR="00B06209" w:rsidRDefault="00B06209" w:rsidP="00B06209">
      <w:pPr>
        <w:pStyle w:val="Odsekzoznamu"/>
        <w:numPr>
          <w:ilvl w:val="0"/>
          <w:numId w:val="31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</w:t>
      </w:r>
      <w:r w:rsidRPr="00B06209">
        <w:rPr>
          <w:rFonts w:ascii="Cambria" w:hAnsi="Cambria" w:cs="Arial"/>
          <w:sz w:val="18"/>
          <w:szCs w:val="18"/>
        </w:rPr>
        <w:t xml:space="preserve">že </w:t>
      </w:r>
    </w:p>
    <w:p w:rsidR="00B06209" w:rsidRPr="00B06209" w:rsidRDefault="00B06209" w:rsidP="00B06209">
      <w:pPr>
        <w:pStyle w:val="Odsekzoznamu"/>
        <w:numPr>
          <w:ilvl w:val="1"/>
          <w:numId w:val="31"/>
        </w:numPr>
        <w:ind w:right="435"/>
        <w:rPr>
          <w:rFonts w:ascii="Cambria" w:hAnsi="Cambria" w:cs="Arial"/>
          <w:sz w:val="18"/>
          <w:szCs w:val="18"/>
        </w:rPr>
      </w:pPr>
      <w:r w:rsidRPr="00B06209">
        <w:rPr>
          <w:rFonts w:ascii="Cambria" w:hAnsi="Cambria" w:cs="Arial"/>
          <w:sz w:val="18"/>
          <w:szCs w:val="18"/>
        </w:rPr>
        <w:t>všetky projekty podané na VA sú v procese hodnotenia</w:t>
      </w:r>
    </w:p>
    <w:p w:rsidR="00B06209" w:rsidRDefault="00B06209" w:rsidP="00B06209">
      <w:pPr>
        <w:pStyle w:val="Odsekzoznamu"/>
        <w:numPr>
          <w:ilvl w:val="1"/>
          <w:numId w:val="30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slovenský projekt </w:t>
      </w:r>
      <w:proofErr w:type="spellStart"/>
      <w:r>
        <w:rPr>
          <w:rFonts w:ascii="Cambria" w:hAnsi="Cambria" w:cs="Arial"/>
          <w:sz w:val="18"/>
          <w:szCs w:val="18"/>
        </w:rPr>
        <w:t>Teaming</w:t>
      </w:r>
      <w:proofErr w:type="spellEnd"/>
      <w:r>
        <w:rPr>
          <w:rFonts w:ascii="Cambria" w:hAnsi="Cambria" w:cs="Arial"/>
          <w:sz w:val="18"/>
          <w:szCs w:val="18"/>
        </w:rPr>
        <w:t xml:space="preserve"> je taktiež v procese hodnotenia</w:t>
      </w:r>
    </w:p>
    <w:p w:rsidR="00B13CCF" w:rsidRDefault="00B13CCF" w:rsidP="00B13CCF">
      <w:pPr>
        <w:pStyle w:val="Odsekzoznamu"/>
        <w:ind w:left="1440" w:right="435"/>
        <w:rPr>
          <w:rFonts w:ascii="Cambria" w:hAnsi="Cambria" w:cs="Arial"/>
          <w:sz w:val="18"/>
          <w:szCs w:val="18"/>
        </w:rPr>
      </w:pPr>
    </w:p>
    <w:p w:rsidR="00B13CCF" w:rsidRDefault="00B13CCF" w:rsidP="00B13CCF">
      <w:pPr>
        <w:pStyle w:val="Odsekzoznamu"/>
        <w:ind w:left="1440" w:right="435"/>
        <w:rPr>
          <w:rFonts w:ascii="Cambria" w:hAnsi="Cambria" w:cs="Arial"/>
          <w:sz w:val="18"/>
          <w:szCs w:val="18"/>
        </w:rPr>
      </w:pPr>
    </w:p>
    <w:p w:rsidR="00B06209" w:rsidRDefault="00B06209" w:rsidP="00B06209">
      <w:pPr>
        <w:pStyle w:val="Odsekzoznamu"/>
        <w:numPr>
          <w:ilvl w:val="0"/>
          <w:numId w:val="3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informoval o </w:t>
      </w:r>
    </w:p>
    <w:p w:rsidR="00B06209" w:rsidRDefault="00B06209" w:rsidP="00B06209">
      <w:pPr>
        <w:pStyle w:val="Odsekzoznamu"/>
        <w:numPr>
          <w:ilvl w:val="1"/>
          <w:numId w:val="3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aktuálnom stave skupiny projektov EIT</w:t>
      </w:r>
    </w:p>
    <w:p w:rsidR="00B06209" w:rsidRDefault="00B06209" w:rsidP="00B06209">
      <w:pPr>
        <w:pStyle w:val="Odsekzoznamu"/>
        <w:numPr>
          <w:ilvl w:val="1"/>
          <w:numId w:val="3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personálnych zmenách na Projektovom stredisku R STU</w:t>
      </w:r>
    </w:p>
    <w:p w:rsidR="00B06209" w:rsidRDefault="00B06209" w:rsidP="00B06209">
      <w:pPr>
        <w:ind w:right="435"/>
        <w:rPr>
          <w:rFonts w:ascii="Cambria" w:hAnsi="Cambria" w:cs="Arial"/>
          <w:sz w:val="18"/>
          <w:szCs w:val="18"/>
        </w:rPr>
      </w:pPr>
    </w:p>
    <w:p w:rsidR="00B06209" w:rsidRDefault="00B06209" w:rsidP="00B06209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B06209" w:rsidRPr="00B06209" w:rsidRDefault="00B06209" w:rsidP="00B06209">
      <w:pPr>
        <w:pStyle w:val="Odsekzoznamu"/>
        <w:numPr>
          <w:ilvl w:val="0"/>
          <w:numId w:val="3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pripravovanom podujatí pri príležitosti osláv 160. výročia narodenia A. Stodolu, ktoré organizuje p. </w:t>
      </w:r>
      <w:proofErr w:type="spellStart"/>
      <w:r>
        <w:rPr>
          <w:rFonts w:ascii="Cambria" w:hAnsi="Cambria" w:cs="Arial"/>
          <w:sz w:val="18"/>
          <w:szCs w:val="18"/>
        </w:rPr>
        <w:t>Šuvada</w:t>
      </w:r>
      <w:proofErr w:type="spellEnd"/>
    </w:p>
    <w:p w:rsidR="00A7086E" w:rsidRPr="00A7086E" w:rsidRDefault="00A7086E" w:rsidP="007D7AC2">
      <w:pPr>
        <w:ind w:right="435"/>
        <w:rPr>
          <w:rFonts w:ascii="Cambria" w:hAnsi="Cambria" w:cs="Arial"/>
          <w:sz w:val="18"/>
          <w:szCs w:val="18"/>
        </w:rPr>
      </w:pP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4A62EB" w:rsidRDefault="004A62EB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093BBD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16.01.2019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63EF" w:rsidRDefault="00093BBD" w:rsidP="00093BB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63EF" w:rsidRDefault="00093BBD" w:rsidP="00093BB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3BBD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23.01.2019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BBD" w:rsidRPr="00A75B0C" w:rsidRDefault="00093BBD" w:rsidP="00093BBD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BBD" w:rsidRPr="00A75B0C" w:rsidRDefault="00093BBD" w:rsidP="00093BBD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3BBD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3BBD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3BBD" w:rsidTr="007F6A5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3BBD" w:rsidTr="00093BB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63EF" w:rsidRDefault="00093BBD" w:rsidP="00093BB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Pr="00A763EF" w:rsidRDefault="00093BBD" w:rsidP="00093BB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3BBD" w:rsidTr="00A763EF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BBD" w:rsidRPr="00A75B0C" w:rsidRDefault="00093BBD" w:rsidP="00093BB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BBD" w:rsidRDefault="00093BBD" w:rsidP="00093B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093BBD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ED2DA2">
        <w:rPr>
          <w:rFonts w:ascii="Cambria" w:hAnsi="Cambria" w:cs="Arial"/>
          <w:sz w:val="18"/>
          <w:szCs w:val="18"/>
        </w:rPr>
        <w:t>1</w:t>
      </w:r>
      <w:r w:rsidR="00A771E5">
        <w:rPr>
          <w:rFonts w:ascii="Cambria" w:hAnsi="Cambria" w:cs="Arial"/>
          <w:sz w:val="18"/>
          <w:szCs w:val="18"/>
        </w:rPr>
        <w:t>1</w:t>
      </w:r>
      <w:bookmarkStart w:id="0" w:name="_GoBack"/>
      <w:bookmarkEnd w:id="0"/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01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A763EF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33" w:rsidRDefault="00B05433">
      <w:r>
        <w:separator/>
      </w:r>
    </w:p>
  </w:endnote>
  <w:endnote w:type="continuationSeparator" w:id="0">
    <w:p w:rsidR="00B05433" w:rsidRDefault="00B0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D" w:rsidRPr="00516930" w:rsidRDefault="00237E1D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09. 01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771E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771E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7EDB6" wp14:editId="4E472DA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E1D" w:rsidRPr="0080567D" w:rsidRDefault="00237E1D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771E5" w:rsidRPr="00A771E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237E1D" w:rsidRPr="0080567D" w:rsidRDefault="00237E1D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771E5" w:rsidRPr="00A771E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33" w:rsidRDefault="00B05433">
      <w:r>
        <w:separator/>
      </w:r>
    </w:p>
  </w:footnote>
  <w:footnote w:type="continuationSeparator" w:id="0">
    <w:p w:rsidR="00B05433" w:rsidRDefault="00B0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D" w:rsidRDefault="00237E1D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9AA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AC2413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079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B239A0"/>
    <w:multiLevelType w:val="hybridMultilevel"/>
    <w:tmpl w:val="F092B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229E5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410F4"/>
    <w:multiLevelType w:val="hybridMultilevel"/>
    <w:tmpl w:val="A8EAB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203D0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005A78"/>
    <w:multiLevelType w:val="hybridMultilevel"/>
    <w:tmpl w:val="EC144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D0DFA"/>
    <w:multiLevelType w:val="hybridMultilevel"/>
    <w:tmpl w:val="B2029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16EF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356D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6">
    <w:nsid w:val="68E32405"/>
    <w:multiLevelType w:val="hybridMultilevel"/>
    <w:tmpl w:val="980ED0F4"/>
    <w:lvl w:ilvl="0" w:tplc="21DECA5A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7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1E9C"/>
    <w:multiLevelType w:val="hybridMultilevel"/>
    <w:tmpl w:val="1BD2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55947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F97006"/>
    <w:multiLevelType w:val="hybridMultilevel"/>
    <w:tmpl w:val="F2F8A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5"/>
  </w:num>
  <w:num w:numId="9">
    <w:abstractNumId w:val="21"/>
  </w:num>
  <w:num w:numId="10">
    <w:abstractNumId w:val="12"/>
  </w:num>
  <w:num w:numId="11">
    <w:abstractNumId w:val="18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3"/>
  </w:num>
  <w:num w:numId="21">
    <w:abstractNumId w:val="14"/>
  </w:num>
  <w:num w:numId="22">
    <w:abstractNumId w:val="4"/>
  </w:num>
  <w:num w:numId="23">
    <w:abstractNumId w:val="9"/>
  </w:num>
  <w:num w:numId="24">
    <w:abstractNumId w:val="28"/>
  </w:num>
  <w:num w:numId="25">
    <w:abstractNumId w:val="22"/>
  </w:num>
  <w:num w:numId="26">
    <w:abstractNumId w:val="7"/>
  </w:num>
  <w:num w:numId="27">
    <w:abstractNumId w:val="16"/>
  </w:num>
  <w:num w:numId="28">
    <w:abstractNumId w:val="6"/>
  </w:num>
  <w:num w:numId="29">
    <w:abstractNumId w:val="24"/>
  </w:num>
  <w:num w:numId="30">
    <w:abstractNumId w:val="11"/>
  </w:num>
  <w:num w:numId="31">
    <w:abstractNumId w:val="8"/>
  </w:num>
  <w:num w:numId="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3BB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17D"/>
    <w:rsid w:val="001F7342"/>
    <w:rsid w:val="001F7D56"/>
    <w:rsid w:val="00200FF1"/>
    <w:rsid w:val="00202291"/>
    <w:rsid w:val="00203A0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37E1D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92B"/>
    <w:rsid w:val="00321AEA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31C1"/>
    <w:rsid w:val="003332CB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450EF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4E2B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AF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2D4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5156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1AE3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69E9"/>
    <w:rsid w:val="00DC7005"/>
    <w:rsid w:val="00DC7032"/>
    <w:rsid w:val="00DD269B"/>
    <w:rsid w:val="00DD37DD"/>
    <w:rsid w:val="00DD3844"/>
    <w:rsid w:val="00DD3C63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319C"/>
    <w:rsid w:val="00EA491C"/>
    <w:rsid w:val="00EA6341"/>
    <w:rsid w:val="00EA6E3B"/>
    <w:rsid w:val="00EB0270"/>
    <w:rsid w:val="00EB0C28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4042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0290-8B8E-4BDA-8838-177D7CEC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2019-01-11T08:19:00Z</cp:lastPrinted>
  <dcterms:created xsi:type="dcterms:W3CDTF">2019-01-11T08:21:00Z</dcterms:created>
  <dcterms:modified xsi:type="dcterms:W3CDTF">2019-01-11T08:21:00Z</dcterms:modified>
</cp:coreProperties>
</file>