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DD37DD">
        <w:rPr>
          <w:rFonts w:ascii="Cambria" w:hAnsi="Cambria" w:cs="Arial"/>
          <w:sz w:val="18"/>
          <w:szCs w:val="18"/>
        </w:rPr>
        <w:t>7</w:t>
      </w:r>
      <w:r w:rsidRPr="00BD0F1B">
        <w:rPr>
          <w:rFonts w:ascii="Cambria" w:hAnsi="Cambria" w:cs="Arial"/>
          <w:sz w:val="18"/>
          <w:szCs w:val="18"/>
        </w:rPr>
        <w:t>/201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 </w:t>
      </w:r>
      <w:r w:rsidR="00DD37DD">
        <w:rPr>
          <w:rFonts w:ascii="Cambria" w:hAnsi="Cambria" w:cs="Arial"/>
          <w:sz w:val="18"/>
          <w:szCs w:val="18"/>
        </w:rPr>
        <w:t>22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DD37DD">
        <w:rPr>
          <w:rFonts w:ascii="Cambria" w:hAnsi="Cambria" w:cs="Arial"/>
          <w:sz w:val="18"/>
          <w:szCs w:val="18"/>
        </w:rPr>
        <w:t>- 2</w:t>
      </w:r>
      <w:r w:rsidR="006E614E">
        <w:rPr>
          <w:rFonts w:ascii="Cambria" w:hAnsi="Cambria" w:cs="Arial"/>
          <w:sz w:val="18"/>
          <w:szCs w:val="18"/>
        </w:rPr>
        <w:t>3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CD0B5B" w:rsidRPr="00276652">
        <w:rPr>
          <w:rFonts w:ascii="Cambria" w:hAnsi="Cambria" w:cs="Arial"/>
          <w:sz w:val="18"/>
          <w:szCs w:val="18"/>
        </w:rPr>
        <w:t>03.</w:t>
      </w:r>
      <w:r w:rsidR="00CD0B5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300D59" w:rsidRDefault="001816A5" w:rsidP="00300D59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Kontrola úloh</w:t>
      </w:r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Výročná správa Slovenskej technickej univerzity za rok 2016 (M. Peciar)</w:t>
      </w:r>
    </w:p>
    <w:p w:rsidR="00DD37DD" w:rsidRPr="00DD37DD" w:rsidRDefault="00DD37DD" w:rsidP="00DD37DD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DD37DD">
        <w:rPr>
          <w:rFonts w:asciiTheme="majorHAnsi" w:hAnsiTheme="majorHAnsi"/>
          <w:i/>
          <w:sz w:val="18"/>
          <w:szCs w:val="18"/>
        </w:rPr>
        <w:t xml:space="preserve">prizvaná: Mgr. </w:t>
      </w:r>
      <w:proofErr w:type="spellStart"/>
      <w:r w:rsidRPr="00DD37DD">
        <w:rPr>
          <w:rFonts w:asciiTheme="majorHAnsi" w:hAnsiTheme="majorHAnsi"/>
          <w:i/>
          <w:sz w:val="18"/>
          <w:szCs w:val="18"/>
        </w:rPr>
        <w:t>Hajdúchová</w:t>
      </w:r>
      <w:proofErr w:type="spellEnd"/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Vyhodnotenie žiadostí o projekty mladých výskumníkov pre rok 2017 (M. Peciar)</w:t>
      </w:r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right="-284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Vyhodnotenie výzvy o významné umelecké alebo architektonické dielo za rok 2016 (M. Peciar)</w:t>
      </w:r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Vyhodnotenie výzvy o najlepšiu publikáciu v roku 2016 (M. Peciar)</w:t>
      </w:r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right="-142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Návrh na člena do Komisie pre kozmické aktivity v SR (M. Peciar)</w:t>
      </w:r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Komunikácia s uchádzačmi o štúdium na STU (M. Peciar)</w:t>
      </w:r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80. výročie založenia  STU - aktuálny stav (M. Peciar)</w:t>
      </w:r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Dodatok číslo 2 k vnútornému predpisu číslo 8/2013 Štipendijný poriadok STU zo dňa 29.10.2013 v znení dodatku č. 1 zo dňa 24.2.2015 (Š. Stanko)</w:t>
      </w:r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Harmonogram tlače a podpisovania dokladov o absolvovaní štúdia v akad. roku 2016/2017 a imatrikulácií v akad. roku 2017/2018 (Š. Stanko)</w:t>
      </w:r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Schválenie účtovnej závierky STU za rok 2016 (D. Faktor)</w:t>
      </w:r>
    </w:p>
    <w:p w:rsidR="00DD37DD" w:rsidRPr="00DD37DD" w:rsidRDefault="00DD37DD" w:rsidP="00DD37DD">
      <w:pPr>
        <w:pStyle w:val="Odsekzoznamu"/>
        <w:ind w:left="426" w:hanging="426"/>
        <w:rPr>
          <w:rFonts w:asciiTheme="majorHAnsi" w:hAnsiTheme="majorHAnsi"/>
          <w:i/>
          <w:sz w:val="18"/>
          <w:szCs w:val="18"/>
        </w:rPr>
      </w:pPr>
      <w:r w:rsidRPr="00DD37DD">
        <w:rPr>
          <w:rFonts w:asciiTheme="majorHAnsi" w:hAnsiTheme="majorHAnsi"/>
          <w:i/>
          <w:sz w:val="18"/>
          <w:szCs w:val="18"/>
        </w:rPr>
        <w:t xml:space="preserve">      </w:t>
      </w:r>
      <w:r w:rsidRPr="00DD37DD">
        <w:rPr>
          <w:rFonts w:asciiTheme="majorHAnsi" w:hAnsiTheme="majorHAnsi"/>
          <w:i/>
          <w:sz w:val="18"/>
          <w:szCs w:val="18"/>
        </w:rPr>
        <w:tab/>
        <w:t>prizvaná: Ing. Matúšková</w:t>
      </w:r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Návrh na zriadenie vecného bremena na pozemku vo vlastníctve STU v prospech spoločnosti Orange Slovensko, a. s.  (D. Faktor)</w:t>
      </w:r>
    </w:p>
    <w:p w:rsidR="00DD37DD" w:rsidRPr="00DD37DD" w:rsidRDefault="00DD37DD" w:rsidP="00DD37DD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i/>
          <w:sz w:val="18"/>
          <w:szCs w:val="18"/>
        </w:rPr>
        <w:t>prizvaná:</w:t>
      </w:r>
      <w:r w:rsidRPr="00DD37DD">
        <w:rPr>
          <w:rFonts w:asciiTheme="majorHAnsi" w:hAnsiTheme="majorHAnsi"/>
          <w:sz w:val="18"/>
          <w:szCs w:val="18"/>
        </w:rPr>
        <w:t xml:space="preserve"> </w:t>
      </w:r>
      <w:r w:rsidRPr="00DD37DD">
        <w:rPr>
          <w:rFonts w:asciiTheme="majorHAnsi" w:hAnsiTheme="majorHAnsi"/>
          <w:i/>
          <w:sz w:val="18"/>
          <w:szCs w:val="18"/>
        </w:rPr>
        <w:t xml:space="preserve">JUDr. </w:t>
      </w:r>
      <w:proofErr w:type="spellStart"/>
      <w:r w:rsidRPr="00DD37DD">
        <w:rPr>
          <w:rFonts w:asciiTheme="majorHAnsi" w:hAnsiTheme="majorHAnsi"/>
          <w:i/>
          <w:sz w:val="18"/>
          <w:szCs w:val="18"/>
        </w:rPr>
        <w:t>Haladejová</w:t>
      </w:r>
      <w:proofErr w:type="spellEnd"/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i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Vlastnícke právo STU k pozemku na Trnávke – stanovisko (D. Faktor)</w:t>
      </w:r>
    </w:p>
    <w:p w:rsidR="00DD37DD" w:rsidRPr="00DD37DD" w:rsidRDefault="00DD37DD" w:rsidP="00DD37DD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i/>
          <w:sz w:val="18"/>
          <w:szCs w:val="18"/>
        </w:rPr>
        <w:t>prizvaná:</w:t>
      </w:r>
      <w:r w:rsidRPr="00DD37DD">
        <w:rPr>
          <w:rFonts w:asciiTheme="majorHAnsi" w:hAnsiTheme="majorHAnsi"/>
          <w:sz w:val="18"/>
          <w:szCs w:val="18"/>
        </w:rPr>
        <w:t xml:space="preserve"> </w:t>
      </w:r>
      <w:r w:rsidRPr="00DD37DD">
        <w:rPr>
          <w:rFonts w:asciiTheme="majorHAnsi" w:hAnsiTheme="majorHAnsi"/>
          <w:i/>
          <w:sz w:val="18"/>
          <w:szCs w:val="18"/>
        </w:rPr>
        <w:t xml:space="preserve">JUDr. </w:t>
      </w:r>
      <w:proofErr w:type="spellStart"/>
      <w:r w:rsidRPr="00DD37DD">
        <w:rPr>
          <w:rFonts w:asciiTheme="majorHAnsi" w:hAnsiTheme="majorHAnsi"/>
          <w:i/>
          <w:sz w:val="18"/>
          <w:szCs w:val="18"/>
        </w:rPr>
        <w:t>Haladejová</w:t>
      </w:r>
      <w:proofErr w:type="spellEnd"/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Návrh na založenie inej právnickej osoby (D. Faktor)</w:t>
      </w:r>
    </w:p>
    <w:p w:rsidR="00DD37DD" w:rsidRPr="00DD37DD" w:rsidRDefault="00DD37DD" w:rsidP="00DD37DD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i/>
          <w:sz w:val="18"/>
          <w:szCs w:val="18"/>
        </w:rPr>
        <w:t>prizvaná:</w:t>
      </w:r>
      <w:r w:rsidRPr="00DD37DD">
        <w:rPr>
          <w:rFonts w:asciiTheme="majorHAnsi" w:hAnsiTheme="majorHAnsi"/>
          <w:sz w:val="18"/>
          <w:szCs w:val="18"/>
        </w:rPr>
        <w:t xml:space="preserve"> </w:t>
      </w:r>
      <w:r w:rsidRPr="00DD37DD">
        <w:rPr>
          <w:rFonts w:asciiTheme="majorHAnsi" w:hAnsiTheme="majorHAnsi"/>
          <w:i/>
          <w:sz w:val="18"/>
          <w:szCs w:val="18"/>
        </w:rPr>
        <w:t xml:space="preserve">JUDr. </w:t>
      </w:r>
      <w:proofErr w:type="spellStart"/>
      <w:r w:rsidRPr="00DD37DD">
        <w:rPr>
          <w:rFonts w:asciiTheme="majorHAnsi" w:hAnsiTheme="majorHAnsi"/>
          <w:i/>
          <w:sz w:val="18"/>
          <w:szCs w:val="18"/>
        </w:rPr>
        <w:t>Haladejová</w:t>
      </w:r>
      <w:proofErr w:type="spellEnd"/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Návrh na odsúhlasenie nájomných zmlúv a dodatkov k nájomným zmluvám (D. Faktor)</w:t>
      </w:r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Schválenie príspevku STU na činnosť externých subjektov (R. Redhammer)</w:t>
      </w:r>
    </w:p>
    <w:p w:rsidR="00DD37DD" w:rsidRPr="00DD37DD" w:rsidRDefault="00DD37DD" w:rsidP="00DD37DD">
      <w:pPr>
        <w:pStyle w:val="Odsekzoznamu"/>
        <w:numPr>
          <w:ilvl w:val="0"/>
          <w:numId w:val="44"/>
        </w:numPr>
        <w:ind w:left="426" w:firstLine="0"/>
        <w:rPr>
          <w:rFonts w:asciiTheme="majorHAnsi" w:hAnsiTheme="majorHAnsi"/>
          <w:i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Európska asociácia škôl plánovania (AESOP)</w:t>
      </w:r>
    </w:p>
    <w:p w:rsidR="00DD37DD" w:rsidRPr="00DD37DD" w:rsidRDefault="00DD37DD" w:rsidP="00DD37DD">
      <w:pPr>
        <w:pStyle w:val="Odsekzoznamu"/>
        <w:numPr>
          <w:ilvl w:val="0"/>
          <w:numId w:val="44"/>
        </w:numPr>
        <w:ind w:left="426" w:firstLine="0"/>
        <w:rPr>
          <w:rFonts w:asciiTheme="majorHAnsi" w:hAnsiTheme="majorHAnsi"/>
          <w:i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SSCC (Slovak </w:t>
      </w:r>
      <w:proofErr w:type="spellStart"/>
      <w:r w:rsidRPr="00DD37DD">
        <w:rPr>
          <w:rFonts w:asciiTheme="majorHAnsi" w:hAnsiTheme="majorHAnsi"/>
          <w:sz w:val="18"/>
          <w:szCs w:val="18"/>
        </w:rPr>
        <w:t>Smart</w:t>
      </w:r>
      <w:proofErr w:type="spellEnd"/>
      <w:r w:rsidRPr="00DD37DD">
        <w:rPr>
          <w:rFonts w:asciiTheme="majorHAnsi" w:hAnsiTheme="majorHAnsi"/>
          <w:sz w:val="18"/>
          <w:szCs w:val="18"/>
        </w:rPr>
        <w:t xml:space="preserve"> City </w:t>
      </w:r>
      <w:proofErr w:type="spellStart"/>
      <w:r w:rsidRPr="00DD37DD">
        <w:rPr>
          <w:rFonts w:asciiTheme="majorHAnsi" w:hAnsiTheme="majorHAnsi"/>
          <w:sz w:val="18"/>
          <w:szCs w:val="18"/>
        </w:rPr>
        <w:t>Cluster</w:t>
      </w:r>
      <w:proofErr w:type="spellEnd"/>
      <w:r w:rsidRPr="00DD37DD">
        <w:rPr>
          <w:rFonts w:asciiTheme="majorHAnsi" w:hAnsiTheme="majorHAnsi"/>
          <w:sz w:val="18"/>
          <w:szCs w:val="18"/>
        </w:rPr>
        <w:t xml:space="preserve">) </w:t>
      </w:r>
    </w:p>
    <w:p w:rsidR="00DD37DD" w:rsidRPr="00DD37DD" w:rsidRDefault="00DD37DD" w:rsidP="00DD37DD">
      <w:pPr>
        <w:pStyle w:val="Odsekzoznamu"/>
        <w:numPr>
          <w:ilvl w:val="0"/>
          <w:numId w:val="44"/>
        </w:numPr>
        <w:ind w:left="426" w:firstLine="0"/>
        <w:rPr>
          <w:rFonts w:asciiTheme="majorHAnsi" w:hAnsiTheme="majorHAnsi"/>
          <w:i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ECLAS </w:t>
      </w:r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DD37DD">
        <w:rPr>
          <w:rFonts w:asciiTheme="majorHAnsi" w:hAnsiTheme="majorHAnsi"/>
          <w:bCs/>
          <w:sz w:val="18"/>
          <w:szCs w:val="18"/>
        </w:rPr>
        <w:t xml:space="preserve">Návrhy na zahraničné pracovné cesty (P. </w:t>
      </w:r>
      <w:proofErr w:type="spellStart"/>
      <w:r w:rsidRPr="00DD37DD">
        <w:rPr>
          <w:rFonts w:asciiTheme="majorHAnsi" w:hAnsiTheme="majorHAnsi"/>
          <w:bCs/>
          <w:sz w:val="18"/>
          <w:szCs w:val="18"/>
        </w:rPr>
        <w:t>Čičák</w:t>
      </w:r>
      <w:proofErr w:type="spellEnd"/>
      <w:r w:rsidRPr="00DD37DD">
        <w:rPr>
          <w:rFonts w:asciiTheme="majorHAnsi" w:hAnsiTheme="majorHAnsi"/>
          <w:bCs/>
          <w:sz w:val="18"/>
          <w:szCs w:val="18"/>
        </w:rPr>
        <w:t>)</w:t>
      </w:r>
    </w:p>
    <w:p w:rsidR="00DD37DD" w:rsidRPr="00DD37DD" w:rsidRDefault="00DD37DD" w:rsidP="00DD37DD">
      <w:pPr>
        <w:pStyle w:val="Odsekzoznamu"/>
        <w:numPr>
          <w:ilvl w:val="0"/>
          <w:numId w:val="42"/>
        </w:numPr>
        <w:ind w:left="426" w:hanging="426"/>
        <w:rPr>
          <w:rFonts w:asciiTheme="majorHAnsi" w:hAnsiTheme="majorHAnsi"/>
          <w:i/>
          <w:sz w:val="18"/>
          <w:szCs w:val="18"/>
        </w:rPr>
      </w:pPr>
      <w:r w:rsidRPr="00DD37DD">
        <w:rPr>
          <w:rFonts w:asciiTheme="majorHAnsi" w:hAnsiTheme="majorHAnsi"/>
          <w:bCs/>
          <w:sz w:val="18"/>
          <w:szCs w:val="18"/>
        </w:rPr>
        <w:t>Rôzne</w:t>
      </w:r>
    </w:p>
    <w:p w:rsidR="00DD37DD" w:rsidRPr="00DD37DD" w:rsidRDefault="00DD37DD" w:rsidP="00DD37DD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bCs/>
          <w:sz w:val="18"/>
          <w:szCs w:val="18"/>
        </w:rPr>
        <w:t>A.</w:t>
      </w:r>
      <w:r w:rsidRPr="00DD37DD">
        <w:rPr>
          <w:rFonts w:asciiTheme="majorHAnsi" w:hAnsiTheme="majorHAnsi"/>
          <w:bCs/>
          <w:sz w:val="18"/>
          <w:szCs w:val="18"/>
        </w:rPr>
        <w:tab/>
        <w:t>Ústna i</w:t>
      </w:r>
      <w:r w:rsidRPr="00DD37DD">
        <w:rPr>
          <w:rFonts w:asciiTheme="majorHAnsi" w:hAnsiTheme="majorHAnsi"/>
          <w:sz w:val="18"/>
          <w:szCs w:val="18"/>
        </w:rPr>
        <w:t xml:space="preserve">nformácia o záveroch z jednania vo </w:t>
      </w:r>
      <w:proofErr w:type="spellStart"/>
      <w:r w:rsidRPr="00DD37DD">
        <w:rPr>
          <w:rFonts w:asciiTheme="majorHAnsi" w:hAnsiTheme="majorHAnsi"/>
          <w:sz w:val="18"/>
          <w:szCs w:val="18"/>
        </w:rPr>
        <w:t>Freiburgu</w:t>
      </w:r>
      <w:proofErr w:type="spellEnd"/>
      <w:r w:rsidRPr="00DD37DD">
        <w:rPr>
          <w:rFonts w:asciiTheme="majorHAnsi" w:hAnsiTheme="majorHAnsi"/>
          <w:sz w:val="18"/>
          <w:szCs w:val="18"/>
        </w:rPr>
        <w:t xml:space="preserve"> k projektom v rámci EIT </w:t>
      </w:r>
      <w:proofErr w:type="spellStart"/>
      <w:r w:rsidRPr="00DD37DD">
        <w:rPr>
          <w:rFonts w:asciiTheme="majorHAnsi" w:hAnsiTheme="majorHAnsi"/>
          <w:sz w:val="18"/>
          <w:szCs w:val="18"/>
        </w:rPr>
        <w:t>RawMaterials</w:t>
      </w:r>
      <w:proofErr w:type="spellEnd"/>
      <w:r w:rsidRPr="00DD37DD">
        <w:rPr>
          <w:rFonts w:asciiTheme="majorHAnsi" w:hAnsiTheme="majorHAnsi"/>
          <w:sz w:val="18"/>
          <w:szCs w:val="18"/>
        </w:rPr>
        <w:t xml:space="preserve"> (O. Moravčík)</w:t>
      </w:r>
    </w:p>
    <w:p w:rsidR="00DD37DD" w:rsidRDefault="00DD37DD" w:rsidP="00DD37DD">
      <w:pPr>
        <w:spacing w:line="276" w:lineRule="auto"/>
        <w:ind w:left="709" w:hanging="425"/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DD37DD" w:rsidRPr="00DD37DD" w:rsidRDefault="00DD37DD" w:rsidP="00DD37DD">
      <w:pPr>
        <w:pStyle w:val="Odsekzoznamu"/>
        <w:numPr>
          <w:ilvl w:val="0"/>
          <w:numId w:val="46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Kontrola úloh</w:t>
      </w:r>
    </w:p>
    <w:p w:rsidR="00DD37DD" w:rsidRPr="00DD37DD" w:rsidRDefault="00DD37DD" w:rsidP="00DD37DD">
      <w:pPr>
        <w:pStyle w:val="Odsekzoznamu"/>
        <w:numPr>
          <w:ilvl w:val="0"/>
          <w:numId w:val="46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Výročná správa Slovenskej technickej univerzity za rok 2016 </w:t>
      </w:r>
    </w:p>
    <w:p w:rsidR="00DD37DD" w:rsidRPr="00DD37DD" w:rsidRDefault="00DD37DD" w:rsidP="00DD37DD">
      <w:pPr>
        <w:pStyle w:val="Odsekzoznamu"/>
        <w:numPr>
          <w:ilvl w:val="0"/>
          <w:numId w:val="46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Vyhodnotenie žiadostí o projekty mladých výskumníkov pre rok 2017 </w:t>
      </w:r>
    </w:p>
    <w:p w:rsidR="00DD37DD" w:rsidRPr="00DD37DD" w:rsidRDefault="00DD37DD" w:rsidP="00DD37DD">
      <w:pPr>
        <w:pStyle w:val="Odsekzoznamu"/>
        <w:numPr>
          <w:ilvl w:val="0"/>
          <w:numId w:val="46"/>
        </w:numPr>
        <w:ind w:left="426" w:right="-284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Vyhodnotenie výzvy o významné umelecké alebo architektonické dielo za rok 2016 </w:t>
      </w:r>
    </w:p>
    <w:p w:rsidR="00DD37DD" w:rsidRPr="00DD37DD" w:rsidRDefault="00DD37DD" w:rsidP="00DD37DD">
      <w:pPr>
        <w:pStyle w:val="Odsekzoznamu"/>
        <w:numPr>
          <w:ilvl w:val="0"/>
          <w:numId w:val="46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Vyhodnotenie výzvy o najlepšiu publikáciu v roku 2016 </w:t>
      </w:r>
    </w:p>
    <w:p w:rsidR="00DD37DD" w:rsidRPr="00DD37DD" w:rsidRDefault="00DD37DD" w:rsidP="00DD37DD">
      <w:pPr>
        <w:pStyle w:val="Odsekzoznamu"/>
        <w:numPr>
          <w:ilvl w:val="0"/>
          <w:numId w:val="46"/>
        </w:numPr>
        <w:ind w:left="426" w:right="-142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Návrh na člena do Komisie pre kozmické aktivity v SR </w:t>
      </w:r>
    </w:p>
    <w:p w:rsidR="00DD37DD" w:rsidRPr="00DD37DD" w:rsidRDefault="00DD37DD" w:rsidP="00DD37DD">
      <w:pPr>
        <w:pStyle w:val="Odsekzoznamu"/>
        <w:numPr>
          <w:ilvl w:val="0"/>
          <w:numId w:val="46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Komunikácia s uchádzačmi o štúdium na STU </w:t>
      </w:r>
    </w:p>
    <w:p w:rsidR="00DD37DD" w:rsidRPr="00DD37DD" w:rsidRDefault="00DD37DD" w:rsidP="00DD37DD">
      <w:pPr>
        <w:pStyle w:val="Odsekzoznamu"/>
        <w:numPr>
          <w:ilvl w:val="0"/>
          <w:numId w:val="46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80. výročie založenia  STU - aktuálny stav </w:t>
      </w:r>
    </w:p>
    <w:p w:rsidR="00DD37DD" w:rsidRPr="00DD37DD" w:rsidRDefault="00DD37DD" w:rsidP="00DD37DD">
      <w:pPr>
        <w:pStyle w:val="Odsekzoznamu"/>
        <w:numPr>
          <w:ilvl w:val="0"/>
          <w:numId w:val="46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Dodatok číslo 2 k vnútornému predpisu číslo 8/2013 Štipendijný poriadok STU zo dňa 29.10.2013 v znení dodatku č. 1 zo dňa 24.2.2015 </w:t>
      </w:r>
    </w:p>
    <w:p w:rsidR="00DD37DD" w:rsidRPr="00DD37DD" w:rsidRDefault="00DD37DD" w:rsidP="00DD37DD">
      <w:pPr>
        <w:pStyle w:val="Odsekzoznamu"/>
        <w:numPr>
          <w:ilvl w:val="0"/>
          <w:numId w:val="46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Harmonogram tlače a podpisovania dokladov o absolvovaní štúdia v akad. roku 2016/2017 a imatrikulácií v akad. roku 2017/2018 </w:t>
      </w:r>
    </w:p>
    <w:p w:rsidR="00DD37DD" w:rsidRPr="00DD37DD" w:rsidRDefault="00DD37DD" w:rsidP="00DD37DD">
      <w:pPr>
        <w:pStyle w:val="Odsekzoznamu"/>
        <w:numPr>
          <w:ilvl w:val="0"/>
          <w:numId w:val="46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Schválenie účtovnej závierky STU za rok 2016 </w:t>
      </w:r>
    </w:p>
    <w:p w:rsidR="00DD37DD" w:rsidRPr="00DD37DD" w:rsidRDefault="00DD37DD" w:rsidP="00DD37DD">
      <w:pPr>
        <w:pStyle w:val="Odsekzoznamu"/>
        <w:numPr>
          <w:ilvl w:val="0"/>
          <w:numId w:val="46"/>
        </w:numPr>
        <w:ind w:left="426" w:hanging="426"/>
        <w:rPr>
          <w:rFonts w:asciiTheme="majorHAnsi" w:hAnsiTheme="majorHAnsi"/>
          <w:i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Návrh na zriadenie vecného bremena na pozemku vo vlastníctve STU v prospech spoločnosti Orange Slovensko, a. s.  </w:t>
      </w:r>
    </w:p>
    <w:p w:rsidR="00DD37DD" w:rsidRPr="00DD37DD" w:rsidRDefault="00DD37DD" w:rsidP="00DD37DD">
      <w:pPr>
        <w:pStyle w:val="Odsekzoznamu"/>
        <w:numPr>
          <w:ilvl w:val="0"/>
          <w:numId w:val="46"/>
        </w:numPr>
        <w:ind w:left="426" w:hanging="426"/>
        <w:rPr>
          <w:rFonts w:asciiTheme="majorHAnsi" w:hAnsiTheme="majorHAnsi"/>
          <w:i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Vlastnícke právo STU k pozemku na Trnávke – stanovisko </w:t>
      </w:r>
    </w:p>
    <w:p w:rsidR="00DD37DD" w:rsidRPr="00DD37DD" w:rsidRDefault="00DD37DD" w:rsidP="00DD37DD">
      <w:pPr>
        <w:pStyle w:val="Odsekzoznamu"/>
        <w:numPr>
          <w:ilvl w:val="0"/>
          <w:numId w:val="46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Návrh na založenie inej právnickej osoby </w:t>
      </w:r>
    </w:p>
    <w:p w:rsidR="00DD37DD" w:rsidRPr="00DD37DD" w:rsidRDefault="00DD37DD" w:rsidP="00DD37DD">
      <w:pPr>
        <w:pStyle w:val="Odsekzoznamu"/>
        <w:numPr>
          <w:ilvl w:val="0"/>
          <w:numId w:val="46"/>
        </w:numPr>
        <w:ind w:left="426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Návrh na odsúhlasenie nájomných zmlúv a dodatkov k nájomným zmluvám </w:t>
      </w:r>
    </w:p>
    <w:p w:rsidR="00DD37DD" w:rsidRPr="00DD37DD" w:rsidRDefault="00DD37DD" w:rsidP="00B06FF1">
      <w:pPr>
        <w:pStyle w:val="Odsekzoznamu"/>
        <w:numPr>
          <w:ilvl w:val="0"/>
          <w:numId w:val="46"/>
        </w:numPr>
        <w:ind w:left="425" w:hanging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Schválenie </w:t>
      </w:r>
      <w:r w:rsidR="00B06FF1">
        <w:rPr>
          <w:rFonts w:asciiTheme="majorHAnsi" w:hAnsiTheme="majorHAnsi"/>
          <w:sz w:val="18"/>
          <w:szCs w:val="18"/>
        </w:rPr>
        <w:t>členstva</w:t>
      </w:r>
      <w:r w:rsidRPr="00DD37DD">
        <w:rPr>
          <w:rFonts w:asciiTheme="majorHAnsi" w:hAnsiTheme="majorHAnsi"/>
          <w:sz w:val="18"/>
          <w:szCs w:val="18"/>
        </w:rPr>
        <w:t xml:space="preserve"> STU v</w:t>
      </w:r>
      <w:r w:rsidR="00B06FF1">
        <w:rPr>
          <w:rFonts w:asciiTheme="majorHAnsi" w:hAnsiTheme="majorHAnsi"/>
          <w:sz w:val="18"/>
          <w:szCs w:val="18"/>
        </w:rPr>
        <w:t>:</w:t>
      </w:r>
      <w:r w:rsidRPr="00DD37DD">
        <w:rPr>
          <w:rFonts w:asciiTheme="majorHAnsi" w:hAnsiTheme="majorHAnsi"/>
          <w:sz w:val="18"/>
          <w:szCs w:val="18"/>
        </w:rPr>
        <w:t xml:space="preserve"> </w:t>
      </w:r>
    </w:p>
    <w:p w:rsidR="00DD37DD" w:rsidRPr="00DD37DD" w:rsidRDefault="00DD37DD" w:rsidP="00B06FF1">
      <w:pPr>
        <w:pStyle w:val="Odsekzoznamu"/>
        <w:numPr>
          <w:ilvl w:val="0"/>
          <w:numId w:val="49"/>
        </w:numPr>
        <w:ind w:left="709" w:hanging="283"/>
        <w:rPr>
          <w:rFonts w:asciiTheme="majorHAnsi" w:hAnsiTheme="majorHAnsi"/>
          <w:i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>Európska asociácia škôl plánovania (AESOP)</w:t>
      </w:r>
    </w:p>
    <w:p w:rsidR="00DD37DD" w:rsidRPr="00DD37DD" w:rsidRDefault="00DD37DD" w:rsidP="00B06FF1">
      <w:pPr>
        <w:pStyle w:val="Odsekzoznamu"/>
        <w:numPr>
          <w:ilvl w:val="0"/>
          <w:numId w:val="49"/>
        </w:numPr>
        <w:ind w:left="425" w:firstLine="0"/>
        <w:rPr>
          <w:rFonts w:asciiTheme="majorHAnsi" w:hAnsiTheme="majorHAnsi"/>
          <w:i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SSCC (Slovak </w:t>
      </w:r>
      <w:proofErr w:type="spellStart"/>
      <w:r w:rsidRPr="00DD37DD">
        <w:rPr>
          <w:rFonts w:asciiTheme="majorHAnsi" w:hAnsiTheme="majorHAnsi"/>
          <w:sz w:val="18"/>
          <w:szCs w:val="18"/>
        </w:rPr>
        <w:t>Smart</w:t>
      </w:r>
      <w:proofErr w:type="spellEnd"/>
      <w:r w:rsidRPr="00DD37DD">
        <w:rPr>
          <w:rFonts w:asciiTheme="majorHAnsi" w:hAnsiTheme="majorHAnsi"/>
          <w:sz w:val="18"/>
          <w:szCs w:val="18"/>
        </w:rPr>
        <w:t xml:space="preserve"> City </w:t>
      </w:r>
      <w:proofErr w:type="spellStart"/>
      <w:r w:rsidRPr="00DD37DD">
        <w:rPr>
          <w:rFonts w:asciiTheme="majorHAnsi" w:hAnsiTheme="majorHAnsi"/>
          <w:sz w:val="18"/>
          <w:szCs w:val="18"/>
        </w:rPr>
        <w:t>Cluster</w:t>
      </w:r>
      <w:proofErr w:type="spellEnd"/>
      <w:r w:rsidRPr="00DD37DD">
        <w:rPr>
          <w:rFonts w:asciiTheme="majorHAnsi" w:hAnsiTheme="majorHAnsi"/>
          <w:sz w:val="18"/>
          <w:szCs w:val="18"/>
        </w:rPr>
        <w:t xml:space="preserve">) </w:t>
      </w:r>
    </w:p>
    <w:p w:rsidR="00DD37DD" w:rsidRPr="00DD37DD" w:rsidRDefault="00DD37DD" w:rsidP="00B06FF1">
      <w:pPr>
        <w:pStyle w:val="Odsekzoznamu"/>
        <w:numPr>
          <w:ilvl w:val="0"/>
          <w:numId w:val="49"/>
        </w:numPr>
        <w:ind w:left="425" w:firstLine="0"/>
        <w:rPr>
          <w:rFonts w:asciiTheme="majorHAnsi" w:hAnsiTheme="majorHAnsi"/>
          <w:i/>
          <w:sz w:val="18"/>
          <w:szCs w:val="18"/>
        </w:rPr>
      </w:pPr>
      <w:r w:rsidRPr="00DD37DD">
        <w:rPr>
          <w:rFonts w:asciiTheme="majorHAnsi" w:hAnsiTheme="majorHAnsi"/>
          <w:sz w:val="18"/>
          <w:szCs w:val="18"/>
        </w:rPr>
        <w:t xml:space="preserve">ECLAS </w:t>
      </w:r>
    </w:p>
    <w:p w:rsidR="00DD37DD" w:rsidRPr="00DD37DD" w:rsidRDefault="00DD37DD" w:rsidP="00B06FF1">
      <w:pPr>
        <w:pStyle w:val="Odsekzoznamu"/>
        <w:numPr>
          <w:ilvl w:val="0"/>
          <w:numId w:val="46"/>
        </w:numPr>
        <w:ind w:left="425" w:hanging="426"/>
        <w:rPr>
          <w:rFonts w:asciiTheme="majorHAnsi" w:hAnsiTheme="majorHAnsi"/>
          <w:bCs/>
          <w:sz w:val="18"/>
          <w:szCs w:val="18"/>
        </w:rPr>
      </w:pPr>
      <w:r w:rsidRPr="00DD37DD">
        <w:rPr>
          <w:rFonts w:asciiTheme="majorHAnsi" w:hAnsiTheme="majorHAnsi"/>
          <w:bCs/>
          <w:sz w:val="18"/>
          <w:szCs w:val="18"/>
        </w:rPr>
        <w:t xml:space="preserve">Návrhy na zahraničné pracovné cesty </w:t>
      </w:r>
    </w:p>
    <w:p w:rsidR="00DD37DD" w:rsidRPr="00DD37DD" w:rsidRDefault="00DD37DD" w:rsidP="00B06FF1">
      <w:pPr>
        <w:pStyle w:val="Odsekzoznamu"/>
        <w:numPr>
          <w:ilvl w:val="0"/>
          <w:numId w:val="46"/>
        </w:numPr>
        <w:ind w:left="425" w:hanging="426"/>
        <w:rPr>
          <w:rFonts w:asciiTheme="majorHAnsi" w:hAnsiTheme="majorHAnsi"/>
          <w:i/>
          <w:sz w:val="18"/>
          <w:szCs w:val="18"/>
        </w:rPr>
      </w:pPr>
      <w:r w:rsidRPr="00DD37DD">
        <w:rPr>
          <w:rFonts w:asciiTheme="majorHAnsi" w:hAnsiTheme="majorHAnsi"/>
          <w:bCs/>
          <w:sz w:val="18"/>
          <w:szCs w:val="18"/>
        </w:rPr>
        <w:t>Rôzne</w:t>
      </w:r>
    </w:p>
    <w:p w:rsidR="00DD37DD" w:rsidRPr="00DD37DD" w:rsidRDefault="00DD37DD" w:rsidP="00DD37DD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DD37DD">
        <w:rPr>
          <w:rFonts w:asciiTheme="majorHAnsi" w:hAnsiTheme="majorHAnsi"/>
          <w:bCs/>
          <w:sz w:val="18"/>
          <w:szCs w:val="18"/>
        </w:rPr>
        <w:t>A.</w:t>
      </w:r>
      <w:r w:rsidRPr="00DD37DD">
        <w:rPr>
          <w:rFonts w:asciiTheme="majorHAnsi" w:hAnsiTheme="majorHAnsi"/>
          <w:bCs/>
          <w:sz w:val="18"/>
          <w:szCs w:val="18"/>
        </w:rPr>
        <w:tab/>
        <w:t>Ústna i</w:t>
      </w:r>
      <w:r w:rsidRPr="00DD37DD">
        <w:rPr>
          <w:rFonts w:asciiTheme="majorHAnsi" w:hAnsiTheme="majorHAnsi"/>
          <w:sz w:val="18"/>
          <w:szCs w:val="18"/>
        </w:rPr>
        <w:t xml:space="preserve">nformácia o záveroch z jednania vo </w:t>
      </w:r>
      <w:proofErr w:type="spellStart"/>
      <w:r w:rsidRPr="00DD37DD">
        <w:rPr>
          <w:rFonts w:asciiTheme="majorHAnsi" w:hAnsiTheme="majorHAnsi"/>
          <w:sz w:val="18"/>
          <w:szCs w:val="18"/>
        </w:rPr>
        <w:t>Freib</w:t>
      </w:r>
      <w:r w:rsidR="00BC4842">
        <w:rPr>
          <w:rFonts w:asciiTheme="majorHAnsi" w:hAnsiTheme="majorHAnsi"/>
          <w:sz w:val="18"/>
          <w:szCs w:val="18"/>
        </w:rPr>
        <w:t>e</w:t>
      </w:r>
      <w:r w:rsidRPr="00DD37DD">
        <w:rPr>
          <w:rFonts w:asciiTheme="majorHAnsi" w:hAnsiTheme="majorHAnsi"/>
          <w:sz w:val="18"/>
          <w:szCs w:val="18"/>
        </w:rPr>
        <w:t>rgu</w:t>
      </w:r>
      <w:proofErr w:type="spellEnd"/>
      <w:r w:rsidRPr="00DD37DD">
        <w:rPr>
          <w:rFonts w:asciiTheme="majorHAnsi" w:hAnsiTheme="majorHAnsi"/>
          <w:sz w:val="18"/>
          <w:szCs w:val="18"/>
        </w:rPr>
        <w:t xml:space="preserve"> k projektom v rámci EIT </w:t>
      </w:r>
      <w:proofErr w:type="spellStart"/>
      <w:r w:rsidRPr="00DD37DD">
        <w:rPr>
          <w:rFonts w:asciiTheme="majorHAnsi" w:hAnsiTheme="majorHAnsi"/>
          <w:sz w:val="18"/>
          <w:szCs w:val="18"/>
        </w:rPr>
        <w:t>RawMaterials</w:t>
      </w:r>
      <w:proofErr w:type="spellEnd"/>
      <w:r w:rsidRPr="00DD37DD">
        <w:rPr>
          <w:rFonts w:asciiTheme="majorHAnsi" w:hAnsiTheme="majorHAnsi"/>
          <w:sz w:val="18"/>
          <w:szCs w:val="18"/>
        </w:rPr>
        <w:t xml:space="preserve"> </w:t>
      </w:r>
    </w:p>
    <w:p w:rsidR="0075688B" w:rsidRDefault="0075688B" w:rsidP="004C389A">
      <w:pPr>
        <w:ind w:left="-1"/>
        <w:rPr>
          <w:lang w:val="en-US"/>
        </w:rPr>
      </w:pPr>
    </w:p>
    <w:p w:rsidR="00B06FF1" w:rsidRDefault="00B06FF1" w:rsidP="004C389A">
      <w:pPr>
        <w:ind w:left="-1"/>
        <w:rPr>
          <w:lang w:val="en-US"/>
        </w:rPr>
      </w:pPr>
    </w:p>
    <w:p w:rsidR="00AD7D4E" w:rsidRPr="00AD7D4E" w:rsidRDefault="00C8485F" w:rsidP="00AD7D4E">
      <w:pPr>
        <w:jc w:val="both"/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 BODU 1: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AD7D4E" w:rsidRPr="00AD7D4E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AD7D4E" w:rsidRPr="00447784" w:rsidRDefault="00AD7D4E" w:rsidP="00AD7D4E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D25EED" w:rsidRDefault="00D25EED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4C389A">
        <w:rPr>
          <w:rFonts w:asciiTheme="majorHAnsi" w:hAnsiTheme="majorHAnsi" w:cs="Calibri"/>
          <w:sz w:val="18"/>
          <w:szCs w:val="18"/>
        </w:rPr>
        <w:t>rektor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4C389A" w:rsidRDefault="004C389A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3822"/>
        <w:gridCol w:w="1423"/>
        <w:gridCol w:w="1423"/>
        <w:gridCol w:w="1194"/>
        <w:gridCol w:w="850"/>
      </w:tblGrid>
      <w:tr w:rsidR="004C389A" w:rsidRPr="009C266A" w:rsidTr="006E0E73">
        <w:trPr>
          <w:trHeight w:val="13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C389A" w:rsidRPr="009C266A" w:rsidRDefault="004C389A" w:rsidP="00DA75E8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C4842" w:rsidRPr="006E0E73" w:rsidTr="006E0E73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2" w:rsidRPr="00BC4842" w:rsidRDefault="00BC4842" w:rsidP="00BC4842">
            <w:pPr>
              <w:shd w:val="clear" w:color="auto" w:fill="FFFFFF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23.1J/20</w:t>
            </w:r>
            <w:r w:rsidRPr="00BC4842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42" w:rsidRPr="00BC4842" w:rsidRDefault="00BC4842" w:rsidP="00BF1360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sz w:val="18"/>
                <w:szCs w:val="18"/>
              </w:rPr>
              <w:t>Zmeniť opisy študijných programov tak, aby boli zrozumiteľné maturantom a ich rodičom, zvážiť zmeny názvov študijných programov na populárnejšie (virtuálna realita, umelá inteligencia...)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42" w:rsidRPr="00BC4842" w:rsidRDefault="00BC4842" w:rsidP="00BF1360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sz w:val="18"/>
                <w:szCs w:val="18"/>
              </w:rPr>
              <w:t>15. 3. 2017</w:t>
            </w:r>
          </w:p>
          <w:p w:rsidR="00BC4842" w:rsidRPr="00BC4842" w:rsidRDefault="00BC4842" w:rsidP="00BF1360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sz w:val="18"/>
                <w:szCs w:val="18"/>
              </w:rPr>
              <w:t>pripraviť prehľad plnenia po fakultách</w:t>
            </w:r>
          </w:p>
          <w:p w:rsidR="00BC4842" w:rsidRPr="00BC4842" w:rsidRDefault="00BC4842" w:rsidP="00BF1360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42" w:rsidRPr="00BC4842" w:rsidRDefault="00BC4842" w:rsidP="00BF1360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sz w:val="18"/>
                <w:szCs w:val="18"/>
              </w:rPr>
              <w:t>Š. Stanko, dekani a prodekani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42" w:rsidRPr="00BC4842" w:rsidRDefault="00BC4842" w:rsidP="00BF136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C4842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4842" w:rsidRPr="006E0E73" w:rsidRDefault="00BC4842" w:rsidP="00DA75E8">
            <w:pPr>
              <w:rPr>
                <w:rFonts w:asciiTheme="majorHAnsi" w:hAnsiTheme="majorHAnsi"/>
                <w:sz w:val="16"/>
                <w:szCs w:val="16"/>
              </w:rPr>
            </w:pPr>
            <w:r w:rsidRPr="006E0E73">
              <w:rPr>
                <w:rFonts w:asciiTheme="majorHAnsi" w:hAnsiTheme="majorHAnsi" w:cstheme="minorHAnsi"/>
                <w:sz w:val="16"/>
                <w:szCs w:val="16"/>
              </w:rPr>
              <w:t>splnená</w:t>
            </w:r>
          </w:p>
        </w:tc>
      </w:tr>
      <w:tr w:rsidR="00BC4842" w:rsidRPr="006E0E73" w:rsidTr="006E0E73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2" w:rsidRPr="00BC4842" w:rsidRDefault="00BC4842" w:rsidP="00BF1360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5.2B/20</w:t>
            </w:r>
            <w:r w:rsidRPr="00BC4842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17-V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42" w:rsidRPr="00BC4842" w:rsidRDefault="00BC4842" w:rsidP="00BF1360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sz w:val="18"/>
                <w:szCs w:val="18"/>
              </w:rPr>
              <w:t>Vedenie STU ukladá pripraviť návrh na zníženie školného ešte v tomto AR.</w:t>
            </w:r>
          </w:p>
          <w:p w:rsidR="00BC4842" w:rsidRPr="00BC4842" w:rsidRDefault="00BC4842" w:rsidP="00BF1360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42" w:rsidRPr="00BC4842" w:rsidRDefault="00BC4842" w:rsidP="00BF1360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color w:val="auto"/>
                <w:sz w:val="18"/>
                <w:szCs w:val="18"/>
              </w:rPr>
              <w:t>22.03.2017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42" w:rsidRPr="00BC4842" w:rsidRDefault="00BC4842" w:rsidP="00BF1360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sz w:val="18"/>
                <w:szCs w:val="18"/>
              </w:rPr>
              <w:t>Š. Stanko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42" w:rsidRPr="00BC4842" w:rsidRDefault="00BC4842" w:rsidP="00BF1360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4842" w:rsidRDefault="00BC4842">
            <w:r w:rsidRPr="00C312A1">
              <w:rPr>
                <w:rFonts w:asciiTheme="majorHAnsi" w:hAnsiTheme="majorHAnsi" w:cstheme="minorHAnsi"/>
                <w:sz w:val="16"/>
                <w:szCs w:val="16"/>
              </w:rPr>
              <w:t>splnená</w:t>
            </w:r>
          </w:p>
        </w:tc>
      </w:tr>
      <w:tr w:rsidR="00BC4842" w:rsidRPr="006E0E73" w:rsidTr="006E0E73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2" w:rsidRPr="00BC4842" w:rsidRDefault="00BC4842" w:rsidP="00BF1360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5.2C/20</w:t>
            </w:r>
            <w:r w:rsidRPr="00BC4842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17-V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42" w:rsidRPr="00BC4842" w:rsidRDefault="00BC4842" w:rsidP="00BF1360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sz w:val="18"/>
                <w:szCs w:val="18"/>
              </w:rPr>
              <w:t>Vedenie STU ukladá uskutočniť kontrolu ECTS informačného balíka na fakultách.</w:t>
            </w:r>
          </w:p>
          <w:p w:rsidR="00BC4842" w:rsidRPr="00BC4842" w:rsidRDefault="00BC4842" w:rsidP="00BF1360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42" w:rsidRPr="00BC4842" w:rsidRDefault="00BC4842" w:rsidP="00BF1360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color w:val="auto"/>
                <w:sz w:val="18"/>
                <w:szCs w:val="18"/>
              </w:rPr>
              <w:t>22.03.2017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42" w:rsidRPr="00BC4842" w:rsidRDefault="00BC4842" w:rsidP="00BF1360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sz w:val="18"/>
                <w:szCs w:val="18"/>
              </w:rPr>
              <w:t>Š. Stanko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42" w:rsidRPr="00BC4842" w:rsidRDefault="00BC4842" w:rsidP="00BF1360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4842" w:rsidRDefault="00BC4842">
            <w:r w:rsidRPr="00C312A1">
              <w:rPr>
                <w:rFonts w:asciiTheme="majorHAnsi" w:hAnsiTheme="majorHAnsi" w:cstheme="minorHAnsi"/>
                <w:sz w:val="16"/>
                <w:szCs w:val="16"/>
              </w:rPr>
              <w:t>splnená</w:t>
            </w:r>
          </w:p>
        </w:tc>
      </w:tr>
      <w:tr w:rsidR="00BC4842" w:rsidRPr="006E0E73" w:rsidTr="006E0E73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2" w:rsidRPr="00BC4842" w:rsidRDefault="00BC4842" w:rsidP="00BF1360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5.3A/20</w:t>
            </w:r>
            <w:r w:rsidRPr="00BC4842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17-V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42" w:rsidRPr="00BC4842" w:rsidRDefault="00BC4842" w:rsidP="00BF1360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sz w:val="18"/>
                <w:szCs w:val="18"/>
              </w:rPr>
              <w:t>Vedenie STU ukladá z</w:t>
            </w:r>
            <w:r w:rsidRPr="00BC4842">
              <w:rPr>
                <w:rFonts w:asciiTheme="majorHAnsi" w:hAnsiTheme="majorHAnsi"/>
                <w:sz w:val="18"/>
                <w:szCs w:val="18"/>
              </w:rPr>
              <w:t xml:space="preserve">mapovať prezentáciu STU na portáloch </w:t>
            </w:r>
            <w:r w:rsidRPr="00BC4842">
              <w:rPr>
                <w:rFonts w:asciiTheme="majorHAnsi" w:hAnsiTheme="majorHAnsi"/>
                <w:sz w:val="18"/>
                <w:szCs w:val="18"/>
                <w:lang w:val="en-US"/>
              </w:rPr>
              <w:t>QS World University Rankings a Times Higher Education World University Rankings</w:t>
            </w:r>
            <w:r w:rsidRPr="00BC4842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  <w:p w:rsidR="00BC4842" w:rsidRPr="00BC4842" w:rsidRDefault="00BC4842" w:rsidP="00BF1360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42" w:rsidRPr="00BC4842" w:rsidRDefault="00BC4842" w:rsidP="00BC4842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auto"/>
                <w:sz w:val="18"/>
                <w:szCs w:val="18"/>
              </w:rPr>
              <w:t>12</w:t>
            </w:r>
            <w:r w:rsidRPr="00BC4842">
              <w:rPr>
                <w:rFonts w:asciiTheme="majorHAnsi" w:hAnsiTheme="majorHAnsi" w:cs="Calibri"/>
                <w:color w:val="auto"/>
                <w:sz w:val="18"/>
                <w:szCs w:val="18"/>
              </w:rPr>
              <w:t>.0</w:t>
            </w:r>
            <w:r>
              <w:rPr>
                <w:rFonts w:asciiTheme="majorHAnsi" w:hAnsiTheme="majorHAnsi" w:cs="Calibri"/>
                <w:color w:val="auto"/>
                <w:sz w:val="18"/>
                <w:szCs w:val="18"/>
              </w:rPr>
              <w:t>4</w:t>
            </w:r>
            <w:r w:rsidRPr="00BC4842">
              <w:rPr>
                <w:rFonts w:asciiTheme="majorHAnsi" w:hAnsiTheme="majorHAnsi" w:cs="Calibri"/>
                <w:color w:val="auto"/>
                <w:sz w:val="18"/>
                <w:szCs w:val="18"/>
              </w:rPr>
              <w:t>.2017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42" w:rsidRPr="00BC4842" w:rsidRDefault="00BC4842" w:rsidP="00BF1360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BC4842">
              <w:rPr>
                <w:rFonts w:asciiTheme="majorHAnsi" w:hAnsiTheme="majorHAnsi" w:cs="Calibri"/>
                <w:sz w:val="18"/>
                <w:szCs w:val="18"/>
              </w:rPr>
              <w:t xml:space="preserve">P. </w:t>
            </w:r>
            <w:proofErr w:type="spellStart"/>
            <w:r w:rsidRPr="00BC4842">
              <w:rPr>
                <w:rFonts w:asciiTheme="majorHAnsi" w:hAnsiTheme="majorHAnsi" w:cs="Calibri"/>
                <w:sz w:val="18"/>
                <w:szCs w:val="18"/>
              </w:rPr>
              <w:t>Čičák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42" w:rsidRPr="00BC4842" w:rsidRDefault="00BC4842" w:rsidP="00BF1360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4842" w:rsidRPr="006E0E73" w:rsidRDefault="00BC4842" w:rsidP="00DA75E8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predĺžená</w:t>
            </w:r>
          </w:p>
        </w:tc>
      </w:tr>
    </w:tbl>
    <w:p w:rsidR="004C389A" w:rsidRDefault="004C389A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920E5F" w:rsidRPr="005974D5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C4842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F501B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C389A" w:rsidRDefault="004C389A" w:rsidP="004C389A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 xml:space="preserve">berie na vedomie stav plnenia úloh č. </w:t>
      </w:r>
      <w:r w:rsidR="00BC4842">
        <w:rPr>
          <w:rFonts w:asciiTheme="majorHAnsi" w:hAnsiTheme="majorHAnsi" w:cstheme="majorHAnsi"/>
          <w:sz w:val="18"/>
          <w:szCs w:val="18"/>
        </w:rPr>
        <w:t xml:space="preserve">23.1J/2016-V, </w:t>
      </w:r>
      <w:r w:rsidR="000D7FA1">
        <w:rPr>
          <w:rFonts w:asciiTheme="majorHAnsi" w:hAnsiTheme="majorHAnsi" w:cstheme="majorHAnsi"/>
          <w:sz w:val="18"/>
          <w:szCs w:val="18"/>
        </w:rPr>
        <w:t>5</w:t>
      </w:r>
      <w:r w:rsidR="006D0B09">
        <w:rPr>
          <w:rFonts w:asciiTheme="majorHAnsi" w:hAnsiTheme="majorHAnsi" w:cstheme="majorHAnsi"/>
          <w:sz w:val="18"/>
          <w:szCs w:val="18"/>
        </w:rPr>
        <w:t>.</w:t>
      </w:r>
      <w:r w:rsidR="000D7FA1">
        <w:rPr>
          <w:rFonts w:asciiTheme="majorHAnsi" w:hAnsiTheme="majorHAnsi" w:cstheme="majorHAnsi"/>
          <w:sz w:val="18"/>
          <w:szCs w:val="18"/>
        </w:rPr>
        <w:t>2</w:t>
      </w:r>
      <w:r w:rsidR="00BC4842">
        <w:rPr>
          <w:rFonts w:asciiTheme="majorHAnsi" w:hAnsiTheme="majorHAnsi" w:cstheme="majorHAnsi"/>
          <w:sz w:val="18"/>
          <w:szCs w:val="18"/>
        </w:rPr>
        <w:t>B,C</w:t>
      </w:r>
      <w:r>
        <w:rPr>
          <w:rFonts w:asciiTheme="majorHAnsi" w:hAnsiTheme="majorHAnsi" w:cstheme="majorHAnsi"/>
          <w:sz w:val="18"/>
          <w:szCs w:val="18"/>
        </w:rPr>
        <w:t>/201</w:t>
      </w:r>
      <w:r w:rsidR="006D0B09">
        <w:rPr>
          <w:rFonts w:asciiTheme="majorHAnsi" w:hAnsiTheme="majorHAnsi" w:cstheme="majorHAnsi"/>
          <w:sz w:val="18"/>
          <w:szCs w:val="18"/>
        </w:rPr>
        <w:t>7</w:t>
      </w:r>
      <w:r>
        <w:rPr>
          <w:rFonts w:asciiTheme="majorHAnsi" w:hAnsiTheme="majorHAnsi" w:cstheme="majorHAnsi"/>
          <w:sz w:val="18"/>
          <w:szCs w:val="18"/>
        </w:rPr>
        <w:t>-V</w:t>
      </w:r>
      <w:r w:rsidR="00BC4842">
        <w:rPr>
          <w:rFonts w:asciiTheme="majorHAnsi" w:hAnsiTheme="majorHAnsi" w:cstheme="majorHAnsi"/>
          <w:sz w:val="18"/>
          <w:szCs w:val="18"/>
        </w:rPr>
        <w:t xml:space="preserve"> a 5.3A/2017-V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794D0A" w:rsidRDefault="00794D0A" w:rsidP="00794D0A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BD09FC" w:rsidRPr="00BD09FC" w:rsidRDefault="00BD09FC" w:rsidP="00BD09FC">
      <w:pPr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B653B7"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7A6436" w:rsidRPr="007A6436">
        <w:rPr>
          <w:rFonts w:asciiTheme="majorHAnsi" w:hAnsiTheme="majorHAnsi"/>
          <w:b/>
          <w:sz w:val="18"/>
          <w:szCs w:val="18"/>
          <w:u w:val="single"/>
        </w:rPr>
        <w:t>Výročná správa Slovenskej technickej univerzity za rok 2016</w:t>
      </w:r>
    </w:p>
    <w:p w:rsidR="00BD09FC" w:rsidRDefault="00BD09FC" w:rsidP="00BD09F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722660" w:rsidRDefault="000D7FA1" w:rsidP="000D7FA1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7A6436">
        <w:rPr>
          <w:rFonts w:asciiTheme="majorHAnsi" w:hAnsiTheme="majorHAnsi" w:cs="Calibri"/>
          <w:sz w:val="18"/>
          <w:szCs w:val="18"/>
        </w:rPr>
        <w:t xml:space="preserve">prorektor Peciar. Prizvaná: Mgr. </w:t>
      </w:r>
      <w:proofErr w:type="spellStart"/>
      <w:r w:rsidR="007A6436">
        <w:rPr>
          <w:rFonts w:asciiTheme="majorHAnsi" w:hAnsiTheme="majorHAnsi" w:cs="Calibri"/>
          <w:sz w:val="18"/>
          <w:szCs w:val="18"/>
        </w:rPr>
        <w:t>Settey</w:t>
      </w:r>
      <w:proofErr w:type="spellEnd"/>
      <w:r w:rsidR="007A6436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7A6436">
        <w:rPr>
          <w:rFonts w:asciiTheme="majorHAnsi" w:hAnsiTheme="majorHAnsi" w:cs="Calibri"/>
          <w:sz w:val="18"/>
          <w:szCs w:val="18"/>
        </w:rPr>
        <w:t>Hajdúchová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722660" w:rsidRPr="007A6436" w:rsidRDefault="007A6436" w:rsidP="000D7FA1">
      <w:pPr>
        <w:rPr>
          <w:rFonts w:asciiTheme="majorHAnsi" w:hAnsiTheme="majorHAnsi"/>
          <w:sz w:val="18"/>
          <w:szCs w:val="18"/>
        </w:rPr>
      </w:pPr>
      <w:r w:rsidRPr="007A6436">
        <w:rPr>
          <w:rFonts w:asciiTheme="majorHAnsi" w:hAnsiTheme="majorHAnsi"/>
          <w:sz w:val="18"/>
          <w:szCs w:val="18"/>
        </w:rPr>
        <w:t xml:space="preserve">Materiál </w:t>
      </w:r>
      <w:r>
        <w:rPr>
          <w:rFonts w:asciiTheme="majorHAnsi" w:hAnsiTheme="majorHAnsi"/>
          <w:sz w:val="18"/>
          <w:szCs w:val="18"/>
        </w:rPr>
        <w:t>je</w:t>
      </w:r>
      <w:r w:rsidRPr="007A6436">
        <w:rPr>
          <w:rFonts w:asciiTheme="majorHAnsi" w:hAnsiTheme="majorHAnsi"/>
          <w:sz w:val="18"/>
          <w:szCs w:val="18"/>
        </w:rPr>
        <w:t xml:space="preserve"> predklad</w:t>
      </w:r>
      <w:r>
        <w:rPr>
          <w:rFonts w:asciiTheme="majorHAnsi" w:hAnsiTheme="majorHAnsi"/>
          <w:sz w:val="18"/>
          <w:szCs w:val="18"/>
        </w:rPr>
        <w:t xml:space="preserve">aný </w:t>
      </w:r>
      <w:r w:rsidRPr="007A6436">
        <w:rPr>
          <w:rFonts w:asciiTheme="majorHAnsi" w:hAnsiTheme="majorHAnsi"/>
          <w:sz w:val="18"/>
          <w:szCs w:val="18"/>
        </w:rPr>
        <w:t>každoročne</w:t>
      </w:r>
      <w:r>
        <w:rPr>
          <w:rFonts w:asciiTheme="majorHAnsi" w:hAnsiTheme="majorHAnsi"/>
          <w:sz w:val="18"/>
          <w:szCs w:val="18"/>
        </w:rPr>
        <w:t>. Obsahovo j</w:t>
      </w:r>
      <w:r w:rsidRPr="007A6436">
        <w:rPr>
          <w:rFonts w:asciiTheme="majorHAnsi" w:hAnsiTheme="majorHAnsi"/>
          <w:sz w:val="18"/>
          <w:szCs w:val="18"/>
        </w:rPr>
        <w:t xml:space="preserve">e zostavený podľa požiadaviek </w:t>
      </w:r>
      <w:proofErr w:type="spellStart"/>
      <w:r w:rsidRPr="007A6436">
        <w:rPr>
          <w:rFonts w:asciiTheme="majorHAnsi" w:hAnsiTheme="majorHAnsi"/>
          <w:sz w:val="18"/>
          <w:szCs w:val="18"/>
        </w:rPr>
        <w:t>MŠVVaŠ</w:t>
      </w:r>
      <w:proofErr w:type="spellEnd"/>
      <w:r w:rsidRPr="007A6436">
        <w:rPr>
          <w:rFonts w:asciiTheme="majorHAnsi" w:hAnsiTheme="majorHAnsi"/>
          <w:sz w:val="18"/>
          <w:szCs w:val="18"/>
        </w:rPr>
        <w:t xml:space="preserve"> SR</w:t>
      </w:r>
      <w:r>
        <w:rPr>
          <w:rFonts w:asciiTheme="majorHAnsi" w:hAnsiTheme="majorHAnsi"/>
          <w:sz w:val="18"/>
          <w:szCs w:val="18"/>
        </w:rPr>
        <w:t>.</w:t>
      </w:r>
    </w:p>
    <w:p w:rsidR="00722660" w:rsidRPr="005974D5" w:rsidRDefault="00722660" w:rsidP="007226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A6436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C2CF4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22660" w:rsidRPr="007A6436" w:rsidRDefault="00EC2CF4" w:rsidP="007A6436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A6436">
        <w:rPr>
          <w:rFonts w:asciiTheme="majorHAnsi" w:hAnsiTheme="majorHAnsi"/>
          <w:color w:val="auto"/>
          <w:sz w:val="18"/>
          <w:szCs w:val="18"/>
        </w:rPr>
        <w:t xml:space="preserve">Vedenie STU </w:t>
      </w:r>
      <w:r w:rsidR="000D7FA1" w:rsidRPr="007A6436">
        <w:rPr>
          <w:rFonts w:asciiTheme="majorHAnsi" w:hAnsiTheme="majorHAnsi"/>
          <w:sz w:val="18"/>
          <w:szCs w:val="18"/>
        </w:rPr>
        <w:t xml:space="preserve">prerokovalo </w:t>
      </w:r>
      <w:r w:rsidR="007A6436" w:rsidRPr="007A6436">
        <w:rPr>
          <w:rFonts w:asciiTheme="majorHAnsi" w:hAnsiTheme="majorHAnsi"/>
          <w:sz w:val="18"/>
          <w:szCs w:val="18"/>
        </w:rPr>
        <w:t>Výročn</w:t>
      </w:r>
      <w:r w:rsidR="007A6436">
        <w:rPr>
          <w:rFonts w:asciiTheme="majorHAnsi" w:hAnsiTheme="majorHAnsi"/>
          <w:sz w:val="18"/>
          <w:szCs w:val="18"/>
        </w:rPr>
        <w:t>ú</w:t>
      </w:r>
      <w:r w:rsidR="007A6436" w:rsidRPr="007A6436">
        <w:rPr>
          <w:rFonts w:asciiTheme="majorHAnsi" w:hAnsiTheme="majorHAnsi"/>
          <w:sz w:val="18"/>
          <w:szCs w:val="18"/>
        </w:rPr>
        <w:t xml:space="preserve"> správ</w:t>
      </w:r>
      <w:r w:rsidR="007A6436">
        <w:rPr>
          <w:rFonts w:asciiTheme="majorHAnsi" w:hAnsiTheme="majorHAnsi"/>
          <w:sz w:val="18"/>
          <w:szCs w:val="18"/>
        </w:rPr>
        <w:t>u</w:t>
      </w:r>
      <w:r w:rsidR="007A6436" w:rsidRPr="007A6436">
        <w:rPr>
          <w:rFonts w:asciiTheme="majorHAnsi" w:hAnsiTheme="majorHAnsi"/>
          <w:sz w:val="18"/>
          <w:szCs w:val="18"/>
        </w:rPr>
        <w:t xml:space="preserve"> Slovenskej technickej univerzity za rok 2016</w:t>
      </w:r>
      <w:r w:rsidR="007A6436">
        <w:rPr>
          <w:rFonts w:asciiTheme="majorHAnsi" w:hAnsiTheme="majorHAnsi"/>
          <w:sz w:val="18"/>
          <w:szCs w:val="18"/>
        </w:rPr>
        <w:t xml:space="preserve"> a odporúča predložiť materiál</w:t>
      </w:r>
      <w:r w:rsidR="007A6436" w:rsidRPr="00651807">
        <w:rPr>
          <w:rFonts w:asciiTheme="majorHAnsi" w:hAnsiTheme="majorHAnsi"/>
          <w:sz w:val="18"/>
          <w:szCs w:val="18"/>
        </w:rPr>
        <w:t xml:space="preserve"> na rokovanie Kolégia rektora STU</w:t>
      </w:r>
      <w:r w:rsidR="007A6436">
        <w:rPr>
          <w:rFonts w:asciiTheme="majorHAnsi" w:hAnsiTheme="majorHAnsi"/>
          <w:sz w:val="18"/>
          <w:szCs w:val="18"/>
        </w:rPr>
        <w:t>.</w:t>
      </w:r>
    </w:p>
    <w:p w:rsidR="007A6436" w:rsidRDefault="007A6436" w:rsidP="007A6436">
      <w:pPr>
        <w:pStyle w:val="Default"/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7A6436" w:rsidRPr="007A6436" w:rsidRDefault="004C316A" w:rsidP="007A6436">
      <w:pPr>
        <w:rPr>
          <w:rFonts w:asciiTheme="majorHAnsi" w:hAnsiTheme="majorHAnsi"/>
          <w:sz w:val="18"/>
          <w:szCs w:val="18"/>
        </w:rPr>
      </w:pPr>
      <w:r w:rsidRPr="007A6436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302BD" w:rsidRPr="007A6436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7A6436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7A6436">
        <w:rPr>
          <w:rFonts w:asciiTheme="majorHAnsi" w:hAnsiTheme="majorHAnsi" w:cs="Arial"/>
          <w:b/>
          <w:sz w:val="18"/>
          <w:szCs w:val="18"/>
        </w:rPr>
        <w:tab/>
      </w:r>
      <w:r w:rsidR="007A6436" w:rsidRPr="007A6436">
        <w:rPr>
          <w:rFonts w:asciiTheme="majorHAnsi" w:hAnsiTheme="majorHAnsi"/>
          <w:b/>
          <w:sz w:val="18"/>
          <w:szCs w:val="18"/>
          <w:u w:val="single"/>
        </w:rPr>
        <w:t>Vyhodnotenie žiadostí o projekty mladých výskumníkov pre rok 2017</w:t>
      </w:r>
      <w:r w:rsidR="007A6436" w:rsidRPr="007A6436">
        <w:rPr>
          <w:rFonts w:asciiTheme="majorHAnsi" w:hAnsiTheme="majorHAnsi"/>
          <w:sz w:val="18"/>
          <w:szCs w:val="18"/>
        </w:rPr>
        <w:t xml:space="preserve"> </w:t>
      </w:r>
    </w:p>
    <w:p w:rsidR="00F501BB" w:rsidRPr="00CA3E93" w:rsidRDefault="00F501BB" w:rsidP="00F501BB">
      <w:pPr>
        <w:rPr>
          <w:rFonts w:asciiTheme="majorHAnsi" w:hAnsiTheme="majorHAnsi"/>
          <w:b/>
          <w:sz w:val="18"/>
          <w:szCs w:val="18"/>
          <w:u w:val="single"/>
        </w:rPr>
      </w:pPr>
    </w:p>
    <w:p w:rsidR="007A6436" w:rsidRDefault="007A6436" w:rsidP="000D7FA1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>Materiál uviedol prorektor Peciar</w:t>
      </w:r>
      <w:r w:rsidR="000D7FA1" w:rsidRPr="007A6436">
        <w:rPr>
          <w:rFonts w:asciiTheme="majorHAnsi" w:hAnsiTheme="majorHAnsi" w:cs="Calibri"/>
          <w:sz w:val="18"/>
          <w:szCs w:val="18"/>
        </w:rPr>
        <w:t xml:space="preserve">. </w:t>
      </w:r>
    </w:p>
    <w:p w:rsidR="000D7FA1" w:rsidRDefault="007A6436" w:rsidP="000D7FA1">
      <w:pPr>
        <w:rPr>
          <w:rFonts w:asciiTheme="majorHAnsi" w:hAnsiTheme="majorHAnsi"/>
          <w:sz w:val="18"/>
          <w:szCs w:val="18"/>
        </w:rPr>
      </w:pPr>
      <w:r w:rsidRPr="007A6436">
        <w:rPr>
          <w:rFonts w:asciiTheme="majorHAnsi" w:hAnsiTheme="majorHAnsi"/>
          <w:sz w:val="18"/>
          <w:szCs w:val="18"/>
        </w:rPr>
        <w:t>Program na podporu mladých výskumníkov je predpríprava k zapájaniu sa mladých výskumníkov do získavania prostriedkov na výskumnú činnosť prostredníctvom domácich a zahraničných grantových agentúr.</w:t>
      </w:r>
    </w:p>
    <w:p w:rsidR="007A6436" w:rsidRPr="007A6436" w:rsidRDefault="007A6436" w:rsidP="000D7FA1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krátkej diskusie rektor požiadal doplniť tabuľku o ďalší stĺpec s identifikáciou ústavov</w:t>
      </w:r>
      <w:r w:rsidR="00CD0B5B">
        <w:rPr>
          <w:rFonts w:asciiTheme="majorHAnsi" w:hAnsiTheme="majorHAnsi"/>
          <w:sz w:val="18"/>
          <w:szCs w:val="18"/>
        </w:rPr>
        <w:t xml:space="preserve"> </w:t>
      </w:r>
      <w:r w:rsidR="00CD0B5B" w:rsidRPr="00276652">
        <w:rPr>
          <w:rFonts w:asciiTheme="majorHAnsi" w:hAnsiTheme="majorHAnsi"/>
          <w:sz w:val="18"/>
          <w:szCs w:val="18"/>
        </w:rPr>
        <w:t>žiadateľov</w:t>
      </w:r>
      <w:r w:rsidRPr="00276652">
        <w:rPr>
          <w:rFonts w:asciiTheme="majorHAnsi" w:hAnsiTheme="majorHAnsi"/>
          <w:sz w:val="18"/>
          <w:szCs w:val="18"/>
        </w:rPr>
        <w:t>.</w:t>
      </w:r>
    </w:p>
    <w:p w:rsidR="000D7FA1" w:rsidRDefault="009F2586" w:rsidP="000D7FA1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A6436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C0A3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420F0" w:rsidRPr="00B420F0" w:rsidRDefault="00530AE1" w:rsidP="00B420F0">
      <w:pPr>
        <w:rPr>
          <w:rFonts w:asciiTheme="majorHAnsi" w:hAnsiTheme="majorHAnsi"/>
          <w:sz w:val="18"/>
          <w:szCs w:val="18"/>
        </w:rPr>
      </w:pPr>
      <w:r w:rsidRPr="00B420F0">
        <w:rPr>
          <w:rFonts w:asciiTheme="majorHAnsi" w:hAnsiTheme="majorHAnsi"/>
          <w:sz w:val="18"/>
          <w:szCs w:val="18"/>
        </w:rPr>
        <w:t xml:space="preserve">Vedenie STU </w:t>
      </w:r>
      <w:r w:rsidR="000D4D7E" w:rsidRPr="00B420F0">
        <w:rPr>
          <w:rFonts w:asciiTheme="majorHAnsi" w:hAnsiTheme="majorHAnsi"/>
          <w:sz w:val="18"/>
          <w:szCs w:val="18"/>
        </w:rPr>
        <w:t>schvaľuje vyhodnotenie žiadostí o projekty mladých výskumníkov pre rok 2017</w:t>
      </w:r>
      <w:r w:rsidR="00B420F0" w:rsidRPr="00B420F0">
        <w:rPr>
          <w:rFonts w:asciiTheme="majorHAnsi" w:hAnsiTheme="majorHAnsi"/>
          <w:sz w:val="18"/>
          <w:szCs w:val="18"/>
        </w:rPr>
        <w:t xml:space="preserve"> a súhlasí s rozdelením projektov mladých podľa predložených tabuliek.</w:t>
      </w:r>
    </w:p>
    <w:p w:rsidR="005261E1" w:rsidRDefault="005261E1" w:rsidP="005261E1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FE3184" w:rsidRPr="000D7FA1" w:rsidRDefault="00CD2520" w:rsidP="00FE3184">
      <w:pPr>
        <w:rPr>
          <w:rFonts w:asciiTheme="majorHAnsi" w:hAnsiTheme="majorHAnsi"/>
          <w:b/>
          <w:sz w:val="18"/>
          <w:szCs w:val="18"/>
          <w:u w:val="single"/>
        </w:rPr>
      </w:pPr>
      <w:r w:rsidRPr="00FE3184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80B09" w:rsidRPr="00FE3184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FE3184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FE3184">
        <w:rPr>
          <w:rFonts w:asciiTheme="majorHAnsi" w:hAnsiTheme="majorHAnsi" w:cs="Arial"/>
          <w:b/>
          <w:sz w:val="18"/>
          <w:szCs w:val="18"/>
        </w:rPr>
        <w:tab/>
      </w:r>
      <w:r w:rsidR="000D4D7E" w:rsidRPr="000D4D7E">
        <w:rPr>
          <w:rFonts w:asciiTheme="majorHAnsi" w:hAnsiTheme="majorHAnsi"/>
          <w:b/>
          <w:sz w:val="18"/>
          <w:szCs w:val="18"/>
          <w:u w:val="single"/>
        </w:rPr>
        <w:t>Vyhodnotenie výzvy o významné umelecké alebo architektonické dielo za rok 2016</w:t>
      </w:r>
    </w:p>
    <w:p w:rsidR="00CD2520" w:rsidRPr="000D7FA1" w:rsidRDefault="00CD2520" w:rsidP="00CD2520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0D4D7E" w:rsidRDefault="000D4D7E" w:rsidP="000D4D7E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prorektor Peciar. </w:t>
      </w:r>
    </w:p>
    <w:p w:rsidR="001017DC" w:rsidRPr="001017DC" w:rsidRDefault="001017DC" w:rsidP="00CD2520">
      <w:pPr>
        <w:rPr>
          <w:rFonts w:asciiTheme="majorHAnsi" w:hAnsiTheme="majorHAnsi"/>
          <w:sz w:val="18"/>
          <w:szCs w:val="18"/>
        </w:rPr>
      </w:pPr>
      <w:r w:rsidRPr="001017DC">
        <w:rPr>
          <w:rFonts w:asciiTheme="majorHAnsi" w:hAnsiTheme="majorHAnsi"/>
          <w:sz w:val="18"/>
          <w:szCs w:val="18"/>
        </w:rPr>
        <w:t>Ide o posilnenie motivácie pracovníkov STU na prezentáciu svojich špičkových vedeckých a umeleckých výkonov</w:t>
      </w:r>
      <w:r>
        <w:rPr>
          <w:rFonts w:asciiTheme="majorHAnsi" w:hAnsiTheme="majorHAnsi"/>
          <w:sz w:val="18"/>
          <w:szCs w:val="18"/>
        </w:rPr>
        <w:t>.</w:t>
      </w:r>
    </w:p>
    <w:p w:rsidR="00CD2520" w:rsidRDefault="00CD2520" w:rsidP="00CD252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1017DC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80B0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008D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D4D7E" w:rsidRPr="000D4D7E" w:rsidRDefault="00CD2520" w:rsidP="0065180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51807">
        <w:rPr>
          <w:rFonts w:asciiTheme="majorHAnsi" w:hAnsiTheme="majorHAnsi"/>
          <w:sz w:val="18"/>
          <w:szCs w:val="18"/>
        </w:rPr>
        <w:t xml:space="preserve">Vedenie STU </w:t>
      </w:r>
      <w:r w:rsidR="00B420F0">
        <w:rPr>
          <w:rFonts w:asciiTheme="majorHAnsi" w:hAnsiTheme="majorHAnsi"/>
          <w:sz w:val="18"/>
          <w:szCs w:val="18"/>
        </w:rPr>
        <w:t>schvaľuje vyhodnotenie výzvy o významné umelecké alebo architektonické dielo za rok 2016 a súhlasí</w:t>
      </w:r>
      <w:r w:rsidR="000D4D7E" w:rsidRPr="000D4D7E">
        <w:rPr>
          <w:rFonts w:asciiTheme="majorHAnsi" w:hAnsiTheme="majorHAnsi"/>
          <w:sz w:val="18"/>
          <w:szCs w:val="18"/>
        </w:rPr>
        <w:t xml:space="preserve"> finančne oceniť v kategórii 1/ doc. Ing. Veroniku </w:t>
      </w:r>
      <w:proofErr w:type="spellStart"/>
      <w:r w:rsidR="000D4D7E" w:rsidRPr="000D4D7E">
        <w:rPr>
          <w:rFonts w:asciiTheme="majorHAnsi" w:hAnsiTheme="majorHAnsi"/>
          <w:sz w:val="18"/>
          <w:szCs w:val="18"/>
        </w:rPr>
        <w:t>Kotradyovú</w:t>
      </w:r>
      <w:proofErr w:type="spellEnd"/>
      <w:r w:rsidR="000D4D7E" w:rsidRPr="000D4D7E">
        <w:rPr>
          <w:rFonts w:asciiTheme="majorHAnsi" w:hAnsiTheme="majorHAnsi"/>
          <w:sz w:val="18"/>
          <w:szCs w:val="18"/>
        </w:rPr>
        <w:t xml:space="preserve"> za architektonické dielo DUNA </w:t>
      </w:r>
      <w:proofErr w:type="spellStart"/>
      <w:r w:rsidR="000D4D7E" w:rsidRPr="000D4D7E">
        <w:rPr>
          <w:rFonts w:asciiTheme="majorHAnsi" w:hAnsiTheme="majorHAnsi"/>
          <w:sz w:val="18"/>
          <w:szCs w:val="18"/>
        </w:rPr>
        <w:t>bird</w:t>
      </w:r>
      <w:proofErr w:type="spellEnd"/>
      <w:r w:rsidR="000D4D7E" w:rsidRPr="000D4D7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D4D7E" w:rsidRPr="000D4D7E">
        <w:rPr>
          <w:rFonts w:asciiTheme="majorHAnsi" w:hAnsiTheme="majorHAnsi"/>
          <w:sz w:val="18"/>
          <w:szCs w:val="18"/>
        </w:rPr>
        <w:t>watching</w:t>
      </w:r>
      <w:proofErr w:type="spellEnd"/>
      <w:r w:rsidR="000D4D7E" w:rsidRPr="000D4D7E">
        <w:rPr>
          <w:rFonts w:asciiTheme="majorHAnsi" w:hAnsiTheme="majorHAnsi"/>
          <w:sz w:val="18"/>
          <w:szCs w:val="18"/>
        </w:rPr>
        <w:t xml:space="preserve"> a v kategórii 2/ Ing. arch. Annu </w:t>
      </w:r>
      <w:proofErr w:type="spellStart"/>
      <w:r w:rsidR="000D4D7E" w:rsidRPr="000D4D7E">
        <w:rPr>
          <w:rFonts w:asciiTheme="majorHAnsi" w:hAnsiTheme="majorHAnsi"/>
          <w:sz w:val="18"/>
          <w:szCs w:val="18"/>
        </w:rPr>
        <w:t>Gondovú</w:t>
      </w:r>
      <w:proofErr w:type="spellEnd"/>
      <w:r w:rsidR="000D4D7E" w:rsidRPr="000D4D7E">
        <w:rPr>
          <w:rFonts w:asciiTheme="majorHAnsi" w:hAnsiTheme="majorHAnsi"/>
          <w:sz w:val="18"/>
          <w:szCs w:val="18"/>
        </w:rPr>
        <w:t xml:space="preserve"> a Ing. arch. Evu </w:t>
      </w:r>
      <w:proofErr w:type="spellStart"/>
      <w:r w:rsidR="000D4D7E" w:rsidRPr="000D4D7E">
        <w:rPr>
          <w:rFonts w:asciiTheme="majorHAnsi" w:hAnsiTheme="majorHAnsi"/>
          <w:sz w:val="18"/>
          <w:szCs w:val="18"/>
        </w:rPr>
        <w:t>Bellákovú</w:t>
      </w:r>
      <w:proofErr w:type="spellEnd"/>
      <w:r w:rsidR="000D4D7E" w:rsidRPr="000D4D7E">
        <w:rPr>
          <w:rFonts w:asciiTheme="majorHAnsi" w:hAnsiTheme="majorHAnsi"/>
          <w:sz w:val="18"/>
          <w:szCs w:val="18"/>
        </w:rPr>
        <w:t xml:space="preserve"> za architektúru a grafiku s názvom Výstava Kelti z Bratislavy.</w:t>
      </w:r>
    </w:p>
    <w:p w:rsidR="000D4D7E" w:rsidRPr="00651807" w:rsidRDefault="000D4D7E" w:rsidP="0065180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CD7501" w:rsidRPr="00CD7501" w:rsidRDefault="00E80B09" w:rsidP="00CD7501">
      <w:pPr>
        <w:rPr>
          <w:rFonts w:asciiTheme="majorHAnsi" w:hAnsiTheme="majorHAnsi"/>
          <w:sz w:val="18"/>
          <w:szCs w:val="18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>K BODU 5: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CD7501" w:rsidRPr="00CD7501">
        <w:rPr>
          <w:rFonts w:asciiTheme="majorHAnsi" w:hAnsiTheme="majorHAnsi"/>
          <w:b/>
          <w:sz w:val="18"/>
          <w:szCs w:val="18"/>
          <w:u w:val="single"/>
        </w:rPr>
        <w:t>Vyhodnotenie výzvy o najlepšiu publikáciu v roku 2016</w:t>
      </w:r>
      <w:r w:rsidR="00CD7501" w:rsidRPr="00CD7501">
        <w:rPr>
          <w:rFonts w:asciiTheme="majorHAnsi" w:hAnsiTheme="majorHAnsi"/>
          <w:sz w:val="18"/>
          <w:szCs w:val="18"/>
        </w:rPr>
        <w:t xml:space="preserve"> </w:t>
      </w:r>
    </w:p>
    <w:p w:rsidR="004676BC" w:rsidRPr="004676BC" w:rsidRDefault="004676BC" w:rsidP="004676BC">
      <w:pPr>
        <w:rPr>
          <w:rFonts w:asciiTheme="majorHAnsi" w:hAnsiTheme="majorHAnsi"/>
          <w:sz w:val="18"/>
          <w:szCs w:val="18"/>
        </w:rPr>
      </w:pPr>
    </w:p>
    <w:p w:rsidR="00CD7501" w:rsidRDefault="00CD7501" w:rsidP="00CD7501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prorektor Peciar. </w:t>
      </w:r>
    </w:p>
    <w:p w:rsidR="00CD7501" w:rsidRDefault="00CD7501" w:rsidP="00651807">
      <w:pPr>
        <w:rPr>
          <w:rFonts w:asciiTheme="majorHAnsi" w:hAnsiTheme="majorHAnsi"/>
          <w:bCs/>
          <w:color w:val="000000"/>
          <w:sz w:val="18"/>
          <w:szCs w:val="18"/>
        </w:rPr>
      </w:pPr>
      <w:r w:rsidRPr="00CD7501">
        <w:rPr>
          <w:rFonts w:asciiTheme="majorHAnsi" w:hAnsiTheme="majorHAnsi"/>
          <w:sz w:val="18"/>
          <w:szCs w:val="18"/>
        </w:rPr>
        <w:t>Ide o</w:t>
      </w:r>
      <w:r w:rsidRPr="00CD7501">
        <w:rPr>
          <w:rFonts w:asciiTheme="majorHAnsi" w:hAnsiTheme="majorHAnsi"/>
          <w:bCs/>
          <w:color w:val="000000"/>
          <w:sz w:val="18"/>
          <w:szCs w:val="18"/>
        </w:rPr>
        <w:t xml:space="preserve"> posilneni</w:t>
      </w:r>
      <w:r>
        <w:rPr>
          <w:rFonts w:asciiTheme="majorHAnsi" w:hAnsiTheme="majorHAnsi"/>
          <w:bCs/>
          <w:color w:val="000000"/>
          <w:sz w:val="18"/>
          <w:szCs w:val="18"/>
        </w:rPr>
        <w:t>e</w:t>
      </w:r>
      <w:r w:rsidRPr="00CD7501">
        <w:rPr>
          <w:rFonts w:asciiTheme="majorHAnsi" w:hAnsiTheme="majorHAnsi"/>
          <w:bCs/>
          <w:color w:val="000000"/>
          <w:sz w:val="18"/>
          <w:szCs w:val="18"/>
        </w:rPr>
        <w:t xml:space="preserve"> motivácie pracovníkov STU na publikovanie v špičkových a </w:t>
      </w:r>
      <w:proofErr w:type="spellStart"/>
      <w:r w:rsidRPr="00CD7501">
        <w:rPr>
          <w:rFonts w:asciiTheme="majorHAnsi" w:hAnsiTheme="majorHAnsi"/>
          <w:bCs/>
          <w:color w:val="000000"/>
          <w:sz w:val="18"/>
          <w:szCs w:val="18"/>
        </w:rPr>
        <w:t>vysokoimpaktovaných</w:t>
      </w:r>
      <w:proofErr w:type="spellEnd"/>
      <w:r w:rsidRPr="00CD7501">
        <w:rPr>
          <w:rFonts w:asciiTheme="majorHAnsi" w:hAnsiTheme="majorHAnsi"/>
          <w:bCs/>
          <w:color w:val="000000"/>
          <w:sz w:val="18"/>
          <w:szCs w:val="18"/>
        </w:rPr>
        <w:t xml:space="preserve"> periodikách</w:t>
      </w:r>
      <w:r>
        <w:rPr>
          <w:rFonts w:asciiTheme="majorHAnsi" w:hAnsiTheme="majorHAnsi"/>
          <w:bCs/>
          <w:color w:val="000000"/>
          <w:sz w:val="18"/>
          <w:szCs w:val="18"/>
        </w:rPr>
        <w:t>.</w:t>
      </w:r>
    </w:p>
    <w:p w:rsidR="00651807" w:rsidRPr="00CD7501" w:rsidRDefault="00E80B09" w:rsidP="00651807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D7501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.5/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B20302"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D7501" w:rsidRPr="00CD7501" w:rsidRDefault="00B20302" w:rsidP="00CD7501">
      <w:pPr>
        <w:rPr>
          <w:rFonts w:asciiTheme="majorHAnsi" w:hAnsiTheme="majorHAnsi"/>
          <w:sz w:val="18"/>
          <w:szCs w:val="18"/>
        </w:rPr>
      </w:pPr>
      <w:r w:rsidRPr="00CD7501">
        <w:rPr>
          <w:rFonts w:asciiTheme="majorHAnsi" w:hAnsiTheme="majorHAnsi"/>
          <w:sz w:val="18"/>
          <w:szCs w:val="18"/>
        </w:rPr>
        <w:t xml:space="preserve">Vedenie STU </w:t>
      </w:r>
      <w:r w:rsidR="00CD7501" w:rsidRPr="00CD7501">
        <w:rPr>
          <w:rFonts w:asciiTheme="majorHAnsi" w:hAnsiTheme="majorHAnsi"/>
          <w:sz w:val="18"/>
          <w:szCs w:val="18"/>
        </w:rPr>
        <w:t>schvaľuje vyhodnotenie výzvy o najlepšiu publikáciu v roku 2016</w:t>
      </w:r>
      <w:r w:rsidR="00651807" w:rsidRPr="00CD7501">
        <w:rPr>
          <w:rFonts w:asciiTheme="majorHAnsi" w:hAnsiTheme="majorHAnsi"/>
          <w:sz w:val="18"/>
          <w:szCs w:val="18"/>
        </w:rPr>
        <w:t xml:space="preserve"> a súhlasí </w:t>
      </w:r>
      <w:r w:rsidR="00CD7501" w:rsidRPr="00CD7501">
        <w:rPr>
          <w:rFonts w:asciiTheme="majorHAnsi" w:hAnsiTheme="majorHAnsi"/>
          <w:sz w:val="18"/>
          <w:szCs w:val="18"/>
        </w:rPr>
        <w:t xml:space="preserve">s ocenením </w:t>
      </w:r>
      <w:r w:rsidR="00CD7501" w:rsidRPr="00CD7501">
        <w:rPr>
          <w:rFonts w:asciiTheme="majorHAnsi" w:hAnsiTheme="majorHAnsi"/>
          <w:bCs/>
          <w:color w:val="000000"/>
          <w:sz w:val="18"/>
          <w:szCs w:val="18"/>
        </w:rPr>
        <w:t xml:space="preserve">Ing. Pavla </w:t>
      </w:r>
      <w:proofErr w:type="spellStart"/>
      <w:r w:rsidR="00CD7501" w:rsidRPr="00CD7501">
        <w:rPr>
          <w:rFonts w:asciiTheme="majorHAnsi" w:hAnsiTheme="majorHAnsi"/>
          <w:bCs/>
          <w:color w:val="000000"/>
          <w:sz w:val="18"/>
          <w:szCs w:val="18"/>
        </w:rPr>
        <w:t>Jakubca</w:t>
      </w:r>
      <w:proofErr w:type="spellEnd"/>
      <w:r w:rsidR="00CD7501" w:rsidRPr="00CD7501">
        <w:rPr>
          <w:rFonts w:asciiTheme="majorHAnsi" w:hAnsiTheme="majorHAnsi"/>
          <w:bCs/>
          <w:color w:val="000000"/>
          <w:sz w:val="18"/>
          <w:szCs w:val="18"/>
        </w:rPr>
        <w:t xml:space="preserve">, PhD., FCHPT, v kategórii 1, Ing. </w:t>
      </w:r>
      <w:r w:rsidR="00CD7501" w:rsidRPr="00CD7501">
        <w:rPr>
          <w:rFonts w:asciiTheme="majorHAnsi" w:hAnsiTheme="majorHAnsi"/>
          <w:sz w:val="18"/>
          <w:szCs w:val="18"/>
        </w:rPr>
        <w:t xml:space="preserve">Ivana </w:t>
      </w:r>
      <w:proofErr w:type="spellStart"/>
      <w:r w:rsidR="00CD7501" w:rsidRPr="00CD7501">
        <w:rPr>
          <w:rFonts w:asciiTheme="majorHAnsi" w:hAnsiTheme="majorHAnsi"/>
          <w:sz w:val="18"/>
          <w:szCs w:val="18"/>
        </w:rPr>
        <w:t>Šalitroša</w:t>
      </w:r>
      <w:proofErr w:type="spellEnd"/>
      <w:r w:rsidR="00CD7501" w:rsidRPr="00CD7501">
        <w:rPr>
          <w:rFonts w:asciiTheme="majorHAnsi" w:hAnsiTheme="majorHAnsi"/>
          <w:sz w:val="18"/>
          <w:szCs w:val="18"/>
        </w:rPr>
        <w:t xml:space="preserve">, PhD., FCHPT, v kategórii 2 a doc. Ing. Ľubomíra Švorca, PhD., FCHPT, v kategórii 3. </w:t>
      </w:r>
    </w:p>
    <w:p w:rsidR="00CD7501" w:rsidRDefault="00CD7501" w:rsidP="0072043C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2043C" w:rsidRPr="0072043C" w:rsidRDefault="00266904" w:rsidP="0072043C">
      <w:pPr>
        <w:ind w:right="-142"/>
        <w:rPr>
          <w:rFonts w:asciiTheme="majorHAnsi" w:hAnsiTheme="majorHAnsi"/>
          <w:sz w:val="18"/>
          <w:szCs w:val="18"/>
        </w:rPr>
      </w:pPr>
      <w:r w:rsidRPr="0072043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9B1E86"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72043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72043C">
        <w:rPr>
          <w:rFonts w:asciiTheme="majorHAnsi" w:hAnsiTheme="majorHAnsi" w:cs="Arial"/>
          <w:b/>
          <w:sz w:val="18"/>
          <w:szCs w:val="18"/>
        </w:rPr>
        <w:tab/>
      </w:r>
      <w:r w:rsidR="00CD7501" w:rsidRPr="00CD7501">
        <w:rPr>
          <w:rFonts w:asciiTheme="majorHAnsi" w:hAnsiTheme="majorHAnsi"/>
          <w:b/>
          <w:sz w:val="18"/>
          <w:szCs w:val="18"/>
          <w:u w:val="single"/>
        </w:rPr>
        <w:t>Návrh na člena do Komisie pre kozmické aktivity v SR</w:t>
      </w:r>
    </w:p>
    <w:p w:rsidR="00266904" w:rsidRPr="007B5A31" w:rsidRDefault="00266904" w:rsidP="00266904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751A94" w:rsidRDefault="00751A94" w:rsidP="00751A9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Peciar. </w:t>
      </w:r>
    </w:p>
    <w:p w:rsidR="00751A94" w:rsidRDefault="00751A94" w:rsidP="00751A94">
      <w:pPr>
        <w:pStyle w:val="Normlnywebov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 oslovilo STU ohľadom nominácie nového člena do Komisie pre kozmické aktivity SR, nakoľko plánujú zvolať členov v priebehu mesiaca apríla 2017. STU bola v komisii zastúpená prof. Ing. Stanislavom </w:t>
      </w:r>
      <w:proofErr w:type="spellStart"/>
      <w:r>
        <w:rPr>
          <w:rFonts w:asciiTheme="majorHAnsi" w:hAnsiTheme="majorHAnsi"/>
          <w:sz w:val="18"/>
          <w:szCs w:val="18"/>
        </w:rPr>
        <w:t>Biskupičom</w:t>
      </w:r>
      <w:proofErr w:type="spellEnd"/>
      <w:r>
        <w:rPr>
          <w:rFonts w:asciiTheme="majorHAnsi" w:hAnsiTheme="majorHAnsi"/>
          <w:sz w:val="18"/>
          <w:szCs w:val="18"/>
        </w:rPr>
        <w:t>, DrSc., prorektorom pre vedu a výskum.</w:t>
      </w:r>
    </w:p>
    <w:p w:rsidR="00CD7501" w:rsidRPr="00CD7501" w:rsidRDefault="00523396" w:rsidP="00CD7501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D7501" w:rsidRPr="00CD7501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B1E86" w:rsidRPr="00CD7501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CD7501" w:rsidRDefault="00523396" w:rsidP="00CD7501">
      <w:pPr>
        <w:ind w:left="1412" w:hanging="1412"/>
        <w:rPr>
          <w:rFonts w:asciiTheme="majorHAnsi" w:hAnsiTheme="majorHAnsi"/>
          <w:sz w:val="18"/>
          <w:szCs w:val="18"/>
        </w:rPr>
      </w:pPr>
      <w:r w:rsidRPr="00CD7501">
        <w:rPr>
          <w:rFonts w:asciiTheme="majorHAnsi" w:hAnsiTheme="majorHAnsi"/>
          <w:sz w:val="18"/>
          <w:szCs w:val="18"/>
        </w:rPr>
        <w:t xml:space="preserve">Vedenie STU </w:t>
      </w:r>
      <w:r w:rsidR="00CD7501" w:rsidRPr="00CD7501">
        <w:rPr>
          <w:rFonts w:asciiTheme="majorHAnsi" w:hAnsiTheme="majorHAnsi"/>
          <w:sz w:val="18"/>
          <w:szCs w:val="18"/>
        </w:rPr>
        <w:t>nominuje za člena do Komisie pre kozmické aktivity v SR doc. RNDr. Pavl</w:t>
      </w:r>
      <w:r w:rsidR="00CD7501">
        <w:rPr>
          <w:rFonts w:asciiTheme="majorHAnsi" w:hAnsiTheme="majorHAnsi"/>
          <w:sz w:val="18"/>
          <w:szCs w:val="18"/>
        </w:rPr>
        <w:t>a</w:t>
      </w:r>
      <w:r w:rsidR="00CD7501" w:rsidRPr="00CD7501">
        <w:rPr>
          <w:rFonts w:asciiTheme="majorHAnsi" w:hAnsiTheme="majorHAnsi"/>
          <w:sz w:val="18"/>
          <w:szCs w:val="18"/>
        </w:rPr>
        <w:t xml:space="preserve"> Valk</w:t>
      </w:r>
      <w:r w:rsidR="00CD7501">
        <w:rPr>
          <w:rFonts w:asciiTheme="majorHAnsi" w:hAnsiTheme="majorHAnsi"/>
          <w:sz w:val="18"/>
          <w:szCs w:val="18"/>
        </w:rPr>
        <w:t>a</w:t>
      </w:r>
      <w:r w:rsidR="00CD7501" w:rsidRPr="00CD7501">
        <w:rPr>
          <w:rFonts w:asciiTheme="majorHAnsi" w:hAnsiTheme="majorHAnsi"/>
          <w:sz w:val="18"/>
          <w:szCs w:val="18"/>
        </w:rPr>
        <w:t xml:space="preserve">, CSc., z FEI STU, ktorý je aktívny v </w:t>
      </w:r>
    </w:p>
    <w:p w:rsidR="00CD7501" w:rsidRDefault="00CD7501" w:rsidP="00CD7501">
      <w:pPr>
        <w:ind w:left="1412" w:hanging="1412"/>
        <w:rPr>
          <w:rFonts w:asciiTheme="majorHAnsi" w:hAnsiTheme="majorHAnsi"/>
          <w:sz w:val="18"/>
          <w:szCs w:val="18"/>
        </w:rPr>
      </w:pPr>
      <w:r w:rsidRPr="00CD7501">
        <w:rPr>
          <w:rFonts w:asciiTheme="majorHAnsi" w:hAnsiTheme="majorHAnsi"/>
          <w:sz w:val="18"/>
          <w:szCs w:val="18"/>
        </w:rPr>
        <w:lastRenderedPageBreak/>
        <w:t xml:space="preserve">rámci pôsobenia ESA na Slovensku a taktiež je jedným zo zástupcov SR v komisii expertov pre politiku EÚ v oblasti kozmických </w:t>
      </w:r>
    </w:p>
    <w:p w:rsidR="00CD7501" w:rsidRPr="00CD7501" w:rsidRDefault="00CD7501" w:rsidP="00CD7501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/>
          <w:sz w:val="18"/>
          <w:szCs w:val="18"/>
        </w:rPr>
        <w:t>aktivít</w:t>
      </w:r>
      <w:r>
        <w:rPr>
          <w:rFonts w:asciiTheme="majorHAnsi" w:hAnsiTheme="majorHAnsi"/>
          <w:sz w:val="18"/>
          <w:szCs w:val="18"/>
        </w:rPr>
        <w:t>.</w:t>
      </w:r>
    </w:p>
    <w:p w:rsidR="00523396" w:rsidRDefault="00523396" w:rsidP="00CD7501">
      <w:pPr>
        <w:pStyle w:val="Normlnywebov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</w:p>
    <w:p w:rsidR="00CD7501" w:rsidRPr="0072043C" w:rsidRDefault="00CD7501" w:rsidP="00CD7501">
      <w:pPr>
        <w:ind w:right="-142"/>
        <w:rPr>
          <w:rFonts w:asciiTheme="majorHAnsi" w:hAnsiTheme="majorHAnsi"/>
          <w:sz w:val="18"/>
          <w:szCs w:val="18"/>
        </w:rPr>
      </w:pPr>
      <w:r w:rsidRPr="0072043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72043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72043C">
        <w:rPr>
          <w:rFonts w:asciiTheme="majorHAnsi" w:hAnsiTheme="majorHAnsi" w:cs="Arial"/>
          <w:b/>
          <w:sz w:val="18"/>
          <w:szCs w:val="18"/>
        </w:rPr>
        <w:tab/>
      </w:r>
      <w:r w:rsidR="00E6636D" w:rsidRPr="00E6636D">
        <w:rPr>
          <w:rFonts w:asciiTheme="majorHAnsi" w:hAnsiTheme="majorHAnsi"/>
          <w:b/>
          <w:sz w:val="18"/>
          <w:szCs w:val="18"/>
          <w:u w:val="single"/>
        </w:rPr>
        <w:t>Komunikácia s uchádzačmi o štúdium na STU</w:t>
      </w:r>
    </w:p>
    <w:p w:rsidR="00CD7501" w:rsidRPr="007B5A31" w:rsidRDefault="00CD7501" w:rsidP="00CD7501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E6636D" w:rsidRDefault="00E6636D" w:rsidP="00E6636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Peciar. Prizvaná: Mgr. </w:t>
      </w:r>
      <w:proofErr w:type="spellStart"/>
      <w:r>
        <w:rPr>
          <w:rFonts w:asciiTheme="majorHAnsi" w:hAnsiTheme="majorHAnsi" w:cs="Calibri"/>
          <w:sz w:val="18"/>
          <w:szCs w:val="18"/>
        </w:rPr>
        <w:t>Settey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Calibri"/>
          <w:sz w:val="18"/>
          <w:szCs w:val="18"/>
        </w:rPr>
        <w:t>Hajdúchová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3C4157" w:rsidRDefault="00AD3EAE" w:rsidP="00CD7501">
      <w:pPr>
        <w:ind w:left="1412" w:hanging="1412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Dokument</w:t>
      </w:r>
      <w:r w:rsidR="00E6636D" w:rsidRPr="00E6636D">
        <w:rPr>
          <w:rFonts w:asciiTheme="majorHAnsi" w:hAnsiTheme="majorHAnsi" w:cstheme="majorHAnsi"/>
          <w:sz w:val="18"/>
          <w:szCs w:val="18"/>
        </w:rPr>
        <w:t xml:space="preserve"> </w:t>
      </w:r>
      <w:r w:rsidR="00E6636D">
        <w:rPr>
          <w:rFonts w:asciiTheme="majorHAnsi" w:hAnsiTheme="majorHAnsi" w:cstheme="majorHAnsi"/>
          <w:sz w:val="18"/>
          <w:szCs w:val="18"/>
        </w:rPr>
        <w:t>bol</w:t>
      </w:r>
      <w:r w:rsidR="00E6636D" w:rsidRPr="00E6636D">
        <w:rPr>
          <w:rFonts w:asciiTheme="majorHAnsi" w:hAnsiTheme="majorHAnsi" w:cstheme="majorHAnsi"/>
          <w:sz w:val="18"/>
          <w:szCs w:val="18"/>
        </w:rPr>
        <w:t xml:space="preserve"> predložený v nadväznosti na závery prieskumu, realizovaného  </w:t>
      </w:r>
      <w:proofErr w:type="spellStart"/>
      <w:r w:rsidR="00E6636D" w:rsidRPr="00E6636D">
        <w:rPr>
          <w:rFonts w:asciiTheme="majorHAnsi" w:hAnsiTheme="majorHAnsi" w:cstheme="majorHAnsi"/>
          <w:sz w:val="18"/>
          <w:szCs w:val="18"/>
        </w:rPr>
        <w:t>GfK</w:t>
      </w:r>
      <w:proofErr w:type="spellEnd"/>
      <w:r w:rsidR="00E6636D" w:rsidRPr="00E6636D">
        <w:rPr>
          <w:rFonts w:asciiTheme="majorHAnsi" w:hAnsiTheme="majorHAnsi" w:cstheme="majorHAnsi"/>
          <w:sz w:val="18"/>
          <w:szCs w:val="18"/>
        </w:rPr>
        <w:t xml:space="preserve"> Slovensko vo februári 2017</w:t>
      </w:r>
      <w:r w:rsidR="00E6636D">
        <w:rPr>
          <w:rFonts w:asciiTheme="majorHAnsi" w:hAnsiTheme="majorHAnsi" w:cstheme="majorHAnsi"/>
          <w:sz w:val="18"/>
          <w:szCs w:val="18"/>
        </w:rPr>
        <w:t>.</w:t>
      </w:r>
      <w:r w:rsidR="003C4157">
        <w:rPr>
          <w:rFonts w:asciiTheme="majorHAnsi" w:hAnsiTheme="majorHAnsi" w:cstheme="majorHAnsi"/>
          <w:sz w:val="18"/>
          <w:szCs w:val="18"/>
        </w:rPr>
        <w:t xml:space="preserve">  </w:t>
      </w:r>
    </w:p>
    <w:p w:rsidR="00CD7501" w:rsidRPr="00CD7501" w:rsidRDefault="00CD7501" w:rsidP="003C4157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UZNESENIE: 7.</w:t>
      </w:r>
      <w:r w:rsidR="00E6636D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E6636D" w:rsidRDefault="00CD7501" w:rsidP="00E6636D">
      <w:pPr>
        <w:ind w:left="1412" w:hanging="1412"/>
        <w:rPr>
          <w:rFonts w:asciiTheme="majorHAnsi" w:hAnsiTheme="majorHAnsi" w:cstheme="majorHAnsi"/>
          <w:sz w:val="18"/>
          <w:szCs w:val="18"/>
        </w:rPr>
      </w:pPr>
      <w:r w:rsidRPr="00E6636D">
        <w:rPr>
          <w:rFonts w:asciiTheme="majorHAnsi" w:hAnsiTheme="majorHAnsi"/>
          <w:sz w:val="18"/>
          <w:szCs w:val="18"/>
        </w:rPr>
        <w:t xml:space="preserve">Vedenie STU </w:t>
      </w:r>
      <w:r w:rsidR="00E6636D" w:rsidRPr="00E6636D">
        <w:rPr>
          <w:rFonts w:asciiTheme="majorHAnsi" w:hAnsiTheme="majorHAnsi" w:cstheme="majorHAnsi"/>
          <w:sz w:val="18"/>
          <w:szCs w:val="18"/>
        </w:rPr>
        <w:t xml:space="preserve">schvaľuje predložený návrh komunikácie s potenciálnymi uchádzačmi </w:t>
      </w:r>
      <w:r w:rsidR="00E6636D">
        <w:rPr>
          <w:rFonts w:asciiTheme="majorHAnsi" w:hAnsiTheme="majorHAnsi" w:cstheme="majorHAnsi"/>
          <w:sz w:val="18"/>
          <w:szCs w:val="18"/>
        </w:rPr>
        <w:t xml:space="preserve">o štúdium na STU </w:t>
      </w:r>
      <w:r w:rsidR="00E6636D" w:rsidRPr="00E6636D">
        <w:rPr>
          <w:rFonts w:asciiTheme="majorHAnsi" w:hAnsiTheme="majorHAnsi" w:cstheme="majorHAnsi"/>
          <w:sz w:val="18"/>
          <w:szCs w:val="18"/>
        </w:rPr>
        <w:t xml:space="preserve">prostredníctvom externej </w:t>
      </w:r>
    </w:p>
    <w:p w:rsidR="00CD7501" w:rsidRPr="00E6636D" w:rsidRDefault="00E6636D" w:rsidP="00C23713">
      <w:pPr>
        <w:rPr>
          <w:rFonts w:asciiTheme="majorHAnsi" w:hAnsiTheme="majorHAnsi"/>
          <w:sz w:val="18"/>
          <w:szCs w:val="18"/>
        </w:rPr>
      </w:pPr>
      <w:r w:rsidRPr="00E6636D">
        <w:rPr>
          <w:rFonts w:asciiTheme="majorHAnsi" w:hAnsiTheme="majorHAnsi" w:cstheme="majorHAnsi"/>
          <w:sz w:val="18"/>
          <w:szCs w:val="18"/>
        </w:rPr>
        <w:t>poštovej služby v zmysle navrhovaných krokov</w:t>
      </w:r>
      <w:r w:rsidR="00276652">
        <w:rPr>
          <w:rFonts w:asciiTheme="majorHAnsi" w:hAnsiTheme="majorHAnsi" w:cstheme="majorHAnsi"/>
          <w:sz w:val="18"/>
          <w:szCs w:val="18"/>
        </w:rPr>
        <w:t xml:space="preserve">, </w:t>
      </w:r>
      <w:r w:rsidRPr="00E6636D">
        <w:rPr>
          <w:rFonts w:asciiTheme="majorHAnsi" w:hAnsiTheme="majorHAnsi" w:cstheme="majorHAnsi"/>
          <w:sz w:val="18"/>
          <w:szCs w:val="18"/>
        </w:rPr>
        <w:t>časového harmonogramu</w:t>
      </w:r>
      <w:r w:rsidR="003C4157">
        <w:rPr>
          <w:rFonts w:asciiTheme="majorHAnsi" w:hAnsiTheme="majorHAnsi" w:cstheme="majorHAnsi"/>
          <w:sz w:val="18"/>
          <w:szCs w:val="18"/>
        </w:rPr>
        <w:t xml:space="preserve"> </w:t>
      </w:r>
      <w:r w:rsidR="003C4157" w:rsidRPr="00276652">
        <w:rPr>
          <w:rFonts w:asciiTheme="majorHAnsi" w:hAnsiTheme="majorHAnsi" w:cstheme="majorHAnsi"/>
          <w:sz w:val="18"/>
          <w:szCs w:val="18"/>
        </w:rPr>
        <w:t xml:space="preserve">a v koordinácii s </w:t>
      </w:r>
      <w:proofErr w:type="spellStart"/>
      <w:r w:rsidR="003C4157" w:rsidRPr="00276652">
        <w:rPr>
          <w:rFonts w:asciiTheme="majorHAnsi" w:hAnsiTheme="majorHAnsi" w:cstheme="majorHAnsi"/>
          <w:sz w:val="18"/>
          <w:szCs w:val="18"/>
        </w:rPr>
        <w:t>ÚVa</w:t>
      </w:r>
      <w:proofErr w:type="spellEnd"/>
      <w:r w:rsidR="003C4157" w:rsidRPr="00276652">
        <w:rPr>
          <w:rFonts w:asciiTheme="majorHAnsi" w:hAnsiTheme="majorHAnsi" w:cstheme="majorHAnsi"/>
          <w:sz w:val="18"/>
          <w:szCs w:val="18"/>
        </w:rPr>
        <w:t xml:space="preserve"> SŠ R-STU a študijnými </w:t>
      </w:r>
      <w:r w:rsidR="00C23713" w:rsidRPr="00276652">
        <w:rPr>
          <w:rFonts w:asciiTheme="majorHAnsi" w:hAnsiTheme="majorHAnsi" w:cstheme="majorHAnsi"/>
          <w:sz w:val="18"/>
          <w:szCs w:val="18"/>
        </w:rPr>
        <w:t xml:space="preserve">/pedagogickými </w:t>
      </w:r>
      <w:r w:rsidR="003C4157" w:rsidRPr="00276652">
        <w:rPr>
          <w:rFonts w:asciiTheme="majorHAnsi" w:hAnsiTheme="majorHAnsi" w:cstheme="majorHAnsi"/>
          <w:sz w:val="18"/>
          <w:szCs w:val="18"/>
        </w:rPr>
        <w:t>oddeleniami fakúlt</w:t>
      </w:r>
      <w:r w:rsidRPr="00276652">
        <w:rPr>
          <w:rFonts w:asciiTheme="majorHAnsi" w:hAnsiTheme="majorHAnsi" w:cstheme="majorHAnsi"/>
          <w:sz w:val="18"/>
          <w:szCs w:val="18"/>
        </w:rPr>
        <w:t>.</w:t>
      </w:r>
    </w:p>
    <w:p w:rsidR="00266904" w:rsidRDefault="00266904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E6636D" w:rsidRPr="0072043C" w:rsidRDefault="00E6636D" w:rsidP="00E6636D">
      <w:pPr>
        <w:ind w:right="-142"/>
        <w:rPr>
          <w:rFonts w:asciiTheme="majorHAnsi" w:hAnsiTheme="majorHAnsi"/>
          <w:sz w:val="18"/>
          <w:szCs w:val="18"/>
        </w:rPr>
      </w:pPr>
      <w:r w:rsidRPr="0072043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72043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72043C">
        <w:rPr>
          <w:rFonts w:asciiTheme="majorHAnsi" w:hAnsiTheme="majorHAnsi" w:cs="Arial"/>
          <w:b/>
          <w:sz w:val="18"/>
          <w:szCs w:val="18"/>
        </w:rPr>
        <w:tab/>
      </w:r>
      <w:r w:rsidRPr="00E6636D">
        <w:rPr>
          <w:rFonts w:asciiTheme="majorHAnsi" w:hAnsiTheme="majorHAnsi"/>
          <w:b/>
          <w:sz w:val="18"/>
          <w:szCs w:val="18"/>
          <w:u w:val="single"/>
        </w:rPr>
        <w:t>80. výročie založenia  STU - aktuálny stav</w:t>
      </w:r>
    </w:p>
    <w:p w:rsidR="00E6636D" w:rsidRPr="007B5A31" w:rsidRDefault="00E6636D" w:rsidP="00E6636D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E6636D" w:rsidRDefault="00E6636D" w:rsidP="00E6636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Peciar. Prizvaná: Ing. </w:t>
      </w:r>
      <w:proofErr w:type="spellStart"/>
      <w:r>
        <w:rPr>
          <w:rFonts w:asciiTheme="majorHAnsi" w:hAnsiTheme="majorHAnsi" w:cs="Calibri"/>
          <w:sz w:val="18"/>
          <w:szCs w:val="18"/>
        </w:rPr>
        <w:t>Mokošová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E6636D" w:rsidRDefault="00AD3EAE" w:rsidP="00E6636D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Dokument</w:t>
      </w:r>
      <w:r w:rsidR="00E6636D" w:rsidRPr="00E6636D">
        <w:rPr>
          <w:rFonts w:asciiTheme="majorHAnsi" w:hAnsiTheme="majorHAnsi" w:cstheme="majorHAnsi"/>
          <w:sz w:val="18"/>
          <w:szCs w:val="18"/>
        </w:rPr>
        <w:t xml:space="preserve"> bol predložený ako informácia o aktuálnom stave príprav osláv 80. výročia založenia STU.</w:t>
      </w:r>
    </w:p>
    <w:p w:rsidR="00E6636D" w:rsidRPr="00E6636D" w:rsidRDefault="00E6636D" w:rsidP="00E6636D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V rámci diskusie rektor požiadal o doplnenie osôb zodpovedných za aktuálne pripravované aktivity.</w:t>
      </w:r>
    </w:p>
    <w:p w:rsidR="00E6636D" w:rsidRPr="00CD7501" w:rsidRDefault="00E6636D" w:rsidP="00E6636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UZNESENIE: 7.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E6636D" w:rsidRPr="00E6636D" w:rsidRDefault="00E6636D" w:rsidP="00E6636D">
      <w:pPr>
        <w:ind w:left="1412" w:hanging="1412"/>
        <w:rPr>
          <w:rFonts w:asciiTheme="majorHAnsi" w:hAnsiTheme="majorHAnsi"/>
          <w:sz w:val="18"/>
          <w:szCs w:val="18"/>
        </w:rPr>
      </w:pPr>
      <w:r w:rsidRPr="00E6636D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>berie na vedomie aktuálny stav príprav 80. výročia založenia STU.</w:t>
      </w:r>
    </w:p>
    <w:p w:rsidR="00AF4EE6" w:rsidRPr="00AF4EE6" w:rsidRDefault="00AF4EE6" w:rsidP="00AF4EE6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E6636D" w:rsidRPr="00E6636D" w:rsidRDefault="00E6636D" w:rsidP="00E6636D">
      <w:pPr>
        <w:ind w:left="1410" w:hanging="1410"/>
        <w:rPr>
          <w:rFonts w:asciiTheme="majorHAnsi" w:hAnsiTheme="majorHAnsi"/>
          <w:sz w:val="18"/>
          <w:szCs w:val="18"/>
        </w:rPr>
      </w:pPr>
      <w:r w:rsidRPr="00E6636D">
        <w:rPr>
          <w:rFonts w:asciiTheme="majorHAnsi" w:hAnsiTheme="majorHAnsi" w:cs="Arial"/>
          <w:b/>
          <w:sz w:val="18"/>
          <w:szCs w:val="18"/>
          <w:u w:val="single"/>
        </w:rPr>
        <w:t>K BODU 9:</w:t>
      </w:r>
      <w:r w:rsidRPr="00E6636D">
        <w:rPr>
          <w:rFonts w:asciiTheme="majorHAnsi" w:hAnsiTheme="majorHAnsi" w:cs="Arial"/>
          <w:b/>
          <w:sz w:val="18"/>
          <w:szCs w:val="18"/>
        </w:rPr>
        <w:tab/>
      </w:r>
      <w:r w:rsidRPr="00E6636D">
        <w:rPr>
          <w:rFonts w:asciiTheme="majorHAnsi" w:hAnsiTheme="majorHAnsi"/>
          <w:b/>
          <w:sz w:val="18"/>
          <w:szCs w:val="18"/>
          <w:u w:val="single"/>
        </w:rPr>
        <w:t>Dodatok číslo 2 k vnútornému predpisu číslo 8/2013 Štipendijný poriadok STU zo dňa 29.10.2013 v znení dodatku č. 1 zo dňa 24.2.2015</w:t>
      </w:r>
      <w:r w:rsidRPr="00E6636D">
        <w:rPr>
          <w:rFonts w:asciiTheme="majorHAnsi" w:hAnsiTheme="majorHAnsi"/>
          <w:sz w:val="18"/>
          <w:szCs w:val="18"/>
        </w:rPr>
        <w:t xml:space="preserve"> </w:t>
      </w:r>
    </w:p>
    <w:p w:rsidR="00E6636D" w:rsidRPr="0072043C" w:rsidRDefault="00E6636D" w:rsidP="00E6636D">
      <w:pPr>
        <w:ind w:right="-142"/>
        <w:rPr>
          <w:rFonts w:asciiTheme="majorHAnsi" w:hAnsiTheme="majorHAnsi"/>
          <w:sz w:val="18"/>
          <w:szCs w:val="18"/>
        </w:rPr>
      </w:pPr>
    </w:p>
    <w:p w:rsidR="00E6636D" w:rsidRPr="00E6636D" w:rsidRDefault="00E6636D" w:rsidP="00E6636D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E6636D">
        <w:rPr>
          <w:rFonts w:asciiTheme="majorHAnsi" w:hAnsiTheme="majorHAnsi" w:cs="Calibri"/>
          <w:sz w:val="18"/>
          <w:szCs w:val="18"/>
        </w:rPr>
        <w:t>Materiál uviedol prorektor Stanko v</w:t>
      </w:r>
      <w:r w:rsidRPr="00E6636D">
        <w:rPr>
          <w:rFonts w:asciiTheme="majorHAnsi" w:hAnsiTheme="majorHAnsi" w:cstheme="majorHAnsi"/>
          <w:sz w:val="18"/>
          <w:szCs w:val="18"/>
        </w:rPr>
        <w:t xml:space="preserve"> súlade s článkom 13 bod 7 vnútorného predpisu STU číslo 8/2013 zo dňa 29. 10. 2013 </w:t>
      </w:r>
    </w:p>
    <w:p w:rsidR="00E6636D" w:rsidRPr="00E6636D" w:rsidRDefault="00E6636D" w:rsidP="00E6636D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E6636D">
        <w:rPr>
          <w:rFonts w:asciiTheme="majorHAnsi" w:hAnsiTheme="majorHAnsi" w:cstheme="majorHAnsi"/>
          <w:sz w:val="18"/>
          <w:szCs w:val="18"/>
        </w:rPr>
        <w:t xml:space="preserve">Štipendijný poriadok Slovenskej technickej univerzity v Bratislave v znení dodatku č. 1 zo dňa 24. 02. 2015. Materiál bol </w:t>
      </w:r>
    </w:p>
    <w:p w:rsidR="00E6636D" w:rsidRPr="00E6636D" w:rsidRDefault="00E6636D" w:rsidP="00E6636D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6636D">
        <w:rPr>
          <w:rFonts w:asciiTheme="majorHAnsi" w:hAnsiTheme="majorHAnsi" w:cstheme="majorHAnsi"/>
          <w:sz w:val="18"/>
          <w:szCs w:val="18"/>
        </w:rPr>
        <w:t>prerokovaný na porade prorektora a prodekanov pre vzdelávanie dňa 20.3.2017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E6636D">
        <w:rPr>
          <w:rFonts w:asciiTheme="majorHAnsi" w:hAnsiTheme="majorHAnsi" w:cs="Calibri"/>
          <w:sz w:val="18"/>
          <w:szCs w:val="18"/>
        </w:rPr>
        <w:t xml:space="preserve"> </w:t>
      </w:r>
    </w:p>
    <w:p w:rsidR="00E6636D" w:rsidRPr="00CD7501" w:rsidRDefault="00E6636D" w:rsidP="00E6636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UZNESENIE: 7.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E6636D" w:rsidRPr="00E6636D" w:rsidRDefault="00E6636D" w:rsidP="00BD124A">
      <w:pPr>
        <w:jc w:val="both"/>
        <w:rPr>
          <w:rFonts w:asciiTheme="majorHAnsi" w:hAnsiTheme="majorHAnsi"/>
          <w:sz w:val="18"/>
          <w:szCs w:val="18"/>
        </w:rPr>
      </w:pPr>
      <w:r w:rsidRPr="00E6636D">
        <w:rPr>
          <w:rFonts w:asciiTheme="majorHAnsi" w:hAnsiTheme="majorHAnsi"/>
          <w:sz w:val="18"/>
          <w:szCs w:val="18"/>
        </w:rPr>
        <w:t xml:space="preserve">Vedenie STU </w:t>
      </w:r>
      <w:r w:rsidR="00BD124A">
        <w:rPr>
          <w:rFonts w:asciiTheme="majorHAnsi" w:hAnsiTheme="majorHAnsi" w:cstheme="majorHAnsi"/>
          <w:sz w:val="18"/>
          <w:szCs w:val="18"/>
        </w:rPr>
        <w:t>prerokovalo materiál</w:t>
      </w:r>
      <w:r w:rsidRPr="00E6636D">
        <w:rPr>
          <w:rFonts w:asciiTheme="majorHAnsi" w:hAnsiTheme="majorHAnsi" w:cstheme="majorHAnsi"/>
          <w:sz w:val="18"/>
          <w:szCs w:val="18"/>
        </w:rPr>
        <w:t xml:space="preserve"> „Dodatok číslo 2 k vnútornému predpisu číslo 8/2013 Štipendijný poriadok Slovenskej technickej univerzity v Bratislave v znení dodatku č. 1“ </w:t>
      </w:r>
      <w:r w:rsidR="00BD124A">
        <w:rPr>
          <w:rFonts w:asciiTheme="majorHAnsi" w:hAnsiTheme="majorHAnsi" w:cstheme="majorHAnsi"/>
          <w:sz w:val="18"/>
          <w:szCs w:val="18"/>
        </w:rPr>
        <w:t xml:space="preserve">s pripomienkami. Po zapracovaní pripomienok </w:t>
      </w:r>
      <w:r w:rsidRPr="00E6636D">
        <w:rPr>
          <w:rFonts w:asciiTheme="majorHAnsi" w:hAnsiTheme="majorHAnsi" w:cstheme="majorHAnsi"/>
          <w:sz w:val="18"/>
          <w:szCs w:val="18"/>
        </w:rPr>
        <w:t>odporúča materiál predložiť na rokovanie Kolégia rektora STU.</w:t>
      </w:r>
    </w:p>
    <w:p w:rsidR="00E6636D" w:rsidRPr="00E6636D" w:rsidRDefault="00E6636D" w:rsidP="00E6636D">
      <w:pPr>
        <w:ind w:left="1412" w:hanging="1412"/>
        <w:rPr>
          <w:rFonts w:asciiTheme="majorHAnsi" w:hAnsiTheme="majorHAnsi"/>
          <w:sz w:val="18"/>
          <w:szCs w:val="18"/>
        </w:rPr>
      </w:pPr>
    </w:p>
    <w:p w:rsidR="00BD124A" w:rsidRPr="00BD124A" w:rsidRDefault="00BD124A" w:rsidP="00BD124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124A">
        <w:rPr>
          <w:rFonts w:asciiTheme="majorHAnsi" w:hAnsiTheme="majorHAnsi" w:cs="Arial"/>
          <w:b/>
          <w:sz w:val="18"/>
          <w:szCs w:val="18"/>
          <w:u w:val="single"/>
        </w:rPr>
        <w:t>K BODU 10:</w:t>
      </w:r>
      <w:r w:rsidRPr="00BD124A">
        <w:rPr>
          <w:rFonts w:asciiTheme="majorHAnsi" w:hAnsiTheme="majorHAnsi" w:cs="Arial"/>
          <w:b/>
          <w:sz w:val="18"/>
          <w:szCs w:val="18"/>
        </w:rPr>
        <w:tab/>
      </w:r>
      <w:r w:rsidRPr="00BD124A">
        <w:rPr>
          <w:rFonts w:asciiTheme="majorHAnsi" w:hAnsiTheme="majorHAnsi"/>
          <w:b/>
          <w:sz w:val="18"/>
          <w:szCs w:val="18"/>
          <w:u w:val="single"/>
        </w:rPr>
        <w:t xml:space="preserve">Harmonogram tlače a podpisovania dokladov o absolvovaní štúdia v akad. roku 2016/2017 a imatrikulácií v akad. roku 2017/2018 </w:t>
      </w:r>
    </w:p>
    <w:p w:rsidR="00BD124A" w:rsidRPr="00E6636D" w:rsidRDefault="00BD124A" w:rsidP="00BD124A">
      <w:pPr>
        <w:ind w:left="1410" w:hanging="1410"/>
        <w:rPr>
          <w:rFonts w:asciiTheme="majorHAnsi" w:hAnsiTheme="majorHAnsi"/>
          <w:sz w:val="18"/>
          <w:szCs w:val="18"/>
        </w:rPr>
      </w:pPr>
    </w:p>
    <w:p w:rsidR="00BD124A" w:rsidRDefault="00BD124A" w:rsidP="00BD124A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6636D">
        <w:rPr>
          <w:rFonts w:asciiTheme="majorHAnsi" w:hAnsiTheme="majorHAnsi" w:cs="Calibri"/>
          <w:sz w:val="18"/>
          <w:szCs w:val="18"/>
        </w:rPr>
        <w:t>Materiál uviedol prorektor Stanko</w:t>
      </w:r>
      <w:r>
        <w:rPr>
          <w:rFonts w:asciiTheme="majorHAnsi" w:hAnsiTheme="majorHAnsi" w:cs="Calibri"/>
          <w:sz w:val="18"/>
          <w:szCs w:val="18"/>
        </w:rPr>
        <w:t>.</w:t>
      </w:r>
    </w:p>
    <w:p w:rsidR="00BD124A" w:rsidRDefault="00BD124A" w:rsidP="00BD124A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BD124A">
        <w:rPr>
          <w:rFonts w:asciiTheme="majorHAnsi" w:hAnsiTheme="majorHAnsi" w:cstheme="majorHAnsi"/>
          <w:sz w:val="18"/>
          <w:szCs w:val="18"/>
        </w:rPr>
        <w:t xml:space="preserve">Vyplýva z § 68 zákona 131/2002 Z. z. o vysokých školách a o zmene a doplnení niektorých zákonov v znení neskorších predpisov. </w:t>
      </w:r>
    </w:p>
    <w:p w:rsidR="00BD124A" w:rsidRPr="00BD124A" w:rsidRDefault="00BD124A" w:rsidP="00BD124A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BD124A">
        <w:rPr>
          <w:rFonts w:asciiTheme="majorHAnsi" w:hAnsiTheme="majorHAnsi" w:cstheme="majorHAnsi"/>
          <w:sz w:val="18"/>
          <w:szCs w:val="18"/>
        </w:rPr>
        <w:t>Materiál bol schválený na porade prorektora a prodekanov pre vzdelávanie dňa 20.3.2017.</w:t>
      </w:r>
      <w:r w:rsidRPr="00BD124A">
        <w:rPr>
          <w:rFonts w:asciiTheme="majorHAnsi" w:hAnsiTheme="majorHAnsi" w:cs="Calibri"/>
          <w:sz w:val="18"/>
          <w:szCs w:val="18"/>
        </w:rPr>
        <w:t xml:space="preserve"> </w:t>
      </w:r>
    </w:p>
    <w:p w:rsidR="00BD124A" w:rsidRPr="00CD7501" w:rsidRDefault="00BD124A" w:rsidP="00BD124A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UZNESENIE: 7.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BD124A" w:rsidRPr="00BD124A" w:rsidRDefault="00BD124A" w:rsidP="00BD124A">
      <w:pPr>
        <w:jc w:val="both"/>
        <w:rPr>
          <w:rFonts w:asciiTheme="majorHAnsi" w:hAnsiTheme="majorHAnsi"/>
          <w:sz w:val="18"/>
          <w:szCs w:val="18"/>
        </w:rPr>
      </w:pPr>
      <w:r w:rsidRPr="00BD124A">
        <w:rPr>
          <w:rFonts w:asciiTheme="majorHAnsi" w:hAnsiTheme="majorHAnsi"/>
          <w:sz w:val="18"/>
          <w:szCs w:val="18"/>
        </w:rPr>
        <w:t xml:space="preserve">Vedenie STU schvaľuje </w:t>
      </w:r>
      <w:r w:rsidRPr="00BD124A">
        <w:rPr>
          <w:rFonts w:asciiTheme="majorHAnsi" w:hAnsiTheme="majorHAnsi" w:cstheme="majorHAnsi"/>
          <w:sz w:val="18"/>
          <w:szCs w:val="18"/>
        </w:rPr>
        <w:t>materiál „Harmonogram tlače, podpisovania dokladov o absolvovaní štúdia a promócií v akad. roku 2016/2017 a imatrikulácií v akad. roku 2017/2018“ a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BD124A">
        <w:rPr>
          <w:rFonts w:asciiTheme="majorHAnsi" w:hAnsiTheme="majorHAnsi" w:cstheme="majorHAnsi"/>
          <w:sz w:val="18"/>
          <w:szCs w:val="18"/>
        </w:rPr>
        <w:t xml:space="preserve">ukladá rektorovi a prorektorom </w:t>
      </w:r>
      <w:r>
        <w:rPr>
          <w:rFonts w:asciiTheme="majorHAnsi" w:hAnsiTheme="majorHAnsi" w:cstheme="majorHAnsi"/>
          <w:sz w:val="18"/>
          <w:szCs w:val="18"/>
        </w:rPr>
        <w:t>roz</w:t>
      </w:r>
      <w:r w:rsidRPr="00BD124A">
        <w:rPr>
          <w:rFonts w:asciiTheme="majorHAnsi" w:hAnsiTheme="majorHAnsi" w:cstheme="majorHAnsi"/>
          <w:sz w:val="18"/>
          <w:szCs w:val="18"/>
        </w:rPr>
        <w:t>deliť si termíny promócií.</w:t>
      </w:r>
    </w:p>
    <w:p w:rsidR="00AF4EE6" w:rsidRDefault="00AF4EE6" w:rsidP="00AF4EE6">
      <w:pPr>
        <w:rPr>
          <w:rFonts w:ascii="Arial Narrow" w:eastAsia="MS Mincho" w:hAnsi="Arial Narrow"/>
          <w:color w:val="244061"/>
          <w:sz w:val="24"/>
          <w:szCs w:val="24"/>
        </w:rPr>
      </w:pPr>
    </w:p>
    <w:p w:rsidR="00BD124A" w:rsidRPr="00BD124A" w:rsidRDefault="00BD124A" w:rsidP="00BD124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124A">
        <w:rPr>
          <w:rFonts w:asciiTheme="majorHAnsi" w:hAnsiTheme="majorHAnsi" w:cs="Arial"/>
          <w:b/>
          <w:sz w:val="18"/>
          <w:szCs w:val="18"/>
          <w:u w:val="single"/>
        </w:rPr>
        <w:t>K BODU 1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BD124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BD124A">
        <w:rPr>
          <w:rFonts w:asciiTheme="majorHAnsi" w:hAnsiTheme="majorHAnsi" w:cs="Arial"/>
          <w:b/>
          <w:sz w:val="18"/>
          <w:szCs w:val="18"/>
        </w:rPr>
        <w:tab/>
      </w:r>
      <w:r w:rsidRPr="00BD124A">
        <w:rPr>
          <w:rFonts w:asciiTheme="majorHAnsi" w:hAnsiTheme="majorHAnsi"/>
          <w:b/>
          <w:sz w:val="18"/>
          <w:szCs w:val="18"/>
          <w:u w:val="single"/>
        </w:rPr>
        <w:t>Schválenie účtovnej závierky STU za rok 2016</w:t>
      </w:r>
    </w:p>
    <w:p w:rsidR="00BD124A" w:rsidRPr="00E6636D" w:rsidRDefault="00BD124A" w:rsidP="00BD124A">
      <w:pPr>
        <w:ind w:left="1410" w:hanging="1410"/>
        <w:rPr>
          <w:rFonts w:asciiTheme="majorHAnsi" w:hAnsiTheme="majorHAnsi"/>
          <w:sz w:val="18"/>
          <w:szCs w:val="18"/>
        </w:rPr>
      </w:pPr>
    </w:p>
    <w:p w:rsidR="00BD124A" w:rsidRDefault="00BD124A" w:rsidP="00BD124A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6636D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</w:t>
      </w:r>
      <w:r w:rsidR="00682CBE">
        <w:rPr>
          <w:rFonts w:asciiTheme="majorHAnsi" w:hAnsiTheme="majorHAnsi" w:cs="Calibri"/>
          <w:sz w:val="18"/>
          <w:szCs w:val="18"/>
        </w:rPr>
        <w:t xml:space="preserve"> ako informáciu o hospodárení STU za rok 2016</w:t>
      </w:r>
      <w:r>
        <w:rPr>
          <w:rFonts w:asciiTheme="majorHAnsi" w:hAnsiTheme="majorHAnsi" w:cs="Calibri"/>
          <w:sz w:val="18"/>
          <w:szCs w:val="18"/>
        </w:rPr>
        <w:t>. Prizvaná: Ing. Matúšková.</w:t>
      </w:r>
    </w:p>
    <w:p w:rsidR="00BD124A" w:rsidRPr="00CD7501" w:rsidRDefault="00BD124A" w:rsidP="00BD124A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UZNESENIE: 7.</w:t>
      </w:r>
      <w:r w:rsidR="00682CBE"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BD124A" w:rsidRPr="00682CBE" w:rsidRDefault="00BD124A" w:rsidP="00BD124A">
      <w:pPr>
        <w:jc w:val="both"/>
        <w:rPr>
          <w:rFonts w:asciiTheme="majorHAnsi" w:hAnsiTheme="majorHAnsi"/>
          <w:sz w:val="18"/>
          <w:szCs w:val="18"/>
        </w:rPr>
      </w:pPr>
      <w:r w:rsidRPr="00682CBE">
        <w:rPr>
          <w:rFonts w:asciiTheme="majorHAnsi" w:hAnsiTheme="majorHAnsi"/>
          <w:sz w:val="18"/>
          <w:szCs w:val="18"/>
        </w:rPr>
        <w:t xml:space="preserve">Vedenie STU </w:t>
      </w:r>
      <w:r w:rsidR="00682CBE" w:rsidRPr="00682CBE">
        <w:rPr>
          <w:rFonts w:asciiTheme="majorHAnsi" w:hAnsiTheme="majorHAnsi"/>
          <w:sz w:val="18"/>
          <w:szCs w:val="18"/>
        </w:rPr>
        <w:t>prerokovalo účtovnú závierku k 31.12.2016 a odporúča predložiť účtovnú závierku ako súčasť výročnej správy o hospodárení za rok 2016 na rokovanie Kolégia rektora a na schválenie AS STU.</w:t>
      </w:r>
    </w:p>
    <w:p w:rsidR="00BD124A" w:rsidRPr="00682CBE" w:rsidRDefault="00BD124A" w:rsidP="00AF4EE6">
      <w:pPr>
        <w:rPr>
          <w:rFonts w:ascii="Arial Narrow" w:eastAsia="MS Mincho" w:hAnsi="Arial Narrow"/>
          <w:color w:val="244061"/>
          <w:sz w:val="18"/>
          <w:szCs w:val="18"/>
        </w:rPr>
      </w:pPr>
    </w:p>
    <w:p w:rsidR="006935CE" w:rsidRPr="006935CE" w:rsidRDefault="006935CE" w:rsidP="006935CE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124A">
        <w:rPr>
          <w:rFonts w:asciiTheme="majorHAnsi" w:hAnsiTheme="majorHAnsi" w:cs="Arial"/>
          <w:b/>
          <w:sz w:val="18"/>
          <w:szCs w:val="18"/>
          <w:u w:val="single"/>
        </w:rPr>
        <w:t>K BODU 1</w:t>
      </w:r>
      <w:r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BD124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BD124A">
        <w:rPr>
          <w:rFonts w:asciiTheme="majorHAnsi" w:hAnsiTheme="majorHAnsi" w:cs="Arial"/>
          <w:b/>
          <w:sz w:val="18"/>
          <w:szCs w:val="18"/>
        </w:rPr>
        <w:tab/>
      </w:r>
      <w:r w:rsidRPr="006935CE">
        <w:rPr>
          <w:rFonts w:asciiTheme="majorHAnsi" w:hAnsiTheme="majorHAnsi"/>
          <w:b/>
          <w:sz w:val="18"/>
          <w:szCs w:val="18"/>
          <w:u w:val="single"/>
        </w:rPr>
        <w:t>Návrh na zriadenie vecného bremena na pozemku vo vlastníctve STU v prospech spoločnosti Orange Slovensko, a. s.</w:t>
      </w:r>
    </w:p>
    <w:p w:rsidR="006935CE" w:rsidRPr="00E6636D" w:rsidRDefault="006935CE" w:rsidP="006935CE">
      <w:pPr>
        <w:ind w:left="1410" w:hanging="1410"/>
        <w:rPr>
          <w:rFonts w:asciiTheme="majorHAnsi" w:hAnsiTheme="majorHAnsi"/>
          <w:sz w:val="18"/>
          <w:szCs w:val="18"/>
        </w:rPr>
      </w:pPr>
    </w:p>
    <w:p w:rsidR="006935CE" w:rsidRDefault="006935CE" w:rsidP="006935CE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6636D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6935CE" w:rsidRDefault="006935CE" w:rsidP="006935CE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ž</w:t>
      </w:r>
      <w:r w:rsidRPr="006935CE">
        <w:rPr>
          <w:rFonts w:asciiTheme="majorHAnsi" w:hAnsiTheme="majorHAnsi"/>
          <w:sz w:val="18"/>
          <w:szCs w:val="18"/>
        </w:rPr>
        <w:t>iadosť investora Orange Slovensko, a.s. s cieľom umiestnenia optických káblov na pozemkoch vo vlastníctve S</w:t>
      </w:r>
      <w:r>
        <w:rPr>
          <w:rFonts w:asciiTheme="majorHAnsi" w:hAnsiTheme="majorHAnsi"/>
          <w:sz w:val="18"/>
          <w:szCs w:val="18"/>
        </w:rPr>
        <w:t>TU</w:t>
      </w:r>
      <w:r w:rsidRPr="006935CE">
        <w:rPr>
          <w:rFonts w:asciiTheme="majorHAnsi" w:hAnsiTheme="majorHAnsi"/>
          <w:sz w:val="18"/>
          <w:szCs w:val="18"/>
        </w:rPr>
        <w:t xml:space="preserve"> </w:t>
      </w:r>
    </w:p>
    <w:p w:rsidR="006935CE" w:rsidRPr="006935CE" w:rsidRDefault="006935CE" w:rsidP="006935CE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6935CE">
        <w:rPr>
          <w:rFonts w:asciiTheme="majorHAnsi" w:hAnsiTheme="majorHAnsi"/>
          <w:sz w:val="18"/>
          <w:szCs w:val="18"/>
        </w:rPr>
        <w:t>v katastrálnom území Staré Mesto.</w:t>
      </w:r>
    </w:p>
    <w:p w:rsidR="006935CE" w:rsidRPr="00CD7501" w:rsidRDefault="006935CE" w:rsidP="006935CE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UZNESENIE: 7.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731977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731977" w:rsidRPr="00731977" w:rsidRDefault="006935CE" w:rsidP="00731977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731977">
        <w:rPr>
          <w:rFonts w:asciiTheme="majorHAnsi" w:hAnsiTheme="majorHAnsi"/>
          <w:sz w:val="18"/>
          <w:szCs w:val="18"/>
        </w:rPr>
        <w:t xml:space="preserve">Vedenie STU </w:t>
      </w:r>
      <w:r w:rsidR="00731977" w:rsidRPr="00731977">
        <w:rPr>
          <w:rFonts w:asciiTheme="majorHAnsi" w:hAnsiTheme="majorHAnsi"/>
          <w:sz w:val="18"/>
          <w:szCs w:val="18"/>
        </w:rPr>
        <w:t>prerokovalo návrh na zriadenie vecného bremena na pozemkoch vo vlastníctve Slovenskej technickej univerzity v Bratislave a odporúča materiál predložiť na rokovanie Kolégi</w:t>
      </w:r>
      <w:r w:rsidR="00731977">
        <w:rPr>
          <w:rFonts w:asciiTheme="majorHAnsi" w:hAnsiTheme="majorHAnsi"/>
          <w:sz w:val="18"/>
          <w:szCs w:val="18"/>
        </w:rPr>
        <w:t>a</w:t>
      </w:r>
      <w:r w:rsidR="00731977" w:rsidRPr="00731977">
        <w:rPr>
          <w:rFonts w:asciiTheme="majorHAnsi" w:hAnsiTheme="majorHAnsi"/>
          <w:sz w:val="18"/>
          <w:szCs w:val="18"/>
        </w:rPr>
        <w:t xml:space="preserve"> rektora</w:t>
      </w:r>
      <w:r w:rsidR="00731977">
        <w:rPr>
          <w:rFonts w:asciiTheme="majorHAnsi" w:hAnsiTheme="majorHAnsi"/>
          <w:sz w:val="18"/>
          <w:szCs w:val="18"/>
        </w:rPr>
        <w:t xml:space="preserve"> STU</w:t>
      </w:r>
      <w:r w:rsidR="00731977" w:rsidRPr="00731977">
        <w:rPr>
          <w:rFonts w:asciiTheme="majorHAnsi" w:hAnsiTheme="majorHAnsi"/>
          <w:sz w:val="18"/>
          <w:szCs w:val="18"/>
        </w:rPr>
        <w:t>.</w:t>
      </w:r>
    </w:p>
    <w:p w:rsidR="006935CE" w:rsidRPr="00682CBE" w:rsidRDefault="006935CE" w:rsidP="006935CE">
      <w:pPr>
        <w:jc w:val="both"/>
        <w:rPr>
          <w:rFonts w:asciiTheme="majorHAnsi" w:hAnsiTheme="majorHAnsi"/>
          <w:sz w:val="18"/>
          <w:szCs w:val="18"/>
        </w:rPr>
      </w:pPr>
    </w:p>
    <w:p w:rsidR="00731977" w:rsidRPr="00731977" w:rsidRDefault="00731977" w:rsidP="00731977">
      <w:pPr>
        <w:rPr>
          <w:rFonts w:asciiTheme="majorHAnsi" w:hAnsiTheme="majorHAnsi"/>
          <w:i/>
          <w:sz w:val="18"/>
          <w:szCs w:val="18"/>
        </w:rPr>
      </w:pPr>
      <w:r w:rsidRPr="00731977">
        <w:rPr>
          <w:rFonts w:asciiTheme="majorHAnsi" w:hAnsiTheme="majorHAnsi" w:cs="Arial"/>
          <w:b/>
          <w:sz w:val="18"/>
          <w:szCs w:val="18"/>
          <w:u w:val="single"/>
        </w:rPr>
        <w:t>K BODU 13:</w:t>
      </w:r>
      <w:r w:rsidRPr="00731977">
        <w:rPr>
          <w:rFonts w:asciiTheme="majorHAnsi" w:hAnsiTheme="majorHAnsi" w:cs="Arial"/>
          <w:b/>
          <w:sz w:val="18"/>
          <w:szCs w:val="18"/>
        </w:rPr>
        <w:tab/>
      </w:r>
      <w:r w:rsidRPr="00731977">
        <w:rPr>
          <w:rFonts w:asciiTheme="majorHAnsi" w:hAnsiTheme="majorHAnsi"/>
          <w:b/>
          <w:sz w:val="18"/>
          <w:szCs w:val="18"/>
          <w:u w:val="single"/>
        </w:rPr>
        <w:t>Vlastnícke právo STU k pozemku na Trnávke – stanovisko</w:t>
      </w:r>
      <w:r w:rsidRPr="00731977">
        <w:rPr>
          <w:rFonts w:asciiTheme="majorHAnsi" w:hAnsiTheme="majorHAnsi"/>
          <w:sz w:val="18"/>
          <w:szCs w:val="18"/>
        </w:rPr>
        <w:t xml:space="preserve"> </w:t>
      </w:r>
    </w:p>
    <w:p w:rsidR="00731977" w:rsidRPr="006935CE" w:rsidRDefault="00731977" w:rsidP="0073197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31977" w:rsidRDefault="00731977" w:rsidP="00731977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6636D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731977" w:rsidRDefault="00731977" w:rsidP="00731977">
      <w:pPr>
        <w:ind w:left="1410" w:hanging="1410"/>
        <w:rPr>
          <w:rFonts w:asciiTheme="majorHAnsi" w:hAnsiTheme="majorHAnsi"/>
          <w:sz w:val="18"/>
          <w:szCs w:val="18"/>
        </w:rPr>
      </w:pPr>
      <w:r w:rsidRPr="00731977">
        <w:rPr>
          <w:rFonts w:asciiTheme="majorHAnsi" w:hAnsiTheme="majorHAnsi"/>
          <w:sz w:val="18"/>
          <w:szCs w:val="18"/>
        </w:rPr>
        <w:t xml:space="preserve">Ide o usporiadanie vzťahov medzi STU a spoločnosťou P1, s.r.o. týkajúcich sa pozemkov v katastrálnom území Trnávka za účelom </w:t>
      </w:r>
    </w:p>
    <w:p w:rsidR="00731977" w:rsidRPr="00731977" w:rsidRDefault="00731977" w:rsidP="00731977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731977">
        <w:rPr>
          <w:rFonts w:asciiTheme="majorHAnsi" w:hAnsiTheme="majorHAnsi"/>
          <w:sz w:val="18"/>
          <w:szCs w:val="18"/>
        </w:rPr>
        <w:t>zrovnoprávnenia vzájomných práv a povinností.</w:t>
      </w:r>
    </w:p>
    <w:p w:rsidR="00731977" w:rsidRPr="00CD7501" w:rsidRDefault="00731977" w:rsidP="00731977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UZNESENIE: 7.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731977" w:rsidRPr="00731977" w:rsidRDefault="00731977" w:rsidP="0073197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31977">
        <w:rPr>
          <w:rFonts w:asciiTheme="majorHAnsi" w:hAnsiTheme="majorHAnsi"/>
          <w:sz w:val="18"/>
          <w:szCs w:val="18"/>
        </w:rPr>
        <w:t xml:space="preserve">Vedenie STU prerokovalo stanovisko </w:t>
      </w:r>
      <w:r>
        <w:rPr>
          <w:rFonts w:asciiTheme="majorHAnsi" w:hAnsiTheme="majorHAnsi"/>
          <w:sz w:val="18"/>
          <w:szCs w:val="18"/>
        </w:rPr>
        <w:t>k v</w:t>
      </w:r>
      <w:r w:rsidRPr="00731977">
        <w:rPr>
          <w:rFonts w:asciiTheme="majorHAnsi" w:hAnsiTheme="majorHAnsi"/>
          <w:sz w:val="18"/>
          <w:szCs w:val="18"/>
        </w:rPr>
        <w:t>lastníck</w:t>
      </w:r>
      <w:r>
        <w:rPr>
          <w:rFonts w:asciiTheme="majorHAnsi" w:hAnsiTheme="majorHAnsi"/>
          <w:sz w:val="18"/>
          <w:szCs w:val="18"/>
        </w:rPr>
        <w:t>emu</w:t>
      </w:r>
      <w:r w:rsidRPr="00731977">
        <w:rPr>
          <w:rFonts w:asciiTheme="majorHAnsi" w:hAnsiTheme="majorHAnsi"/>
          <w:sz w:val="18"/>
          <w:szCs w:val="18"/>
        </w:rPr>
        <w:t xml:space="preserve"> práv</w:t>
      </w:r>
      <w:r>
        <w:rPr>
          <w:rFonts w:asciiTheme="majorHAnsi" w:hAnsiTheme="majorHAnsi"/>
          <w:sz w:val="18"/>
          <w:szCs w:val="18"/>
        </w:rPr>
        <w:t>u</w:t>
      </w:r>
      <w:r w:rsidRPr="00731977">
        <w:rPr>
          <w:rFonts w:asciiTheme="majorHAnsi" w:hAnsiTheme="majorHAnsi"/>
          <w:sz w:val="18"/>
          <w:szCs w:val="18"/>
        </w:rPr>
        <w:t xml:space="preserve"> STU k pozemku na Trnávke a odporúča materiál predložiť na </w:t>
      </w:r>
      <w:r>
        <w:rPr>
          <w:rFonts w:asciiTheme="majorHAnsi" w:hAnsiTheme="majorHAnsi"/>
          <w:sz w:val="18"/>
          <w:szCs w:val="18"/>
        </w:rPr>
        <w:t>rokovanie Kolégia</w:t>
      </w:r>
      <w:r w:rsidRPr="00731977">
        <w:rPr>
          <w:rFonts w:asciiTheme="majorHAnsi" w:hAnsiTheme="majorHAnsi"/>
          <w:sz w:val="18"/>
          <w:szCs w:val="18"/>
        </w:rPr>
        <w:t xml:space="preserve"> rektora</w:t>
      </w:r>
      <w:r>
        <w:rPr>
          <w:rFonts w:asciiTheme="majorHAnsi" w:hAnsiTheme="majorHAnsi"/>
          <w:sz w:val="18"/>
          <w:szCs w:val="18"/>
        </w:rPr>
        <w:t xml:space="preserve"> STU</w:t>
      </w:r>
      <w:r w:rsidRPr="00731977">
        <w:rPr>
          <w:rFonts w:asciiTheme="majorHAnsi" w:hAnsiTheme="majorHAnsi"/>
          <w:sz w:val="18"/>
          <w:szCs w:val="18"/>
        </w:rPr>
        <w:t>.</w:t>
      </w:r>
    </w:p>
    <w:p w:rsidR="00B72DE8" w:rsidRDefault="00B72DE8" w:rsidP="00731977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751A94" w:rsidRDefault="00751A94" w:rsidP="00731977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751A94" w:rsidRDefault="00751A94" w:rsidP="00731977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731977" w:rsidRPr="00731977" w:rsidRDefault="00731977" w:rsidP="00731977">
      <w:pPr>
        <w:rPr>
          <w:rFonts w:asciiTheme="majorHAnsi" w:hAnsiTheme="majorHAnsi"/>
          <w:sz w:val="18"/>
          <w:szCs w:val="18"/>
        </w:rPr>
      </w:pPr>
      <w:r w:rsidRPr="00731977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 BODU 14:</w:t>
      </w:r>
      <w:r w:rsidRPr="00731977">
        <w:rPr>
          <w:rFonts w:asciiTheme="majorHAnsi" w:hAnsiTheme="majorHAnsi" w:cs="Arial"/>
          <w:b/>
          <w:sz w:val="18"/>
          <w:szCs w:val="18"/>
        </w:rPr>
        <w:tab/>
      </w:r>
      <w:r w:rsidRPr="00731977">
        <w:rPr>
          <w:rFonts w:asciiTheme="majorHAnsi" w:hAnsiTheme="majorHAnsi"/>
          <w:b/>
          <w:sz w:val="18"/>
          <w:szCs w:val="18"/>
          <w:u w:val="single"/>
        </w:rPr>
        <w:t>Návrh na založenie inej právnickej osoby</w:t>
      </w:r>
      <w:r w:rsidRPr="00731977">
        <w:rPr>
          <w:rFonts w:asciiTheme="majorHAnsi" w:hAnsiTheme="majorHAnsi"/>
          <w:sz w:val="18"/>
          <w:szCs w:val="18"/>
        </w:rPr>
        <w:t xml:space="preserve"> </w:t>
      </w:r>
    </w:p>
    <w:p w:rsidR="00731977" w:rsidRDefault="00731977" w:rsidP="0073197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731977" w:rsidRDefault="00731977" w:rsidP="00731977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6636D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731977" w:rsidRDefault="00731977" w:rsidP="00731977">
      <w:pPr>
        <w:ind w:left="1410" w:hanging="1410"/>
        <w:rPr>
          <w:rFonts w:asciiTheme="majorHAnsi" w:hAnsiTheme="majorHAnsi"/>
          <w:sz w:val="18"/>
          <w:szCs w:val="18"/>
        </w:rPr>
      </w:pPr>
      <w:r w:rsidRPr="00731977">
        <w:rPr>
          <w:rFonts w:asciiTheme="majorHAnsi" w:hAnsiTheme="majorHAnsi"/>
          <w:sz w:val="18"/>
          <w:szCs w:val="18"/>
        </w:rPr>
        <w:t>Ide o postup podľa vnútorného predpisu S</w:t>
      </w:r>
      <w:r>
        <w:rPr>
          <w:rFonts w:asciiTheme="majorHAnsi" w:hAnsiTheme="majorHAnsi"/>
          <w:sz w:val="18"/>
          <w:szCs w:val="18"/>
        </w:rPr>
        <w:t>TU</w:t>
      </w:r>
      <w:r w:rsidRPr="00731977">
        <w:rPr>
          <w:rFonts w:asciiTheme="majorHAnsi" w:hAnsiTheme="majorHAnsi"/>
          <w:sz w:val="18"/>
          <w:szCs w:val="18"/>
        </w:rPr>
        <w:t xml:space="preserve"> „Pravidlá vkladania peňažných vkladov alebo nepeňažných vkladov STU do iných </w:t>
      </w:r>
    </w:p>
    <w:p w:rsidR="00731977" w:rsidRPr="00731977" w:rsidRDefault="00731977" w:rsidP="00731977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731977">
        <w:rPr>
          <w:rFonts w:asciiTheme="majorHAnsi" w:hAnsiTheme="majorHAnsi"/>
          <w:sz w:val="18"/>
          <w:szCs w:val="18"/>
        </w:rPr>
        <w:t>právnických osôb“ číslo 6/2007-N zo dňa 19. 11. 2007</w:t>
      </w:r>
      <w:r>
        <w:rPr>
          <w:rFonts w:asciiTheme="majorHAnsi" w:hAnsiTheme="majorHAnsi"/>
          <w:sz w:val="18"/>
          <w:szCs w:val="18"/>
        </w:rPr>
        <w:t>.</w:t>
      </w:r>
    </w:p>
    <w:p w:rsidR="00731977" w:rsidRPr="00CD7501" w:rsidRDefault="00731977" w:rsidP="00731977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UZNESENIE: 7.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14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731977" w:rsidRPr="00731977" w:rsidRDefault="00731977" w:rsidP="0073197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31977">
        <w:rPr>
          <w:rFonts w:asciiTheme="majorHAnsi" w:hAnsiTheme="majorHAnsi"/>
          <w:sz w:val="18"/>
          <w:szCs w:val="18"/>
        </w:rPr>
        <w:t xml:space="preserve">Vedenie STU prerokovalo </w:t>
      </w:r>
      <w:r>
        <w:rPr>
          <w:rFonts w:asciiTheme="majorHAnsi" w:hAnsiTheme="majorHAnsi"/>
          <w:sz w:val="18"/>
          <w:szCs w:val="18"/>
        </w:rPr>
        <w:t xml:space="preserve">a schvaľuje </w:t>
      </w:r>
      <w:r w:rsidRPr="00731977">
        <w:rPr>
          <w:rFonts w:asciiTheme="majorHAnsi" w:hAnsiTheme="majorHAnsi"/>
          <w:sz w:val="18"/>
          <w:szCs w:val="18"/>
        </w:rPr>
        <w:t>návrh na založenie inej právnickej osoby a odporúča materiál predložiť na rokovanie Kolégi</w:t>
      </w:r>
      <w:r>
        <w:rPr>
          <w:rFonts w:asciiTheme="majorHAnsi" w:hAnsiTheme="majorHAnsi"/>
          <w:sz w:val="18"/>
          <w:szCs w:val="18"/>
        </w:rPr>
        <w:t>a</w:t>
      </w:r>
      <w:r w:rsidRPr="00731977">
        <w:rPr>
          <w:rFonts w:asciiTheme="majorHAnsi" w:hAnsiTheme="majorHAnsi"/>
          <w:sz w:val="18"/>
          <w:szCs w:val="18"/>
        </w:rPr>
        <w:t xml:space="preserve"> rektora</w:t>
      </w:r>
      <w:r>
        <w:rPr>
          <w:rFonts w:asciiTheme="majorHAnsi" w:hAnsiTheme="majorHAnsi"/>
          <w:sz w:val="18"/>
          <w:szCs w:val="18"/>
        </w:rPr>
        <w:t xml:space="preserve"> STU</w:t>
      </w:r>
      <w:r w:rsidRPr="00731977">
        <w:rPr>
          <w:rFonts w:asciiTheme="majorHAnsi" w:hAnsiTheme="majorHAnsi"/>
          <w:sz w:val="18"/>
          <w:szCs w:val="18"/>
        </w:rPr>
        <w:t>.</w:t>
      </w:r>
    </w:p>
    <w:p w:rsidR="00BD124A" w:rsidRDefault="00BD124A" w:rsidP="00AF4EE6">
      <w:pPr>
        <w:rPr>
          <w:rFonts w:ascii="Arial Narrow" w:eastAsia="MS Mincho" w:hAnsi="Arial Narrow"/>
          <w:color w:val="244061"/>
          <w:sz w:val="24"/>
          <w:szCs w:val="24"/>
        </w:rPr>
      </w:pPr>
    </w:p>
    <w:p w:rsidR="00731977" w:rsidRPr="00A66E26" w:rsidRDefault="00731977" w:rsidP="00731977">
      <w:pPr>
        <w:ind w:left="1410" w:right="-142" w:hanging="1410"/>
        <w:rPr>
          <w:rFonts w:asciiTheme="majorHAnsi" w:hAnsiTheme="majorHAnsi"/>
          <w:sz w:val="18"/>
          <w:szCs w:val="18"/>
        </w:rPr>
      </w:pPr>
      <w:r w:rsidRPr="00A66E26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15</w:t>
      </w:r>
      <w:r w:rsidRPr="00A66E26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676BC">
        <w:rPr>
          <w:rFonts w:asciiTheme="majorHAnsi" w:hAnsiTheme="majorHAnsi" w:cs="Arial"/>
          <w:sz w:val="18"/>
          <w:szCs w:val="18"/>
        </w:rPr>
        <w:tab/>
      </w:r>
      <w:r w:rsidRPr="00DE4FD5">
        <w:rPr>
          <w:rFonts w:asciiTheme="majorHAnsi" w:hAnsiTheme="majorHAnsi"/>
          <w:b/>
          <w:color w:val="000000"/>
          <w:sz w:val="18"/>
          <w:szCs w:val="18"/>
          <w:u w:val="single"/>
        </w:rPr>
        <w:t>Návrh na odsúhlasenie NZ a dodatkov k NZ</w:t>
      </w:r>
    </w:p>
    <w:p w:rsidR="00731977" w:rsidRPr="007B5A31" w:rsidRDefault="00731977" w:rsidP="00731977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731977" w:rsidRPr="00A92178" w:rsidRDefault="00731977" w:rsidP="00731977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A92178">
        <w:rPr>
          <w:rFonts w:asciiTheme="majorHAnsi" w:hAnsiTheme="majorHAnsi"/>
          <w:color w:val="000000"/>
          <w:sz w:val="18"/>
          <w:szCs w:val="18"/>
        </w:rPr>
        <w:t>Materiál uviedol kvestor.</w:t>
      </w:r>
    </w:p>
    <w:p w:rsidR="00731977" w:rsidRDefault="00731977" w:rsidP="00731977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EE03FD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E03FD">
        <w:rPr>
          <w:rFonts w:asciiTheme="majorHAnsi" w:hAnsiTheme="majorHAnsi" w:cs="Arial"/>
          <w:b/>
          <w:color w:val="C00000"/>
          <w:sz w:val="18"/>
          <w:szCs w:val="18"/>
        </w:rPr>
        <w:t>15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31977" w:rsidRPr="00EE03FD" w:rsidRDefault="00731977" w:rsidP="00EE03FD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E03FD">
        <w:rPr>
          <w:rFonts w:asciiTheme="majorHAnsi" w:hAnsiTheme="majorHAnsi"/>
          <w:sz w:val="18"/>
          <w:szCs w:val="18"/>
        </w:rPr>
        <w:t xml:space="preserve">Vedenie STU </w:t>
      </w:r>
      <w:r w:rsidR="00EE03FD" w:rsidRPr="00EE03FD">
        <w:rPr>
          <w:rFonts w:asciiTheme="majorHAnsi" w:hAnsiTheme="majorHAnsi"/>
          <w:sz w:val="18"/>
          <w:szCs w:val="18"/>
        </w:rPr>
        <w:t>prerokovalo žiadosti  FEI STU, SvF STU, UTI STU, ÚP a KR R-STU, ÚZ ŠD a J STU, MTF STU a FA STU o nájme nehnuteľného majetku STU uvedeného v bodoch 1 až 9  tohto materiálu a odporúča rektorovi žiadosti uvedené v bodoch 1 až 8  tohto  materiálu v zmysle článku 3 bod 3 smernice rektora číslo 9/0213-SR predložiť na vyjadrenie predchádzajúceho písomného súhlasu do Akademického senátu STU.</w:t>
      </w:r>
    </w:p>
    <w:p w:rsidR="00731977" w:rsidRPr="00EE03FD" w:rsidRDefault="00731977" w:rsidP="00AF4EE6">
      <w:pPr>
        <w:rPr>
          <w:rFonts w:asciiTheme="majorHAnsi" w:eastAsia="MS Mincho" w:hAnsiTheme="majorHAnsi"/>
          <w:color w:val="244061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E03FD" w:rsidRPr="00EE03FD" w:rsidTr="00EE03F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Slovenský výbor Svetovej energetickej rady., 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Obchodná 6,811 06 Bratislava</w:t>
            </w:r>
          </w:p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nájomca je občianske združenie, registrované na MV SR, SVS, zn. VVS/1-900/90-8439.</w:t>
            </w:r>
          </w:p>
        </w:tc>
      </w:tr>
      <w:tr w:rsidR="00EE03FD" w:rsidRPr="00EE03FD" w:rsidTr="00EE03FD">
        <w:trPr>
          <w:trHeight w:val="9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dočasne nepotrebný majetok, nebytové priestory (NP) nachádzajúce sa v administratívnej budove FEI STU,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 xml:space="preserve"> 3, Bratislava, v objekte C“, druhé poschodie, kancelársky priestor č. 206 o výmere 11,78m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predmet nájmu celkom o výmer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11,78m</w:t>
            </w:r>
            <w:r w:rsidRPr="00EE03F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. </w:t>
            </w:r>
          </w:p>
        </w:tc>
      </w:tr>
      <w:tr w:rsidR="00EE03FD" w:rsidRPr="00EE03FD" w:rsidTr="00EE03F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využívanie predmetu nájmu na bežnú kancelársku činnosť v súlade so Stanovami</w:t>
            </w:r>
          </w:p>
        </w:tc>
      </w:tr>
      <w:tr w:rsidR="00EE03FD" w:rsidRPr="00EE03FD" w:rsidTr="00EE03FD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od 01.05.2017 do 31.12.2021</w:t>
            </w:r>
          </w:p>
        </w:tc>
      </w:tr>
      <w:tr w:rsidR="00EE03FD" w:rsidRPr="00EE03FD" w:rsidTr="00EE03FD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nebytové priestory spolu  - 60,00€/m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/rok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t. j. spolu ročne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706,80 €. 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176,70 €,</w:t>
            </w:r>
          </w:p>
          <w:p w:rsidR="00EE03FD" w:rsidRPr="00EE03FD" w:rsidRDefault="00EE03FD" w:rsidP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EE03FD" w:rsidRPr="00EE03FD" w:rsidTr="00EE03FD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EE03FD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EE03FD" w:rsidRPr="00EE03FD" w:rsidTr="00EE03F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EE03FD" w:rsidRPr="00EE03FD" w:rsidRDefault="00EE03FD" w:rsidP="00EE03FD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pStyle w:val="Odsekzoznamu"/>
              <w:ind w:left="644" w:hanging="611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MAXIMUS, spol. s r. o.,  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Kresánkova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 xml:space="preserve"> 13, 841 05 Bratislava </w:t>
            </w:r>
          </w:p>
          <w:p w:rsidR="00EE03FD" w:rsidRPr="00EE03FD" w:rsidRDefault="00EE03FD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je podnikateľom zapísaným na OS Bratislava I, oddiel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>, vložka č. 60706/B.</w:t>
            </w:r>
          </w:p>
        </w:tc>
      </w:tr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dočasne nepotrebný majetok, nebytové priestory  nachádzajúce sa v areáli Centrálnych laboratórií SvF STU, Technická 5, Bratislava – Trnávka - Laboratóriá dopravných stavieb. Ide o sklady č. 113, 216 až 218 spolu o výmere 157,30m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, garáže č. 114 a 115 spolu o výmere 29,80m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, schodisko/chodba 214 a 215 spolu o výmere 10,90m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a soc. o výmere  9,40m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, t. j. výmera prenajatých priestorov je 207,40m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.  Jedná sa o opakovaný nájom, </w:t>
            </w:r>
          </w:p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predmet nájmu celkom o výmere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: 207,40 m</w:t>
            </w:r>
            <w:r w:rsidRPr="00EE03F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skladovanie materiálu, nástrojov a strojov súvisiacich č činnosťou nájomcu podľa výpisu z OR.</w:t>
            </w:r>
          </w:p>
        </w:tc>
      </w:tr>
      <w:tr w:rsidR="00EE03FD" w:rsidRPr="00EE03FD" w:rsidTr="00EE03FD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od 01.05.2017 do 30.04.2021</w:t>
            </w:r>
          </w:p>
        </w:tc>
      </w:tr>
      <w:tr w:rsidR="00EE03FD" w:rsidRPr="00EE03FD" w:rsidTr="00EE03FD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výška prenajatých priestorov (sklady a garáže)  13,43 €/m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/rok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2 659,14 €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a soc. zariadenie 10,00€/m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/rok – 94,00 €, t. j.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 výška nájomného ročne je 2 753,14  €.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Nájomné uhradí </w:t>
            </w:r>
            <w:r w:rsidRPr="00EE03FD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v celosti na účet prenajímateľa a to do 7 dní odo dňa nadobudnutia účinnosti zmluvy,</w:t>
            </w:r>
          </w:p>
          <w:p w:rsidR="00EE03FD" w:rsidRPr="00EE03FD" w:rsidRDefault="00EE03FD" w:rsidP="00EE03FD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E03FD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E03FD" w:rsidRPr="00EE03FD" w:rsidTr="00EE03FD">
        <w:trPr>
          <w:trHeight w:val="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Náklady za dodávku energií (el. energie a vodné a stočné) budú nájomcovi fakturované      polročne. Faktúra bude vystavená do 15. dňa  nasledujúceho mesiaca a nájomca ju uhradí do 14 dní po doručení faktúry na číslo účtu uvedené na faktúre.</w:t>
            </w:r>
          </w:p>
        </w:tc>
      </w:tr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dekan SvF  STU</w:t>
            </w:r>
          </w:p>
        </w:tc>
      </w:tr>
    </w:tbl>
    <w:p w:rsidR="00EE03FD" w:rsidRPr="00EE03FD" w:rsidRDefault="00EE03FD" w:rsidP="00EE03FD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KREMPASKY, s. r. o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., Pionierska 15, 831 02 Bratislava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 I, oddiel: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>, vložka č. 109123/B.</w:t>
            </w:r>
          </w:p>
        </w:tc>
      </w:tr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a hnuteľných vecí č. UTI1605389 do 31.03.2018; dočasne nepotrebný majetok  -  nebytový priestor (NP) miestnosť č. 349  o výmere 14,9m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nachádzajúci sa  na 3. poschodí v priestoroch UTI STU v budove STU, Pionierska 15, Bratislava –  a hnuteľné veci nachádzajúce sa v predmetnom NP spolu s pomernou časťou spoločných priestorov (chodba, WC, kuchynka, výťah ...).</w:t>
            </w:r>
          </w:p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Celková výmera podlahovej plochy  je 14,9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m</w:t>
            </w:r>
            <w:r w:rsidRPr="00EE03F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vykonávania podnikateľskej  činnosti nájomcu na základe podnikateľského plánu</w:t>
            </w:r>
          </w:p>
        </w:tc>
      </w:tr>
      <w:tr w:rsidR="00EE03FD" w:rsidRPr="00EE03FD" w:rsidTr="00EE03FD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do 31.03.2018</w:t>
            </w:r>
          </w:p>
        </w:tc>
      </w:tr>
      <w:tr w:rsidR="00EE03FD" w:rsidRPr="00EE03FD" w:rsidTr="00EE03FD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miestnosť o výmere 14,9m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–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34,94€/mesačne najneskôr do15. dňa príslušného kalendárneho mesiaca za daný mesiac. Nájomné za hnuteľné veci zaplatí nájomca vždy do 15. dňa príslušného mesiaca vo výške 42,04 €/mes. spolu s úhradou sa služby vo výške 55,88 €/mes., 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t. j. 132,86 €/mesiac.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Ročne  1 594,32€,</w:t>
            </w:r>
          </w:p>
          <w:p w:rsidR="00EE03FD" w:rsidRPr="00EE03FD" w:rsidRDefault="00EE03FD" w:rsidP="00EE03F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nájomné je v súlade so smernicou- - čl.5,  bod 2 a v súlade s platným cenníkom UTI STU</w:t>
            </w:r>
          </w:p>
        </w:tc>
      </w:tr>
      <w:tr w:rsidR="00EE03FD" w:rsidRPr="00EE03FD" w:rsidTr="00EE03FD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97,92 € mesačne  a sú súčasťou mesačného nájomného </w:t>
            </w:r>
          </w:p>
        </w:tc>
      </w:tr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EE03FD" w:rsidRPr="00EE03FD" w:rsidRDefault="00EE03FD" w:rsidP="00EE03FD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FaceMedia</w:t>
            </w:r>
            <w:proofErr w:type="spellEnd"/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 SK, s. r. o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., Sídlisko 1. mája F1/64, 093 01 Vranov nad Topľou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 I, oddiel: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>, vložka č. 29949/P.</w:t>
            </w:r>
          </w:p>
        </w:tc>
      </w:tr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a hnuteľných vecí č. UTI1605385 do 31.03.2018; dočasne nepotrebný majetok  -  nebytový priestor (NP) miestnosť č. 212  o výmere 15,2m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nachádzajúci sa  na 2. poschodí v priestoroch UTI STU v budove STU, Pionierska 15, Bratislava –  a hnuteľné veci nachádzajúce sa v predmetnom NP spolu s pomernou časťou spoločných priestorov (chodba, WC, kuchynka, výťah ...).</w:t>
            </w:r>
          </w:p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15,2m</w:t>
            </w:r>
            <w:r w:rsidRPr="00EE03F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vykonávania podnikateľskej  činnosti nájomcu na základe podnikateľského plánu</w:t>
            </w:r>
          </w:p>
        </w:tc>
      </w:tr>
      <w:tr w:rsidR="00EE03FD" w:rsidRPr="00EE03FD" w:rsidTr="00EE03FD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do 31.03.2018</w:t>
            </w:r>
          </w:p>
        </w:tc>
      </w:tr>
      <w:tr w:rsidR="00EE03FD" w:rsidRPr="00EE03FD" w:rsidTr="00EE03FD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miestnosť o výmere 15,2m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–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77,37€/mesačne najneskôr do15. dňa príslušného kalendárneho mesiaca za daný mesiac. Nájomné za hnuteľné veci zaplatí nájomca vždy do 15. dňa príslušného mesiaca vo výške 16,36 €/mes. spolu s úhradou sa služby vo výške 57,00 €/mes., 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t. j. 150,73 €/mesiac.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Ročne  1 808,76 €,</w:t>
            </w:r>
          </w:p>
          <w:p w:rsidR="00EE03FD" w:rsidRPr="00EE03FD" w:rsidRDefault="00EE03FD" w:rsidP="00EE03F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nájomné je v súlade so smernicou- - čl.5,  bod 2 a v súlade s platným cenníkom UTI STU</w:t>
            </w:r>
          </w:p>
        </w:tc>
      </w:tr>
      <w:tr w:rsidR="00EE03FD" w:rsidRPr="00EE03FD" w:rsidTr="00EE03FD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73,36 € mesačne  a sú súčasťou mesačného nájomného </w:t>
            </w:r>
          </w:p>
        </w:tc>
      </w:tr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EE03FD" w:rsidRPr="00EE03FD" w:rsidRDefault="00EE03FD" w:rsidP="00EE03FD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54"/>
        <w:gridCol w:w="1702"/>
        <w:gridCol w:w="7768"/>
      </w:tblGrid>
      <w:tr w:rsidR="00EE03FD" w:rsidRPr="00EE03FD" w:rsidTr="00EE03F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MIOMED, s. r. o., 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Mýtna 28, 811 07 Bratislava</w:t>
            </w:r>
          </w:p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nájomca je podnikateľom  zapísaným  v OR OS Ba I, oddiel :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>, vložka č. 57935/B.</w:t>
            </w:r>
          </w:p>
        </w:tc>
      </w:tr>
      <w:tr w:rsidR="00EE03FD" w:rsidRPr="00EE03FD" w:rsidTr="00EE03F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dodatok č. 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k Zmluve o nájme vyhradeného parkovacieho miesta č. 17/2015 R-STU, ktorým sa predlžuje nájom; dočasne nepotrebný majetok, časť pozemku STU,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 xml:space="preserve"> 5, k. ú. Ba- Staré mesto,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 xml:space="preserve">. č. 21740/9,  LV č.2139 – časti pozemku označeného ako č. 2, 8, a 9 - parkovacie miesta. 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predmet nájmu celkom  vo výmere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28,79m</w:t>
            </w:r>
            <w:r w:rsidRPr="00EE03F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EE03FD" w:rsidRPr="00EE03FD" w:rsidTr="00EE03F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parkovanie osobných motorových vozidiel.</w:t>
            </w:r>
          </w:p>
        </w:tc>
      </w:tr>
      <w:tr w:rsidR="00EE03FD" w:rsidRPr="00EE03FD" w:rsidTr="00EE03FD">
        <w:trPr>
          <w:trHeight w:val="1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od 01.05.2017 do 30. 04.2018.</w:t>
            </w:r>
          </w:p>
        </w:tc>
      </w:tr>
      <w:tr w:rsidR="00EE03FD" w:rsidRPr="00EE03FD" w:rsidTr="00EE03FD">
        <w:trPr>
          <w:trHeight w:val="3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pStyle w:val="Odsekzoznamu"/>
              <w:ind w:left="644" w:hanging="644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cena za užívanie časti pozemku, jedno parkovacie miesto - je stanovená na  650,00 € bez</w:t>
            </w:r>
          </w:p>
          <w:p w:rsidR="00EE03FD" w:rsidRPr="00EE03FD" w:rsidRDefault="00EE03F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DPH – parkovacie miesto je úzko spojené s prenájmom nehnuteľnosti, oslobodený od DPH,</w:t>
            </w:r>
          </w:p>
          <w:p w:rsidR="00EE03FD" w:rsidRPr="00EE03FD" w:rsidRDefault="00EE03F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t. j. nájomné ročne je spolu 1 950,00€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EE03FD" w:rsidRPr="00EE03FD" w:rsidRDefault="00EE03F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Nájomné je splatné na základe faktúry vystavenej prenajímateľom  do 14 dní odo dňa jej</w:t>
            </w:r>
          </w:p>
          <w:p w:rsidR="00EE03FD" w:rsidRPr="00EE03FD" w:rsidRDefault="00EE03F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vystavenia,</w:t>
            </w:r>
          </w:p>
          <w:p w:rsidR="00EE03FD" w:rsidRPr="00EE03FD" w:rsidRDefault="00EE03FD" w:rsidP="00EE03F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E03FD" w:rsidRPr="00EE03FD" w:rsidTr="00EE03FD">
        <w:trPr>
          <w:trHeight w:val="4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v cene nájomného sú zahrnuté aj náklady na pomernú časť dane z nehnuteľnosti</w:t>
            </w:r>
          </w:p>
        </w:tc>
      </w:tr>
      <w:tr w:rsidR="00EE03FD" w:rsidRPr="00EE03FD" w:rsidTr="00EE03F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vedúci ÚP a KR  R-STU</w:t>
            </w:r>
          </w:p>
        </w:tc>
      </w:tr>
    </w:tbl>
    <w:p w:rsidR="00EE03FD" w:rsidRPr="00EE03FD" w:rsidRDefault="00EE03FD" w:rsidP="00EE03FD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67"/>
        <w:gridCol w:w="1589"/>
        <w:gridCol w:w="7768"/>
      </w:tblGrid>
      <w:tr w:rsidR="00EE03FD" w:rsidRPr="00EE03FD" w:rsidTr="00EE0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EDEN TRAVEL, s. r. o.,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 xml:space="preserve"> 1, 811 07 Bratislava</w:t>
            </w:r>
          </w:p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nájomca je podnikateľom  zapísaným  v OR OS Ba I, oddiel :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>, vložka č. 41445/B</w:t>
            </w:r>
          </w:p>
        </w:tc>
      </w:tr>
      <w:tr w:rsidR="00EE03FD" w:rsidRPr="00EE03FD" w:rsidTr="00EE0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dodatok č. 1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k Zmluve o nájme vyhradeného parkovacieho miesta č. 10/2016 R-STU, ktorým sa predlžuje nájom; dočasne nepotrebný majetok, časť pozemku STU,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 xml:space="preserve"> 5, k. ú. Ba- Staré mesto,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 xml:space="preserve">. č. 21740/9,  LV č.2139 – časti pozemku označeného ako č. 4 - parkovacie miesto, 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predmet nájmu celkom – jedno parkovacie miesto je opatrené zabezpečovacím stĺpikom. </w:t>
            </w:r>
          </w:p>
        </w:tc>
      </w:tr>
      <w:tr w:rsidR="00EE03FD" w:rsidRPr="00EE03FD" w:rsidTr="00EE0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parkovanie osobných motorových vozidiel.</w:t>
            </w:r>
          </w:p>
        </w:tc>
      </w:tr>
      <w:tr w:rsidR="00EE03FD" w:rsidRPr="00EE03FD" w:rsidTr="00EE03FD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do 31.03.2018.</w:t>
            </w:r>
          </w:p>
        </w:tc>
      </w:tr>
      <w:tr w:rsidR="00EE03FD" w:rsidRPr="00EE03FD" w:rsidTr="00EE03F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cena za užívanie časti pozemku, jedno parkovacie miesto - je stanovená na  650,00 € bez DPH</w:t>
            </w:r>
          </w:p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– parkovacie miesto je úzko spojené s prenájmom nehnuteľnosti, oslobodený od DPH,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t. j.</w:t>
            </w:r>
          </w:p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nájomné ročne je spolu 1 950,00€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Nájomné je splatné na základe faktúry vystavenej prenajímateľom  do 14 dní odo dňa jej</w:t>
            </w:r>
          </w:p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vystavenia,</w:t>
            </w:r>
          </w:p>
          <w:p w:rsidR="00EE03FD" w:rsidRPr="00EE03FD" w:rsidRDefault="00EE03FD" w:rsidP="00EE03F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E03FD" w:rsidRPr="00EE03FD" w:rsidTr="00EE03F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v cene nájomného sú zahrnuté aj náklady na pomernú časť dane z nehnuteľnosti</w:t>
            </w:r>
          </w:p>
        </w:tc>
      </w:tr>
      <w:tr w:rsidR="00EE03FD" w:rsidRPr="00EE03FD" w:rsidTr="00EE0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vedúci ÚP a KR  R-STU</w:t>
            </w:r>
          </w:p>
        </w:tc>
      </w:tr>
    </w:tbl>
    <w:p w:rsidR="00EE03FD" w:rsidRPr="00EE03FD" w:rsidRDefault="00EE03FD" w:rsidP="00EE03FD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54"/>
        <w:gridCol w:w="1702"/>
        <w:gridCol w:w="7796"/>
      </w:tblGrid>
      <w:tr w:rsidR="00EE03FD" w:rsidRPr="00EE03FD" w:rsidTr="00EE03F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pStyle w:val="Odsekzoznamu"/>
              <w:ind w:left="644" w:hanging="611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6/6, s. r. o.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, Pri kolíske 62, 831 06 Bratislava,</w:t>
            </w:r>
          </w:p>
          <w:p w:rsidR="00EE03FD" w:rsidRPr="00EE03FD" w:rsidRDefault="00EE03FD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neštátny lekár – odbor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oftalmológia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>; č. licencie LIC/BA/0895/05.</w:t>
            </w:r>
          </w:p>
        </w:tc>
      </w:tr>
      <w:tr w:rsidR="00EE03FD" w:rsidRPr="00EE03FD" w:rsidTr="00EE03F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dočasne nepotrebný majetok, nebytové priestory na ŠD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Nikosa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Belojanisa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Wilsonova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 xml:space="preserve"> 6, Bratislava, nachádzajúci sa  na prízemí miestnosť č. 02NB 0129 – čakáreň o výmere 12,24m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a miestnosť č. 02NB 0130 – ambulancia o výmere 31,62m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predmet nájmu spolu vo výmere: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43,86 m</w:t>
            </w:r>
            <w:r w:rsidRPr="00EE03F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E03FD" w:rsidRPr="00EE03FD" w:rsidTr="00EE03F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poskytovanie zdravotnej starostlivosti v odbore očný lekár</w:t>
            </w:r>
          </w:p>
        </w:tc>
      </w:tr>
      <w:tr w:rsidR="00EE03FD" w:rsidRPr="00EE03FD" w:rsidTr="00EE03FD">
        <w:trPr>
          <w:trHeight w:val="2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od 1.06.2017  do 31.05.2021</w:t>
            </w:r>
          </w:p>
        </w:tc>
      </w:tr>
      <w:tr w:rsidR="00EE03FD" w:rsidRPr="00EE03FD" w:rsidTr="00EE03FD">
        <w:trPr>
          <w:trHeight w:val="8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ambulancia  34,00 €/m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/rok – 1 075,08 € a čakáreň 15,00€/m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/rok – 183,60 €, t. j. spolu 1 258,68 € ročne, štvrťročná výška nájomného je 314,67 €,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nájomné spolu ročne : 1 258,68 €,</w:t>
            </w:r>
          </w:p>
          <w:p w:rsidR="00EE03FD" w:rsidRPr="00EE03FD" w:rsidRDefault="00EE03FD" w:rsidP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nájomné je v súlade so smernicou  </w:t>
            </w:r>
          </w:p>
        </w:tc>
      </w:tr>
      <w:tr w:rsidR="00EE03FD" w:rsidRPr="00EE03FD" w:rsidTr="00EE03FD">
        <w:trPr>
          <w:trHeight w:val="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 fakturovať</w:t>
            </w:r>
          </w:p>
          <w:p w:rsidR="00EE03FD" w:rsidRPr="00EE03FD" w:rsidRDefault="00EE03F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štvrťročne; za dodanie energií vyfakturuje prenajímateľ </w:t>
            </w:r>
            <w:r w:rsidRPr="00EE03FD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do 15dní po uplynutí daného</w:t>
            </w:r>
          </w:p>
          <w:p w:rsidR="00EE03FD" w:rsidRPr="00EE03FD" w:rsidRDefault="00EE03F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štvrťroka. Náklady za dodanie služieb budú fakturované paušálnou sumou do 15 dní po</w:t>
            </w:r>
          </w:p>
          <w:p w:rsidR="00EE03FD" w:rsidRPr="00EE03FD" w:rsidRDefault="00EE03F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uplynutí príslušného štvrťroka. Prenajímateľ po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 xml:space="preserve">  zúčtovacích faktúr od dodávateľov</w:t>
            </w:r>
          </w:p>
          <w:p w:rsidR="00EE03FD" w:rsidRPr="00EE03FD" w:rsidRDefault="00EE03F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energií vyhotoví nájomcovi vyúčtovaciu faktúru za príslušný kalendárny rok. Splatnosť</w:t>
            </w:r>
          </w:p>
          <w:p w:rsidR="00EE03FD" w:rsidRPr="00EE03FD" w:rsidRDefault="00EE03F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nedoplatku alebo preplatku zo zúčtovacej faktúry je 15 kalendárnych dní odo dňa doručenia</w:t>
            </w:r>
          </w:p>
          <w:p w:rsidR="00EE03FD" w:rsidRPr="00EE03FD" w:rsidRDefault="00EE03F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vyúčtovania nájomcovi.</w:t>
            </w:r>
          </w:p>
        </w:tc>
      </w:tr>
      <w:tr w:rsidR="00EE03FD" w:rsidRPr="00EE03FD" w:rsidTr="00EE03F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  <w:tr w:rsidR="00EE03FD" w:rsidRPr="00EE03FD" w:rsidTr="00EE03F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Poznámka: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táto zmluva nadväzuje právami a povinnosťami  na zmluvu č. 2-2003-721; 37/2003R-STU) vrátane dodatkov 1 až 8 s dobou platnosti do 31.05.2017</w:t>
            </w:r>
          </w:p>
        </w:tc>
      </w:tr>
    </w:tbl>
    <w:p w:rsidR="00EE03FD" w:rsidRPr="00EE03FD" w:rsidRDefault="00EE03FD" w:rsidP="00EE03FD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0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4"/>
      </w:tblGrid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Carl</w:t>
            </w:r>
            <w:proofErr w:type="spellEnd"/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Zeiss</w:t>
            </w:r>
            <w:proofErr w:type="spellEnd"/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 Slovakia, s. r. o., 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Račianska 12481/77/A,  831 02 Bratislava,</w:t>
            </w:r>
          </w:p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nájomca je zaregistrovaný na OS Bratislava I,  oddiel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>, vložka č. 71691/B.</w:t>
            </w:r>
          </w:p>
        </w:tc>
      </w:tr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sa rozširuje predmet nájmu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plynúci z Nájomnej zmluvy č. 93/2015 R-STU;</w:t>
            </w:r>
          </w:p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dočasne nepotrebný majetok, nebytový priestor (NP) nachádzajúci sa na MTF STU, Botanická</w:t>
            </w:r>
          </w:p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ul.,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Trnava –Ťažké laboratóriá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súp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 xml:space="preserve">.  č. 7234,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>. č. 1484/5, katastrálne  územie Trnava –</w:t>
            </w:r>
          </w:p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miestnosti č. 114 až 117 spolu o výmere 240,0m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 ( spolu s príslušenstvom) nachádzajúce sa</w:t>
            </w:r>
          </w:p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na prízemí budovy 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o miestnosť č. 119 s výmerou 54,0m2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, t. j. celková výmera</w:t>
            </w:r>
          </w:p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prenajatých priestorov je 294,0m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. Z toho vykurovací priestor je 267,3m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Predmetom nájomnej zmluvy sú aj  štyri parkovacie miesta v areáli nehnuteľnosti v zmysle Čl.</w:t>
            </w:r>
          </w:p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II bod 6. Zmluvy,</w:t>
            </w:r>
          </w:p>
          <w:p w:rsidR="00EE03FD" w:rsidRPr="00EE03FD" w:rsidRDefault="00EE03F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predmet nájmu spolu o výmere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 294,00m</w:t>
            </w:r>
            <w:r w:rsidRPr="00EE03F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 a 4 parkovacie miesta.</w:t>
            </w:r>
          </w:p>
        </w:tc>
      </w:tr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realizácia administratívnych činností, komerčné merania  a vzdelávacia činnosť.</w:t>
            </w:r>
          </w:p>
        </w:tc>
      </w:tr>
      <w:tr w:rsidR="00EE03FD" w:rsidRPr="00EE03FD" w:rsidTr="00EE03FD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od 01.01.2016 do 31.12.2018</w:t>
            </w:r>
          </w:p>
        </w:tc>
      </w:tr>
      <w:tr w:rsidR="00EE03FD" w:rsidRPr="00EE03FD" w:rsidTr="00EE03FD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kancelárie  33,00€/m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/rok– t. j.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ročne nájomné za NP 9 702,00 € 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parkovacie miesto</w:t>
            </w:r>
          </w:p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100,0 €/1miesto/rok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, t. j. 400,00 € ročne,</w:t>
            </w:r>
          </w:p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štvrťročná výška nájomného za NP je 1 980,00 € splatné vždy  15. deň v mesiaci</w:t>
            </w:r>
          </w:p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príslušného  kalendárneho štvrťroka vopred, parkovacie miesta 100,0€ štvrťročne vopred </w:t>
            </w:r>
          </w:p>
          <w:p w:rsidR="00EE03FD" w:rsidRPr="00EE03FD" w:rsidRDefault="00EE03F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vždy do 15. dňa prvého mesiaca príslušného kalendárneho štvrťroka,</w:t>
            </w:r>
          </w:p>
          <w:p w:rsidR="00EE03FD" w:rsidRPr="00EE03FD" w:rsidRDefault="00EE03FD" w:rsidP="00EE03F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E03FD" w:rsidRPr="00EE03FD" w:rsidTr="00EE03FD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náklady za dodanie  elektrickej   energie platí nájomca podľa  nameraných     hodnôt</w:t>
            </w:r>
          </w:p>
          <w:p w:rsidR="00EE03FD" w:rsidRPr="00EE03FD" w:rsidRDefault="00EE03F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zúčtovacou faktúrou, služby spojené s dodávkou energií bude nájomca uhrádzať</w:t>
            </w:r>
          </w:p>
          <w:p w:rsidR="00EE03FD" w:rsidRPr="00EE03FD" w:rsidRDefault="00EE03F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prenajímateľovi na základe vystavených faktúr štvrťročne, ktorých prílohou budú doklady </w:t>
            </w:r>
          </w:p>
          <w:p w:rsidR="00EE03FD" w:rsidRPr="00EE03FD" w:rsidRDefault="00EE03F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preukazujúce skutočne vynaložené náklady . Teplo a voda bude hradená </w:t>
            </w:r>
            <w:r w:rsidRPr="00EE03FD">
              <w:rPr>
                <w:rFonts w:asciiTheme="majorHAnsi" w:hAnsiTheme="majorHAnsi"/>
                <w:sz w:val="18"/>
                <w:szCs w:val="18"/>
                <w:u w:val="single"/>
              </w:rPr>
              <w:t>preddavkovo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vo</w:t>
            </w:r>
          </w:p>
          <w:p w:rsidR="00EE03FD" w:rsidRPr="00EE03FD" w:rsidRDefault="00EE03F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výške 494,55 € štvrťročne.</w:t>
            </w:r>
          </w:p>
        </w:tc>
      </w:tr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dekan MTF STU</w:t>
            </w:r>
          </w:p>
        </w:tc>
      </w:tr>
    </w:tbl>
    <w:p w:rsidR="00EE03FD" w:rsidRPr="00EE03FD" w:rsidRDefault="00EE03FD" w:rsidP="00EE03FD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96"/>
      </w:tblGrid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UNIVESAL MANAGEMENT, s. r. o.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Černyševského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 xml:space="preserve"> 9/1273, 851 01 Bratislava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>, vložka č. 61692/B.</w:t>
            </w:r>
          </w:p>
        </w:tc>
      </w:tr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dodatkom  č. 2 sa od 01.04.2017 upravuje (vyníma) časť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predmetu nájmu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zo zmluvy č. 89/2013 R-STU spolu s dodatkom č. 1 s dobou platnosti do 31.12.2018 a to:   dočasne nepotrebný majetok, nebytové priestory nachádzajúce sa v budove FA STU, </w:t>
            </w:r>
            <w:proofErr w:type="spellStart"/>
            <w:r w:rsidRPr="00EE03FD">
              <w:rPr>
                <w:rFonts w:asciiTheme="majorHAnsi" w:hAnsiTheme="majorHAnsi"/>
                <w:sz w:val="18"/>
                <w:szCs w:val="18"/>
              </w:rPr>
              <w:t>konzumačný</w:t>
            </w:r>
            <w:proofErr w:type="spellEnd"/>
            <w:r w:rsidRPr="00EE03FD">
              <w:rPr>
                <w:rFonts w:asciiTheme="majorHAnsi" w:hAnsiTheme="majorHAnsi"/>
                <w:sz w:val="18"/>
                <w:szCs w:val="18"/>
              </w:rPr>
              <w:t xml:space="preserve"> priestor (39,0m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), bufet č. 65 (12,0m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) a sklad - prípravovňa (6,7m2) v suteréne budovy spolu o výmere spolu 57,7 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t. j. znižuje sa predmet nájmu o výmeru 39,00m</w:t>
            </w:r>
            <w:r w:rsidRPr="00EE03F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proofErr w:type="spellStart"/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konzumačný</w:t>
            </w:r>
            <w:proofErr w:type="spellEnd"/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 priestor).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Aktuálna výmera predmetu nájmu je od 01.04.2017 18,70m</w:t>
            </w:r>
            <w:r w:rsidRPr="00EE03F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poskytovanie služieb rýchleho občerstvenia v rozsahu predmetu činnosti podľa výpisu OR </w:t>
            </w:r>
          </w:p>
        </w:tc>
      </w:tr>
      <w:tr w:rsidR="00EE03FD" w:rsidRPr="00EE03FD" w:rsidTr="00EE03FD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od 01.04.2017 do 31.12.2018</w:t>
            </w:r>
          </w:p>
        </w:tc>
      </w:tr>
      <w:tr w:rsidR="00EE03FD" w:rsidRPr="00EE03FD" w:rsidTr="00EE03FD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nájomné za predmet nájmu 70,00 €/m</w:t>
            </w:r>
            <w:r w:rsidRPr="00EE03F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/rok, t. j.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>1 309,000 €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E03FD">
              <w:rPr>
                <w:rFonts w:asciiTheme="majorHAnsi" w:hAnsiTheme="majorHAnsi"/>
                <w:b/>
                <w:sz w:val="18"/>
                <w:szCs w:val="18"/>
              </w:rPr>
              <w:t xml:space="preserve">ročne. </w:t>
            </w:r>
            <w:r w:rsidRPr="00EE03FD">
              <w:rPr>
                <w:rFonts w:asciiTheme="majorHAnsi" w:hAnsiTheme="majorHAnsi"/>
                <w:sz w:val="18"/>
                <w:szCs w:val="18"/>
              </w:rPr>
              <w:t>Štvrťročná výška nájomného je 327,25 €,</w:t>
            </w:r>
          </w:p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nájomné je v súlade so smernicou    </w:t>
            </w:r>
          </w:p>
        </w:tc>
      </w:tr>
      <w:tr w:rsidR="00EE03FD" w:rsidRPr="00EE03FD" w:rsidTr="00EE03FD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uhrádza nájomca;  prenajímateľ vyhotoví nájomcovi najneskôr do 30 dní po uplynutí príslušného štvrťroka faktúru za odobraté energie a služby so splatnosťou 7 kalendárnych dní odo dňa jej vyhotovenia</w:t>
            </w:r>
          </w:p>
        </w:tc>
      </w:tr>
      <w:tr w:rsidR="00EE03FD" w:rsidRPr="00EE03FD" w:rsidTr="00EE0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FD" w:rsidRPr="00EE03FD" w:rsidRDefault="00EE03F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EE03FD">
              <w:rPr>
                <w:rFonts w:asciiTheme="majorHAnsi" w:hAnsiTheme="majorHAnsi"/>
                <w:sz w:val="18"/>
                <w:szCs w:val="18"/>
              </w:rPr>
              <w:t xml:space="preserve">dekanka FA STU  </w:t>
            </w:r>
          </w:p>
        </w:tc>
      </w:tr>
    </w:tbl>
    <w:p w:rsidR="00B72DE8" w:rsidRDefault="00B72DE8" w:rsidP="00B06FF1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B06FF1" w:rsidRPr="00B06FF1" w:rsidRDefault="00B06FF1" w:rsidP="00B72DE8">
      <w:pPr>
        <w:ind w:left="1410" w:hanging="1410"/>
        <w:rPr>
          <w:rFonts w:asciiTheme="majorHAnsi" w:hAnsiTheme="majorHAnsi"/>
          <w:b/>
          <w:i/>
          <w:sz w:val="18"/>
          <w:szCs w:val="18"/>
          <w:u w:val="single"/>
        </w:rPr>
      </w:pPr>
      <w:r w:rsidRPr="00B06FF1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 BODU 16:</w:t>
      </w:r>
      <w:r w:rsidRPr="00B06FF1">
        <w:rPr>
          <w:rFonts w:asciiTheme="majorHAnsi" w:hAnsiTheme="majorHAnsi" w:cs="Arial"/>
          <w:sz w:val="18"/>
          <w:szCs w:val="18"/>
        </w:rPr>
        <w:tab/>
      </w:r>
      <w:r w:rsidRPr="00B06FF1">
        <w:rPr>
          <w:rFonts w:asciiTheme="majorHAnsi" w:hAnsiTheme="majorHAnsi"/>
          <w:b/>
          <w:sz w:val="18"/>
          <w:szCs w:val="18"/>
          <w:u w:val="single"/>
        </w:rPr>
        <w:t xml:space="preserve">Schválenie 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členstva STU </w:t>
      </w:r>
      <w:r w:rsidRPr="00B06FF1">
        <w:rPr>
          <w:rFonts w:asciiTheme="majorHAnsi" w:hAnsiTheme="majorHAnsi"/>
          <w:b/>
          <w:sz w:val="18"/>
          <w:szCs w:val="18"/>
          <w:u w:val="single"/>
        </w:rPr>
        <w:t>v</w:t>
      </w:r>
      <w:r w:rsidR="00B72DE8">
        <w:rPr>
          <w:rFonts w:asciiTheme="majorHAnsi" w:hAnsiTheme="majorHAnsi"/>
          <w:b/>
          <w:sz w:val="18"/>
          <w:szCs w:val="18"/>
          <w:u w:val="single"/>
        </w:rPr>
        <w:t xml:space="preserve"> Európskej</w:t>
      </w:r>
      <w:r w:rsidRPr="00B06FF1">
        <w:rPr>
          <w:rFonts w:asciiTheme="majorHAnsi" w:hAnsiTheme="majorHAnsi"/>
          <w:b/>
          <w:sz w:val="18"/>
          <w:szCs w:val="18"/>
          <w:u w:val="single"/>
        </w:rPr>
        <w:t xml:space="preserve"> asociáci</w:t>
      </w:r>
      <w:r w:rsidR="00B72DE8">
        <w:rPr>
          <w:rFonts w:asciiTheme="majorHAnsi" w:hAnsiTheme="majorHAnsi"/>
          <w:b/>
          <w:sz w:val="18"/>
          <w:szCs w:val="18"/>
          <w:u w:val="single"/>
        </w:rPr>
        <w:t>i</w:t>
      </w:r>
      <w:r w:rsidRPr="00B06FF1">
        <w:rPr>
          <w:rFonts w:asciiTheme="majorHAnsi" w:hAnsiTheme="majorHAnsi"/>
          <w:b/>
          <w:sz w:val="18"/>
          <w:szCs w:val="18"/>
          <w:u w:val="single"/>
        </w:rPr>
        <w:t xml:space="preserve"> škôl plánovania (AESOP)</w:t>
      </w:r>
      <w:r w:rsidR="00B72DE8">
        <w:rPr>
          <w:rFonts w:asciiTheme="majorHAnsi" w:hAnsiTheme="majorHAnsi"/>
          <w:b/>
          <w:sz w:val="18"/>
          <w:szCs w:val="18"/>
          <w:u w:val="single"/>
        </w:rPr>
        <w:t xml:space="preserve">, </w:t>
      </w:r>
      <w:r w:rsidRPr="00B06FF1">
        <w:rPr>
          <w:rFonts w:asciiTheme="majorHAnsi" w:hAnsiTheme="majorHAnsi"/>
          <w:b/>
          <w:sz w:val="18"/>
          <w:szCs w:val="18"/>
          <w:u w:val="single"/>
        </w:rPr>
        <w:t xml:space="preserve">SSCC (Slovak </w:t>
      </w:r>
      <w:proofErr w:type="spellStart"/>
      <w:r w:rsidRPr="00B06FF1">
        <w:rPr>
          <w:rFonts w:asciiTheme="majorHAnsi" w:hAnsiTheme="majorHAnsi"/>
          <w:b/>
          <w:sz w:val="18"/>
          <w:szCs w:val="18"/>
          <w:u w:val="single"/>
        </w:rPr>
        <w:t>Smart</w:t>
      </w:r>
      <w:proofErr w:type="spellEnd"/>
      <w:r w:rsidRPr="00B06FF1">
        <w:rPr>
          <w:rFonts w:asciiTheme="majorHAnsi" w:hAnsiTheme="majorHAnsi"/>
          <w:b/>
          <w:sz w:val="18"/>
          <w:szCs w:val="18"/>
          <w:u w:val="single"/>
        </w:rPr>
        <w:t xml:space="preserve"> City </w:t>
      </w:r>
      <w:proofErr w:type="spellStart"/>
      <w:r w:rsidRPr="00B06FF1">
        <w:rPr>
          <w:rFonts w:asciiTheme="majorHAnsi" w:hAnsiTheme="majorHAnsi"/>
          <w:b/>
          <w:sz w:val="18"/>
          <w:szCs w:val="18"/>
          <w:u w:val="single"/>
        </w:rPr>
        <w:t>Cluster</w:t>
      </w:r>
      <w:proofErr w:type="spellEnd"/>
      <w:r w:rsidRPr="00B06FF1">
        <w:rPr>
          <w:rFonts w:asciiTheme="majorHAnsi" w:hAnsiTheme="majorHAnsi"/>
          <w:b/>
          <w:sz w:val="18"/>
          <w:szCs w:val="18"/>
          <w:u w:val="single"/>
        </w:rPr>
        <w:t>)</w:t>
      </w:r>
      <w:r w:rsidR="00B72DE8">
        <w:rPr>
          <w:rFonts w:asciiTheme="majorHAnsi" w:hAnsiTheme="majorHAnsi"/>
          <w:b/>
          <w:sz w:val="18"/>
          <w:szCs w:val="18"/>
          <w:u w:val="single"/>
        </w:rPr>
        <w:t xml:space="preserve"> a </w:t>
      </w:r>
      <w:r w:rsidRPr="00B06FF1">
        <w:rPr>
          <w:rFonts w:asciiTheme="majorHAnsi" w:hAnsiTheme="majorHAnsi"/>
          <w:b/>
          <w:sz w:val="18"/>
          <w:szCs w:val="18"/>
          <w:u w:val="single"/>
        </w:rPr>
        <w:t>ECLAS</w:t>
      </w:r>
    </w:p>
    <w:p w:rsidR="00B06FF1" w:rsidRPr="007B5A31" w:rsidRDefault="00B06FF1" w:rsidP="00B06FF1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BF1360" w:rsidRDefault="00BF1360" w:rsidP="00B06FF1">
      <w:pPr>
        <w:ind w:left="1412" w:hanging="1412"/>
        <w:rPr>
          <w:rFonts w:asciiTheme="majorHAnsi" w:hAnsiTheme="majorHAnsi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>Materiál uviedol rektor ako z</w:t>
      </w:r>
      <w:r w:rsidRPr="00BF1360">
        <w:rPr>
          <w:rFonts w:asciiTheme="majorHAnsi" w:hAnsiTheme="majorHAnsi"/>
          <w:sz w:val="18"/>
          <w:szCs w:val="18"/>
        </w:rPr>
        <w:t xml:space="preserve">ákonnú požiadavku na súhlas AS STU a Správnej rady STU s peňažným a nepeňažným vkladom do </w:t>
      </w:r>
    </w:p>
    <w:p w:rsidR="00B06FF1" w:rsidRPr="00BF1360" w:rsidRDefault="00BF1360" w:rsidP="00B06FF1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sz w:val="18"/>
          <w:szCs w:val="18"/>
        </w:rPr>
        <w:t>externých subjektov</w:t>
      </w:r>
      <w:r w:rsidR="00B06FF1" w:rsidRPr="00BF1360">
        <w:rPr>
          <w:rFonts w:asciiTheme="majorHAnsi" w:hAnsiTheme="majorHAnsi"/>
          <w:color w:val="000000"/>
          <w:sz w:val="18"/>
          <w:szCs w:val="18"/>
        </w:rPr>
        <w:t>.</w:t>
      </w:r>
    </w:p>
    <w:p w:rsidR="00B06FF1" w:rsidRDefault="00B06FF1" w:rsidP="00B06FF1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BF1360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F1360" w:rsidRPr="00BF1360" w:rsidRDefault="00B06FF1" w:rsidP="00AD3EAE">
      <w:pPr>
        <w:tabs>
          <w:tab w:val="left" w:pos="1985"/>
        </w:tabs>
        <w:rPr>
          <w:rFonts w:asciiTheme="majorHAnsi" w:hAnsiTheme="majorHAnsi"/>
          <w:i/>
          <w:sz w:val="18"/>
          <w:szCs w:val="18"/>
        </w:rPr>
      </w:pPr>
      <w:r w:rsidRPr="00EE03FD">
        <w:rPr>
          <w:rFonts w:asciiTheme="majorHAnsi" w:hAnsiTheme="majorHAnsi"/>
          <w:sz w:val="18"/>
          <w:szCs w:val="18"/>
        </w:rPr>
        <w:t xml:space="preserve">Vedenie STU prerokovalo </w:t>
      </w:r>
      <w:r w:rsidR="00BF1360">
        <w:rPr>
          <w:rFonts w:asciiTheme="majorHAnsi" w:hAnsiTheme="majorHAnsi"/>
          <w:sz w:val="18"/>
          <w:szCs w:val="18"/>
        </w:rPr>
        <w:t>a schvaľuje členstvo STU v</w:t>
      </w:r>
      <w:r w:rsidR="00AD3EAE">
        <w:rPr>
          <w:rFonts w:asciiTheme="majorHAnsi" w:hAnsiTheme="majorHAnsi"/>
          <w:sz w:val="18"/>
          <w:szCs w:val="18"/>
        </w:rPr>
        <w:t xml:space="preserve"> </w:t>
      </w:r>
      <w:r w:rsidR="00BF1360" w:rsidRPr="00BF1360">
        <w:rPr>
          <w:rFonts w:asciiTheme="majorHAnsi" w:hAnsiTheme="majorHAnsi"/>
          <w:sz w:val="18"/>
          <w:szCs w:val="18"/>
        </w:rPr>
        <w:t>Európsk</w:t>
      </w:r>
      <w:r w:rsidR="00AD3EAE">
        <w:rPr>
          <w:rFonts w:asciiTheme="majorHAnsi" w:hAnsiTheme="majorHAnsi"/>
          <w:sz w:val="18"/>
          <w:szCs w:val="18"/>
        </w:rPr>
        <w:t>ej</w:t>
      </w:r>
      <w:r w:rsidR="00BF1360" w:rsidRPr="00BF1360">
        <w:rPr>
          <w:rFonts w:asciiTheme="majorHAnsi" w:hAnsiTheme="majorHAnsi"/>
          <w:sz w:val="18"/>
          <w:szCs w:val="18"/>
        </w:rPr>
        <w:t xml:space="preserve"> asociáci</w:t>
      </w:r>
      <w:r w:rsidR="00AD3EAE">
        <w:rPr>
          <w:rFonts w:asciiTheme="majorHAnsi" w:hAnsiTheme="majorHAnsi"/>
          <w:sz w:val="18"/>
          <w:szCs w:val="18"/>
        </w:rPr>
        <w:t>i</w:t>
      </w:r>
      <w:r w:rsidR="00BF1360" w:rsidRPr="00BF1360">
        <w:rPr>
          <w:rFonts w:asciiTheme="majorHAnsi" w:hAnsiTheme="majorHAnsi"/>
          <w:sz w:val="18"/>
          <w:szCs w:val="18"/>
        </w:rPr>
        <w:t xml:space="preserve"> škôl plánovania (AESOP)</w:t>
      </w:r>
      <w:r w:rsidR="00AD3EAE">
        <w:rPr>
          <w:rFonts w:asciiTheme="majorHAnsi" w:hAnsiTheme="majorHAnsi"/>
          <w:sz w:val="18"/>
          <w:szCs w:val="18"/>
        </w:rPr>
        <w:t xml:space="preserve">, </w:t>
      </w:r>
      <w:r w:rsidR="00BF1360" w:rsidRPr="00BF1360">
        <w:rPr>
          <w:rFonts w:asciiTheme="majorHAnsi" w:hAnsiTheme="majorHAnsi"/>
          <w:sz w:val="18"/>
          <w:szCs w:val="18"/>
        </w:rPr>
        <w:t xml:space="preserve">SSCC (Slovak </w:t>
      </w:r>
      <w:proofErr w:type="spellStart"/>
      <w:r w:rsidR="00BF1360" w:rsidRPr="00BF1360">
        <w:rPr>
          <w:rFonts w:asciiTheme="majorHAnsi" w:hAnsiTheme="majorHAnsi"/>
          <w:sz w:val="18"/>
          <w:szCs w:val="18"/>
        </w:rPr>
        <w:t>Smart</w:t>
      </w:r>
      <w:proofErr w:type="spellEnd"/>
      <w:r w:rsidR="00BF1360" w:rsidRPr="00BF1360">
        <w:rPr>
          <w:rFonts w:asciiTheme="majorHAnsi" w:hAnsiTheme="majorHAnsi"/>
          <w:sz w:val="18"/>
          <w:szCs w:val="18"/>
        </w:rPr>
        <w:t xml:space="preserve"> City </w:t>
      </w:r>
      <w:proofErr w:type="spellStart"/>
      <w:r w:rsidR="00BF1360" w:rsidRPr="00BF1360">
        <w:rPr>
          <w:rFonts w:asciiTheme="majorHAnsi" w:hAnsiTheme="majorHAnsi"/>
          <w:sz w:val="18"/>
          <w:szCs w:val="18"/>
        </w:rPr>
        <w:t>Cluster</w:t>
      </w:r>
      <w:proofErr w:type="spellEnd"/>
      <w:r w:rsidR="00BF1360" w:rsidRPr="00BF1360">
        <w:rPr>
          <w:rFonts w:asciiTheme="majorHAnsi" w:hAnsiTheme="majorHAnsi"/>
          <w:sz w:val="18"/>
          <w:szCs w:val="18"/>
        </w:rPr>
        <w:t>)</w:t>
      </w:r>
      <w:r w:rsidR="00AD3EAE">
        <w:rPr>
          <w:rFonts w:asciiTheme="majorHAnsi" w:hAnsiTheme="majorHAnsi"/>
          <w:sz w:val="18"/>
          <w:szCs w:val="18"/>
        </w:rPr>
        <w:t xml:space="preserve"> a </w:t>
      </w:r>
      <w:r w:rsidR="00BF1360" w:rsidRPr="00BF1360">
        <w:rPr>
          <w:rFonts w:asciiTheme="majorHAnsi" w:hAnsiTheme="majorHAnsi"/>
          <w:sz w:val="18"/>
          <w:szCs w:val="18"/>
        </w:rPr>
        <w:t>ECLAS</w:t>
      </w:r>
      <w:r w:rsidR="00AD3EAE">
        <w:rPr>
          <w:rFonts w:asciiTheme="majorHAnsi" w:hAnsiTheme="majorHAnsi"/>
          <w:sz w:val="18"/>
          <w:szCs w:val="18"/>
        </w:rPr>
        <w:t>.</w:t>
      </w:r>
    </w:p>
    <w:p w:rsidR="00EE03FD" w:rsidRPr="00A776D9" w:rsidRDefault="00EE03FD" w:rsidP="00AF4EE6">
      <w:pPr>
        <w:rPr>
          <w:rFonts w:asciiTheme="majorHAnsi" w:eastAsia="MS Mincho" w:hAnsiTheme="majorHAnsi"/>
          <w:color w:val="244061"/>
          <w:sz w:val="18"/>
          <w:szCs w:val="18"/>
        </w:rPr>
      </w:pPr>
    </w:p>
    <w:p w:rsidR="0080039B" w:rsidRPr="0080039B" w:rsidRDefault="0080039B" w:rsidP="0080039B">
      <w:pPr>
        <w:rPr>
          <w:rFonts w:asciiTheme="majorHAnsi" w:hAnsiTheme="majorHAnsi"/>
          <w:bCs/>
          <w:sz w:val="18"/>
          <w:szCs w:val="18"/>
        </w:rPr>
      </w:pPr>
      <w:r w:rsidRPr="0080039B">
        <w:rPr>
          <w:rFonts w:asciiTheme="majorHAnsi" w:hAnsiTheme="majorHAnsi" w:cs="Arial"/>
          <w:b/>
          <w:sz w:val="18"/>
          <w:szCs w:val="18"/>
          <w:u w:val="single"/>
        </w:rPr>
        <w:t>K BODU 17:</w:t>
      </w:r>
      <w:r w:rsidRPr="0080039B">
        <w:rPr>
          <w:rFonts w:asciiTheme="majorHAnsi" w:hAnsiTheme="majorHAnsi" w:cs="Arial"/>
          <w:sz w:val="18"/>
          <w:szCs w:val="18"/>
        </w:rPr>
        <w:tab/>
      </w:r>
      <w:r w:rsidRPr="0080039B">
        <w:rPr>
          <w:rFonts w:asciiTheme="majorHAnsi" w:hAnsiTheme="majorHAnsi"/>
          <w:b/>
          <w:bCs/>
          <w:sz w:val="18"/>
          <w:szCs w:val="18"/>
          <w:u w:val="single"/>
        </w:rPr>
        <w:t>Návrhy na zahraničné pracovné cesty</w:t>
      </w:r>
      <w:r w:rsidRPr="0080039B">
        <w:rPr>
          <w:rFonts w:asciiTheme="majorHAnsi" w:hAnsiTheme="majorHAnsi"/>
          <w:bCs/>
          <w:sz w:val="18"/>
          <w:szCs w:val="18"/>
        </w:rPr>
        <w:t xml:space="preserve"> </w:t>
      </w:r>
    </w:p>
    <w:p w:rsidR="0080039B" w:rsidRPr="00B06FF1" w:rsidRDefault="0080039B" w:rsidP="0080039B">
      <w:pPr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0039B" w:rsidRPr="00BF1360" w:rsidRDefault="0080039B" w:rsidP="0080039B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color w:val="000000"/>
          <w:sz w:val="18"/>
          <w:szCs w:val="18"/>
        </w:rPr>
        <w:t>Čičák</w:t>
      </w:r>
      <w:proofErr w:type="spellEnd"/>
      <w:r w:rsidRPr="00BF1360">
        <w:rPr>
          <w:rFonts w:asciiTheme="majorHAnsi" w:hAnsiTheme="majorHAnsi"/>
          <w:color w:val="000000"/>
          <w:sz w:val="18"/>
          <w:szCs w:val="18"/>
        </w:rPr>
        <w:t>.</w:t>
      </w:r>
    </w:p>
    <w:p w:rsidR="0080039B" w:rsidRDefault="0080039B" w:rsidP="0080039B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0039B" w:rsidRDefault="0080039B" w:rsidP="0080039B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zahraničnú pracovnú cestu uvedenú v bode 1).</w:t>
      </w:r>
    </w:p>
    <w:p w:rsidR="0080039B" w:rsidRDefault="0080039B" w:rsidP="0080039B">
      <w:pPr>
        <w:ind w:right="-144"/>
        <w:rPr>
          <w:rFonts w:asciiTheme="majorHAnsi" w:hAnsiTheme="majorHAnsi"/>
          <w:sz w:val="18"/>
          <w:szCs w:val="18"/>
        </w:rPr>
      </w:pPr>
    </w:p>
    <w:p w:rsidR="0080039B" w:rsidRPr="0080039B" w:rsidRDefault="0080039B" w:rsidP="0080039B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1)</w:t>
      </w:r>
      <w:r>
        <w:rPr>
          <w:rFonts w:asciiTheme="majorHAnsi" w:hAnsiTheme="majorHAnsi"/>
          <w:bCs/>
          <w:sz w:val="18"/>
          <w:szCs w:val="18"/>
        </w:rPr>
        <w:tab/>
      </w:r>
      <w:r w:rsidRPr="0080039B">
        <w:rPr>
          <w:rFonts w:asciiTheme="majorHAnsi" w:hAnsiTheme="majorHAnsi"/>
          <w:bCs/>
          <w:sz w:val="18"/>
          <w:szCs w:val="18"/>
        </w:rPr>
        <w:t>Portugalsko, Lisabon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80039B" w:rsidRPr="0080039B" w:rsidTr="0080039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9B" w:rsidRPr="0080039B" w:rsidRDefault="008003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0039B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9B" w:rsidRPr="0080039B" w:rsidRDefault="0080039B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0039B">
              <w:rPr>
                <w:rFonts w:asciiTheme="majorHAnsi" w:hAnsiTheme="majorHAnsi"/>
                <w:sz w:val="18"/>
                <w:szCs w:val="18"/>
              </w:rPr>
              <w:t xml:space="preserve">Účasť na „ </w:t>
            </w:r>
            <w:proofErr w:type="spellStart"/>
            <w:r w:rsidRPr="0080039B">
              <w:rPr>
                <w:rFonts w:asciiTheme="majorHAnsi" w:hAnsiTheme="majorHAnsi"/>
                <w:sz w:val="18"/>
                <w:szCs w:val="18"/>
              </w:rPr>
              <w:t>BestPrac</w:t>
            </w:r>
            <w:proofErr w:type="spellEnd"/>
            <w:r w:rsidRPr="0080039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0039B">
              <w:rPr>
                <w:rFonts w:asciiTheme="majorHAnsi" w:hAnsiTheme="majorHAnsi"/>
                <w:sz w:val="18"/>
                <w:szCs w:val="18"/>
              </w:rPr>
              <w:t>Working</w:t>
            </w:r>
            <w:proofErr w:type="spellEnd"/>
            <w:r w:rsidRPr="0080039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0039B">
              <w:rPr>
                <w:rFonts w:asciiTheme="majorHAnsi" w:hAnsiTheme="majorHAnsi"/>
                <w:sz w:val="18"/>
                <w:szCs w:val="18"/>
              </w:rPr>
              <w:t>Groups</w:t>
            </w:r>
            <w:proofErr w:type="spellEnd"/>
            <w:r w:rsidRPr="0080039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0039B">
              <w:rPr>
                <w:rFonts w:asciiTheme="majorHAnsi" w:hAnsiTheme="majorHAnsi"/>
                <w:sz w:val="18"/>
                <w:szCs w:val="18"/>
              </w:rPr>
              <w:t>Meeting</w:t>
            </w:r>
            <w:proofErr w:type="spellEnd"/>
            <w:r w:rsidRPr="0080039B"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</w:tr>
      <w:tr w:rsidR="0080039B" w:rsidRPr="0080039B" w:rsidTr="008003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9B" w:rsidRPr="0080039B" w:rsidRDefault="008003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0039B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9B" w:rsidRPr="0080039B" w:rsidRDefault="008003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0039B">
              <w:rPr>
                <w:rFonts w:asciiTheme="majorHAnsi" w:hAnsiTheme="majorHAnsi"/>
                <w:sz w:val="18"/>
                <w:szCs w:val="18"/>
              </w:rPr>
              <w:t>22-24. 04.2017</w:t>
            </w:r>
          </w:p>
        </w:tc>
      </w:tr>
      <w:tr w:rsidR="0080039B" w:rsidRPr="0080039B" w:rsidTr="008003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9B" w:rsidRPr="0080039B" w:rsidRDefault="008003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0039B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9B" w:rsidRPr="0080039B" w:rsidRDefault="0080039B">
            <w:pPr>
              <w:rPr>
                <w:rFonts w:asciiTheme="majorHAnsi" w:eastAsia="Calibri" w:hAnsiTheme="majorHAnsi"/>
                <w:bCs/>
                <w:sz w:val="18"/>
                <w:szCs w:val="18"/>
                <w:lang w:eastAsia="en-US"/>
              </w:rPr>
            </w:pPr>
            <w:r w:rsidRPr="0080039B">
              <w:rPr>
                <w:rFonts w:asciiTheme="majorHAnsi" w:hAnsiTheme="majorHAnsi"/>
                <w:bCs/>
                <w:sz w:val="18"/>
                <w:szCs w:val="18"/>
              </w:rPr>
              <w:t>Portugalsko, Lisabon</w:t>
            </w:r>
          </w:p>
        </w:tc>
      </w:tr>
      <w:tr w:rsidR="0080039B" w:rsidRPr="0080039B" w:rsidTr="008003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9B" w:rsidRPr="0080039B" w:rsidRDefault="008003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0039B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9B" w:rsidRPr="0080039B" w:rsidRDefault="008003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0039B">
              <w:rPr>
                <w:rFonts w:asciiTheme="majorHAnsi" w:hAnsiTheme="majorHAnsi"/>
                <w:sz w:val="18"/>
                <w:szCs w:val="18"/>
              </w:rPr>
              <w:t>750 €</w:t>
            </w:r>
          </w:p>
        </w:tc>
      </w:tr>
      <w:tr w:rsidR="0080039B" w:rsidRPr="0080039B" w:rsidTr="008003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9B" w:rsidRPr="0080039B" w:rsidRDefault="008003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0039B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9B" w:rsidRPr="0080039B" w:rsidRDefault="008003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0039B">
              <w:rPr>
                <w:rFonts w:asciiTheme="majorHAnsi" w:hAnsiTheme="majorHAnsi"/>
                <w:sz w:val="18"/>
                <w:szCs w:val="18"/>
              </w:rPr>
              <w:t>Ing., Mgr. Mária Búciová</w:t>
            </w:r>
          </w:p>
        </w:tc>
      </w:tr>
      <w:tr w:rsidR="0080039B" w:rsidRPr="0080039B" w:rsidTr="0080039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9B" w:rsidRPr="0080039B" w:rsidRDefault="008003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0039B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9B" w:rsidRPr="0080039B" w:rsidRDefault="0080039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80039B">
              <w:rPr>
                <w:rFonts w:asciiTheme="majorHAnsi" w:hAnsiTheme="majorHAnsi"/>
                <w:sz w:val="18"/>
                <w:szCs w:val="18"/>
              </w:rPr>
              <w:t xml:space="preserve">5A01– projekt COST - </w:t>
            </w:r>
            <w:proofErr w:type="spellStart"/>
            <w:r w:rsidRPr="0080039B">
              <w:rPr>
                <w:rFonts w:asciiTheme="majorHAnsi" w:hAnsiTheme="majorHAnsi"/>
                <w:sz w:val="18"/>
                <w:szCs w:val="18"/>
              </w:rPr>
              <w:t>BestPrac</w:t>
            </w:r>
            <w:proofErr w:type="spellEnd"/>
            <w:r w:rsidRPr="0080039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BD124A" w:rsidRPr="00A776D9" w:rsidRDefault="00BD124A" w:rsidP="00AF4EE6">
      <w:pPr>
        <w:rPr>
          <w:rFonts w:asciiTheme="majorHAnsi" w:eastAsia="MS Mincho" w:hAnsiTheme="majorHAnsi"/>
          <w:color w:val="244061"/>
          <w:sz w:val="18"/>
          <w:szCs w:val="18"/>
        </w:rPr>
      </w:pPr>
    </w:p>
    <w:p w:rsidR="0080039B" w:rsidRPr="00C6386C" w:rsidRDefault="0080039B" w:rsidP="0080039B">
      <w:pPr>
        <w:rPr>
          <w:rFonts w:ascii="Cambria" w:hAnsi="Cambria" w:cs="Arial"/>
          <w:b/>
          <w:sz w:val="18"/>
          <w:szCs w:val="18"/>
          <w:u w:val="single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18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80039B" w:rsidRPr="00447784" w:rsidRDefault="0080039B" w:rsidP="0080039B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80039B">
        <w:rPr>
          <w:rFonts w:asciiTheme="majorHAnsi" w:hAnsiTheme="majorHAnsi"/>
          <w:b/>
          <w:bCs/>
          <w:sz w:val="18"/>
          <w:szCs w:val="18"/>
          <w:u w:val="single"/>
        </w:rPr>
        <w:t>Ústna i</w:t>
      </w:r>
      <w:r w:rsidRPr="0080039B">
        <w:rPr>
          <w:rFonts w:asciiTheme="majorHAnsi" w:hAnsiTheme="majorHAnsi"/>
          <w:b/>
          <w:sz w:val="18"/>
          <w:szCs w:val="18"/>
          <w:u w:val="single"/>
        </w:rPr>
        <w:t xml:space="preserve">nformácia o záveroch z jednania vo </w:t>
      </w:r>
      <w:proofErr w:type="spellStart"/>
      <w:r w:rsidRPr="0080039B">
        <w:rPr>
          <w:rFonts w:asciiTheme="majorHAnsi" w:hAnsiTheme="majorHAnsi"/>
          <w:b/>
          <w:sz w:val="18"/>
          <w:szCs w:val="18"/>
          <w:u w:val="single"/>
        </w:rPr>
        <w:t>Freibergu</w:t>
      </w:r>
      <w:proofErr w:type="spellEnd"/>
      <w:r w:rsidRPr="0080039B">
        <w:rPr>
          <w:rFonts w:asciiTheme="majorHAnsi" w:hAnsiTheme="majorHAnsi"/>
          <w:b/>
          <w:sz w:val="18"/>
          <w:szCs w:val="18"/>
          <w:u w:val="single"/>
        </w:rPr>
        <w:t xml:space="preserve"> k projektom v rámci EIT </w:t>
      </w:r>
      <w:proofErr w:type="spellStart"/>
      <w:r w:rsidRPr="0080039B">
        <w:rPr>
          <w:rFonts w:asciiTheme="majorHAnsi" w:hAnsiTheme="majorHAnsi"/>
          <w:b/>
          <w:sz w:val="18"/>
          <w:szCs w:val="18"/>
          <w:u w:val="single"/>
        </w:rPr>
        <w:t>RawMaterials</w:t>
      </w:r>
      <w:proofErr w:type="spellEnd"/>
    </w:p>
    <w:p w:rsidR="0080039B" w:rsidRDefault="0080039B" w:rsidP="0080039B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80039B" w:rsidRDefault="0080039B" w:rsidP="00AF4EE6">
      <w:pPr>
        <w:rPr>
          <w:rFonts w:asciiTheme="majorHAnsi" w:eastAsia="MS Mincho" w:hAnsiTheme="majorHAnsi"/>
          <w:sz w:val="18"/>
          <w:szCs w:val="18"/>
        </w:rPr>
      </w:pPr>
      <w:r w:rsidRPr="0080039B">
        <w:rPr>
          <w:rFonts w:asciiTheme="majorHAnsi" w:eastAsia="MS Mincho" w:hAnsiTheme="majorHAnsi"/>
          <w:sz w:val="18"/>
          <w:szCs w:val="18"/>
        </w:rPr>
        <w:t xml:space="preserve">Prorektor </w:t>
      </w:r>
      <w:r>
        <w:rPr>
          <w:rFonts w:asciiTheme="majorHAnsi" w:eastAsia="MS Mincho" w:hAnsiTheme="majorHAnsi"/>
          <w:sz w:val="18"/>
          <w:szCs w:val="18"/>
        </w:rPr>
        <w:t xml:space="preserve">Moravčík ústne informoval o aktuálnom stave projektov v rámci EIT </w:t>
      </w:r>
      <w:proofErr w:type="spellStart"/>
      <w:r>
        <w:rPr>
          <w:rFonts w:asciiTheme="majorHAnsi" w:eastAsia="MS Mincho" w:hAnsiTheme="majorHAnsi"/>
          <w:sz w:val="18"/>
          <w:szCs w:val="18"/>
        </w:rPr>
        <w:t>RawMaterials</w:t>
      </w:r>
      <w:proofErr w:type="spellEnd"/>
      <w:r>
        <w:rPr>
          <w:rFonts w:asciiTheme="majorHAnsi" w:eastAsia="MS Mincho" w:hAnsiTheme="majorHAnsi"/>
          <w:sz w:val="18"/>
          <w:szCs w:val="18"/>
        </w:rPr>
        <w:t>.</w:t>
      </w:r>
    </w:p>
    <w:p w:rsidR="0080039B" w:rsidRDefault="0080039B" w:rsidP="0080039B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18A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0039B" w:rsidRPr="0080039B" w:rsidRDefault="0080039B" w:rsidP="0080039B">
      <w:pPr>
        <w:ind w:right="-144"/>
        <w:rPr>
          <w:rFonts w:asciiTheme="majorHAnsi" w:hAnsiTheme="majorHAnsi"/>
          <w:sz w:val="18"/>
          <w:szCs w:val="18"/>
        </w:rPr>
      </w:pPr>
      <w:r w:rsidRPr="0080039B">
        <w:rPr>
          <w:rFonts w:asciiTheme="majorHAnsi" w:hAnsiTheme="majorHAnsi"/>
          <w:sz w:val="18"/>
          <w:szCs w:val="18"/>
        </w:rPr>
        <w:t>Vedenie STU berie na vedomie ú</w:t>
      </w:r>
      <w:r w:rsidRPr="0080039B">
        <w:rPr>
          <w:rFonts w:asciiTheme="majorHAnsi" w:hAnsiTheme="majorHAnsi"/>
          <w:bCs/>
          <w:sz w:val="18"/>
          <w:szCs w:val="18"/>
        </w:rPr>
        <w:t>stnu i</w:t>
      </w:r>
      <w:r w:rsidRPr="0080039B">
        <w:rPr>
          <w:rFonts w:asciiTheme="majorHAnsi" w:hAnsiTheme="majorHAnsi"/>
          <w:sz w:val="18"/>
          <w:szCs w:val="18"/>
        </w:rPr>
        <w:t xml:space="preserve">nformáciu o záveroch z jednania vo </w:t>
      </w:r>
      <w:proofErr w:type="spellStart"/>
      <w:r w:rsidRPr="0080039B">
        <w:rPr>
          <w:rFonts w:asciiTheme="majorHAnsi" w:hAnsiTheme="majorHAnsi"/>
          <w:sz w:val="18"/>
          <w:szCs w:val="18"/>
        </w:rPr>
        <w:t>Freibergu</w:t>
      </w:r>
      <w:proofErr w:type="spellEnd"/>
      <w:r w:rsidRPr="0080039B">
        <w:rPr>
          <w:rFonts w:asciiTheme="majorHAnsi" w:hAnsiTheme="majorHAnsi"/>
          <w:sz w:val="18"/>
          <w:szCs w:val="18"/>
        </w:rPr>
        <w:t xml:space="preserve"> k projektom v rámci EIT </w:t>
      </w:r>
      <w:proofErr w:type="spellStart"/>
      <w:r w:rsidRPr="0080039B">
        <w:rPr>
          <w:rFonts w:asciiTheme="majorHAnsi" w:hAnsiTheme="majorHAnsi"/>
          <w:sz w:val="18"/>
          <w:szCs w:val="18"/>
        </w:rPr>
        <w:t>RawMaterials</w:t>
      </w:r>
      <w:proofErr w:type="spellEnd"/>
    </w:p>
    <w:p w:rsidR="0080039B" w:rsidRPr="00A776D9" w:rsidRDefault="0080039B" w:rsidP="00AF4EE6">
      <w:pPr>
        <w:rPr>
          <w:rFonts w:asciiTheme="majorHAnsi" w:eastAsia="MS Mincho" w:hAnsiTheme="majorHAnsi"/>
          <w:color w:val="244061"/>
          <w:sz w:val="18"/>
          <w:szCs w:val="18"/>
        </w:rPr>
      </w:pPr>
    </w:p>
    <w:p w:rsidR="00CA2BF5" w:rsidRDefault="00CA2BF5" w:rsidP="00CA2BF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CA2BF5" w:rsidRDefault="00CA2BF5" w:rsidP="00CA2BF5">
      <w:pPr>
        <w:ind w:right="140"/>
        <w:rPr>
          <w:rFonts w:ascii="Cambria" w:hAnsi="Cambria" w:cs="Arial"/>
          <w:sz w:val="18"/>
          <w:szCs w:val="18"/>
        </w:rPr>
      </w:pPr>
    </w:p>
    <w:p w:rsidR="00CA2BF5" w:rsidRPr="0063573E" w:rsidRDefault="00CA2BF5" w:rsidP="00CA2BF5">
      <w:pPr>
        <w:ind w:right="284"/>
        <w:rPr>
          <w:rFonts w:asciiTheme="majorHAnsi" w:hAnsiTheme="majorHAnsi" w:cs="Arial"/>
          <w:sz w:val="18"/>
          <w:szCs w:val="18"/>
        </w:rPr>
      </w:pPr>
      <w:r w:rsidRPr="0063573E">
        <w:rPr>
          <w:rFonts w:asciiTheme="majorHAnsi" w:hAnsiTheme="majorHAnsi" w:cs="Arial"/>
          <w:sz w:val="18"/>
          <w:szCs w:val="18"/>
        </w:rPr>
        <w:t>Rektor</w:t>
      </w:r>
    </w:p>
    <w:p w:rsidR="00AF4EE6" w:rsidRDefault="00CA2BF5" w:rsidP="001720BA">
      <w:pPr>
        <w:pStyle w:val="Odsekzoznamu"/>
        <w:numPr>
          <w:ilvl w:val="0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 w:rsidRPr="004A5098">
        <w:rPr>
          <w:rFonts w:asciiTheme="majorHAnsi" w:hAnsiTheme="majorHAnsi" w:cs="Arial"/>
          <w:sz w:val="18"/>
          <w:szCs w:val="18"/>
        </w:rPr>
        <w:t>informoval</w:t>
      </w:r>
      <w:r w:rsidR="00523396">
        <w:rPr>
          <w:rFonts w:asciiTheme="majorHAnsi" w:hAnsiTheme="majorHAnsi" w:cs="Arial"/>
          <w:sz w:val="18"/>
          <w:szCs w:val="18"/>
        </w:rPr>
        <w:t xml:space="preserve">, že </w:t>
      </w:r>
      <w:r w:rsidR="00982C43">
        <w:rPr>
          <w:rFonts w:asciiTheme="majorHAnsi" w:hAnsiTheme="majorHAnsi" w:cs="Arial"/>
          <w:sz w:val="18"/>
          <w:szCs w:val="18"/>
        </w:rPr>
        <w:t xml:space="preserve">v rámci spustenia </w:t>
      </w:r>
      <w:proofErr w:type="spellStart"/>
      <w:r w:rsidR="00982C43">
        <w:rPr>
          <w:rFonts w:asciiTheme="majorHAnsi" w:hAnsiTheme="majorHAnsi" w:cs="Arial"/>
          <w:sz w:val="18"/>
          <w:szCs w:val="18"/>
        </w:rPr>
        <w:t>E-schránok</w:t>
      </w:r>
      <w:proofErr w:type="spellEnd"/>
      <w:r w:rsidR="00982C43">
        <w:rPr>
          <w:rFonts w:asciiTheme="majorHAnsi" w:hAnsiTheme="majorHAnsi" w:cs="Arial"/>
          <w:sz w:val="18"/>
          <w:szCs w:val="18"/>
        </w:rPr>
        <w:t xml:space="preserve"> začala STU prijímať elektronickú poštu prostredníctvom MIS registratúry a je potrebné realizovať školenia</w:t>
      </w:r>
    </w:p>
    <w:p w:rsidR="00982C43" w:rsidRDefault="00982C43" w:rsidP="00982C43">
      <w:pPr>
        <w:pStyle w:val="Odsekzoznamu"/>
        <w:numPr>
          <w:ilvl w:val="0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nadväznosti na realizáciu </w:t>
      </w:r>
      <w:proofErr w:type="spellStart"/>
      <w:r>
        <w:rPr>
          <w:rFonts w:asciiTheme="majorHAnsi" w:hAnsiTheme="majorHAnsi" w:cs="Arial"/>
          <w:sz w:val="18"/>
          <w:szCs w:val="18"/>
        </w:rPr>
        <w:t>E-porád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taktiež prebehnú školenia pre príslušných zamestnancov</w:t>
      </w:r>
    </w:p>
    <w:p w:rsidR="00982C43" w:rsidRDefault="00982C43" w:rsidP="00982C43">
      <w:pPr>
        <w:pStyle w:val="Odsekzoznamu"/>
        <w:numPr>
          <w:ilvl w:val="0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komunikácii a nadchádzajúcom stretnutí so zástupcami </w:t>
      </w:r>
      <w:proofErr w:type="spellStart"/>
      <w:r>
        <w:rPr>
          <w:rFonts w:asciiTheme="majorHAnsi" w:hAnsiTheme="majorHAnsi" w:cs="Arial"/>
          <w:sz w:val="18"/>
          <w:szCs w:val="18"/>
        </w:rPr>
        <w:t>Jaspers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k projektu ACCORD</w:t>
      </w:r>
    </w:p>
    <w:p w:rsidR="00982C43" w:rsidRPr="00982C43" w:rsidRDefault="00982C43" w:rsidP="00982C43">
      <w:pPr>
        <w:pStyle w:val="Odsekzoznamu"/>
        <w:numPr>
          <w:ilvl w:val="0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 w:rsidRPr="00982C43">
        <w:rPr>
          <w:rFonts w:asciiTheme="majorHAnsi" w:hAnsiTheme="majorHAnsi" w:cs="Arial"/>
          <w:sz w:val="18"/>
          <w:szCs w:val="18"/>
        </w:rPr>
        <w:t xml:space="preserve">informoval o stave </w:t>
      </w:r>
      <w:r w:rsidRPr="00982C43">
        <w:rPr>
          <w:rFonts w:asciiTheme="majorHAnsi" w:hAnsiTheme="majorHAnsi"/>
          <w:sz w:val="18"/>
          <w:szCs w:val="18"/>
        </w:rPr>
        <w:t>znaleckej činnosti na FEI STU, konkrétne znaleckého ústavu v od</w:t>
      </w:r>
      <w:r>
        <w:rPr>
          <w:rFonts w:asciiTheme="majorHAnsi" w:hAnsiTheme="majorHAnsi"/>
          <w:sz w:val="18"/>
          <w:szCs w:val="18"/>
        </w:rPr>
        <w:t>bore: 100000 – Elektrotechnika</w:t>
      </w:r>
    </w:p>
    <w:p w:rsidR="00CA2BF5" w:rsidRDefault="003D06D8" w:rsidP="00CA2BF5">
      <w:pPr>
        <w:pStyle w:val="Nadpis1"/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>Prorektor Moravčík</w:t>
      </w:r>
    </w:p>
    <w:p w:rsidR="00367FD0" w:rsidRDefault="00D92FC8" w:rsidP="00367FD0">
      <w:pPr>
        <w:pStyle w:val="Nadpis1"/>
        <w:numPr>
          <w:ilvl w:val="0"/>
          <w:numId w:val="1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 xml:space="preserve">v rámci </w:t>
      </w:r>
      <w:r w:rsidR="00367FD0">
        <w:rPr>
          <w:rFonts w:asciiTheme="majorHAnsi" w:hAnsiTheme="majorHAnsi" w:cs="Arial"/>
          <w:b w:val="0"/>
          <w:sz w:val="18"/>
          <w:szCs w:val="18"/>
        </w:rPr>
        <w:t>2. fázy projektu UVP</w:t>
      </w:r>
      <w:r>
        <w:rPr>
          <w:rFonts w:asciiTheme="majorHAnsi" w:hAnsiTheme="majorHAnsi" w:cs="Arial"/>
          <w:b w:val="0"/>
          <w:sz w:val="18"/>
          <w:szCs w:val="18"/>
        </w:rPr>
        <w:t xml:space="preserve"> </w:t>
      </w:r>
      <w:r w:rsidR="00CA2BF5" w:rsidRPr="00D06708">
        <w:rPr>
          <w:rFonts w:asciiTheme="majorHAnsi" w:hAnsiTheme="majorHAnsi" w:cs="Arial"/>
          <w:b w:val="0"/>
          <w:sz w:val="18"/>
          <w:szCs w:val="18"/>
        </w:rPr>
        <w:t>informoval</w:t>
      </w:r>
      <w:r w:rsidR="008A7438">
        <w:rPr>
          <w:rFonts w:asciiTheme="majorHAnsi" w:hAnsiTheme="majorHAnsi" w:cs="Arial"/>
          <w:b w:val="0"/>
          <w:sz w:val="18"/>
          <w:szCs w:val="18"/>
        </w:rPr>
        <w:t xml:space="preserve"> o</w:t>
      </w:r>
      <w:r w:rsidR="00367FD0">
        <w:rPr>
          <w:rFonts w:asciiTheme="majorHAnsi" w:hAnsiTheme="majorHAnsi" w:cs="Arial"/>
          <w:b w:val="0"/>
          <w:sz w:val="18"/>
          <w:szCs w:val="18"/>
        </w:rPr>
        <w:t> potrebe pripraviť splnomocnenia na podpis dokumentov</w:t>
      </w:r>
    </w:p>
    <w:p w:rsidR="00367FD0" w:rsidRPr="00367FD0" w:rsidRDefault="00367FD0" w:rsidP="00367FD0">
      <w:pPr>
        <w:pStyle w:val="Nadpis1"/>
        <w:numPr>
          <w:ilvl w:val="0"/>
          <w:numId w:val="1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 w:rsidRPr="00367FD0">
        <w:rPr>
          <w:rFonts w:asciiTheme="majorHAnsi" w:hAnsiTheme="majorHAnsi" w:cs="Arial"/>
          <w:b w:val="0"/>
          <w:sz w:val="18"/>
          <w:szCs w:val="18"/>
        </w:rPr>
        <w:t>navrhol, aby sa v dňoch 11. – 12. 04. 2017 v </w:t>
      </w:r>
      <w:proofErr w:type="spellStart"/>
      <w:r w:rsidRPr="00367FD0"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Ljubljane</w:t>
      </w:r>
      <w:proofErr w:type="spellEnd"/>
      <w:r w:rsidRPr="00367FD0"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na</w:t>
      </w:r>
      <w:r w:rsidRPr="00367FD0"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 xml:space="preserve"> stretnut</w:t>
      </w:r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í</w:t>
      </w:r>
      <w:r w:rsidRPr="00367FD0"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 xml:space="preserve"> EIT zúčastni</w:t>
      </w:r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li</w:t>
      </w:r>
      <w:r w:rsidRPr="00367FD0"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okrem</w:t>
      </w:r>
      <w:r w:rsidRPr="00367FD0"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 xml:space="preserve"> doc. </w:t>
      </w:r>
      <w:proofErr w:type="spellStart"/>
      <w:r w:rsidRPr="00367FD0"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Strémy</w:t>
      </w:r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ho</w:t>
      </w:r>
      <w:proofErr w:type="spellEnd"/>
      <w:r w:rsidRPr="00367FD0"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 xml:space="preserve">, Ing. </w:t>
      </w:r>
      <w:proofErr w:type="spellStart"/>
      <w:r w:rsidRPr="00367FD0"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Cunink</w:t>
      </w:r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u</w:t>
      </w:r>
      <w:proofErr w:type="spellEnd"/>
      <w:r w:rsidRPr="00367FD0"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 xml:space="preserve"> a Ing. </w:t>
      </w:r>
      <w:proofErr w:type="spellStart"/>
      <w:r w:rsidRPr="00367FD0"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Grančay</w:t>
      </w:r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a</w:t>
      </w:r>
      <w:proofErr w:type="spellEnd"/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 xml:space="preserve"> aj ďalší odborníci k téme </w:t>
      </w:r>
      <w:proofErr w:type="spellStart"/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Recycling</w:t>
      </w:r>
      <w:proofErr w:type="spellEnd"/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 xml:space="preserve"> (Ing. Bača, prof. </w:t>
      </w:r>
      <w:proofErr w:type="spellStart"/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Alexy</w:t>
      </w:r>
      <w:proofErr w:type="spellEnd"/>
      <w:r>
        <w:rPr>
          <w:rFonts w:asciiTheme="majorHAnsi" w:hAnsiTheme="majorHAnsi" w:cs="Arial"/>
          <w:b w:val="0"/>
          <w:bCs/>
          <w:sz w:val="18"/>
          <w:szCs w:val="18"/>
          <w:shd w:val="clear" w:color="auto" w:fill="FFFFFF"/>
        </w:rPr>
        <w:t>)</w:t>
      </w:r>
    </w:p>
    <w:p w:rsidR="00367FD0" w:rsidRDefault="00367FD0" w:rsidP="00367FD0">
      <w:pPr>
        <w:pStyle w:val="Nadpis1"/>
        <w:numPr>
          <w:ilvl w:val="0"/>
          <w:numId w:val="1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 xml:space="preserve">z dôvodu úmrtia prorektora </w:t>
      </w:r>
      <w:proofErr w:type="spellStart"/>
      <w:r>
        <w:rPr>
          <w:rFonts w:asciiTheme="majorHAnsi" w:hAnsiTheme="majorHAnsi" w:cs="Arial"/>
          <w:b w:val="0"/>
          <w:sz w:val="18"/>
          <w:szCs w:val="18"/>
        </w:rPr>
        <w:t>Biskupiča</w:t>
      </w:r>
      <w:proofErr w:type="spellEnd"/>
      <w:r>
        <w:rPr>
          <w:rFonts w:asciiTheme="majorHAnsi" w:hAnsiTheme="majorHAnsi" w:cs="Arial"/>
          <w:b w:val="0"/>
          <w:sz w:val="18"/>
          <w:szCs w:val="18"/>
        </w:rPr>
        <w:t xml:space="preserve"> informoval o potrebe nominovať nového predsedu Rady HPC (</w:t>
      </w:r>
      <w:proofErr w:type="spellStart"/>
      <w:r>
        <w:rPr>
          <w:rFonts w:asciiTheme="majorHAnsi" w:hAnsiTheme="majorHAnsi" w:cs="Arial"/>
          <w:b w:val="0"/>
          <w:sz w:val="18"/>
          <w:szCs w:val="18"/>
        </w:rPr>
        <w:t>High</w:t>
      </w:r>
      <w:proofErr w:type="spellEnd"/>
      <w:r>
        <w:rPr>
          <w:rFonts w:asciiTheme="majorHAnsi" w:hAnsiTheme="majorHAnsi" w:cs="Arial"/>
          <w:b w:val="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18"/>
          <w:szCs w:val="18"/>
        </w:rPr>
        <w:t>Performance</w:t>
      </w:r>
      <w:proofErr w:type="spellEnd"/>
      <w:r>
        <w:rPr>
          <w:rFonts w:asciiTheme="majorHAnsi" w:hAnsiTheme="majorHAnsi" w:cs="Arial"/>
          <w:b w:val="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18"/>
          <w:szCs w:val="18"/>
        </w:rPr>
        <w:t>Computing</w:t>
      </w:r>
      <w:proofErr w:type="spellEnd"/>
      <w:r>
        <w:rPr>
          <w:rFonts w:asciiTheme="majorHAnsi" w:hAnsiTheme="majorHAnsi" w:cs="Arial"/>
          <w:b w:val="0"/>
          <w:sz w:val="18"/>
          <w:szCs w:val="18"/>
        </w:rPr>
        <w:t>)</w:t>
      </w:r>
    </w:p>
    <w:p w:rsidR="00367FD0" w:rsidRPr="00367FD0" w:rsidRDefault="00367FD0" w:rsidP="00367FD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67FD0">
        <w:rPr>
          <w:rFonts w:asciiTheme="majorHAnsi" w:hAnsiTheme="majorHAnsi" w:cs="Arial"/>
          <w:b/>
          <w:color w:val="C00000"/>
          <w:sz w:val="18"/>
          <w:szCs w:val="18"/>
        </w:rPr>
        <w:t>UZNESENIE: 7.1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367FD0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67FD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367FD0" w:rsidRPr="00367FD0" w:rsidRDefault="00367FD0" w:rsidP="00367FD0">
      <w:pPr>
        <w:pStyle w:val="Nadpis1"/>
        <w:ind w:right="284"/>
        <w:rPr>
          <w:rFonts w:asciiTheme="majorHAnsi" w:hAnsiTheme="majorHAnsi" w:cs="Arial"/>
          <w:b w:val="0"/>
          <w:sz w:val="18"/>
          <w:szCs w:val="18"/>
        </w:rPr>
      </w:pPr>
      <w:r w:rsidRPr="00367FD0">
        <w:rPr>
          <w:rFonts w:asciiTheme="majorHAnsi" w:hAnsiTheme="majorHAnsi"/>
          <w:b w:val="0"/>
          <w:sz w:val="18"/>
          <w:szCs w:val="18"/>
        </w:rPr>
        <w:t xml:space="preserve">Vedenie STU nominuje prorektora </w:t>
      </w:r>
      <w:proofErr w:type="spellStart"/>
      <w:r w:rsidRPr="00367FD0">
        <w:rPr>
          <w:rFonts w:asciiTheme="majorHAnsi" w:hAnsiTheme="majorHAnsi"/>
          <w:b w:val="0"/>
          <w:sz w:val="18"/>
          <w:szCs w:val="18"/>
        </w:rPr>
        <w:t>Čičáka</w:t>
      </w:r>
      <w:proofErr w:type="spellEnd"/>
      <w:r w:rsidRPr="00367FD0">
        <w:rPr>
          <w:rFonts w:asciiTheme="majorHAnsi" w:hAnsiTheme="majorHAnsi"/>
          <w:b w:val="0"/>
          <w:sz w:val="18"/>
          <w:szCs w:val="18"/>
        </w:rPr>
        <w:t xml:space="preserve"> za predsedu </w:t>
      </w:r>
      <w:r w:rsidRPr="00367FD0">
        <w:rPr>
          <w:rFonts w:asciiTheme="majorHAnsi" w:hAnsiTheme="majorHAnsi" w:cs="Arial"/>
          <w:b w:val="0"/>
          <w:sz w:val="18"/>
          <w:szCs w:val="18"/>
        </w:rPr>
        <w:t>Rady HPC (</w:t>
      </w:r>
      <w:proofErr w:type="spellStart"/>
      <w:r w:rsidRPr="00367FD0">
        <w:rPr>
          <w:rFonts w:asciiTheme="majorHAnsi" w:hAnsiTheme="majorHAnsi" w:cs="Arial"/>
          <w:b w:val="0"/>
          <w:sz w:val="18"/>
          <w:szCs w:val="18"/>
        </w:rPr>
        <w:t>High</w:t>
      </w:r>
      <w:proofErr w:type="spellEnd"/>
      <w:r w:rsidRPr="00367FD0">
        <w:rPr>
          <w:rFonts w:asciiTheme="majorHAnsi" w:hAnsiTheme="majorHAnsi" w:cs="Arial"/>
          <w:b w:val="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18"/>
          <w:szCs w:val="18"/>
        </w:rPr>
        <w:t>P</w:t>
      </w:r>
      <w:r w:rsidRPr="00367FD0">
        <w:rPr>
          <w:rFonts w:asciiTheme="majorHAnsi" w:hAnsiTheme="majorHAnsi" w:cs="Arial"/>
          <w:b w:val="0"/>
          <w:sz w:val="18"/>
          <w:szCs w:val="18"/>
        </w:rPr>
        <w:t>erform</w:t>
      </w:r>
      <w:r>
        <w:rPr>
          <w:rFonts w:asciiTheme="majorHAnsi" w:hAnsiTheme="majorHAnsi" w:cs="Arial"/>
          <w:b w:val="0"/>
          <w:sz w:val="18"/>
          <w:szCs w:val="18"/>
        </w:rPr>
        <w:t>ance</w:t>
      </w:r>
      <w:proofErr w:type="spellEnd"/>
      <w:r w:rsidRPr="00367FD0">
        <w:rPr>
          <w:rFonts w:asciiTheme="majorHAnsi" w:hAnsiTheme="majorHAnsi" w:cs="Arial"/>
          <w:b w:val="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18"/>
          <w:szCs w:val="18"/>
        </w:rPr>
        <w:t>C</w:t>
      </w:r>
      <w:r w:rsidRPr="00367FD0">
        <w:rPr>
          <w:rFonts w:asciiTheme="majorHAnsi" w:hAnsiTheme="majorHAnsi" w:cs="Arial"/>
          <w:b w:val="0"/>
          <w:sz w:val="18"/>
          <w:szCs w:val="18"/>
        </w:rPr>
        <w:t>omputing</w:t>
      </w:r>
      <w:proofErr w:type="spellEnd"/>
      <w:r w:rsidRPr="00367FD0">
        <w:rPr>
          <w:rFonts w:asciiTheme="majorHAnsi" w:hAnsiTheme="majorHAnsi" w:cs="Arial"/>
          <w:b w:val="0"/>
          <w:sz w:val="18"/>
          <w:szCs w:val="18"/>
        </w:rPr>
        <w:t>).</w:t>
      </w:r>
    </w:p>
    <w:p w:rsidR="00367FD0" w:rsidRPr="00367FD0" w:rsidRDefault="00367FD0" w:rsidP="00367FD0">
      <w:pPr>
        <w:ind w:right="-144"/>
        <w:rPr>
          <w:rFonts w:asciiTheme="majorHAnsi" w:hAnsiTheme="majorHAnsi"/>
          <w:sz w:val="18"/>
          <w:szCs w:val="18"/>
        </w:rPr>
      </w:pPr>
    </w:p>
    <w:p w:rsidR="00D611AC" w:rsidRDefault="00D611AC" w:rsidP="00D611AC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367FD0" w:rsidRPr="007B00A3" w:rsidRDefault="00D611AC" w:rsidP="00D611AC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 w:rsidRPr="007B00A3">
        <w:rPr>
          <w:rFonts w:asciiTheme="majorHAnsi" w:hAnsiTheme="majorHAnsi" w:cs="Arial"/>
          <w:sz w:val="18"/>
          <w:szCs w:val="18"/>
        </w:rPr>
        <w:t>informoval</w:t>
      </w:r>
      <w:r w:rsidR="00367FD0" w:rsidRPr="007B00A3">
        <w:rPr>
          <w:rFonts w:asciiTheme="majorHAnsi" w:hAnsiTheme="majorHAnsi" w:cs="Arial"/>
          <w:sz w:val="18"/>
          <w:szCs w:val="18"/>
        </w:rPr>
        <w:t xml:space="preserve">, že zástupcovia </w:t>
      </w:r>
      <w:proofErr w:type="spellStart"/>
      <w:r w:rsidR="00367FD0" w:rsidRPr="007B00A3">
        <w:rPr>
          <w:rFonts w:asciiTheme="majorHAnsi" w:hAnsiTheme="majorHAnsi" w:cs="Arial"/>
          <w:sz w:val="18"/>
          <w:szCs w:val="18"/>
        </w:rPr>
        <w:t>Stuba</w:t>
      </w:r>
      <w:proofErr w:type="spellEnd"/>
      <w:r w:rsidR="00367FD0" w:rsidRPr="007B00A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367FD0" w:rsidRPr="007B00A3">
        <w:rPr>
          <w:rFonts w:asciiTheme="majorHAnsi" w:hAnsiTheme="majorHAnsi" w:cs="Arial"/>
          <w:sz w:val="18"/>
          <w:szCs w:val="18"/>
        </w:rPr>
        <w:t>Green</w:t>
      </w:r>
      <w:proofErr w:type="spellEnd"/>
      <w:r w:rsidR="00367FD0" w:rsidRPr="007B00A3">
        <w:rPr>
          <w:rFonts w:asciiTheme="majorHAnsi" w:hAnsiTheme="majorHAnsi" w:cs="Arial"/>
          <w:sz w:val="18"/>
          <w:szCs w:val="18"/>
        </w:rPr>
        <w:t xml:space="preserve"> Team požiadali o</w:t>
      </w:r>
      <w:r w:rsidR="007B00A3" w:rsidRPr="007B00A3">
        <w:rPr>
          <w:rFonts w:asciiTheme="majorHAnsi" w:hAnsiTheme="majorHAnsi" w:cs="Arial"/>
          <w:sz w:val="18"/>
          <w:szCs w:val="18"/>
        </w:rPr>
        <w:t xml:space="preserve"> finančný </w:t>
      </w:r>
      <w:r w:rsidR="00367FD0" w:rsidRPr="007B00A3">
        <w:rPr>
          <w:rFonts w:asciiTheme="majorHAnsi" w:hAnsiTheme="majorHAnsi" w:cs="Arial"/>
          <w:sz w:val="18"/>
          <w:szCs w:val="18"/>
        </w:rPr>
        <w:t>príspevok</w:t>
      </w:r>
      <w:r w:rsidR="007B00A3" w:rsidRPr="007B00A3">
        <w:rPr>
          <w:rFonts w:asciiTheme="majorHAnsi" w:hAnsiTheme="majorHAnsi"/>
          <w:sz w:val="18"/>
          <w:szCs w:val="18"/>
        </w:rPr>
        <w:t xml:space="preserve"> k projektu "</w:t>
      </w:r>
      <w:proofErr w:type="spellStart"/>
      <w:r w:rsidR="007B00A3" w:rsidRPr="007B00A3">
        <w:rPr>
          <w:rFonts w:asciiTheme="majorHAnsi" w:hAnsiTheme="majorHAnsi"/>
          <w:sz w:val="18"/>
          <w:szCs w:val="18"/>
        </w:rPr>
        <w:t>Tour</w:t>
      </w:r>
      <w:proofErr w:type="spellEnd"/>
      <w:r w:rsidR="007B00A3" w:rsidRPr="007B00A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B00A3" w:rsidRPr="007B00A3">
        <w:rPr>
          <w:rFonts w:asciiTheme="majorHAnsi" w:hAnsiTheme="majorHAnsi"/>
          <w:sz w:val="18"/>
          <w:szCs w:val="18"/>
        </w:rPr>
        <w:t>de</w:t>
      </w:r>
      <w:proofErr w:type="spellEnd"/>
      <w:r w:rsidR="007B00A3" w:rsidRPr="007B00A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B00A3" w:rsidRPr="007B00A3">
        <w:rPr>
          <w:rFonts w:asciiTheme="majorHAnsi" w:hAnsiTheme="majorHAnsi"/>
          <w:sz w:val="18"/>
          <w:szCs w:val="18"/>
        </w:rPr>
        <w:t>Mall</w:t>
      </w:r>
      <w:proofErr w:type="spellEnd"/>
      <w:r w:rsidR="007B00A3" w:rsidRPr="007B00A3">
        <w:rPr>
          <w:rFonts w:asciiTheme="majorHAnsi" w:hAnsiTheme="majorHAnsi"/>
          <w:sz w:val="18"/>
          <w:szCs w:val="18"/>
        </w:rPr>
        <w:t>“</w:t>
      </w: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835"/>
      </w:tblGrid>
      <w:tr w:rsidR="007B00A3" w:rsidRPr="00252B7D" w:rsidTr="007F29CD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B00A3" w:rsidRPr="00252B7D" w:rsidRDefault="007B00A3" w:rsidP="007B00A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Marec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00A3" w:rsidRDefault="007B00A3" w:rsidP="007B00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27.03.2017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0A3" w:rsidRDefault="007B00A3" w:rsidP="007B00A3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0A3" w:rsidRDefault="007B00A3" w:rsidP="007B00A3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00A3" w:rsidRPr="00252B7D" w:rsidRDefault="007B00A3" w:rsidP="007B00A3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B00A3" w:rsidRPr="00252B7D" w:rsidTr="009972C5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00A3" w:rsidRDefault="007B00A3" w:rsidP="007B00A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00A3" w:rsidRDefault="007B00A3" w:rsidP="007B00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30.03.2017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0A3" w:rsidRDefault="007B00A3" w:rsidP="007B00A3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0A3" w:rsidRPr="009972C5" w:rsidRDefault="007B00A3" w:rsidP="007B00A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72C5">
              <w:rPr>
                <w:rFonts w:ascii="Cambria" w:hAnsi="Cambria"/>
                <w:sz w:val="18"/>
                <w:szCs w:val="18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00A3" w:rsidRPr="009972C5" w:rsidRDefault="007B00A3" w:rsidP="007B00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972C5">
              <w:rPr>
                <w:rFonts w:asciiTheme="majorHAnsi" w:hAnsiTheme="majorHAnsi"/>
                <w:sz w:val="18"/>
                <w:szCs w:val="18"/>
              </w:rPr>
              <w:t>Deň učiteľov, RND</w:t>
            </w:r>
          </w:p>
        </w:tc>
      </w:tr>
      <w:tr w:rsidR="007B00A3" w:rsidRPr="00252B7D" w:rsidTr="007B00A3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00A3" w:rsidRDefault="007B00A3" w:rsidP="007B00A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Apríl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00A3" w:rsidRDefault="007B00A3" w:rsidP="007B00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05.04.2017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0A3" w:rsidRPr="007B00A3" w:rsidRDefault="007B00A3" w:rsidP="007B00A3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7B00A3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0A3" w:rsidRPr="007B00A3" w:rsidRDefault="007B00A3" w:rsidP="007B00A3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7B00A3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00A3" w:rsidRPr="009972C5" w:rsidRDefault="007B00A3" w:rsidP="007B00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00A3" w:rsidRPr="00252B7D" w:rsidTr="007B00A3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00A3" w:rsidRDefault="007B00A3" w:rsidP="007B00A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00A3" w:rsidRDefault="007B00A3" w:rsidP="007B00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10.04.2017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0A3" w:rsidRPr="007B00A3" w:rsidRDefault="007B00A3" w:rsidP="007B00A3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B00A3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0A3" w:rsidRDefault="007B00A3" w:rsidP="007B00A3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00A3" w:rsidRPr="009972C5" w:rsidRDefault="007B00A3" w:rsidP="007B00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00A3" w:rsidRPr="00252B7D" w:rsidTr="007B00A3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00A3" w:rsidRDefault="007B00A3" w:rsidP="007B00A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00A3" w:rsidRDefault="007B00A3" w:rsidP="007B00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12.04.2017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0A3" w:rsidRPr="007B00A3" w:rsidRDefault="007B00A3" w:rsidP="007B00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00A3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0A3" w:rsidRPr="007B00A3" w:rsidRDefault="007B00A3" w:rsidP="007B00A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  <w:r w:rsidRPr="007B00A3">
              <w:rPr>
                <w:rFonts w:ascii="Cambria" w:hAnsi="Cambria"/>
                <w:sz w:val="18"/>
                <w:szCs w:val="18"/>
              </w:rPr>
              <w:t>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00A3" w:rsidRPr="009972C5" w:rsidRDefault="007B00A3" w:rsidP="007B00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00A3" w:rsidRPr="00252B7D" w:rsidTr="007B00A3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0A3" w:rsidRDefault="007B00A3" w:rsidP="007B00A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00A3" w:rsidRDefault="007B00A3" w:rsidP="007B00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26.04.2017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00A3" w:rsidRDefault="007B00A3" w:rsidP="007B00A3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00A3" w:rsidRPr="007B00A3" w:rsidRDefault="007B00A3" w:rsidP="007B00A3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00A3" w:rsidRPr="009972C5" w:rsidRDefault="007B00A3" w:rsidP="007B00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46ED8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              </w:t>
      </w: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7B00A3">
        <w:rPr>
          <w:rFonts w:ascii="Cambria" w:hAnsi="Cambria" w:cs="Arial"/>
          <w:sz w:val="18"/>
          <w:szCs w:val="18"/>
        </w:rPr>
        <w:t>27</w:t>
      </w:r>
      <w:r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9972C5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7B00A3">
        <w:rPr>
          <w:rFonts w:ascii="Cambria" w:hAnsi="Cambria" w:cs="Arial"/>
          <w:sz w:val="18"/>
          <w:szCs w:val="18"/>
        </w:rPr>
        <w:tab/>
      </w:r>
      <w:r w:rsidR="007B00A3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770843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751A94">
        <w:rPr>
          <w:rFonts w:ascii="Cambria" w:hAnsi="Cambria" w:cs="Arial"/>
          <w:sz w:val="18"/>
          <w:szCs w:val="18"/>
        </w:rPr>
        <w:t>28</w:t>
      </w:r>
      <w:bookmarkStart w:id="0" w:name="_GoBack"/>
      <w:bookmarkEnd w:id="0"/>
      <w:r w:rsidR="00C72298"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9972C5">
        <w:rPr>
          <w:rFonts w:ascii="Cambria" w:hAnsi="Cambria" w:cs="Arial"/>
          <w:sz w:val="18"/>
          <w:szCs w:val="18"/>
        </w:rPr>
        <w:t>3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</w:p>
    <w:p w:rsidR="00276652" w:rsidRDefault="00276652" w:rsidP="00AD3EAE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7B00A3" w:rsidRDefault="000F7B91" w:rsidP="00AD3EAE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 w:rsidR="007B00A3">
        <w:rPr>
          <w:rFonts w:ascii="Cambria" w:hAnsi="Cambria" w:cs="Arial"/>
          <w:sz w:val="18"/>
          <w:szCs w:val="18"/>
        </w:rPr>
        <w:tab/>
        <w:t>______________________________________</w:t>
      </w:r>
      <w:r w:rsidR="007B00A3">
        <w:rPr>
          <w:rFonts w:ascii="Cambria" w:hAnsi="Cambria" w:cs="Arial"/>
          <w:sz w:val="18"/>
          <w:szCs w:val="18"/>
        </w:rPr>
        <w:tab/>
      </w:r>
      <w:r w:rsidR="00C177F6" w:rsidRPr="00252B7D">
        <w:rPr>
          <w:rFonts w:ascii="Cambria" w:hAnsi="Cambria" w:cs="Arial"/>
          <w:sz w:val="18"/>
          <w:szCs w:val="18"/>
        </w:rPr>
        <w:t>prof</w:t>
      </w:r>
      <w:r w:rsidR="002866B6" w:rsidRPr="00252B7D">
        <w:rPr>
          <w:rFonts w:ascii="Cambria" w:hAnsi="Cambria" w:cs="Arial"/>
          <w:sz w:val="18"/>
          <w:szCs w:val="18"/>
        </w:rPr>
        <w:t xml:space="preserve">. </w:t>
      </w:r>
      <w:r w:rsidRPr="00252B7D">
        <w:rPr>
          <w:rFonts w:ascii="Cambria" w:hAnsi="Cambria" w:cs="Arial"/>
          <w:sz w:val="18"/>
          <w:szCs w:val="18"/>
        </w:rPr>
        <w:t>Ing.</w:t>
      </w:r>
      <w:r w:rsidR="00273475" w:rsidRPr="00252B7D">
        <w:rPr>
          <w:rFonts w:ascii="Cambria" w:hAnsi="Cambria" w:cs="Arial"/>
          <w:sz w:val="18"/>
          <w:szCs w:val="18"/>
        </w:rPr>
        <w:t xml:space="preserve"> </w:t>
      </w:r>
      <w:r w:rsidR="00C177F6" w:rsidRPr="00252B7D">
        <w:rPr>
          <w:rFonts w:ascii="Cambria" w:hAnsi="Cambria" w:cs="Arial"/>
          <w:sz w:val="18"/>
          <w:szCs w:val="18"/>
        </w:rPr>
        <w:t>Marián Peciar</w:t>
      </w:r>
      <w:r w:rsidRPr="00252B7D">
        <w:rPr>
          <w:rFonts w:ascii="Cambria" w:hAnsi="Cambria" w:cs="Arial"/>
          <w:sz w:val="18"/>
          <w:szCs w:val="18"/>
        </w:rPr>
        <w:t>, PhD.</w:t>
      </w:r>
      <w:r w:rsidR="007B00A3">
        <w:rPr>
          <w:rFonts w:ascii="Cambria" w:hAnsi="Cambria" w:cs="Arial"/>
          <w:sz w:val="18"/>
          <w:szCs w:val="18"/>
        </w:rPr>
        <w:tab/>
        <w:t>____________________________________</w:t>
      </w:r>
    </w:p>
    <w:p w:rsidR="007B00A3" w:rsidRDefault="007B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7B00A3" w:rsidRDefault="007B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7B00A3" w:rsidRDefault="007B00A3" w:rsidP="007B00A3">
      <w:pPr>
        <w:pStyle w:val="Odsekzoznamu"/>
        <w:ind w:left="3540" w:right="-2" w:hanging="3540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>doc. Ing. Štefan Stanko, PhD.</w:t>
      </w:r>
      <w:r>
        <w:rPr>
          <w:rFonts w:ascii="Cambria" w:hAnsi="Cambria" w:cs="Arial"/>
          <w:sz w:val="18"/>
          <w:szCs w:val="18"/>
        </w:rPr>
        <w:tab/>
        <w:t>____________________________________</w:t>
      </w:r>
    </w:p>
    <w:sectPr w:rsidR="007B00A3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CF" w:rsidRDefault="004949CF">
      <w:r>
        <w:separator/>
      </w:r>
    </w:p>
  </w:endnote>
  <w:endnote w:type="continuationSeparator" w:id="0">
    <w:p w:rsidR="004949CF" w:rsidRDefault="0049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57" w:rsidRPr="00516930" w:rsidRDefault="003C4157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č..</w:t>
    </w:r>
    <w:r>
      <w:rPr>
        <w:rFonts w:asciiTheme="majorHAnsi" w:hAnsiTheme="majorHAnsi"/>
        <w:color w:val="808080" w:themeColor="background1" w:themeShade="80"/>
        <w:sz w:val="14"/>
        <w:szCs w:val="14"/>
      </w:rPr>
      <w:t>6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22. – 23.03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751A94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751A94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7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9AF04" wp14:editId="720C077D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157" w:rsidRPr="0080567D" w:rsidRDefault="003C4157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51A94" w:rsidRPr="00751A9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C4157" w:rsidRPr="0080567D" w:rsidRDefault="003C4157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751A94" w:rsidRPr="00751A9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CF" w:rsidRDefault="004949CF">
      <w:r>
        <w:separator/>
      </w:r>
    </w:p>
  </w:footnote>
  <w:footnote w:type="continuationSeparator" w:id="0">
    <w:p w:rsidR="004949CF" w:rsidRDefault="0049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57" w:rsidRDefault="003C4157" w:rsidP="00BD3BF4">
    <w:pPr>
      <w:pStyle w:val="Hlavika"/>
      <w:ind w:left="-567"/>
    </w:pPr>
    <w:r>
      <w:rPr>
        <w:noProof/>
      </w:rPr>
      <w:drawing>
        <wp:inline distT="0" distB="0" distL="0" distR="0" wp14:anchorId="2ADB6AD3" wp14:editId="3E9DFD6A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74F"/>
    <w:multiLevelType w:val="hybridMultilevel"/>
    <w:tmpl w:val="1658A964"/>
    <w:lvl w:ilvl="0" w:tplc="041B0015">
      <w:start w:val="1"/>
      <w:numFmt w:val="upperLetter"/>
      <w:lvlText w:val="%1."/>
      <w:lvlJc w:val="left"/>
      <w:pPr>
        <w:ind w:left="27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>
    <w:nsid w:val="011E030B"/>
    <w:multiLevelType w:val="hybridMultilevel"/>
    <w:tmpl w:val="3288ED62"/>
    <w:lvl w:ilvl="0" w:tplc="801E82A0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BD58DD"/>
    <w:multiLevelType w:val="hybridMultilevel"/>
    <w:tmpl w:val="C218B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4899"/>
    <w:multiLevelType w:val="hybridMultilevel"/>
    <w:tmpl w:val="ED068CC4"/>
    <w:lvl w:ilvl="0" w:tplc="B7D01C72">
      <w:start w:val="1"/>
      <w:numFmt w:val="decimal"/>
      <w:lvlText w:val="%1."/>
      <w:lvlJc w:val="left"/>
      <w:pPr>
        <w:ind w:left="3623" w:hanging="360"/>
      </w:pPr>
      <w:rPr>
        <w:rFonts w:hint="default"/>
        <w:i w:val="0"/>
        <w:sz w:val="18"/>
        <w:szCs w:val="18"/>
      </w:rPr>
    </w:lvl>
    <w:lvl w:ilvl="1" w:tplc="041B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94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66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383" w:hanging="360"/>
      </w:pPr>
      <w:rPr>
        <w:rFonts w:ascii="Wingdings" w:hAnsi="Wingdings" w:hint="default"/>
      </w:rPr>
    </w:lvl>
  </w:abstractNum>
  <w:abstractNum w:abstractNumId="4">
    <w:nsid w:val="06BF7878"/>
    <w:multiLevelType w:val="hybridMultilevel"/>
    <w:tmpl w:val="DC44DA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E4D44"/>
    <w:multiLevelType w:val="hybridMultilevel"/>
    <w:tmpl w:val="0188FD28"/>
    <w:lvl w:ilvl="0" w:tplc="7550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83114"/>
    <w:multiLevelType w:val="hybridMultilevel"/>
    <w:tmpl w:val="3F0AD8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681E"/>
    <w:multiLevelType w:val="hybridMultilevel"/>
    <w:tmpl w:val="7FE4C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D2322"/>
    <w:multiLevelType w:val="hybridMultilevel"/>
    <w:tmpl w:val="18E08B08"/>
    <w:lvl w:ilvl="0" w:tplc="92E4C99E">
      <w:start w:val="1"/>
      <w:numFmt w:val="upperLetter"/>
      <w:lvlText w:val="%1."/>
      <w:lvlJc w:val="left"/>
      <w:pPr>
        <w:ind w:left="3636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7A5F"/>
    <w:multiLevelType w:val="hybridMultilevel"/>
    <w:tmpl w:val="1EA63AA4"/>
    <w:lvl w:ilvl="0" w:tplc="D0A4D814">
      <w:start w:val="1006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35C38"/>
    <w:multiLevelType w:val="hybridMultilevel"/>
    <w:tmpl w:val="7B02662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9371B"/>
    <w:multiLevelType w:val="hybridMultilevel"/>
    <w:tmpl w:val="18E08B08"/>
    <w:lvl w:ilvl="0" w:tplc="92E4C99E">
      <w:start w:val="1"/>
      <w:numFmt w:val="upperLetter"/>
      <w:lvlText w:val="%1."/>
      <w:lvlJc w:val="left"/>
      <w:pPr>
        <w:ind w:left="3636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C0329"/>
    <w:multiLevelType w:val="hybridMultilevel"/>
    <w:tmpl w:val="4678EED8"/>
    <w:lvl w:ilvl="0" w:tplc="85DCDAB8">
      <w:start w:val="1006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F76B2"/>
    <w:multiLevelType w:val="hybridMultilevel"/>
    <w:tmpl w:val="4C20DF32"/>
    <w:lvl w:ilvl="0" w:tplc="30C8AE2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31600B1"/>
    <w:multiLevelType w:val="hybridMultilevel"/>
    <w:tmpl w:val="4ABA3D26"/>
    <w:lvl w:ilvl="0" w:tplc="1FAC9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B46EF"/>
    <w:multiLevelType w:val="hybridMultilevel"/>
    <w:tmpl w:val="DFE63870"/>
    <w:lvl w:ilvl="0" w:tplc="9956F69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E14B7"/>
    <w:multiLevelType w:val="hybridMultilevel"/>
    <w:tmpl w:val="37E840FA"/>
    <w:lvl w:ilvl="0" w:tplc="54FEE5B6">
      <w:start w:val="1006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E743D"/>
    <w:multiLevelType w:val="hybridMultilevel"/>
    <w:tmpl w:val="A7B20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327C0"/>
    <w:multiLevelType w:val="hybridMultilevel"/>
    <w:tmpl w:val="68ECB2C8"/>
    <w:lvl w:ilvl="0" w:tplc="C984615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E15724E"/>
    <w:multiLevelType w:val="hybridMultilevel"/>
    <w:tmpl w:val="65A28E9A"/>
    <w:lvl w:ilvl="0" w:tplc="0D7488B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17F5EF4"/>
    <w:multiLevelType w:val="hybridMultilevel"/>
    <w:tmpl w:val="07800FF0"/>
    <w:lvl w:ilvl="0" w:tplc="94224A3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66277"/>
    <w:multiLevelType w:val="hybridMultilevel"/>
    <w:tmpl w:val="C84A4462"/>
    <w:lvl w:ilvl="0" w:tplc="49CECBFA">
      <w:start w:val="1006"/>
      <w:numFmt w:val="decimal"/>
      <w:lvlText w:val="%1"/>
      <w:lvlJc w:val="left"/>
      <w:pPr>
        <w:ind w:left="703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62C462F"/>
    <w:multiLevelType w:val="hybridMultilevel"/>
    <w:tmpl w:val="844E06AC"/>
    <w:lvl w:ilvl="0" w:tplc="665C3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B2601"/>
    <w:multiLevelType w:val="hybridMultilevel"/>
    <w:tmpl w:val="8E8AD04C"/>
    <w:lvl w:ilvl="0" w:tplc="62560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11D5B"/>
    <w:multiLevelType w:val="hybridMultilevel"/>
    <w:tmpl w:val="DFF41442"/>
    <w:lvl w:ilvl="0" w:tplc="4288D3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304E5"/>
    <w:multiLevelType w:val="hybridMultilevel"/>
    <w:tmpl w:val="DFF41442"/>
    <w:lvl w:ilvl="0" w:tplc="4288D3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12902"/>
    <w:multiLevelType w:val="hybridMultilevel"/>
    <w:tmpl w:val="363E732A"/>
    <w:lvl w:ilvl="0" w:tplc="2926F77E">
      <w:start w:val="1"/>
      <w:numFmt w:val="upperLetter"/>
      <w:lvlText w:val="%1."/>
      <w:lvlJc w:val="left"/>
      <w:pPr>
        <w:ind w:left="3636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4356" w:hanging="360"/>
      </w:pPr>
    </w:lvl>
    <w:lvl w:ilvl="2" w:tplc="041B001B" w:tentative="1">
      <w:start w:val="1"/>
      <w:numFmt w:val="lowerRoman"/>
      <w:lvlText w:val="%3."/>
      <w:lvlJc w:val="right"/>
      <w:pPr>
        <w:ind w:left="5076" w:hanging="180"/>
      </w:pPr>
    </w:lvl>
    <w:lvl w:ilvl="3" w:tplc="041B000F" w:tentative="1">
      <w:start w:val="1"/>
      <w:numFmt w:val="decimal"/>
      <w:lvlText w:val="%4."/>
      <w:lvlJc w:val="left"/>
      <w:pPr>
        <w:ind w:left="5796" w:hanging="360"/>
      </w:pPr>
    </w:lvl>
    <w:lvl w:ilvl="4" w:tplc="041B0019" w:tentative="1">
      <w:start w:val="1"/>
      <w:numFmt w:val="lowerLetter"/>
      <w:lvlText w:val="%5."/>
      <w:lvlJc w:val="left"/>
      <w:pPr>
        <w:ind w:left="6516" w:hanging="360"/>
      </w:pPr>
    </w:lvl>
    <w:lvl w:ilvl="5" w:tplc="041B001B" w:tentative="1">
      <w:start w:val="1"/>
      <w:numFmt w:val="lowerRoman"/>
      <w:lvlText w:val="%6."/>
      <w:lvlJc w:val="right"/>
      <w:pPr>
        <w:ind w:left="7236" w:hanging="180"/>
      </w:pPr>
    </w:lvl>
    <w:lvl w:ilvl="6" w:tplc="041B000F" w:tentative="1">
      <w:start w:val="1"/>
      <w:numFmt w:val="decimal"/>
      <w:lvlText w:val="%7."/>
      <w:lvlJc w:val="left"/>
      <w:pPr>
        <w:ind w:left="7956" w:hanging="360"/>
      </w:pPr>
    </w:lvl>
    <w:lvl w:ilvl="7" w:tplc="041B0019" w:tentative="1">
      <w:start w:val="1"/>
      <w:numFmt w:val="lowerLetter"/>
      <w:lvlText w:val="%8."/>
      <w:lvlJc w:val="left"/>
      <w:pPr>
        <w:ind w:left="8676" w:hanging="360"/>
      </w:pPr>
    </w:lvl>
    <w:lvl w:ilvl="8" w:tplc="041B001B" w:tentative="1">
      <w:start w:val="1"/>
      <w:numFmt w:val="lowerRoman"/>
      <w:lvlText w:val="%9."/>
      <w:lvlJc w:val="right"/>
      <w:pPr>
        <w:ind w:left="9396" w:hanging="180"/>
      </w:pPr>
    </w:lvl>
  </w:abstractNum>
  <w:abstractNum w:abstractNumId="27">
    <w:nsid w:val="4EA310DC"/>
    <w:multiLevelType w:val="hybridMultilevel"/>
    <w:tmpl w:val="B0900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B2690"/>
    <w:multiLevelType w:val="hybridMultilevel"/>
    <w:tmpl w:val="1B8C08E6"/>
    <w:lvl w:ilvl="0" w:tplc="B5B6A5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71E30"/>
    <w:multiLevelType w:val="hybridMultilevel"/>
    <w:tmpl w:val="82D6AD76"/>
    <w:lvl w:ilvl="0" w:tplc="37A8B5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9F55629"/>
    <w:multiLevelType w:val="hybridMultilevel"/>
    <w:tmpl w:val="312E0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C2720"/>
    <w:multiLevelType w:val="hybridMultilevel"/>
    <w:tmpl w:val="6BEA743E"/>
    <w:lvl w:ilvl="0" w:tplc="7D187FA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A4C1A"/>
    <w:multiLevelType w:val="hybridMultilevel"/>
    <w:tmpl w:val="AEC4038A"/>
    <w:lvl w:ilvl="0" w:tplc="610C78DA">
      <w:start w:val="1"/>
      <w:numFmt w:val="decimal"/>
      <w:lvlText w:val="%1."/>
      <w:lvlJc w:val="left"/>
      <w:pPr>
        <w:ind w:left="3623" w:hanging="360"/>
      </w:pPr>
      <w:rPr>
        <w:rFonts w:hint="default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14D83"/>
    <w:multiLevelType w:val="hybridMultilevel"/>
    <w:tmpl w:val="F692F4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C3F03"/>
    <w:multiLevelType w:val="hybridMultilevel"/>
    <w:tmpl w:val="331ADA92"/>
    <w:lvl w:ilvl="0" w:tplc="E392D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E28AF"/>
    <w:multiLevelType w:val="hybridMultilevel"/>
    <w:tmpl w:val="C4929D5C"/>
    <w:lvl w:ilvl="0" w:tplc="6BECD2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7798B"/>
    <w:multiLevelType w:val="hybridMultilevel"/>
    <w:tmpl w:val="E47C27BA"/>
    <w:lvl w:ilvl="0" w:tplc="16C4D70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A325397"/>
    <w:multiLevelType w:val="hybridMultilevel"/>
    <w:tmpl w:val="1BFC0108"/>
    <w:lvl w:ilvl="0" w:tplc="F37C5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903BF"/>
    <w:multiLevelType w:val="hybridMultilevel"/>
    <w:tmpl w:val="B422F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62E95"/>
    <w:multiLevelType w:val="hybridMultilevel"/>
    <w:tmpl w:val="A274C73C"/>
    <w:lvl w:ilvl="0" w:tplc="12F47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55D95"/>
    <w:multiLevelType w:val="hybridMultilevel"/>
    <w:tmpl w:val="528A0E40"/>
    <w:lvl w:ilvl="0" w:tplc="CA3017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C1C10"/>
    <w:multiLevelType w:val="hybridMultilevel"/>
    <w:tmpl w:val="793C78A6"/>
    <w:lvl w:ilvl="0" w:tplc="0714E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B756A"/>
    <w:multiLevelType w:val="hybridMultilevel"/>
    <w:tmpl w:val="18E08B08"/>
    <w:lvl w:ilvl="0" w:tplc="92E4C99E">
      <w:start w:val="1"/>
      <w:numFmt w:val="upperLetter"/>
      <w:lvlText w:val="%1."/>
      <w:lvlJc w:val="left"/>
      <w:pPr>
        <w:ind w:left="3636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15649"/>
    <w:multiLevelType w:val="hybridMultilevel"/>
    <w:tmpl w:val="96E8E48C"/>
    <w:lvl w:ilvl="0" w:tplc="E62E2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9200029"/>
    <w:multiLevelType w:val="hybridMultilevel"/>
    <w:tmpl w:val="AF8C3D38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F2B7999"/>
    <w:multiLevelType w:val="hybridMultilevel"/>
    <w:tmpl w:val="6696E3FE"/>
    <w:lvl w:ilvl="0" w:tplc="D2C099C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22"/>
  </w:num>
  <w:num w:numId="6">
    <w:abstractNumId w:val="13"/>
  </w:num>
  <w:num w:numId="7">
    <w:abstractNumId w:val="23"/>
  </w:num>
  <w:num w:numId="8">
    <w:abstractNumId w:val="31"/>
  </w:num>
  <w:num w:numId="9">
    <w:abstractNumId w:val="30"/>
  </w:num>
  <w:num w:numId="10">
    <w:abstractNumId w:val="43"/>
  </w:num>
  <w:num w:numId="11">
    <w:abstractNumId w:val="36"/>
  </w:num>
  <w:num w:numId="12">
    <w:abstractNumId w:val="3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5"/>
  </w:num>
  <w:num w:numId="17">
    <w:abstractNumId w:val="44"/>
  </w:num>
  <w:num w:numId="18">
    <w:abstractNumId w:val="7"/>
  </w:num>
  <w:num w:numId="19">
    <w:abstractNumId w:val="2"/>
  </w:num>
  <w:num w:numId="20">
    <w:abstractNumId w:val="4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7"/>
  </w:num>
  <w:num w:numId="24">
    <w:abstractNumId w:val="29"/>
  </w:num>
  <w:num w:numId="25">
    <w:abstractNumId w:val="10"/>
  </w:num>
  <w:num w:numId="26">
    <w:abstractNumId w:val="6"/>
  </w:num>
  <w:num w:numId="27">
    <w:abstractNumId w:val="16"/>
  </w:num>
  <w:num w:numId="28">
    <w:abstractNumId w:val="21"/>
  </w:num>
  <w:num w:numId="29">
    <w:abstractNumId w:val="12"/>
  </w:num>
  <w:num w:numId="30">
    <w:abstractNumId w:val="9"/>
  </w:num>
  <w:num w:numId="31">
    <w:abstractNumId w:val="4"/>
  </w:num>
  <w:num w:numId="32">
    <w:abstractNumId w:val="14"/>
  </w:num>
  <w:num w:numId="33">
    <w:abstractNumId w:val="28"/>
  </w:num>
  <w:num w:numId="34">
    <w:abstractNumId w:val="26"/>
  </w:num>
  <w:num w:numId="35">
    <w:abstractNumId w:val="25"/>
  </w:num>
  <w:num w:numId="36">
    <w:abstractNumId w:val="8"/>
  </w:num>
  <w:num w:numId="37">
    <w:abstractNumId w:val="24"/>
  </w:num>
  <w:num w:numId="38">
    <w:abstractNumId w:val="11"/>
  </w:num>
  <w:num w:numId="39">
    <w:abstractNumId w:val="4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"/>
  </w:num>
  <w:num w:numId="45">
    <w:abstractNumId w:val="35"/>
  </w:num>
  <w:num w:numId="46">
    <w:abstractNumId w:val="34"/>
  </w:num>
  <w:num w:numId="47">
    <w:abstractNumId w:val="40"/>
  </w:num>
  <w:num w:numId="48">
    <w:abstractNumId w:val="3"/>
  </w:num>
  <w:num w:numId="4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9E6"/>
    <w:rsid w:val="000046FB"/>
    <w:rsid w:val="0000792E"/>
    <w:rsid w:val="00010142"/>
    <w:rsid w:val="0001171E"/>
    <w:rsid w:val="00011AEC"/>
    <w:rsid w:val="00013842"/>
    <w:rsid w:val="00015162"/>
    <w:rsid w:val="00016595"/>
    <w:rsid w:val="0001659D"/>
    <w:rsid w:val="000166AE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20D2"/>
    <w:rsid w:val="000D20D5"/>
    <w:rsid w:val="000D2B55"/>
    <w:rsid w:val="000D4026"/>
    <w:rsid w:val="000D4D7E"/>
    <w:rsid w:val="000D63DE"/>
    <w:rsid w:val="000D7476"/>
    <w:rsid w:val="000D7FA1"/>
    <w:rsid w:val="000E01CE"/>
    <w:rsid w:val="000E0D35"/>
    <w:rsid w:val="000E4364"/>
    <w:rsid w:val="000E6706"/>
    <w:rsid w:val="000E6D0B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4F2C"/>
    <w:rsid w:val="001551B3"/>
    <w:rsid w:val="00156A2D"/>
    <w:rsid w:val="0015719A"/>
    <w:rsid w:val="001573DF"/>
    <w:rsid w:val="0016261E"/>
    <w:rsid w:val="00164EF0"/>
    <w:rsid w:val="001659EA"/>
    <w:rsid w:val="00166E77"/>
    <w:rsid w:val="00167A4B"/>
    <w:rsid w:val="001707A6"/>
    <w:rsid w:val="001720BA"/>
    <w:rsid w:val="00172FFB"/>
    <w:rsid w:val="00173DB2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90394"/>
    <w:rsid w:val="001905C0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154"/>
    <w:rsid w:val="001B2846"/>
    <w:rsid w:val="001B357F"/>
    <w:rsid w:val="001B3660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811"/>
    <w:rsid w:val="001D1E2E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36AEA"/>
    <w:rsid w:val="0024027F"/>
    <w:rsid w:val="002451B8"/>
    <w:rsid w:val="00246493"/>
    <w:rsid w:val="00247819"/>
    <w:rsid w:val="00247A8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E2F"/>
    <w:rsid w:val="00270254"/>
    <w:rsid w:val="00270B57"/>
    <w:rsid w:val="00273475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2440"/>
    <w:rsid w:val="002F7611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556D"/>
    <w:rsid w:val="00316F09"/>
    <w:rsid w:val="00316F5B"/>
    <w:rsid w:val="003208D0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210E"/>
    <w:rsid w:val="00352F9A"/>
    <w:rsid w:val="00353CB6"/>
    <w:rsid w:val="00354AB4"/>
    <w:rsid w:val="00354C42"/>
    <w:rsid w:val="003558CB"/>
    <w:rsid w:val="00355BE2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67FA7"/>
    <w:rsid w:val="00367FD0"/>
    <w:rsid w:val="00370372"/>
    <w:rsid w:val="00370687"/>
    <w:rsid w:val="00371F7D"/>
    <w:rsid w:val="0037240D"/>
    <w:rsid w:val="00374C40"/>
    <w:rsid w:val="00376D58"/>
    <w:rsid w:val="00382723"/>
    <w:rsid w:val="00383286"/>
    <w:rsid w:val="003842A6"/>
    <w:rsid w:val="00386C01"/>
    <w:rsid w:val="0039055B"/>
    <w:rsid w:val="00390C46"/>
    <w:rsid w:val="0039116E"/>
    <w:rsid w:val="003935DC"/>
    <w:rsid w:val="003938DE"/>
    <w:rsid w:val="00393AA6"/>
    <w:rsid w:val="00394AA3"/>
    <w:rsid w:val="00396FA6"/>
    <w:rsid w:val="00397DED"/>
    <w:rsid w:val="003A0A18"/>
    <w:rsid w:val="003A19C8"/>
    <w:rsid w:val="003A1AF8"/>
    <w:rsid w:val="003A1E05"/>
    <w:rsid w:val="003A1EB0"/>
    <w:rsid w:val="003A38DE"/>
    <w:rsid w:val="003A3CAD"/>
    <w:rsid w:val="003A5ACE"/>
    <w:rsid w:val="003B1A32"/>
    <w:rsid w:val="003B2851"/>
    <w:rsid w:val="003B4B7B"/>
    <w:rsid w:val="003B586B"/>
    <w:rsid w:val="003B7F72"/>
    <w:rsid w:val="003C03B4"/>
    <w:rsid w:val="003C0427"/>
    <w:rsid w:val="003C0A34"/>
    <w:rsid w:val="003C1692"/>
    <w:rsid w:val="003C3107"/>
    <w:rsid w:val="003C330A"/>
    <w:rsid w:val="003C4157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135A4"/>
    <w:rsid w:val="00415BDF"/>
    <w:rsid w:val="0041609B"/>
    <w:rsid w:val="00416442"/>
    <w:rsid w:val="00417F64"/>
    <w:rsid w:val="00420EE7"/>
    <w:rsid w:val="00423315"/>
    <w:rsid w:val="00425325"/>
    <w:rsid w:val="00427E1C"/>
    <w:rsid w:val="00427FBC"/>
    <w:rsid w:val="00430C1C"/>
    <w:rsid w:val="00433144"/>
    <w:rsid w:val="004350C7"/>
    <w:rsid w:val="00435CD8"/>
    <w:rsid w:val="00437183"/>
    <w:rsid w:val="00437D31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F6A"/>
    <w:rsid w:val="00487846"/>
    <w:rsid w:val="0049027E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4185"/>
    <w:rsid w:val="004A5098"/>
    <w:rsid w:val="004A5EC0"/>
    <w:rsid w:val="004A7471"/>
    <w:rsid w:val="004B0DD2"/>
    <w:rsid w:val="004B0E5C"/>
    <w:rsid w:val="004B15E5"/>
    <w:rsid w:val="004B1B4F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D029A"/>
    <w:rsid w:val="004D07CC"/>
    <w:rsid w:val="004D1530"/>
    <w:rsid w:val="004D591C"/>
    <w:rsid w:val="004D5F8D"/>
    <w:rsid w:val="004D6814"/>
    <w:rsid w:val="004D6C78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2D23"/>
    <w:rsid w:val="004F3522"/>
    <w:rsid w:val="004F5C63"/>
    <w:rsid w:val="004F62B9"/>
    <w:rsid w:val="004F78C3"/>
    <w:rsid w:val="004F7ECB"/>
    <w:rsid w:val="00500FFC"/>
    <w:rsid w:val="005019E8"/>
    <w:rsid w:val="00501D59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09"/>
    <w:rsid w:val="005206F9"/>
    <w:rsid w:val="00521CD6"/>
    <w:rsid w:val="00523396"/>
    <w:rsid w:val="005250DF"/>
    <w:rsid w:val="005261E1"/>
    <w:rsid w:val="00526690"/>
    <w:rsid w:val="00526A79"/>
    <w:rsid w:val="00530AE1"/>
    <w:rsid w:val="00532221"/>
    <w:rsid w:val="0053261D"/>
    <w:rsid w:val="0053698B"/>
    <w:rsid w:val="00537316"/>
    <w:rsid w:val="00537591"/>
    <w:rsid w:val="00537A2C"/>
    <w:rsid w:val="005432A1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0796"/>
    <w:rsid w:val="00564D48"/>
    <w:rsid w:val="00566072"/>
    <w:rsid w:val="005666FA"/>
    <w:rsid w:val="00570217"/>
    <w:rsid w:val="00571E66"/>
    <w:rsid w:val="00574D40"/>
    <w:rsid w:val="00574E0A"/>
    <w:rsid w:val="0057540E"/>
    <w:rsid w:val="00577346"/>
    <w:rsid w:val="0058014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D92"/>
    <w:rsid w:val="005C65A6"/>
    <w:rsid w:val="005D0135"/>
    <w:rsid w:val="005D0C48"/>
    <w:rsid w:val="005D1290"/>
    <w:rsid w:val="005D1CDE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50AB4"/>
    <w:rsid w:val="00651807"/>
    <w:rsid w:val="00652BC3"/>
    <w:rsid w:val="006541C2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5CE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B09"/>
    <w:rsid w:val="006D0C93"/>
    <w:rsid w:val="006D344D"/>
    <w:rsid w:val="006D3AAD"/>
    <w:rsid w:val="006D3F4A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043C"/>
    <w:rsid w:val="007218A6"/>
    <w:rsid w:val="00721F0B"/>
    <w:rsid w:val="0072228B"/>
    <w:rsid w:val="00722660"/>
    <w:rsid w:val="007227DE"/>
    <w:rsid w:val="007230C4"/>
    <w:rsid w:val="007233C1"/>
    <w:rsid w:val="007248B8"/>
    <w:rsid w:val="0072678A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843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17B"/>
    <w:rsid w:val="0078465E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C2589"/>
    <w:rsid w:val="007C3444"/>
    <w:rsid w:val="007C35ED"/>
    <w:rsid w:val="007C5C5C"/>
    <w:rsid w:val="007D0CA9"/>
    <w:rsid w:val="007D1E0A"/>
    <w:rsid w:val="007D260F"/>
    <w:rsid w:val="007D3661"/>
    <w:rsid w:val="007D392A"/>
    <w:rsid w:val="007D42C2"/>
    <w:rsid w:val="007D4E45"/>
    <w:rsid w:val="007D5128"/>
    <w:rsid w:val="007D727C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9E3"/>
    <w:rsid w:val="008241E8"/>
    <w:rsid w:val="0082512D"/>
    <w:rsid w:val="00825229"/>
    <w:rsid w:val="0082531C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10B"/>
    <w:rsid w:val="0089045A"/>
    <w:rsid w:val="00890F7A"/>
    <w:rsid w:val="00892527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3F2F"/>
    <w:rsid w:val="008C3FBA"/>
    <w:rsid w:val="008C51CB"/>
    <w:rsid w:val="008C5837"/>
    <w:rsid w:val="008C5FF4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5FA1"/>
    <w:rsid w:val="0091666A"/>
    <w:rsid w:val="0091738F"/>
    <w:rsid w:val="00920E5F"/>
    <w:rsid w:val="009219A1"/>
    <w:rsid w:val="00921C43"/>
    <w:rsid w:val="009222B3"/>
    <w:rsid w:val="0092235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5E7"/>
    <w:rsid w:val="00972688"/>
    <w:rsid w:val="009744D9"/>
    <w:rsid w:val="00976E1C"/>
    <w:rsid w:val="0098058C"/>
    <w:rsid w:val="00980D92"/>
    <w:rsid w:val="00982C43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44CA"/>
    <w:rsid w:val="00994642"/>
    <w:rsid w:val="00995268"/>
    <w:rsid w:val="0099545F"/>
    <w:rsid w:val="00995A11"/>
    <w:rsid w:val="009972C5"/>
    <w:rsid w:val="009A105D"/>
    <w:rsid w:val="009A1D7E"/>
    <w:rsid w:val="009A1F48"/>
    <w:rsid w:val="009A2F36"/>
    <w:rsid w:val="009A751C"/>
    <w:rsid w:val="009A787D"/>
    <w:rsid w:val="009A78D4"/>
    <w:rsid w:val="009B0B46"/>
    <w:rsid w:val="009B1E86"/>
    <w:rsid w:val="009B2547"/>
    <w:rsid w:val="009B2EA9"/>
    <w:rsid w:val="009B320F"/>
    <w:rsid w:val="009C0CD9"/>
    <w:rsid w:val="009C266A"/>
    <w:rsid w:val="009C361D"/>
    <w:rsid w:val="009C37A5"/>
    <w:rsid w:val="009C3802"/>
    <w:rsid w:val="009C3B5B"/>
    <w:rsid w:val="009C5A9E"/>
    <w:rsid w:val="009C75B8"/>
    <w:rsid w:val="009D3D33"/>
    <w:rsid w:val="009D6978"/>
    <w:rsid w:val="009E2F7D"/>
    <w:rsid w:val="009E4157"/>
    <w:rsid w:val="009E42C6"/>
    <w:rsid w:val="009E65E6"/>
    <w:rsid w:val="009E6669"/>
    <w:rsid w:val="009F2586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5138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2422"/>
    <w:rsid w:val="00A633A6"/>
    <w:rsid w:val="00A63760"/>
    <w:rsid w:val="00A66909"/>
    <w:rsid w:val="00A66E26"/>
    <w:rsid w:val="00A7213F"/>
    <w:rsid w:val="00A72CCD"/>
    <w:rsid w:val="00A736CA"/>
    <w:rsid w:val="00A73851"/>
    <w:rsid w:val="00A7578B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217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323"/>
    <w:rsid w:val="00AA4940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3EAE"/>
    <w:rsid w:val="00AD4F54"/>
    <w:rsid w:val="00AD7942"/>
    <w:rsid w:val="00AD79C7"/>
    <w:rsid w:val="00AD7D4E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4EE6"/>
    <w:rsid w:val="00AF6C13"/>
    <w:rsid w:val="00AF7A25"/>
    <w:rsid w:val="00B012D4"/>
    <w:rsid w:val="00B01533"/>
    <w:rsid w:val="00B02238"/>
    <w:rsid w:val="00B024BD"/>
    <w:rsid w:val="00B041A3"/>
    <w:rsid w:val="00B04DD1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1F6B"/>
    <w:rsid w:val="00B420F0"/>
    <w:rsid w:val="00B42168"/>
    <w:rsid w:val="00B45B61"/>
    <w:rsid w:val="00B5027B"/>
    <w:rsid w:val="00B51BF0"/>
    <w:rsid w:val="00B51DEF"/>
    <w:rsid w:val="00B528BF"/>
    <w:rsid w:val="00B528DA"/>
    <w:rsid w:val="00B53A51"/>
    <w:rsid w:val="00B54B6D"/>
    <w:rsid w:val="00B567B5"/>
    <w:rsid w:val="00B628AF"/>
    <w:rsid w:val="00B62B19"/>
    <w:rsid w:val="00B62BFE"/>
    <w:rsid w:val="00B64425"/>
    <w:rsid w:val="00B64AB6"/>
    <w:rsid w:val="00B653B7"/>
    <w:rsid w:val="00B657CE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5E5"/>
    <w:rsid w:val="00BA464C"/>
    <w:rsid w:val="00BA5A78"/>
    <w:rsid w:val="00BA5F64"/>
    <w:rsid w:val="00BA7360"/>
    <w:rsid w:val="00BA742B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64E0"/>
    <w:rsid w:val="00BD7DB1"/>
    <w:rsid w:val="00BE0A7B"/>
    <w:rsid w:val="00BE2823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D18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B57"/>
    <w:rsid w:val="00CB0D26"/>
    <w:rsid w:val="00CB1C01"/>
    <w:rsid w:val="00CB1CC7"/>
    <w:rsid w:val="00CB302B"/>
    <w:rsid w:val="00CB39EB"/>
    <w:rsid w:val="00CB49A1"/>
    <w:rsid w:val="00CB5BE6"/>
    <w:rsid w:val="00CB6ACF"/>
    <w:rsid w:val="00CB6DEF"/>
    <w:rsid w:val="00CB77F7"/>
    <w:rsid w:val="00CC0B49"/>
    <w:rsid w:val="00CC21C5"/>
    <w:rsid w:val="00CC2788"/>
    <w:rsid w:val="00CC368D"/>
    <w:rsid w:val="00CC39CB"/>
    <w:rsid w:val="00CC4527"/>
    <w:rsid w:val="00CC6637"/>
    <w:rsid w:val="00CC7A22"/>
    <w:rsid w:val="00CD0B5B"/>
    <w:rsid w:val="00CD102B"/>
    <w:rsid w:val="00CD117D"/>
    <w:rsid w:val="00CD1AF9"/>
    <w:rsid w:val="00CD2520"/>
    <w:rsid w:val="00CD264A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7FD"/>
    <w:rsid w:val="00CF6D66"/>
    <w:rsid w:val="00CF7807"/>
    <w:rsid w:val="00D021E2"/>
    <w:rsid w:val="00D06708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ED8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2FC8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D04"/>
    <w:rsid w:val="00E00F11"/>
    <w:rsid w:val="00E011B8"/>
    <w:rsid w:val="00E025E0"/>
    <w:rsid w:val="00E050BE"/>
    <w:rsid w:val="00E06C42"/>
    <w:rsid w:val="00E06FF3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E17"/>
    <w:rsid w:val="00E21E1A"/>
    <w:rsid w:val="00E234ED"/>
    <w:rsid w:val="00E24BB1"/>
    <w:rsid w:val="00E26256"/>
    <w:rsid w:val="00E274AF"/>
    <w:rsid w:val="00E30746"/>
    <w:rsid w:val="00E318EA"/>
    <w:rsid w:val="00E318FD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46BEF"/>
    <w:rsid w:val="00E51336"/>
    <w:rsid w:val="00E5233B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C0E"/>
    <w:rsid w:val="00E65479"/>
    <w:rsid w:val="00E6636D"/>
    <w:rsid w:val="00E6745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6D36"/>
    <w:rsid w:val="00E9713A"/>
    <w:rsid w:val="00EA09A1"/>
    <w:rsid w:val="00EA1897"/>
    <w:rsid w:val="00EA6341"/>
    <w:rsid w:val="00EA6E3B"/>
    <w:rsid w:val="00EB0270"/>
    <w:rsid w:val="00EB1082"/>
    <w:rsid w:val="00EB11B9"/>
    <w:rsid w:val="00EB188F"/>
    <w:rsid w:val="00EB3FA7"/>
    <w:rsid w:val="00EB46C7"/>
    <w:rsid w:val="00EB5AF6"/>
    <w:rsid w:val="00EB64A1"/>
    <w:rsid w:val="00EC0C86"/>
    <w:rsid w:val="00EC1315"/>
    <w:rsid w:val="00EC2407"/>
    <w:rsid w:val="00EC25E0"/>
    <w:rsid w:val="00EC2CF4"/>
    <w:rsid w:val="00EC3159"/>
    <w:rsid w:val="00EC487C"/>
    <w:rsid w:val="00EC78CC"/>
    <w:rsid w:val="00ED0EBF"/>
    <w:rsid w:val="00ED15CE"/>
    <w:rsid w:val="00ED263B"/>
    <w:rsid w:val="00ED3363"/>
    <w:rsid w:val="00ED3853"/>
    <w:rsid w:val="00ED43C7"/>
    <w:rsid w:val="00ED45E7"/>
    <w:rsid w:val="00EE03FD"/>
    <w:rsid w:val="00EE159F"/>
    <w:rsid w:val="00EE1682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441C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DDFB-3905-4A7C-8406-F4ED7C3F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5</cp:revision>
  <cp:lastPrinted>2017-02-06T08:02:00Z</cp:lastPrinted>
  <dcterms:created xsi:type="dcterms:W3CDTF">2017-03-27T12:06:00Z</dcterms:created>
  <dcterms:modified xsi:type="dcterms:W3CDTF">2017-03-28T12:50:00Z</dcterms:modified>
</cp:coreProperties>
</file>