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6A73DA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AD258D">
        <w:rPr>
          <w:rFonts w:ascii="Cambria" w:hAnsi="Cambria" w:cs="Arial"/>
        </w:rPr>
        <w:t>2</w:t>
      </w:r>
      <w:r w:rsidR="006A73DA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6A73DA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Kontrola úloh </w:t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Nakladateľská rada STU </w:t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Návrh na odsúhlasenie nájomných zmlúv </w:t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6A078D" w:rsidRPr="006A078D" w:rsidRDefault="006A078D" w:rsidP="006A078D">
      <w:pPr>
        <w:pStyle w:val="Odsekzoznamu"/>
        <w:numPr>
          <w:ilvl w:val="0"/>
          <w:numId w:val="33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Rôzne</w:t>
      </w:r>
    </w:p>
    <w:p w:rsidR="006A078D" w:rsidRPr="007500F6" w:rsidRDefault="007500F6" w:rsidP="007500F6">
      <w:pPr>
        <w:ind w:firstLine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="006A078D" w:rsidRPr="007500F6">
        <w:rPr>
          <w:rFonts w:asciiTheme="majorHAnsi" w:hAnsiTheme="majorHAnsi"/>
          <w:sz w:val="18"/>
          <w:szCs w:val="18"/>
        </w:rPr>
        <w:t xml:space="preserve">Aktuálny stav prijímacieho konania na akademický rok 2014/2015 </w:t>
      </w:r>
    </w:p>
    <w:p w:rsidR="00462088" w:rsidRDefault="00462088" w:rsidP="00131495">
      <w:pPr>
        <w:ind w:left="426" w:hanging="426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6A078D" w:rsidRDefault="006A078D" w:rsidP="00131495">
      <w:p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rektor navrhol doplniť program rokovania o materiál „ Usporiadanie vlastníckych </w:t>
      </w:r>
    </w:p>
    <w:p w:rsidR="006A078D" w:rsidRPr="00131495" w:rsidRDefault="006A078D" w:rsidP="00131495">
      <w:p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vzťahov v areáli študentských domovov v Mlynskej doline“, ktorý bol zaradený ako nový bod 5.</w:t>
      </w:r>
    </w:p>
    <w:p w:rsidR="00CA4825" w:rsidRDefault="00CA4825" w:rsidP="00462088">
      <w:pPr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78012D" w:rsidRDefault="006A078D" w:rsidP="0078012D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 xml:space="preserve">Kontrola úloh </w:t>
      </w:r>
    </w:p>
    <w:p w:rsidR="006A078D" w:rsidRPr="0078012D" w:rsidRDefault="006A078D" w:rsidP="0078012D">
      <w:pPr>
        <w:pStyle w:val="Odsekzoznamu"/>
        <w:numPr>
          <w:ilvl w:val="0"/>
          <w:numId w:val="4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 xml:space="preserve">Nakladateľská rada STU </w:t>
      </w:r>
      <w:r w:rsidR="0078012D" w:rsidRPr="0078012D">
        <w:rPr>
          <w:rFonts w:asciiTheme="majorHAnsi" w:hAnsiTheme="majorHAnsi"/>
          <w:sz w:val="18"/>
          <w:szCs w:val="18"/>
        </w:rPr>
        <w:t xml:space="preserve">- zásady prípravy a schvaľovanie edičných plánov </w:t>
      </w:r>
      <w:r w:rsidRPr="0078012D">
        <w:rPr>
          <w:rFonts w:asciiTheme="majorHAnsi" w:hAnsiTheme="majorHAnsi"/>
          <w:sz w:val="18"/>
          <w:szCs w:val="18"/>
        </w:rPr>
        <w:t>(M. Sokol)</w:t>
      </w:r>
    </w:p>
    <w:p w:rsidR="006A078D" w:rsidRPr="006A078D" w:rsidRDefault="006A078D" w:rsidP="006A078D">
      <w:pPr>
        <w:pStyle w:val="Odsekzoznamu"/>
        <w:numPr>
          <w:ilvl w:val="0"/>
          <w:numId w:val="40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Návrh na odsúhlasenie nájomných zmlúv (D. Faktor)</w:t>
      </w:r>
    </w:p>
    <w:p w:rsidR="006A078D" w:rsidRDefault="006A078D" w:rsidP="006A078D">
      <w:pPr>
        <w:pStyle w:val="Odsekzoznamu"/>
        <w:numPr>
          <w:ilvl w:val="0"/>
          <w:numId w:val="40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Návrhy na zahraničné pracovné cesty (F. Horňák)</w:t>
      </w:r>
    </w:p>
    <w:p w:rsidR="006A078D" w:rsidRPr="006A078D" w:rsidRDefault="006A078D" w:rsidP="006A078D">
      <w:pPr>
        <w:pStyle w:val="Odsekzoznamu"/>
        <w:numPr>
          <w:ilvl w:val="0"/>
          <w:numId w:val="40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Usporiadanie vlastníckych vzťahov v areáli študentských domovov v Mlynskej doline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br/>
        <w:t>(R. Redhammer)</w:t>
      </w:r>
    </w:p>
    <w:p w:rsidR="007500F6" w:rsidRDefault="006A078D" w:rsidP="007500F6">
      <w:pPr>
        <w:pStyle w:val="Odsekzoznamu"/>
        <w:numPr>
          <w:ilvl w:val="0"/>
          <w:numId w:val="40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Rôzne</w:t>
      </w:r>
    </w:p>
    <w:p w:rsidR="006A078D" w:rsidRPr="007500F6" w:rsidRDefault="007500F6" w:rsidP="007500F6">
      <w:pPr>
        <w:pStyle w:val="Odsekzoznamu"/>
        <w:ind w:left="425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="006A078D" w:rsidRPr="007500F6">
        <w:rPr>
          <w:rFonts w:asciiTheme="majorHAnsi" w:hAnsiTheme="majorHAnsi"/>
          <w:sz w:val="18"/>
          <w:szCs w:val="18"/>
        </w:rPr>
        <w:t>Aktuálny stav prijímacieho konania na akademický rok 2014/2015 (F. Horňák)</w:t>
      </w:r>
    </w:p>
    <w:p w:rsidR="002E08F8" w:rsidRPr="00C5532B" w:rsidRDefault="002E08F8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A078D" w:rsidRDefault="006A078D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 BODU1: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Kontrola úloh</w:t>
      </w: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bookmarkStart w:id="1" w:name="_MON_1473143121"/>
    <w:bookmarkEnd w:id="1"/>
    <w:p w:rsidR="00CA4825" w:rsidRPr="00C5532B" w:rsidRDefault="006A078D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473150770" r:id="rId10">
            <o:FieldCodes>\s</o:FieldCodes>
          </o:OLEObject>
        </w:object>
      </w:r>
    </w:p>
    <w:p w:rsidR="002E08F8" w:rsidRPr="00C5532B" w:rsidRDefault="002E08F8" w:rsidP="003A30F6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8012D" w:rsidRPr="0078012D" w:rsidRDefault="000F7B91" w:rsidP="0078012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9E69F1" w:rsidRPr="00C5532B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9E69F1"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C5532B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6A078D" w:rsidRPr="006A078D">
        <w:rPr>
          <w:rFonts w:asciiTheme="majorHAnsi" w:hAnsiTheme="majorHAnsi"/>
          <w:b/>
          <w:sz w:val="18"/>
          <w:szCs w:val="18"/>
          <w:u w:val="single"/>
        </w:rPr>
        <w:t>Nakladateľská rada STU</w:t>
      </w:r>
      <w:r w:rsidR="0078012D" w:rsidRPr="0078012D">
        <w:rPr>
          <w:rFonts w:asciiTheme="majorHAnsi" w:hAnsiTheme="majorHAnsi"/>
          <w:b/>
          <w:sz w:val="18"/>
          <w:szCs w:val="18"/>
          <w:u w:val="single"/>
        </w:rPr>
        <w:t xml:space="preserve">- zásady prípravy a schvaľovanie </w:t>
      </w:r>
    </w:p>
    <w:p w:rsidR="003A30F6" w:rsidRPr="0078012D" w:rsidRDefault="0078012D" w:rsidP="0078012D">
      <w:pPr>
        <w:ind w:left="1410"/>
        <w:rPr>
          <w:rFonts w:asciiTheme="majorHAnsi" w:hAnsiTheme="majorHAnsi"/>
          <w:b/>
          <w:sz w:val="18"/>
          <w:szCs w:val="18"/>
          <w:u w:val="single"/>
        </w:rPr>
      </w:pPr>
      <w:r w:rsidRPr="0078012D">
        <w:rPr>
          <w:rFonts w:asciiTheme="majorHAnsi" w:hAnsiTheme="majorHAnsi"/>
          <w:b/>
          <w:sz w:val="18"/>
          <w:szCs w:val="18"/>
          <w:u w:val="single"/>
        </w:rPr>
        <w:t>edičných plánov</w:t>
      </w:r>
    </w:p>
    <w:p w:rsidR="00BA5B58" w:rsidRPr="00C5532B" w:rsidRDefault="00BA5B58" w:rsidP="00BA5B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Pr="0078012D" w:rsidRDefault="00133B53" w:rsidP="00133B5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 w:cs="Arial"/>
          <w:sz w:val="18"/>
          <w:szCs w:val="18"/>
        </w:rPr>
        <w:t xml:space="preserve">Materiál uviedol </w:t>
      </w:r>
      <w:r w:rsidR="00F55C20" w:rsidRPr="0078012D">
        <w:rPr>
          <w:rFonts w:asciiTheme="majorHAnsi" w:hAnsiTheme="majorHAnsi" w:cs="Arial"/>
          <w:sz w:val="18"/>
          <w:szCs w:val="18"/>
        </w:rPr>
        <w:t>prorektor Sokol</w:t>
      </w:r>
      <w:r w:rsidR="00FD092B" w:rsidRPr="0078012D">
        <w:rPr>
          <w:rFonts w:asciiTheme="majorHAnsi" w:hAnsiTheme="majorHAnsi" w:cs="Arial"/>
          <w:sz w:val="18"/>
          <w:szCs w:val="18"/>
        </w:rPr>
        <w:t>.</w:t>
      </w:r>
      <w:r w:rsidR="00843C1F" w:rsidRPr="0078012D">
        <w:rPr>
          <w:rFonts w:asciiTheme="majorHAnsi" w:hAnsiTheme="majorHAnsi" w:cs="Arial"/>
          <w:sz w:val="18"/>
          <w:szCs w:val="18"/>
        </w:rPr>
        <w:t xml:space="preserve"> </w:t>
      </w:r>
    </w:p>
    <w:p w:rsidR="00F55C20" w:rsidRPr="0078012D" w:rsidRDefault="00F55C20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 xml:space="preserve">Dokument bol predložený v súvislosti so zmenou organizačnej štruktúry </w:t>
      </w:r>
    </w:p>
    <w:p w:rsidR="00F55C20" w:rsidRPr="0078012D" w:rsidRDefault="00F55C20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 xml:space="preserve">Nakladateľstva STU a s cieľom zvýšiť kvalitu vydávaných diel a efektívnosť </w:t>
      </w:r>
    </w:p>
    <w:p w:rsidR="00F55C20" w:rsidRPr="0078012D" w:rsidRDefault="00F55C20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 xml:space="preserve">využívania prostriedkov na vydávanie študijnej literatúry. </w:t>
      </w:r>
      <w:r w:rsidR="0078012D" w:rsidRPr="0078012D">
        <w:rPr>
          <w:rFonts w:asciiTheme="majorHAnsi" w:hAnsiTheme="majorHAnsi"/>
          <w:sz w:val="18"/>
          <w:szCs w:val="18"/>
        </w:rPr>
        <w:t>Je</w:t>
      </w:r>
      <w:r w:rsidRPr="0078012D">
        <w:rPr>
          <w:rFonts w:asciiTheme="majorHAnsi" w:hAnsiTheme="majorHAnsi"/>
          <w:sz w:val="18"/>
          <w:szCs w:val="18"/>
        </w:rPr>
        <w:t xml:space="preserve"> potrebné </w:t>
      </w:r>
    </w:p>
    <w:p w:rsidR="00F55C20" w:rsidRPr="0078012D" w:rsidRDefault="00F55C20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>zaviesť zmeny v Nakladateľskej rade STU a pri príprave edičných plánov.</w:t>
      </w:r>
    </w:p>
    <w:p w:rsidR="0078012D" w:rsidRPr="0078012D" w:rsidRDefault="0078012D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78012D">
        <w:rPr>
          <w:rFonts w:asciiTheme="majorHAnsi" w:hAnsiTheme="majorHAnsi"/>
          <w:sz w:val="18"/>
          <w:szCs w:val="18"/>
          <w:u w:val="single"/>
        </w:rPr>
        <w:t>Z diskusie:</w:t>
      </w:r>
    </w:p>
    <w:p w:rsidR="0078012D" w:rsidRDefault="0078012D" w:rsidP="00133B5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lastRenderedPageBreak/>
        <w:t>Rozsiahlejšia diskusia sa viedla k bod</w:t>
      </w:r>
      <w:r>
        <w:rPr>
          <w:rFonts w:asciiTheme="majorHAnsi" w:hAnsiTheme="majorHAnsi"/>
          <w:sz w:val="18"/>
          <w:szCs w:val="18"/>
        </w:rPr>
        <w:t>u</w:t>
      </w:r>
      <w:r w:rsidRPr="0078012D">
        <w:rPr>
          <w:rFonts w:asciiTheme="majorHAnsi" w:hAnsiTheme="majorHAnsi"/>
          <w:sz w:val="18"/>
          <w:szCs w:val="18"/>
        </w:rPr>
        <w:t xml:space="preserve"> 3 (Príprava edičných plánov)a </w:t>
      </w:r>
      <w:r>
        <w:rPr>
          <w:rFonts w:asciiTheme="majorHAnsi" w:hAnsiTheme="majorHAnsi"/>
          <w:sz w:val="18"/>
          <w:szCs w:val="18"/>
        </w:rPr>
        <w:t xml:space="preserve">k bodu </w:t>
      </w:r>
      <w:r w:rsidRPr="0078012D">
        <w:rPr>
          <w:rFonts w:asciiTheme="majorHAnsi" w:hAnsiTheme="majorHAnsi"/>
          <w:sz w:val="18"/>
          <w:szCs w:val="18"/>
        </w:rPr>
        <w:t xml:space="preserve">4 (Finančné </w:t>
      </w:r>
    </w:p>
    <w:p w:rsidR="0078012D" w:rsidRPr="0078012D" w:rsidRDefault="0078012D" w:rsidP="00133B53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78012D">
        <w:rPr>
          <w:rFonts w:asciiTheme="majorHAnsi" w:hAnsiTheme="majorHAnsi"/>
          <w:sz w:val="18"/>
          <w:szCs w:val="18"/>
        </w:rPr>
        <w:t>otázky) materiálu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2B0360" w:rsidRPr="00C5532B" w:rsidRDefault="00257BA3" w:rsidP="00BD732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E08F8" w:rsidRPr="00C5532B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8012D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C1ECA" w:rsidRPr="00C5532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63D3B"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8012D" w:rsidRDefault="00B63D3B" w:rsidP="00B36346">
      <w:pPr>
        <w:ind w:left="1410" w:hanging="1410"/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="002E08F8" w:rsidRPr="00C5532B">
        <w:rPr>
          <w:rFonts w:asciiTheme="majorHAnsi" w:hAnsiTheme="majorHAnsi" w:cs="Arial"/>
          <w:sz w:val="18"/>
          <w:szCs w:val="18"/>
        </w:rPr>
        <w:t xml:space="preserve">prerokovalo </w:t>
      </w:r>
      <w:r w:rsidR="0078012D">
        <w:rPr>
          <w:rFonts w:asciiTheme="majorHAnsi" w:hAnsiTheme="majorHAnsi" w:cs="Arial"/>
          <w:sz w:val="18"/>
          <w:szCs w:val="18"/>
        </w:rPr>
        <w:t xml:space="preserve">materiál </w:t>
      </w:r>
      <w:r w:rsidR="0078012D" w:rsidRPr="006A078D">
        <w:rPr>
          <w:rFonts w:asciiTheme="majorHAnsi" w:hAnsiTheme="majorHAnsi"/>
          <w:sz w:val="18"/>
          <w:szCs w:val="18"/>
        </w:rPr>
        <w:t xml:space="preserve">Nakladateľská rada STU </w:t>
      </w:r>
      <w:r w:rsidR="0078012D">
        <w:rPr>
          <w:rFonts w:asciiTheme="majorHAnsi" w:hAnsiTheme="majorHAnsi"/>
          <w:sz w:val="18"/>
          <w:szCs w:val="18"/>
        </w:rPr>
        <w:t xml:space="preserve"> - zásady prípravy a schvaľovanie </w:t>
      </w:r>
    </w:p>
    <w:p w:rsidR="0078012D" w:rsidRDefault="0078012D" w:rsidP="00B3634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edičných plánov s pripomienkami. Po zapracovaní pripomienok ukladá predložiť materiál </w:t>
      </w:r>
    </w:p>
    <w:p w:rsidR="0078012D" w:rsidRDefault="0078012D" w:rsidP="00B3634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opätovne na zasadnutie Vedenia STU dňa 01.10.2014.</w:t>
      </w:r>
    </w:p>
    <w:p w:rsidR="00FD092B" w:rsidRPr="00C5532B" w:rsidRDefault="00FD092B" w:rsidP="00B36346">
      <w:pPr>
        <w:ind w:left="1410" w:hanging="1410"/>
        <w:rPr>
          <w:rFonts w:asciiTheme="majorHAnsi" w:hAnsiTheme="majorHAnsi"/>
          <w:sz w:val="18"/>
          <w:szCs w:val="18"/>
        </w:rPr>
      </w:pPr>
    </w:p>
    <w:p w:rsidR="00C85146" w:rsidRPr="00C5532B" w:rsidRDefault="000E5642" w:rsidP="00C85146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384A" w:rsidRPr="00C5532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7E6F5A" w:rsidRPr="00C5532B">
        <w:rPr>
          <w:rFonts w:asciiTheme="majorHAnsi" w:hAnsiTheme="majorHAnsi" w:cs="Arial"/>
          <w:b/>
          <w:sz w:val="18"/>
          <w:szCs w:val="18"/>
        </w:rPr>
        <w:tab/>
      </w:r>
      <w:r w:rsidR="00C85146" w:rsidRPr="00C5532B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  <w:r w:rsidR="00C85146" w:rsidRPr="00C5532B">
        <w:rPr>
          <w:rFonts w:asciiTheme="majorHAnsi" w:hAnsiTheme="majorHAnsi"/>
          <w:sz w:val="18"/>
          <w:szCs w:val="18"/>
        </w:rPr>
        <w:t xml:space="preserve">  </w:t>
      </w:r>
    </w:p>
    <w:p w:rsidR="00CE5B5C" w:rsidRPr="00C5532B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</w:p>
    <w:p w:rsidR="00C85146" w:rsidRPr="00C5532B" w:rsidRDefault="00C85146" w:rsidP="00C85146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kvestor. </w:t>
      </w:r>
    </w:p>
    <w:p w:rsidR="00C85146" w:rsidRPr="00C5532B" w:rsidRDefault="00C85146" w:rsidP="00C85146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C85146" w:rsidRDefault="00C85146" w:rsidP="00C85146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>prerokovalo  žiados</w:t>
      </w:r>
      <w:r w:rsidR="009668B5">
        <w:rPr>
          <w:rFonts w:asciiTheme="majorHAnsi" w:hAnsiTheme="majorHAnsi"/>
          <w:sz w:val="18"/>
          <w:szCs w:val="18"/>
        </w:rPr>
        <w:t>ti o prenájom</w:t>
      </w:r>
      <w:r w:rsidRPr="00C5532B">
        <w:rPr>
          <w:rFonts w:asciiTheme="majorHAnsi" w:hAnsiTheme="majorHAnsi"/>
          <w:sz w:val="18"/>
          <w:szCs w:val="18"/>
        </w:rPr>
        <w:t xml:space="preserve"> nehnuteľn</w:t>
      </w:r>
      <w:r w:rsidR="009668B5">
        <w:rPr>
          <w:rFonts w:asciiTheme="majorHAnsi" w:hAnsiTheme="majorHAnsi"/>
          <w:sz w:val="18"/>
          <w:szCs w:val="18"/>
        </w:rPr>
        <w:t xml:space="preserve">ého majetku STU </w:t>
      </w:r>
      <w:r w:rsidRPr="00C5532B">
        <w:rPr>
          <w:rFonts w:asciiTheme="majorHAnsi" w:hAnsiTheme="majorHAnsi"/>
          <w:sz w:val="18"/>
          <w:szCs w:val="18"/>
        </w:rPr>
        <w:t xml:space="preserve">do nájmu </w:t>
      </w:r>
      <w:r w:rsidR="009668B5">
        <w:rPr>
          <w:rFonts w:asciiTheme="majorHAnsi" w:hAnsiTheme="majorHAnsi"/>
          <w:sz w:val="18"/>
          <w:szCs w:val="18"/>
        </w:rPr>
        <w:t xml:space="preserve">a </w:t>
      </w:r>
      <w:r w:rsidRPr="00C5532B">
        <w:rPr>
          <w:rFonts w:asciiTheme="majorHAnsi" w:hAnsiTheme="majorHAnsi"/>
          <w:sz w:val="18"/>
          <w:szCs w:val="18"/>
        </w:rPr>
        <w:t>odporúča rektorovi žiados</w:t>
      </w:r>
      <w:r w:rsidR="009668B5">
        <w:rPr>
          <w:rFonts w:asciiTheme="majorHAnsi" w:hAnsiTheme="majorHAnsi"/>
          <w:sz w:val="18"/>
          <w:szCs w:val="18"/>
        </w:rPr>
        <w:t>ti uvedené</w:t>
      </w:r>
      <w:r w:rsidRPr="00C5532B">
        <w:rPr>
          <w:rFonts w:asciiTheme="majorHAnsi" w:hAnsiTheme="majorHAnsi"/>
          <w:sz w:val="18"/>
          <w:szCs w:val="18"/>
        </w:rPr>
        <w:t xml:space="preserve"> v</w:t>
      </w:r>
      <w:r w:rsidR="009668B5">
        <w:rPr>
          <w:rFonts w:asciiTheme="majorHAnsi" w:hAnsiTheme="majorHAnsi"/>
          <w:sz w:val="18"/>
          <w:szCs w:val="18"/>
        </w:rPr>
        <w:t> bodoch</w:t>
      </w:r>
      <w:r w:rsidRPr="00C5532B">
        <w:rPr>
          <w:rFonts w:asciiTheme="majorHAnsi" w:hAnsiTheme="majorHAnsi"/>
          <w:sz w:val="18"/>
          <w:szCs w:val="18"/>
        </w:rPr>
        <w:t xml:space="preserve"> </w:t>
      </w:r>
      <w:r w:rsidR="009668B5">
        <w:rPr>
          <w:rFonts w:asciiTheme="majorHAnsi" w:hAnsiTheme="majorHAnsi"/>
          <w:sz w:val="18"/>
          <w:szCs w:val="18"/>
        </w:rPr>
        <w:t>4</w:t>
      </w:r>
      <w:r>
        <w:rPr>
          <w:rFonts w:asciiTheme="majorHAnsi" w:hAnsiTheme="majorHAnsi"/>
          <w:sz w:val="18"/>
          <w:szCs w:val="18"/>
        </w:rPr>
        <w:t>,</w:t>
      </w:r>
      <w:r w:rsidRPr="00C5532B">
        <w:rPr>
          <w:rFonts w:asciiTheme="majorHAnsi" w:hAnsiTheme="majorHAnsi"/>
          <w:sz w:val="18"/>
          <w:szCs w:val="18"/>
        </w:rPr>
        <w:t xml:space="preserve"> </w:t>
      </w:r>
      <w:r w:rsidR="009668B5">
        <w:rPr>
          <w:rFonts w:asciiTheme="majorHAnsi" w:hAnsiTheme="majorHAnsi"/>
          <w:sz w:val="18"/>
          <w:szCs w:val="18"/>
        </w:rPr>
        <w:t>5, 7</w:t>
      </w:r>
      <w:r>
        <w:rPr>
          <w:rFonts w:asciiTheme="majorHAnsi" w:hAnsiTheme="majorHAnsi"/>
          <w:sz w:val="18"/>
          <w:szCs w:val="18"/>
        </w:rPr>
        <w:t xml:space="preserve"> a </w:t>
      </w:r>
      <w:r w:rsidR="009668B5">
        <w:rPr>
          <w:rFonts w:asciiTheme="majorHAnsi" w:hAnsiTheme="majorHAnsi"/>
          <w:sz w:val="18"/>
          <w:szCs w:val="18"/>
        </w:rPr>
        <w:t>8</w:t>
      </w:r>
      <w:r w:rsidRPr="00C5532B">
        <w:rPr>
          <w:rFonts w:asciiTheme="majorHAnsi" w:hAnsiTheme="majorHAnsi"/>
          <w:sz w:val="18"/>
          <w:szCs w:val="18"/>
        </w:rPr>
        <w:t xml:space="preserve"> tohto materiálu predložiť na vyjadrenie predchádzajúceho písomného súhlasu do Akademického senátu STU</w:t>
      </w:r>
      <w:r w:rsidR="009668B5">
        <w:rPr>
          <w:rFonts w:asciiTheme="majorHAnsi" w:hAnsiTheme="majorHAnsi"/>
          <w:sz w:val="18"/>
          <w:szCs w:val="18"/>
        </w:rPr>
        <w:t xml:space="preserve"> s účinnosťou od 01.11.2014</w:t>
      </w:r>
      <w:r w:rsidRPr="00C5532B">
        <w:rPr>
          <w:rFonts w:asciiTheme="majorHAnsi" w:hAnsiTheme="majorHAnsi"/>
          <w:sz w:val="18"/>
          <w:szCs w:val="18"/>
        </w:rPr>
        <w:t>.</w:t>
      </w:r>
    </w:p>
    <w:p w:rsidR="008C5A56" w:rsidRDefault="008C5A56" w:rsidP="00A93564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sz w:val="18"/>
          <w:szCs w:val="18"/>
          <w:u w:val="single"/>
        </w:rPr>
      </w:pPr>
    </w:p>
    <w:tbl>
      <w:tblPr>
        <w:tblStyle w:val="Mriekatabuky"/>
        <w:tblW w:w="7655" w:type="dxa"/>
        <w:tblInd w:w="108" w:type="dxa"/>
        <w:tblLook w:val="04A0" w:firstRow="1" w:lastRow="0" w:firstColumn="1" w:lastColumn="0" w:noHBand="0" w:noVBand="1"/>
      </w:tblPr>
      <w:tblGrid>
        <w:gridCol w:w="399"/>
        <w:gridCol w:w="1728"/>
        <w:gridCol w:w="5528"/>
      </w:tblGrid>
      <w:tr w:rsidR="009668B5" w:rsidRPr="00DD23C1" w:rsidTr="007B1C5C">
        <w:trPr>
          <w:trHeight w:val="331"/>
        </w:trPr>
        <w:tc>
          <w:tcPr>
            <w:tcW w:w="399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QINTEC, s. r. o.,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Hajdóczyho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1, 917 01 Trnava</w:t>
            </w:r>
          </w:p>
          <w:p w:rsidR="00DD23C1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Trnava, oddiel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, vložka </w:t>
            </w:r>
          </w:p>
          <w:p w:rsidR="009668B5" w:rsidRPr="00DD23C1" w:rsidRDefault="009668B5" w:rsidP="00DD23C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č. 19636/T. </w:t>
            </w:r>
          </w:p>
        </w:tc>
      </w:tr>
      <w:tr w:rsidR="009668B5" w:rsidRPr="00DD23C1" w:rsidTr="007B1C5C">
        <w:trPr>
          <w:trHeight w:val="856"/>
        </w:trPr>
        <w:tc>
          <w:tcPr>
            <w:tcW w:w="399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(NP)nachádzajúce sa na 5. poschodí nehnuteľnosti MTF STU,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Hajdóczyho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1, Trnava, a to: kancelárie č. 514 o výmere 18,0m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, č. 514/a o výmere 18,0m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, č. 515/a o výmere 16,20m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(52,20m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), skladové priestory č. 515 o výmere 16,20m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č. 516 o výmere 16,20m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(32,40m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) spolu s príslušenstvom ( chodba,  WC, umyváreň). Jedná sa o novú nájomnú zmluvu.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 spolu vo výmere 84,60m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668B5" w:rsidRPr="00DD23C1" w:rsidTr="007B1C5C">
        <w:trPr>
          <w:trHeight w:val="171"/>
        </w:trPr>
        <w:tc>
          <w:tcPr>
            <w:tcW w:w="399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administratívna činnosť nájomcu – kancelárie a sklad tovaru.</w:t>
            </w:r>
          </w:p>
        </w:tc>
      </w:tr>
      <w:tr w:rsidR="009668B5" w:rsidRPr="00DD23C1" w:rsidTr="007B1C5C">
        <w:trPr>
          <w:trHeight w:val="236"/>
        </w:trPr>
        <w:tc>
          <w:tcPr>
            <w:tcW w:w="399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01.10.2014 do 30.09.2015</w:t>
            </w:r>
          </w:p>
        </w:tc>
      </w:tr>
      <w:tr w:rsidR="009668B5" w:rsidRPr="00DD23C1" w:rsidTr="007B1C5C">
        <w:trPr>
          <w:trHeight w:val="744"/>
        </w:trPr>
        <w:tc>
          <w:tcPr>
            <w:tcW w:w="399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kancelárie 33,00€/m2/rok – 1 722,60 € a sklady  24,00€/m2/rok – 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777,60 €, t. j.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nájomné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spolu ročne 2 500,20 €,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 vždy k 15. dňu prvého 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mesiaca daného štvrťroka vo výške 625,05 €, </w:t>
            </w:r>
          </w:p>
          <w:p w:rsidR="009668B5" w:rsidRPr="00DD23C1" w:rsidRDefault="009668B5" w:rsidP="00DD23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668B5" w:rsidRPr="00DD23C1" w:rsidTr="007B1C5C">
        <w:trPr>
          <w:trHeight w:val="46"/>
        </w:trPr>
        <w:tc>
          <w:tcPr>
            <w:tcW w:w="399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preddavky platí nájomca štvrťročne t. j. 14 dní po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žiadosti o ich refundáciu/fakturácia/ vo výške 250,00 €. Vyúčtovanie je prenajímateľ povinný vykonať vždy najneskôr do 31.03. vyúčtovanie ročnej úhrady za služby v predchádzajúcom roku. Prípadné finančné vyrovnania sú splatné do 15 dní odo dňa doručenia vyúčtovania nájomcovi.</w:t>
            </w:r>
          </w:p>
        </w:tc>
      </w:tr>
      <w:tr w:rsidR="009668B5" w:rsidRPr="00DD23C1" w:rsidTr="007B1C5C">
        <w:trPr>
          <w:trHeight w:val="182"/>
        </w:trPr>
        <w:tc>
          <w:tcPr>
            <w:tcW w:w="399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9668B5" w:rsidRDefault="009668B5" w:rsidP="009668B5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7655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528"/>
      </w:tblGrid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528" w:type="dxa"/>
          </w:tcPr>
          <w:p w:rsidR="009668B5" w:rsidRPr="00DD23C1" w:rsidRDefault="007B1C5C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YOUNG</w:t>
            </w:r>
            <w:r w:rsidR="009668B5"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s.r.o.</w:t>
            </w:r>
            <w:r w:rsidR="009668B5"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="00957EF6" w:rsidRPr="00957EF6">
              <w:rPr>
                <w:rFonts w:asciiTheme="majorHAnsi" w:hAnsiTheme="majorHAnsi"/>
                <w:sz w:val="18"/>
                <w:szCs w:val="18"/>
              </w:rPr>
              <w:t>Slánska</w:t>
            </w:r>
            <w:proofErr w:type="spellEnd"/>
            <w:r w:rsidR="00957EF6" w:rsidRPr="00957EF6">
              <w:rPr>
                <w:rFonts w:asciiTheme="majorHAnsi" w:hAnsiTheme="majorHAnsi"/>
                <w:sz w:val="18"/>
                <w:szCs w:val="18"/>
              </w:rPr>
              <w:t xml:space="preserve"> 29/6, 082 12 Kapušany</w:t>
            </w:r>
          </w:p>
          <w:p w:rsidR="007B1C5C" w:rsidRDefault="009668B5" w:rsidP="007B1C5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Jedná sa o</w:t>
            </w:r>
            <w:r w:rsidR="007B1C5C">
              <w:rPr>
                <w:rFonts w:asciiTheme="majorHAnsi" w:hAnsiTheme="majorHAnsi"/>
                <w:sz w:val="18"/>
                <w:szCs w:val="18"/>
              </w:rPr>
              <w:t xml:space="preserve"> spoločnosť s ručením obmedzeným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- zapísané v registri </w:t>
            </w:r>
          </w:p>
          <w:p w:rsidR="009668B5" w:rsidRPr="00DD23C1" w:rsidRDefault="009668B5" w:rsidP="007B1C5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</w:t>
            </w:r>
            <w:r w:rsidR="007B1C5C">
              <w:rPr>
                <w:rFonts w:asciiTheme="majorHAnsi" w:hAnsiTheme="majorHAnsi"/>
                <w:sz w:val="18"/>
                <w:szCs w:val="18"/>
              </w:rPr>
              <w:t>RSR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7B1C5C">
              <w:rPr>
                <w:rFonts w:asciiTheme="majorHAnsi" w:hAnsiTheme="majorHAnsi"/>
                <w:sz w:val="18"/>
                <w:szCs w:val="18"/>
              </w:rPr>
              <w:t>21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</w:t>
            </w:r>
            <w:r w:rsidR="007B1C5C">
              <w:rPr>
                <w:rFonts w:asciiTheme="majorHAnsi" w:hAnsiTheme="majorHAnsi"/>
                <w:sz w:val="18"/>
                <w:szCs w:val="18"/>
              </w:rPr>
              <w:t>11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.201</w:t>
            </w:r>
            <w:r w:rsidR="007B1C5C">
              <w:rPr>
                <w:rFonts w:asciiTheme="majorHAnsi" w:hAnsiTheme="majorHAnsi"/>
                <w:sz w:val="18"/>
                <w:szCs w:val="18"/>
              </w:rPr>
              <w:t>3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(NP)nachádzajúce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lastRenderedPageBreak/>
              <w:t>sa v ŠD J. Hronca a v ŠD Mladá Garda, a to: spoločenská miestnosť v ŠD JH a spoločenská miestnosť v ŠD MG,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nepretržite počas ZS 2014/15 -  12 týždňov a nepretržite počas  LS 2014/15 - 12 týždňov. Jedná sa o novú zmluvu.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výučba tanca pre študentov v rámci systému Klubová karta STU.</w:t>
            </w:r>
          </w:p>
        </w:tc>
      </w:tr>
      <w:tr w:rsidR="009668B5" w:rsidRPr="00DD23C1" w:rsidTr="00DD23C1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26.09.2014 do 30.06.2015</w:t>
            </w:r>
          </w:p>
        </w:tc>
      </w:tr>
      <w:tr w:rsidR="009668B5" w:rsidRPr="00DD23C1" w:rsidTr="00DD23C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 je znížené, nakoľko nejde o jednorazový prenájom podľa </w:t>
            </w:r>
          </w:p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cenníka, ale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o viacnásobný prenájom viacerých objektov.   Nájomné </w:t>
            </w:r>
          </w:p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je dohodnuté vo výške 18,96 €/hodina  za užívanie SM v ŠD JH, </w:t>
            </w:r>
          </w:p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pondelok a streda od 19:00 hod. do 20:00 hod.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a vo výške 22,85 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€/hodina za užívanie SM MG, utorok a štvrtok  od19:00 hod. do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20:00 hod., 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t. j.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nájomné spolu ročne 2 006,88 €,</w:t>
            </w:r>
          </w:p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sa fakturuje zálohovo mesačne  vopred, a to vo výške 4-</w:t>
            </w:r>
          </w:p>
          <w:p w:rsidR="00DD23C1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násobku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dohodnutého týždenného rozsahu užívania v lehote </w:t>
            </w:r>
          </w:p>
          <w:p w:rsidR="00DD23C1" w:rsidRDefault="009668B5" w:rsidP="00DD23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splatnosti uvedenej na faktúre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a uhradené zálohy budú vyúčtované </w:t>
            </w:r>
          </w:p>
          <w:p w:rsidR="009668B5" w:rsidRPr="00DD23C1" w:rsidRDefault="009668B5" w:rsidP="00DD23C1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v mesiaci, nasledujúcom po skončení platnosti tejto zmluvy. </w:t>
            </w:r>
          </w:p>
        </w:tc>
      </w:tr>
      <w:tr w:rsidR="009668B5" w:rsidRPr="00DD23C1" w:rsidTr="00DD23C1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zahrnuté v cene nájomného v zmysle cenníka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528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prorektor pre rozvoj</w:t>
            </w:r>
          </w:p>
        </w:tc>
      </w:tr>
    </w:tbl>
    <w:p w:rsidR="009668B5" w:rsidRDefault="009668B5" w:rsidP="009668B5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7B1C5C" w:rsidRPr="00DD23C1" w:rsidRDefault="007B1C5C" w:rsidP="007B1C5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YOUNG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s.r.o.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="00957EF6" w:rsidRPr="00957EF6">
              <w:rPr>
                <w:rFonts w:asciiTheme="majorHAnsi" w:hAnsiTheme="majorHAnsi"/>
                <w:sz w:val="18"/>
                <w:szCs w:val="18"/>
              </w:rPr>
              <w:t>Slánska</w:t>
            </w:r>
            <w:proofErr w:type="spellEnd"/>
            <w:r w:rsidR="00957EF6" w:rsidRPr="00957EF6">
              <w:rPr>
                <w:rFonts w:asciiTheme="majorHAnsi" w:hAnsiTheme="majorHAnsi"/>
                <w:sz w:val="18"/>
                <w:szCs w:val="18"/>
              </w:rPr>
              <w:t xml:space="preserve"> 29/6, 082 12 Kapušany</w:t>
            </w:r>
          </w:p>
          <w:p w:rsidR="007B1C5C" w:rsidRDefault="007B1C5C" w:rsidP="007B1C5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Jedná sa 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 spoločnosť s ručením obmedzeným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- zapísané </w:t>
            </w:r>
          </w:p>
          <w:p w:rsidR="009668B5" w:rsidRPr="00DD23C1" w:rsidRDefault="007B1C5C" w:rsidP="007B1C5C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 registri O</w:t>
            </w:r>
            <w:r>
              <w:rPr>
                <w:rFonts w:asciiTheme="majorHAnsi" w:hAnsiTheme="majorHAnsi"/>
                <w:sz w:val="18"/>
                <w:szCs w:val="18"/>
              </w:rPr>
              <w:t>RSR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.201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dočasne nepotrebný majetok, nebytové priestory (NP)nachádzajúce sa v športovom zariadení Mladosť, Staré Grunty, a to: „veľká telocvičňa Mladosť“  a „malá telocvičňa Mladosť“, nepretržite počas ZS 2014/15 -   12 týždňov a nepretržite počas  LS 2014/15 -  12 týždňov. Jedná sa o novú zmluvu.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výučba tanca pre študentov v rámci systému Klubová karta STU.</w:t>
            </w:r>
          </w:p>
        </w:tc>
      </w:tr>
      <w:tr w:rsidR="009668B5" w:rsidRPr="00DD23C1" w:rsidTr="00DD23C1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26.09.2014 do 30.06.2015</w:t>
            </w:r>
          </w:p>
        </w:tc>
      </w:tr>
      <w:tr w:rsidR="009668B5" w:rsidRPr="00DD23C1" w:rsidTr="00DD23C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 je znížené, nakoľko nejde o jednorazový prenájom 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podľa cenníka, ale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o viacnásobný prenájom viacerých objektov.  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 je dohodnuté  vo výške 19,04 €/hodina  za užívanie 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„veľkej telocvične“ každý utorok  od 20:30 hod. do 21:30 hod.;  vo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výške 7,62 €/hodina za užívanie „malej telocvične“  každý 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pondelok od 19:30 hod. do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20:30 hod., každú stredu od 18:00 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hod. do 19:00 hod. a každý štvrtok od 18:00 hod. do</w:t>
            </w:r>
          </w:p>
          <w:p w:rsidR="009668B5" w:rsidRP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20:00 hod., 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t. j.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nájomné spolu ročne 1 188,48 €,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 sa fakturuje zálohovo mesačne  vopred, a to vo výške 4 - </w:t>
            </w:r>
          </w:p>
          <w:p w:rsidR="00DD23C1" w:rsidRDefault="009668B5" w:rsidP="009668B5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násobku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dohodnutého týždenného rozsahu užívania v lehote </w:t>
            </w:r>
          </w:p>
          <w:p w:rsidR="00DD23C1" w:rsidRDefault="009668B5" w:rsidP="00DD23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splatnosti uvedenej na faktúre</w:t>
            </w:r>
            <w:r w:rsid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a uhradené zálohy budú </w:t>
            </w:r>
          </w:p>
          <w:p w:rsidR="00DD23C1" w:rsidRDefault="009668B5" w:rsidP="00DD23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vyúčtované v mesiaci, nasledujúcom po skončení platnosti tejto </w:t>
            </w:r>
          </w:p>
          <w:p w:rsidR="009668B5" w:rsidRPr="00DD23C1" w:rsidRDefault="009668B5" w:rsidP="00DD23C1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zmluvy. </w:t>
            </w:r>
          </w:p>
        </w:tc>
      </w:tr>
      <w:tr w:rsidR="009668B5" w:rsidRPr="00DD23C1" w:rsidTr="00DD23C1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zahrnuté v cene nájomného v zmysle cenníka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prorektor pre rozvoj</w:t>
            </w:r>
          </w:p>
        </w:tc>
      </w:tr>
    </w:tbl>
    <w:p w:rsidR="009668B5" w:rsidRDefault="009668B5" w:rsidP="009668B5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Geneton</w:t>
            </w:r>
            <w:proofErr w:type="spellEnd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3, 841 01 Bratislava ,</w:t>
            </w:r>
          </w:p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Bratislava, oddiel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>, vložka č. 39782/B.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sa predlžuje NZ č. 67/2013 R-STU s dobou platnosti od 01.10.2013 do 30.09.2014 v dočasne nepotrebnom majetku, nebytové priestory (NP)nachádzajúce sa v budove FEI STU,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3, Bratislava, v objekte „D“, druhé poschodie, kancelárske priestory č. 215 o výmere 28,62m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č. 216 o výmere 28,62m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zvyšuje sa cena nájmu o medziročnú infláciu odvíjajúcu sa od indexu spotrebiteľských cien vydávaným ŠÚ SR, na príslušné obdobie,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57,24m</w:t>
            </w:r>
            <w:r w:rsidRPr="00DD23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využívanie predmetu nájmu ako kancelárske priestory na administratívnu činnosť  nájomcu</w:t>
            </w:r>
          </w:p>
        </w:tc>
      </w:tr>
      <w:tr w:rsidR="009668B5" w:rsidRPr="00DD23C1" w:rsidTr="00DD23C1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01.10.2014 do 30.09.2015</w:t>
            </w:r>
          </w:p>
        </w:tc>
      </w:tr>
      <w:tr w:rsidR="009668B5" w:rsidRPr="00DD23C1" w:rsidTr="00DD23C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kancelárie č. 215 a 216/60,84€/m2/rok,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3 482,48 €.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870,62 €.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668B5" w:rsidRPr="00DD23C1" w:rsidTr="00DD23C1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DD23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668B5" w:rsidRDefault="009668B5" w:rsidP="009668B5">
      <w:pPr>
        <w:pStyle w:val="Textpoznmkypodiarou"/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Vestingen</w:t>
            </w:r>
            <w:proofErr w:type="spellEnd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Bullova 11, 841 01 Bratislava ,</w:t>
            </w:r>
          </w:p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Bratislava, oddiel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>, vložka č. 91141/B.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sa predlžuje NZ č. 85/2013 R-STU s dobou platnosti od 01.11.2013 do 31.10.2014 v dočasne nepotrebnom majetku, nebytové priestory (NP)nachádzajúce sa v budove FEI STU,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 xml:space="preserve"> 3, Bratislava, v objekte „D“, druhé poschodie, laboratórne priestory č. 201 o výmere 64,0m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 kancelárske priestory č. 202 o výmere 19,85m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zvyšuje sa cena nájmu o medziročnú infláciu odvíjajúcu sa od indexu spotrebiteľských cien vydávaným ŠÚ SR na príslušné obdobie,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83,85m</w:t>
            </w:r>
            <w:r w:rsidRPr="00DD23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využívanie predmetu nájmu ako kancelárske priestory na administratívnu činnosť  nájomcu a laboratórne práce výskumu a vývoja  na báze DNA</w:t>
            </w:r>
          </w:p>
        </w:tc>
      </w:tr>
      <w:tr w:rsidR="009668B5" w:rsidRPr="00DD23C1" w:rsidTr="00DD23C1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01.11.2014 do 31.10.2015</w:t>
            </w:r>
          </w:p>
        </w:tc>
      </w:tr>
      <w:tr w:rsidR="009668B5" w:rsidRPr="00DD23C1" w:rsidTr="00DD23C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kancelárie č.202/60,84€/m2/rok, a laboratórium č. 201/44,62€/m2/rok,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4 063,35 €.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1 015,84 €.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668B5" w:rsidRPr="00DD23C1" w:rsidTr="00DD23C1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DD23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668B5" w:rsidRDefault="009668B5" w:rsidP="009668B5"/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5244"/>
      </w:tblGrid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Ústav ekológie lesa SAV, 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Štúrova 2, 960 53 Zvolen,</w:t>
            </w:r>
          </w:p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nájomca je jedným z ústavov SAV zriadenej v zmysle zákona 133/2002 Z. z.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k NZ č. 84/2013 R-STU s dobou platnosti od 01.11.2013 do 31.12.2014 sa pôvodný nájom nebytových priestorov (NP) nachádzajúce sa v „starej“ budove FCHPT STU  ruší a predmet nájmu je v „novej“ budove FCHPT, a to: laboratórne priestory č. P-98 o výmere 40,0m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, sklad č. P-99a o výmere 12,0m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a archív č. P-99b o výmere 4,0m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 na prízemí budovy,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56,00m</w:t>
            </w:r>
            <w:r w:rsidRPr="00DD23C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využívanie predmetu nájmu ako laboratórne a skladové priestory na činnosť vysunutého pracoviska ÚEL SAV v Bratislave</w:t>
            </w:r>
          </w:p>
        </w:tc>
      </w:tr>
      <w:tr w:rsidR="009668B5" w:rsidRPr="00DD23C1" w:rsidTr="00DD23C1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31.12.2014</w:t>
            </w:r>
          </w:p>
        </w:tc>
      </w:tr>
      <w:tr w:rsidR="009668B5" w:rsidRPr="00DD23C1" w:rsidTr="00DD23C1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laboratórium č. P-98/70,00€/m2/rok a sklad a archív č. P-99 a P-99a/20,00€/m2/rok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3 120,00 €.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780,00 €.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668B5" w:rsidRPr="00DD23C1" w:rsidTr="00DD23C1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DD23C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 so splatnosťou 14 dní, vypočítaná ako aritmetický priemer z platieb za uplynulý rok. Najneskôr do 20 dní po uplynutí štvrťroka vyhotoví prenajímateľ vyúčtovaciu faktúru so splatnosťou 14 dní odo dňa jej vyhotovenia.</w:t>
            </w:r>
          </w:p>
        </w:tc>
      </w:tr>
      <w:tr w:rsidR="009668B5" w:rsidRPr="00DD23C1" w:rsidTr="00DD23C1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668B5" w:rsidRPr="00D655B6" w:rsidRDefault="009668B5" w:rsidP="009668B5"/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103"/>
      </w:tblGrid>
      <w:tr w:rsidR="009668B5" w:rsidRPr="00DD23C1" w:rsidTr="007B1C5C">
        <w:tc>
          <w:tcPr>
            <w:tcW w:w="426" w:type="dxa"/>
          </w:tcPr>
          <w:p w:rsidR="009668B5" w:rsidRPr="00DD23C1" w:rsidRDefault="009668B5" w:rsidP="009668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STU </w:t>
            </w:r>
            <w:proofErr w:type="spellStart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Scientific</w:t>
            </w:r>
            <w:proofErr w:type="spellEnd"/>
            <w:r w:rsidRPr="00DD23C1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nájomca je zapísaný  v OR OS Ba I, oddiel: </w:t>
            </w:r>
            <w:proofErr w:type="spellStart"/>
            <w:r w:rsidRPr="00DD23C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D23C1">
              <w:rPr>
                <w:rFonts w:asciiTheme="majorHAnsi" w:hAnsiTheme="majorHAnsi"/>
                <w:sz w:val="18"/>
                <w:szCs w:val="18"/>
              </w:rPr>
              <w:t>, vložka č. 50874/B.</w:t>
            </w:r>
          </w:p>
        </w:tc>
      </w:tr>
      <w:tr w:rsidR="009668B5" w:rsidRPr="00DD23C1" w:rsidTr="007B1C5C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3" w:type="dxa"/>
          </w:tcPr>
          <w:p w:rsidR="009668B5" w:rsidRPr="00DD23C1" w:rsidRDefault="009668B5" w:rsidP="007B1C5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 (NP)  –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miestnosť č. 321 nachádzajúca sa na 3.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SR.   </w:t>
            </w:r>
          </w:p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Celková výmera podlahovej plochy je 15,10m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. Jedná sa opakovaný nájom.</w:t>
            </w:r>
          </w:p>
        </w:tc>
      </w:tr>
      <w:tr w:rsidR="009668B5" w:rsidRPr="00DD23C1" w:rsidTr="007B1C5C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vykonávania administratívnej činnosti nájomcu</w:t>
            </w:r>
          </w:p>
        </w:tc>
      </w:tr>
      <w:tr w:rsidR="009668B5" w:rsidRPr="00DD23C1" w:rsidTr="007B1C5C">
        <w:trPr>
          <w:trHeight w:val="259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od 01.10.2014 do 30.09.2015</w:t>
            </w:r>
          </w:p>
        </w:tc>
      </w:tr>
      <w:tr w:rsidR="009668B5" w:rsidRPr="00DD23C1" w:rsidTr="007B1C5C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miestnosť o výmere 15,1m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>-</w:t>
            </w:r>
            <w:r w:rsidRPr="00DD23C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DD23C1">
              <w:rPr>
                <w:rFonts w:asciiTheme="majorHAnsi" w:hAnsiTheme="majorHAnsi"/>
                <w:sz w:val="18"/>
                <w:szCs w:val="18"/>
              </w:rPr>
              <w:t xml:space="preserve"> 86,94 €/mesačne najneskôr do15.dňa príslušného kalendárneho mesiaca za daný mesiac. Nájomné za hnuteľné veci zaplatí nájomca vždy do 15. dňa príslušného mesiaca vo výške 20,02 €/mes. spolu s úhradou za služby vo výške 56,62 €/mes. </w:t>
            </w: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t. j. spolu  163,58€/mesiac.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b/>
                <w:sz w:val="18"/>
                <w:szCs w:val="18"/>
              </w:rPr>
              <w:t xml:space="preserve">Ročne:  1 962,96 €  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Nájomca uhradí prenajímateľovi s prvou splátkou aj finančnú zábezpeku ako stálu zálohu vo výške 163,58 €.</w:t>
            </w:r>
          </w:p>
          <w:p w:rsidR="009668B5" w:rsidRPr="00DD23C1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D23C1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1</w:t>
            </w:r>
          </w:p>
        </w:tc>
      </w:tr>
      <w:tr w:rsidR="009668B5" w:rsidRPr="00DD23C1" w:rsidTr="007B1C5C">
        <w:trPr>
          <w:trHeight w:val="50"/>
        </w:trPr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elektrina, teplo, TÚV a SÚV, OLO – 56,62 € mesačne  a sú súčasťou mesačného</w:t>
            </w:r>
          </w:p>
          <w:p w:rsidR="009668B5" w:rsidRPr="00DD23C1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9668B5" w:rsidRPr="00DD23C1" w:rsidTr="007B1C5C">
        <w:tc>
          <w:tcPr>
            <w:tcW w:w="426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668B5" w:rsidRPr="00DD23C1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3" w:type="dxa"/>
          </w:tcPr>
          <w:p w:rsidR="009668B5" w:rsidRPr="00DD23C1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DD23C1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668B5" w:rsidRDefault="009668B5" w:rsidP="009668B5"/>
    <w:tbl>
      <w:tblPr>
        <w:tblStyle w:val="Mriekatabuky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IBOK, a. s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., Rybničná 40, 831 07 Bratislava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nájomca je zapísaný   v OR OS Ba I, oddiel: Sa, vložka č. 2713/B.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 (NP)  – miestnosť č. 210 nachádzajúca sa na 2.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SR.   </w:t>
            </w:r>
          </w:p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Celková výmera podlahovej plochy je 30,60m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. Jedná sa opakovaný nájom.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vykonávania administratívnej činnosti nájomcu</w:t>
            </w:r>
          </w:p>
        </w:tc>
      </w:tr>
      <w:tr w:rsidR="009668B5" w:rsidRPr="00292726" w:rsidTr="00292726">
        <w:trPr>
          <w:trHeight w:val="259"/>
        </w:trPr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od 01.10.2014 do 30.09.2015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miestnosť o výmere 30,60m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-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249,94 €/mesačne najneskôr do15. dňa príslušného kalendárneho mesiaca za daný mesiac zaplatí spolu s úhradou so službami vo výške 114,75 €/mes. 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t. j.   364,69€/mesiac. 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Ročne:  4 376,28 €  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Nájomca uhradí prenajímateľovi s prvou splátkou aj finančnú zábezpeku ako stálu zálohu vo výške 364,69 €.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292726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1</w:t>
            </w:r>
          </w:p>
        </w:tc>
      </w:tr>
      <w:tr w:rsidR="009668B5" w:rsidRPr="00292726" w:rsidTr="00292726">
        <w:trPr>
          <w:trHeight w:val="50"/>
        </w:trPr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114,75 € mesačne  a sú </w:t>
            </w:r>
            <w:r w:rsidRPr="00292726">
              <w:rPr>
                <w:rFonts w:asciiTheme="majorHAnsi" w:hAnsiTheme="majorHAnsi"/>
                <w:sz w:val="18"/>
                <w:szCs w:val="18"/>
              </w:rPr>
              <w:lastRenderedPageBreak/>
              <w:t>súčasťou mesačného</w:t>
            </w:r>
          </w:p>
          <w:p w:rsidR="009668B5" w:rsidRPr="00292726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668B5" w:rsidRDefault="009668B5" w:rsidP="009668B5"/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ANV, s. r. o., 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Pionierska 15, 831 02 Bratislava – Nové Mesto ,</w:t>
            </w:r>
          </w:p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Bratislava, oddiel </w:t>
            </w:r>
            <w:proofErr w:type="spellStart"/>
            <w:r w:rsidRPr="0029272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292726">
              <w:rPr>
                <w:rFonts w:asciiTheme="majorHAnsi" w:hAnsiTheme="majorHAnsi"/>
                <w:sz w:val="18"/>
                <w:szCs w:val="18"/>
              </w:rPr>
              <w:t>, vložka č. 72615/B.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(NP)nachádzajúce sa v administratívnej budove FEI STU, </w:t>
            </w:r>
            <w:proofErr w:type="spellStart"/>
            <w:r w:rsidRPr="00292726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292726">
              <w:rPr>
                <w:rFonts w:asciiTheme="majorHAnsi" w:hAnsiTheme="majorHAnsi"/>
                <w:sz w:val="18"/>
                <w:szCs w:val="18"/>
              </w:rPr>
              <w:t xml:space="preserve"> 3, Bratislava, v objekte „D“, druhé poschodie, laboratóriá č. 208 o výmere 40,90m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,  č. 211 o výmere 29,16m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(spolu 70,06m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) kancelársky priestor č. 209 o výmere 22,24m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a č. 210 o výmere 21,44m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 (spolu 43,68m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). Jedná sa o novú nájomnú zmluvu,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113,74m</w:t>
            </w:r>
            <w:r w:rsidRPr="0029272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využívanie predmetu nájmu na administratívnu a laboratórnu činnosť nájomcu</w:t>
            </w:r>
          </w:p>
        </w:tc>
      </w:tr>
      <w:tr w:rsidR="009668B5" w:rsidRPr="00292726" w:rsidTr="00292726">
        <w:trPr>
          <w:trHeight w:val="259"/>
        </w:trPr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od 01.10.2014 do 30.09.2015</w:t>
            </w:r>
          </w:p>
        </w:tc>
      </w:tr>
      <w:tr w:rsidR="009668B5" w:rsidRPr="00292726" w:rsidTr="00292726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kancelárie č. 209 a 210/50,00€/m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/rok a laboratóriá č. 208 a 211/33,00€/m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4 495,98 €. 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1 124,00 €. Nájomca uhradí do 15.10.2014 finančnú zábezpeku na účet prenajímateľa vo výške štvrťročného nájomného,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668B5" w:rsidRPr="00292726" w:rsidTr="00292726">
        <w:trPr>
          <w:trHeight w:val="50"/>
        </w:trPr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29272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668B5" w:rsidRPr="00292726" w:rsidTr="00292726">
        <w:tc>
          <w:tcPr>
            <w:tcW w:w="42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02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668B5" w:rsidRDefault="009668B5" w:rsidP="009668B5"/>
    <w:p w:rsidR="009668B5" w:rsidRDefault="009668B5" w:rsidP="009668B5"/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34"/>
        <w:gridCol w:w="1691"/>
        <w:gridCol w:w="5146"/>
      </w:tblGrid>
      <w:tr w:rsidR="009668B5" w:rsidRPr="00292726" w:rsidTr="00292726">
        <w:tc>
          <w:tcPr>
            <w:tcW w:w="534" w:type="dxa"/>
          </w:tcPr>
          <w:p w:rsidR="009668B5" w:rsidRPr="00292726" w:rsidRDefault="009668B5" w:rsidP="009668B5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691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146" w:type="dxa"/>
          </w:tcPr>
          <w:p w:rsidR="009668B5" w:rsidRPr="00292726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Jana </w:t>
            </w:r>
            <w:proofErr w:type="spellStart"/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Jányová</w:t>
            </w:r>
            <w:proofErr w:type="spellEnd"/>
            <w:r w:rsidRPr="0029272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 xml:space="preserve"> Nákovná 36/J, 821 06 Bratislava, </w:t>
            </w:r>
          </w:p>
          <w:p w:rsidR="009668B5" w:rsidRPr="00292726" w:rsidRDefault="009668B5" w:rsidP="009668B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jedná sa o súkromnú osobu</w:t>
            </w:r>
          </w:p>
        </w:tc>
      </w:tr>
      <w:tr w:rsidR="009668B5" w:rsidRPr="00292726" w:rsidTr="00292726">
        <w:tc>
          <w:tcPr>
            <w:tcW w:w="534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146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dočasne nepotrebný majetok, nebytové priestory (NP)nachádzajúce sa v ŠD J. Hronca, spoločensko-telovýchovná miestnosť</w:t>
            </w:r>
            <w:r w:rsidRPr="00292726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292726">
              <w:rPr>
                <w:rFonts w:asciiTheme="majorHAnsi" w:hAnsiTheme="majorHAnsi"/>
                <w:sz w:val="18"/>
                <w:szCs w:val="18"/>
              </w:rPr>
              <w:t>. Jedná sa o novú zmluvu.</w:t>
            </w:r>
          </w:p>
        </w:tc>
      </w:tr>
      <w:tr w:rsidR="009668B5" w:rsidRPr="00292726" w:rsidTr="00292726">
        <w:tc>
          <w:tcPr>
            <w:tcW w:w="534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146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cvičenie </w:t>
            </w:r>
            <w:proofErr w:type="spellStart"/>
            <w:r w:rsidRPr="00292726">
              <w:rPr>
                <w:rFonts w:asciiTheme="majorHAnsi" w:hAnsiTheme="majorHAnsi"/>
                <w:sz w:val="18"/>
                <w:szCs w:val="18"/>
              </w:rPr>
              <w:t>pilatesu</w:t>
            </w:r>
            <w:proofErr w:type="spellEnd"/>
            <w:r w:rsidRPr="00292726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292726">
              <w:rPr>
                <w:rFonts w:asciiTheme="majorHAnsi" w:hAnsiTheme="majorHAnsi"/>
                <w:sz w:val="18"/>
                <w:szCs w:val="18"/>
              </w:rPr>
              <w:t>cardiofitu</w:t>
            </w:r>
            <w:proofErr w:type="spellEnd"/>
            <w:r w:rsidRPr="0029272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668B5" w:rsidRPr="00292726" w:rsidTr="00292726">
        <w:trPr>
          <w:trHeight w:val="259"/>
        </w:trPr>
        <w:tc>
          <w:tcPr>
            <w:tcW w:w="534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od 01.10.2014 do 31.12.2014.</w:t>
            </w:r>
          </w:p>
        </w:tc>
      </w:tr>
      <w:tr w:rsidR="009668B5" w:rsidRPr="00292726" w:rsidTr="00292726">
        <w:trPr>
          <w:trHeight w:val="816"/>
        </w:trPr>
        <w:tc>
          <w:tcPr>
            <w:tcW w:w="534" w:type="dxa"/>
            <w:tcBorders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nájomné je dohodnuté vo výške 9,50 € za jednu hodinu užívania STM v ŠD JH a to: každý pondelok od 18:00 hod. do 19:00 hod., utorok  od 19:00 hod. do 20:00 hod. a štvrtok od 18:00 hod. do 20:00 hod., t. j 4 hodiny týždenne, </w:t>
            </w:r>
            <w:r w:rsidRPr="00292726">
              <w:rPr>
                <w:rFonts w:asciiTheme="majorHAnsi" w:hAnsiTheme="majorHAnsi"/>
                <w:b/>
                <w:sz w:val="18"/>
                <w:szCs w:val="18"/>
              </w:rPr>
              <w:t>nájomné za štvrťrok 456,00 €,</w:t>
            </w:r>
          </w:p>
          <w:p w:rsidR="009668B5" w:rsidRPr="00292726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nájomné sa fakturuje zálohovo mesačne  vopred, a to vo výške 4-násobku</w:t>
            </w:r>
          </w:p>
          <w:p w:rsidR="009668B5" w:rsidRPr="00292726" w:rsidRDefault="009668B5" w:rsidP="009668B5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dohodnutého týždenného rozsahu užívania v lehote splatnosti uvedenej na faktúre</w:t>
            </w:r>
          </w:p>
          <w:p w:rsidR="009668B5" w:rsidRPr="00292726" w:rsidRDefault="009668B5" w:rsidP="009668B5">
            <w:pPr>
              <w:pStyle w:val="Odsekzoznamu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 xml:space="preserve">a uhradené zálohy budú vyúčtované v mesiaci, nasledujúcom po skončení platnosti tejto zmluvy. </w:t>
            </w:r>
          </w:p>
        </w:tc>
      </w:tr>
      <w:tr w:rsidR="009668B5" w:rsidRPr="00292726" w:rsidTr="00292726">
        <w:trPr>
          <w:trHeight w:val="50"/>
        </w:trPr>
        <w:tc>
          <w:tcPr>
            <w:tcW w:w="534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5146" w:type="dxa"/>
          </w:tcPr>
          <w:p w:rsidR="009668B5" w:rsidRPr="00292726" w:rsidRDefault="009668B5" w:rsidP="009668B5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zahrnuté v cene nájomného v zmysle cenníka</w:t>
            </w:r>
          </w:p>
        </w:tc>
      </w:tr>
      <w:tr w:rsidR="009668B5" w:rsidRPr="00292726" w:rsidTr="00292726">
        <w:tc>
          <w:tcPr>
            <w:tcW w:w="534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1" w:type="dxa"/>
          </w:tcPr>
          <w:p w:rsidR="009668B5" w:rsidRPr="00292726" w:rsidRDefault="009668B5" w:rsidP="009668B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146" w:type="dxa"/>
          </w:tcPr>
          <w:p w:rsidR="009668B5" w:rsidRPr="00292726" w:rsidRDefault="009668B5" w:rsidP="009668B5">
            <w:pPr>
              <w:rPr>
                <w:rFonts w:asciiTheme="majorHAnsi" w:hAnsiTheme="majorHAnsi"/>
                <w:sz w:val="18"/>
                <w:szCs w:val="18"/>
              </w:rPr>
            </w:pPr>
            <w:r w:rsidRPr="00292726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9668B5" w:rsidRPr="00D655B6" w:rsidRDefault="009668B5" w:rsidP="009668B5"/>
    <w:p w:rsidR="009668B5" w:rsidRPr="00C5532B" w:rsidRDefault="009668B5" w:rsidP="00A93564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sz w:val="18"/>
          <w:szCs w:val="18"/>
          <w:u w:val="single"/>
        </w:rPr>
      </w:pPr>
    </w:p>
    <w:p w:rsidR="00275B8A" w:rsidRPr="00C5532B" w:rsidRDefault="000F7B91" w:rsidP="002843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ED715A"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68384A" w:rsidRPr="00C5532B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7B1C5C" w:rsidRPr="007B1C5C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A21DB8" w:rsidRPr="00C5532B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7B1C5C" w:rsidRDefault="007B1C5C" w:rsidP="007B1C5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7B1C5C" w:rsidRPr="00C5532B" w:rsidRDefault="007B1C5C" w:rsidP="007B1C5C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zahraničné pracovné cesty členov V STU vyšpecifikované v bodoch 1) a 2).</w:t>
      </w:r>
    </w:p>
    <w:p w:rsidR="007B1C5C" w:rsidRDefault="007B1C5C" w:rsidP="007B1C5C">
      <w:pPr>
        <w:rPr>
          <w:rFonts w:asciiTheme="majorHAnsi" w:hAnsiTheme="majorHAnsi" w:cs="Arial"/>
          <w:sz w:val="18"/>
          <w:szCs w:val="18"/>
        </w:rPr>
      </w:pPr>
    </w:p>
    <w:p w:rsidR="007B1C5C" w:rsidRPr="007B1C5C" w:rsidRDefault="007B1C5C" w:rsidP="007B1C5C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1) </w:t>
      </w:r>
      <w:r w:rsidRPr="007B1C5C">
        <w:rPr>
          <w:rFonts w:asciiTheme="majorHAnsi" w:hAnsiTheme="majorHAnsi"/>
          <w:sz w:val="18"/>
          <w:szCs w:val="18"/>
        </w:rPr>
        <w:t xml:space="preserve">Česká republika, Praha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7B1C5C" w:rsidRPr="007B1C5C" w:rsidTr="007B1C5C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sz w:val="18"/>
                <w:szCs w:val="18"/>
              </w:rPr>
              <w:t>Účasť na 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International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Microscopy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2014.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8.9.2014-9.9.2014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Praha, Česká republika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sz w:val="18"/>
                <w:szCs w:val="18"/>
              </w:rPr>
              <w:t xml:space="preserve">75,90 €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Robert Redhammer, PhD. </w:t>
            </w:r>
          </w:p>
        </w:tc>
      </w:tr>
      <w:tr w:rsidR="007B1C5C" w:rsidRPr="007B1C5C" w:rsidTr="007B1C5C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7B1C5C" w:rsidRDefault="007B1C5C" w:rsidP="007B1C5C">
      <w:pPr>
        <w:jc w:val="both"/>
        <w:rPr>
          <w:rFonts w:ascii="Calibri" w:hAnsi="Calibri"/>
          <w:sz w:val="24"/>
          <w:szCs w:val="24"/>
          <w:lang w:eastAsia="en-US"/>
        </w:rPr>
      </w:pPr>
    </w:p>
    <w:p w:rsidR="007B1C5C" w:rsidRPr="007B1C5C" w:rsidRDefault="007B1C5C" w:rsidP="007B1C5C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2) </w:t>
      </w:r>
      <w:r w:rsidRPr="007B1C5C">
        <w:rPr>
          <w:rFonts w:asciiTheme="majorHAnsi" w:hAnsiTheme="majorHAnsi"/>
          <w:sz w:val="18"/>
          <w:szCs w:val="18"/>
        </w:rPr>
        <w:t xml:space="preserve">Maďarsko, </w:t>
      </w:r>
      <w:proofErr w:type="spellStart"/>
      <w:r w:rsidRPr="007B1C5C">
        <w:rPr>
          <w:rFonts w:asciiTheme="majorHAnsi" w:hAnsiTheme="majorHAnsi"/>
          <w:sz w:val="18"/>
          <w:szCs w:val="18"/>
        </w:rPr>
        <w:t>Nagybörzsöny</w:t>
      </w:r>
      <w:proofErr w:type="spellEnd"/>
      <w:r w:rsidRPr="007B1C5C"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586"/>
      </w:tblGrid>
      <w:tr w:rsidR="007B1C5C" w:rsidRPr="007B1C5C" w:rsidTr="007B1C5C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Účel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jc w:val="both"/>
              <w:rPr>
                <w:rFonts w:asciiTheme="majorHAnsi" w:hAnsiTheme="majorHAnsi"/>
                <w:i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sz w:val="18"/>
                <w:szCs w:val="18"/>
              </w:rPr>
              <w:t>Účasť na CEST Kongrese 2014 (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Central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Symposium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on 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Theoretical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B1C5C">
              <w:rPr>
                <w:rFonts w:asciiTheme="majorHAnsi" w:hAnsiTheme="majorHAnsi"/>
                <w:sz w:val="18"/>
                <w:szCs w:val="18"/>
              </w:rPr>
              <w:t>Chemistry</w:t>
            </w:r>
            <w:proofErr w:type="spellEnd"/>
            <w:r w:rsidRPr="007B1C5C">
              <w:rPr>
                <w:rFonts w:asciiTheme="majorHAnsi" w:hAnsiTheme="majorHAnsi"/>
                <w:sz w:val="18"/>
                <w:szCs w:val="18"/>
              </w:rPr>
              <w:t xml:space="preserve">).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22.9.2014-25.9.2014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>Nagybörzsöny</w:t>
            </w:r>
            <w:proofErr w:type="spellEnd"/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Maďarsko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Očakávané náklady spolu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sz w:val="18"/>
                <w:szCs w:val="18"/>
              </w:rPr>
              <w:t xml:space="preserve">371,10 € </w:t>
            </w:r>
          </w:p>
        </w:tc>
      </w:tr>
      <w:tr w:rsidR="007B1C5C" w:rsidRPr="007B1C5C" w:rsidTr="007B1C5C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Účastníci cesty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Stanislav </w:t>
            </w:r>
            <w:proofErr w:type="spellStart"/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>Biskupič</w:t>
            </w:r>
            <w:proofErr w:type="spellEnd"/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 DrSc. </w:t>
            </w:r>
          </w:p>
        </w:tc>
      </w:tr>
      <w:tr w:rsidR="007B1C5C" w:rsidRPr="007B1C5C" w:rsidTr="007B1C5C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Zdroj financovania </w:t>
            </w:r>
          </w:p>
        </w:tc>
        <w:tc>
          <w:tcPr>
            <w:tcW w:w="458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7B1C5C" w:rsidRPr="007B1C5C" w:rsidRDefault="007B1C5C">
            <w:pPr>
              <w:rPr>
                <w:rFonts w:asciiTheme="majorHAnsi" w:hAnsiTheme="majorHAnsi"/>
                <w:color w:val="000000"/>
                <w:sz w:val="18"/>
                <w:szCs w:val="18"/>
                <w:lang w:eastAsia="en-US"/>
              </w:rPr>
            </w:pPr>
            <w:r w:rsidRPr="007B1C5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externý zdroj </w:t>
            </w:r>
          </w:p>
        </w:tc>
      </w:tr>
    </w:tbl>
    <w:p w:rsidR="00817E0F" w:rsidRPr="00C5532B" w:rsidRDefault="00817E0F" w:rsidP="003B417B">
      <w:pPr>
        <w:rPr>
          <w:rFonts w:asciiTheme="majorHAnsi" w:hAnsiTheme="majorHAnsi"/>
          <w:sz w:val="18"/>
          <w:szCs w:val="18"/>
        </w:rPr>
      </w:pPr>
    </w:p>
    <w:p w:rsidR="00817E0F" w:rsidRPr="00C5532B" w:rsidRDefault="005062B0" w:rsidP="007B1C5C">
      <w:pPr>
        <w:ind w:left="1410" w:hanging="1410"/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B417B" w:rsidRPr="00C5532B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7B1C5C" w:rsidRPr="007B1C5C">
        <w:rPr>
          <w:rFonts w:asciiTheme="majorHAnsi" w:hAnsiTheme="majorHAnsi"/>
          <w:b/>
          <w:sz w:val="18"/>
          <w:szCs w:val="18"/>
          <w:u w:val="single"/>
        </w:rPr>
        <w:t>Usporiadanie vlastníckych vzťahov v areáli študentských domovov v Mlynskej doline</w:t>
      </w:r>
    </w:p>
    <w:p w:rsidR="005062B0" w:rsidRPr="00C5532B" w:rsidRDefault="005062B0" w:rsidP="005062B0">
      <w:pPr>
        <w:ind w:left="1410" w:hanging="1410"/>
        <w:rPr>
          <w:rFonts w:asciiTheme="majorHAnsi" w:hAnsiTheme="majorHAnsi"/>
          <w:color w:val="FF0000"/>
          <w:sz w:val="18"/>
          <w:szCs w:val="18"/>
        </w:rPr>
      </w:pPr>
    </w:p>
    <w:p w:rsidR="008D7412" w:rsidRDefault="008D7412" w:rsidP="008D741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uviedol r</w:t>
      </w:r>
      <w:r w:rsidR="007B1C5C">
        <w:rPr>
          <w:rFonts w:asciiTheme="majorHAnsi" w:hAnsiTheme="majorHAnsi" w:cs="Arial"/>
          <w:sz w:val="18"/>
          <w:szCs w:val="18"/>
        </w:rPr>
        <w:t>ektor</w:t>
      </w:r>
      <w:r w:rsidRPr="00C5532B">
        <w:rPr>
          <w:rFonts w:asciiTheme="majorHAnsi" w:hAnsiTheme="majorHAnsi" w:cs="Arial"/>
          <w:sz w:val="18"/>
          <w:szCs w:val="18"/>
        </w:rPr>
        <w:t xml:space="preserve">. </w:t>
      </w:r>
    </w:p>
    <w:p w:rsidR="007B1C5C" w:rsidRDefault="007B1C5C" w:rsidP="008D741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na usporiadanie vlastníckych vzťahov je výsledkom osobného stretnutia s rektorom </w:t>
      </w:r>
    </w:p>
    <w:p w:rsidR="007B1C5C" w:rsidRPr="00C5532B" w:rsidRDefault="001555F0" w:rsidP="008D741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Univerzity Komenského v BA</w:t>
      </w:r>
      <w:r w:rsidR="007B1C5C">
        <w:rPr>
          <w:rFonts w:asciiTheme="majorHAnsi" w:hAnsiTheme="majorHAnsi" w:cs="Arial"/>
          <w:sz w:val="18"/>
          <w:szCs w:val="18"/>
        </w:rPr>
        <w:t>.</w:t>
      </w:r>
    </w:p>
    <w:p w:rsidR="005062B0" w:rsidRPr="00C5532B" w:rsidRDefault="005062B0" w:rsidP="005062B0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851B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B1C5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851B1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C5532B" w:rsidRPr="00C5532B" w:rsidRDefault="008D7412" w:rsidP="008D7412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 w:rsidRPr="00C5532B">
        <w:rPr>
          <w:rFonts w:asciiTheme="majorHAnsi" w:hAnsiTheme="majorHAnsi"/>
          <w:sz w:val="18"/>
          <w:szCs w:val="18"/>
        </w:rPr>
        <w:t>prerokovalo</w:t>
      </w:r>
      <w:r w:rsidR="00DA38F3">
        <w:rPr>
          <w:rFonts w:asciiTheme="majorHAnsi" w:hAnsiTheme="majorHAnsi"/>
          <w:sz w:val="18"/>
          <w:szCs w:val="18"/>
        </w:rPr>
        <w:t xml:space="preserve"> návrh na u</w:t>
      </w:r>
      <w:r w:rsidR="00DA38F3" w:rsidRPr="006A078D">
        <w:rPr>
          <w:rFonts w:asciiTheme="majorHAnsi" w:hAnsiTheme="majorHAnsi"/>
          <w:sz w:val="18"/>
          <w:szCs w:val="18"/>
        </w:rPr>
        <w:t>sporiadanie vlastníckych vzťahov v areáli študentských domovov v Mlynskej doline</w:t>
      </w:r>
      <w:r w:rsidR="00DA38F3">
        <w:rPr>
          <w:rFonts w:asciiTheme="majorHAnsi" w:hAnsiTheme="majorHAnsi"/>
          <w:sz w:val="18"/>
          <w:szCs w:val="18"/>
        </w:rPr>
        <w:t>.</w:t>
      </w:r>
      <w:r w:rsidRPr="00C5532B">
        <w:rPr>
          <w:rFonts w:asciiTheme="majorHAnsi" w:hAnsiTheme="majorHAnsi"/>
          <w:sz w:val="18"/>
          <w:szCs w:val="18"/>
        </w:rPr>
        <w:t xml:space="preserve"> </w:t>
      </w:r>
    </w:p>
    <w:p w:rsidR="001555F0" w:rsidRPr="00BA1C08" w:rsidRDefault="001555F0" w:rsidP="001555F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42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1555F0" w:rsidRDefault="001555F0" w:rsidP="001555F0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 v súvislosti s návrhom Univerzity Komenského v BA na u</w:t>
      </w:r>
      <w:r w:rsidRPr="006A078D">
        <w:rPr>
          <w:rFonts w:asciiTheme="majorHAnsi" w:hAnsiTheme="majorHAnsi"/>
          <w:sz w:val="18"/>
          <w:szCs w:val="18"/>
        </w:rPr>
        <w:t xml:space="preserve">sporiadanie </w:t>
      </w:r>
    </w:p>
    <w:p w:rsidR="001555F0" w:rsidRDefault="001555F0" w:rsidP="001555F0">
      <w:pPr>
        <w:ind w:left="1410" w:hanging="1410"/>
        <w:rPr>
          <w:rFonts w:asciiTheme="majorHAnsi" w:hAnsiTheme="majorHAnsi"/>
          <w:sz w:val="18"/>
          <w:szCs w:val="18"/>
        </w:rPr>
      </w:pPr>
      <w:r w:rsidRPr="006A078D">
        <w:rPr>
          <w:rFonts w:asciiTheme="majorHAnsi" w:hAnsiTheme="majorHAnsi"/>
          <w:sz w:val="18"/>
          <w:szCs w:val="18"/>
        </w:rPr>
        <w:t>vlastníckych vzťahov v areáli študentských domovov v Mlynskej doline</w:t>
      </w:r>
      <w:r>
        <w:rPr>
          <w:rFonts w:asciiTheme="majorHAnsi" w:hAnsiTheme="majorHAnsi"/>
          <w:sz w:val="18"/>
          <w:szCs w:val="18"/>
        </w:rPr>
        <w:t xml:space="preserve"> preveriť detaily </w:t>
      </w:r>
    </w:p>
    <w:p w:rsidR="001555F0" w:rsidRDefault="001555F0" w:rsidP="001555F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navrhovanej zámeny. </w:t>
      </w:r>
    </w:p>
    <w:p w:rsidR="001555F0" w:rsidRPr="006B229E" w:rsidRDefault="001555F0" w:rsidP="001555F0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M. Sokol</w:t>
      </w:r>
    </w:p>
    <w:p w:rsidR="001555F0" w:rsidRPr="006B229E" w:rsidRDefault="001555F0" w:rsidP="001555F0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01</w:t>
      </w:r>
      <w:r w:rsidRPr="006B229E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>10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5062B0" w:rsidRDefault="005062B0" w:rsidP="005062B0">
      <w:pPr>
        <w:rPr>
          <w:rFonts w:asciiTheme="majorHAnsi" w:hAnsiTheme="majorHAnsi" w:cs="Arial"/>
          <w:sz w:val="18"/>
          <w:szCs w:val="18"/>
        </w:rPr>
      </w:pPr>
    </w:p>
    <w:p w:rsidR="00335668" w:rsidRPr="00C6386C" w:rsidRDefault="00335668" w:rsidP="00335668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35668" w:rsidRPr="00275B8A" w:rsidRDefault="00335668" w:rsidP="0033566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Pr="00335668">
        <w:rPr>
          <w:rFonts w:asciiTheme="majorHAnsi" w:hAnsiTheme="majorHAnsi"/>
          <w:b/>
          <w:sz w:val="18"/>
          <w:szCs w:val="18"/>
          <w:u w:val="single"/>
        </w:rPr>
        <w:t>Aktuálny stav prijímacieho konania na akademický rok 2014/2015</w:t>
      </w:r>
    </w:p>
    <w:p w:rsidR="00335668" w:rsidRDefault="00335668" w:rsidP="003356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335668" w:rsidRDefault="00335668" w:rsidP="0033566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Horňák. </w:t>
      </w:r>
    </w:p>
    <w:p w:rsidR="00335668" w:rsidRPr="00C5532B" w:rsidRDefault="00335668" w:rsidP="00335668">
      <w:pPr>
        <w:pStyle w:val="Odsekzoznamu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42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957EF6" w:rsidRPr="00C5532B" w:rsidRDefault="00335668" w:rsidP="00335668">
      <w:pPr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berie na vedomie stav </w:t>
      </w:r>
      <w:r w:rsidRPr="007500F6">
        <w:rPr>
          <w:rFonts w:asciiTheme="majorHAnsi" w:hAnsiTheme="majorHAnsi"/>
          <w:sz w:val="18"/>
          <w:szCs w:val="18"/>
        </w:rPr>
        <w:t>prijímacieho konania na akademický rok 2014/2015</w:t>
      </w:r>
      <w:r>
        <w:rPr>
          <w:rFonts w:asciiTheme="majorHAnsi" w:hAnsiTheme="majorHAnsi"/>
          <w:sz w:val="18"/>
          <w:szCs w:val="18"/>
        </w:rPr>
        <w:t xml:space="preserve"> ku dňu 23.09.2014</w:t>
      </w:r>
      <w:r w:rsidR="00957EF6">
        <w:rPr>
          <w:rFonts w:asciiTheme="majorHAnsi" w:hAnsiTheme="majorHAnsi"/>
          <w:sz w:val="18"/>
          <w:szCs w:val="18"/>
        </w:rPr>
        <w:t xml:space="preserve"> s pripomienkou</w:t>
      </w:r>
      <w:r>
        <w:rPr>
          <w:rFonts w:asciiTheme="majorHAnsi" w:hAnsiTheme="majorHAnsi"/>
          <w:sz w:val="18"/>
          <w:szCs w:val="18"/>
        </w:rPr>
        <w:t>.</w:t>
      </w:r>
      <w:r w:rsidRPr="00C5532B">
        <w:rPr>
          <w:rFonts w:asciiTheme="majorHAnsi" w:hAnsiTheme="majorHAnsi"/>
          <w:sz w:val="18"/>
          <w:szCs w:val="18"/>
        </w:rPr>
        <w:t xml:space="preserve"> </w:t>
      </w:r>
    </w:p>
    <w:p w:rsidR="00F851B1" w:rsidRPr="00957EF6" w:rsidRDefault="00957EF6" w:rsidP="00F851B1">
      <w:pPr>
        <w:ind w:left="1410" w:hanging="1410"/>
        <w:rPr>
          <w:rFonts w:asciiTheme="majorHAnsi" w:hAnsiTheme="majorHAnsi"/>
          <w:sz w:val="18"/>
          <w:szCs w:val="18"/>
          <w:u w:val="single"/>
        </w:rPr>
      </w:pPr>
      <w:r w:rsidRPr="00957EF6">
        <w:rPr>
          <w:rFonts w:asciiTheme="majorHAnsi" w:hAnsiTheme="majorHAnsi"/>
          <w:sz w:val="18"/>
          <w:szCs w:val="18"/>
          <w:u w:val="single"/>
        </w:rPr>
        <w:t>Pripomienka:</w:t>
      </w:r>
    </w:p>
    <w:p w:rsidR="00957EF6" w:rsidRPr="00957EF6" w:rsidRDefault="00957EF6" w:rsidP="00F851B1">
      <w:pPr>
        <w:ind w:left="1410" w:hanging="1410"/>
        <w:rPr>
          <w:rFonts w:asciiTheme="majorHAnsi" w:hAnsiTheme="majorHAnsi"/>
          <w:sz w:val="18"/>
          <w:szCs w:val="18"/>
        </w:rPr>
      </w:pPr>
      <w:r w:rsidRPr="00957EF6">
        <w:rPr>
          <w:rFonts w:asciiTheme="majorHAnsi" w:hAnsiTheme="majorHAnsi"/>
          <w:sz w:val="18"/>
          <w:szCs w:val="18"/>
        </w:rPr>
        <w:t>Vedenie STU odporúča preveriť počet a pomer zapísaných študentov pre I. stupeň štúdia</w:t>
      </w:r>
      <w:r>
        <w:rPr>
          <w:rFonts w:asciiTheme="majorHAnsi" w:hAnsiTheme="majorHAnsi"/>
          <w:sz w:val="18"/>
          <w:szCs w:val="18"/>
        </w:rPr>
        <w:t>.</w:t>
      </w:r>
    </w:p>
    <w:p w:rsidR="00F041D8" w:rsidRDefault="00F041D8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B41370" w:rsidRDefault="00B41370" w:rsidP="00F851B1">
      <w:pPr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957EF6" w:rsidRDefault="00957EF6" w:rsidP="00957EF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957EF6" w:rsidRDefault="00957EF6" w:rsidP="00957EF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aktuálnej situácii a termínoch zasadnutí AS STU </w:t>
      </w:r>
    </w:p>
    <w:p w:rsidR="007C63E8" w:rsidRDefault="007C63E8" w:rsidP="007C63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7C63E8" w:rsidRPr="007557C4" w:rsidRDefault="007C63E8" w:rsidP="007C63E8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 w:rsidRPr="007557C4">
        <w:rPr>
          <w:rFonts w:asciiTheme="majorHAnsi" w:hAnsiTheme="majorHAnsi" w:cs="Arial"/>
          <w:sz w:val="18"/>
          <w:szCs w:val="18"/>
        </w:rPr>
        <w:t>informoval o</w:t>
      </w:r>
      <w:r w:rsidR="00957EF6" w:rsidRPr="007557C4">
        <w:rPr>
          <w:rFonts w:asciiTheme="majorHAnsi" w:hAnsiTheme="majorHAnsi" w:cs="Arial"/>
          <w:sz w:val="18"/>
          <w:szCs w:val="18"/>
        </w:rPr>
        <w:t xml:space="preserve"> mimoriadnom </w:t>
      </w:r>
      <w:r w:rsidRPr="007557C4">
        <w:rPr>
          <w:rFonts w:asciiTheme="majorHAnsi" w:hAnsiTheme="majorHAnsi" w:cs="Arial"/>
          <w:sz w:val="18"/>
          <w:szCs w:val="18"/>
        </w:rPr>
        <w:t xml:space="preserve">stretnutí </w:t>
      </w:r>
      <w:r w:rsidR="00957EF6" w:rsidRPr="007557C4">
        <w:rPr>
          <w:rFonts w:asciiTheme="majorHAnsi" w:hAnsiTheme="majorHAnsi" w:cs="Arial"/>
          <w:sz w:val="18"/>
          <w:szCs w:val="18"/>
        </w:rPr>
        <w:t xml:space="preserve">SRK </w:t>
      </w:r>
      <w:r w:rsidR="00957EF6" w:rsidRPr="007557C4">
        <w:rPr>
          <w:rFonts w:asciiTheme="majorHAnsi" w:hAnsiTheme="majorHAnsi"/>
          <w:sz w:val="18"/>
          <w:szCs w:val="18"/>
        </w:rPr>
        <w:t>a Akreditačnej komisie</w:t>
      </w:r>
      <w:r w:rsidR="007557C4" w:rsidRPr="007557C4">
        <w:rPr>
          <w:rFonts w:asciiTheme="majorHAnsi" w:hAnsiTheme="majorHAnsi"/>
          <w:sz w:val="18"/>
          <w:szCs w:val="18"/>
        </w:rPr>
        <w:t xml:space="preserve"> na tému </w:t>
      </w:r>
      <w:r w:rsidR="007557C4">
        <w:rPr>
          <w:rFonts w:asciiTheme="majorHAnsi" w:hAnsiTheme="majorHAnsi"/>
          <w:sz w:val="18"/>
          <w:szCs w:val="18"/>
        </w:rPr>
        <w:t>„</w:t>
      </w:r>
      <w:r w:rsidR="007557C4" w:rsidRPr="007557C4">
        <w:rPr>
          <w:rFonts w:asciiTheme="majorHAnsi" w:hAnsiTheme="majorHAnsi"/>
          <w:sz w:val="18"/>
          <w:szCs w:val="18"/>
        </w:rPr>
        <w:t>identifikáci</w:t>
      </w:r>
      <w:r w:rsidR="007557C4">
        <w:rPr>
          <w:rFonts w:asciiTheme="majorHAnsi" w:hAnsiTheme="majorHAnsi"/>
          <w:sz w:val="18"/>
          <w:szCs w:val="18"/>
        </w:rPr>
        <w:t>a</w:t>
      </w:r>
      <w:r w:rsidR="007557C4" w:rsidRPr="007557C4">
        <w:rPr>
          <w:rFonts w:asciiTheme="majorHAnsi" w:hAnsiTheme="majorHAnsi"/>
          <w:sz w:val="18"/>
          <w:szCs w:val="18"/>
        </w:rPr>
        <w:t xml:space="preserve"> špičkových vedeckých tímov vysokých škôl na Slovensku</w:t>
      </w:r>
      <w:r w:rsidR="007557C4">
        <w:rPr>
          <w:rFonts w:asciiTheme="majorHAnsi" w:hAnsiTheme="majorHAnsi"/>
          <w:sz w:val="18"/>
          <w:szCs w:val="18"/>
        </w:rPr>
        <w:t>“</w:t>
      </w:r>
    </w:p>
    <w:p w:rsidR="007C63E8" w:rsidRDefault="007C63E8" w:rsidP="007C63E8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7557C4">
        <w:rPr>
          <w:rFonts w:asciiTheme="majorHAnsi" w:hAnsiTheme="majorHAnsi" w:cs="Arial"/>
          <w:sz w:val="18"/>
          <w:szCs w:val="18"/>
        </w:rPr>
        <w:t> plánovaných pravidelných stretnutiach s riaditeľmi regionálnych centier UVP</w:t>
      </w:r>
    </w:p>
    <w:p w:rsidR="007C63E8" w:rsidRDefault="007C63E8" w:rsidP="007C63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Horňák</w:t>
      </w:r>
    </w:p>
    <w:p w:rsidR="007557C4" w:rsidRPr="007557C4" w:rsidRDefault="007C63E8" w:rsidP="007557C4">
      <w:pPr>
        <w:pStyle w:val="Obyajntext"/>
        <w:numPr>
          <w:ilvl w:val="0"/>
          <w:numId w:val="42"/>
        </w:numPr>
        <w:rPr>
          <w:rFonts w:asciiTheme="majorHAnsi" w:hAnsiTheme="majorHAnsi"/>
        </w:rPr>
      </w:pPr>
      <w:r w:rsidRPr="007557C4">
        <w:rPr>
          <w:rFonts w:asciiTheme="majorHAnsi" w:hAnsiTheme="majorHAnsi" w:cs="Arial"/>
          <w:szCs w:val="18"/>
        </w:rPr>
        <w:t>informoval o </w:t>
      </w:r>
      <w:r w:rsidR="007557C4" w:rsidRPr="007557C4">
        <w:rPr>
          <w:rFonts w:asciiTheme="majorHAnsi" w:hAnsiTheme="majorHAnsi"/>
        </w:rPr>
        <w:t>možnom termíne návštev pracovných skupín akreditačnej komisie</w:t>
      </w:r>
      <w:r w:rsidR="007557C4">
        <w:rPr>
          <w:rFonts w:asciiTheme="majorHAnsi" w:hAnsiTheme="majorHAnsi"/>
        </w:rPr>
        <w:t xml:space="preserve"> na fakultách</w:t>
      </w:r>
      <w:r w:rsidR="007557C4" w:rsidRPr="007557C4">
        <w:rPr>
          <w:rFonts w:asciiTheme="majorHAnsi" w:hAnsiTheme="majorHAnsi"/>
        </w:rPr>
        <w:t xml:space="preserve"> STU</w:t>
      </w:r>
      <w:r w:rsidR="007557C4">
        <w:rPr>
          <w:rFonts w:asciiTheme="majorHAnsi" w:hAnsiTheme="majorHAnsi"/>
        </w:rPr>
        <w:t>,</w:t>
      </w:r>
      <w:r w:rsidR="007557C4" w:rsidRPr="007557C4">
        <w:rPr>
          <w:rFonts w:asciiTheme="majorHAnsi" w:hAnsiTheme="majorHAnsi"/>
        </w:rPr>
        <w:t xml:space="preserve"> v</w:t>
      </w:r>
      <w:r w:rsidR="007557C4">
        <w:rPr>
          <w:rFonts w:asciiTheme="majorHAnsi" w:hAnsiTheme="majorHAnsi"/>
        </w:rPr>
        <w:t> dňoch</w:t>
      </w:r>
      <w:r w:rsidR="007557C4" w:rsidRPr="007557C4">
        <w:rPr>
          <w:rFonts w:asciiTheme="majorHAnsi" w:hAnsiTheme="majorHAnsi"/>
        </w:rPr>
        <w:t xml:space="preserve"> 22. - 24. 10. 2014</w:t>
      </w:r>
    </w:p>
    <w:p w:rsidR="007C63E8" w:rsidRDefault="007C63E8" w:rsidP="007C63E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7C63E8" w:rsidRPr="00D7272E" w:rsidRDefault="007C63E8" w:rsidP="007C63E8">
      <w:pPr>
        <w:pStyle w:val="Odsekzoznamu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 w:rsidRPr="00D7272E">
        <w:rPr>
          <w:rFonts w:asciiTheme="majorHAnsi" w:hAnsiTheme="majorHAnsi"/>
          <w:sz w:val="18"/>
          <w:szCs w:val="18"/>
        </w:rPr>
        <w:t>informoval o</w:t>
      </w:r>
      <w:r w:rsidR="007557C4" w:rsidRPr="00D7272E">
        <w:rPr>
          <w:rFonts w:asciiTheme="majorHAnsi" w:hAnsiTheme="majorHAnsi"/>
          <w:sz w:val="18"/>
          <w:szCs w:val="18"/>
        </w:rPr>
        <w:t> výsledku VZ VÚZ-PI SR</w:t>
      </w:r>
      <w:r w:rsidR="00195252" w:rsidRPr="00D7272E">
        <w:rPr>
          <w:rFonts w:asciiTheme="majorHAnsi" w:hAnsiTheme="majorHAnsi"/>
          <w:sz w:val="18"/>
          <w:szCs w:val="18"/>
        </w:rPr>
        <w:t>, za člena</w:t>
      </w:r>
      <w:r w:rsidR="007557C4" w:rsidRPr="00D7272E">
        <w:rPr>
          <w:rFonts w:asciiTheme="majorHAnsi" w:hAnsiTheme="majorHAnsi"/>
          <w:sz w:val="18"/>
          <w:szCs w:val="18"/>
        </w:rPr>
        <w:t xml:space="preserve"> </w:t>
      </w:r>
      <w:r w:rsidR="00195252" w:rsidRPr="00D7272E">
        <w:rPr>
          <w:rFonts w:asciiTheme="majorHAnsi" w:hAnsiTheme="majorHAnsi"/>
          <w:sz w:val="18"/>
          <w:szCs w:val="18"/>
        </w:rPr>
        <w:t>Predstavenstva bol</w:t>
      </w:r>
      <w:r w:rsidR="007557C4" w:rsidRPr="00D7272E">
        <w:rPr>
          <w:rFonts w:asciiTheme="majorHAnsi" w:hAnsiTheme="majorHAnsi"/>
          <w:sz w:val="18"/>
          <w:szCs w:val="18"/>
        </w:rPr>
        <w:t xml:space="preserve"> zvolen</w:t>
      </w:r>
      <w:r w:rsidR="00195252" w:rsidRPr="00D7272E">
        <w:rPr>
          <w:rFonts w:asciiTheme="majorHAnsi" w:hAnsiTheme="majorHAnsi"/>
          <w:sz w:val="18"/>
          <w:szCs w:val="18"/>
        </w:rPr>
        <w:t>ý</w:t>
      </w:r>
      <w:r w:rsidR="007557C4" w:rsidRPr="00D7272E">
        <w:rPr>
          <w:rFonts w:asciiTheme="majorHAnsi" w:hAnsiTheme="majorHAnsi"/>
          <w:sz w:val="18"/>
          <w:szCs w:val="18"/>
        </w:rPr>
        <w:t xml:space="preserve"> prorektor Peciar a</w:t>
      </w:r>
      <w:r w:rsidR="00195252" w:rsidRPr="00D7272E">
        <w:rPr>
          <w:rFonts w:asciiTheme="majorHAnsi" w:hAnsiTheme="majorHAnsi"/>
          <w:sz w:val="18"/>
          <w:szCs w:val="18"/>
        </w:rPr>
        <w:t> za predsedu Dozornej rady</w:t>
      </w:r>
      <w:r w:rsidR="007557C4" w:rsidRPr="00D7272E">
        <w:rPr>
          <w:rFonts w:asciiTheme="majorHAnsi" w:hAnsiTheme="majorHAnsi"/>
          <w:sz w:val="18"/>
          <w:szCs w:val="18"/>
        </w:rPr>
        <w:t> predseda AS STU, doc. Jelemenský</w:t>
      </w:r>
      <w:r w:rsidR="00195252" w:rsidRPr="00D7272E">
        <w:rPr>
          <w:rFonts w:asciiTheme="majorHAnsi" w:hAnsiTheme="majorHAnsi"/>
          <w:sz w:val="18"/>
          <w:szCs w:val="18"/>
          <w:lang w:val="en-US"/>
        </w:rPr>
        <w:t>;</w:t>
      </w:r>
      <w:r w:rsidR="00195252" w:rsidRPr="00D7272E">
        <w:rPr>
          <w:rFonts w:asciiTheme="majorHAnsi" w:hAnsiTheme="majorHAnsi"/>
          <w:sz w:val="18"/>
          <w:szCs w:val="18"/>
        </w:rPr>
        <w:t xml:space="preserve"> zasadnutia Predstavenstva sa budú konať na </w:t>
      </w:r>
      <w:r w:rsidR="00D7272E">
        <w:rPr>
          <w:rFonts w:asciiTheme="majorHAnsi" w:hAnsiTheme="majorHAnsi"/>
          <w:sz w:val="18"/>
          <w:szCs w:val="18"/>
        </w:rPr>
        <w:t>pravidelnej báze každé 2 týždne</w:t>
      </w:r>
    </w:p>
    <w:p w:rsidR="001F7EEF" w:rsidRPr="007557C4" w:rsidRDefault="007557C4" w:rsidP="007557C4">
      <w:pPr>
        <w:pStyle w:val="Odsekzoznamu"/>
        <w:numPr>
          <w:ilvl w:val="0"/>
          <w:numId w:val="3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Pr="007557C4">
        <w:rPr>
          <w:rFonts w:asciiTheme="majorHAnsi" w:hAnsiTheme="majorHAnsi"/>
          <w:sz w:val="18"/>
          <w:szCs w:val="18"/>
        </w:rPr>
        <w:t>v súvislosti s projektom Allegro požiadal zástupcu SAV o elektronickú verziu celej dokumentácie k projektu</w:t>
      </w: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144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228"/>
        <w:gridCol w:w="3235"/>
      </w:tblGrid>
      <w:tr w:rsidR="00B41370" w:rsidRPr="00FF69C0" w:rsidTr="007C63E8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01.10.2014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851B1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1B1" w:rsidRDefault="00F851B1" w:rsidP="00F851B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08.10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1B1" w:rsidRPr="00B41370" w:rsidRDefault="00B41370" w:rsidP="00F851B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Pr="00B41370" w:rsidRDefault="00B41370" w:rsidP="00F851B1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41370"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="00F851B1" w:rsidRPr="00B41370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PhD. promócie</w:t>
            </w:r>
          </w:p>
        </w:tc>
      </w:tr>
      <w:tr w:rsidR="00F851B1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51B1" w:rsidRDefault="00F851B1" w:rsidP="00F851B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sz w:val="14"/>
                <w:szCs w:val="14"/>
              </w:rPr>
              <w:t>10</w:t>
            </w:r>
            <w:r w:rsidR="00F851B1">
              <w:rPr>
                <w:rFonts w:asciiTheme="majorHAnsi" w:hAnsiTheme="majorHAnsi"/>
                <w:sz w:val="14"/>
                <w:szCs w:val="14"/>
              </w:rPr>
              <w:t>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1B1" w:rsidRPr="000D0B73" w:rsidRDefault="00F851B1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Pr="000D0B73" w:rsidRDefault="00F851B1" w:rsidP="00F851B1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1B1" w:rsidRDefault="00B41370" w:rsidP="00F851B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10:00, 14:00 PhD. promócie</w:t>
            </w: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70" w:rsidRPr="00B41370" w:rsidRDefault="00B41370" w:rsidP="00B4137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B41370" w:rsidRDefault="00B41370" w:rsidP="00B4137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4137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41370" w:rsidRPr="00FF69C0" w:rsidTr="00F851B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370" w:rsidRPr="000D0B73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Pr="000D0B73" w:rsidRDefault="00B41370" w:rsidP="00B4137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D0B7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1370" w:rsidRDefault="00B41370" w:rsidP="00B4137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F86432" w:rsidRDefault="00F8643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D0B73" w:rsidRDefault="000D0B73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41370">
        <w:rPr>
          <w:rFonts w:ascii="Cambria" w:hAnsi="Cambria" w:cs="Arial"/>
          <w:sz w:val="18"/>
          <w:szCs w:val="18"/>
        </w:rPr>
        <w:t>25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7C63E8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41370">
        <w:rPr>
          <w:rFonts w:ascii="Cambria" w:hAnsi="Cambria" w:cs="Arial"/>
          <w:sz w:val="18"/>
          <w:szCs w:val="18"/>
        </w:rPr>
        <w:t>2</w:t>
      </w:r>
      <w:r w:rsidR="007C63E8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7C63E8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C63E8">
        <w:rPr>
          <w:rFonts w:ascii="Cambria" w:hAnsi="Cambria" w:cs="Arial"/>
          <w:sz w:val="18"/>
          <w:szCs w:val="18"/>
        </w:rPr>
        <w:t>prof</w:t>
      </w:r>
      <w:r w:rsidR="00794E66" w:rsidRPr="000B4309">
        <w:rPr>
          <w:rFonts w:ascii="Cambria" w:hAnsi="Cambria" w:cs="Arial"/>
          <w:sz w:val="18"/>
          <w:szCs w:val="18"/>
        </w:rPr>
        <w:t xml:space="preserve">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C63E8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2A1D0D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39" w:rsidRDefault="00D46139">
      <w:r>
        <w:separator/>
      </w:r>
    </w:p>
  </w:endnote>
  <w:endnote w:type="continuationSeparator" w:id="0">
    <w:p w:rsidR="00D46139" w:rsidRDefault="00D4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5" w:rsidRPr="00516930" w:rsidRDefault="009668B5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8B5" w:rsidRPr="0080567D" w:rsidRDefault="009668B5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7272E" w:rsidRPr="00D7272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668B5" w:rsidRPr="0080567D" w:rsidRDefault="009668B5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7272E" w:rsidRPr="00D7272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39" w:rsidRDefault="00D46139">
      <w:r>
        <w:separator/>
      </w:r>
    </w:p>
  </w:footnote>
  <w:footnote w:type="continuationSeparator" w:id="0">
    <w:p w:rsidR="00D46139" w:rsidRDefault="00D4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B5" w:rsidRDefault="009668B5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D1EC1"/>
    <w:multiLevelType w:val="hybridMultilevel"/>
    <w:tmpl w:val="FD36C486"/>
    <w:lvl w:ilvl="0" w:tplc="D0109E58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1BA6"/>
    <w:multiLevelType w:val="hybridMultilevel"/>
    <w:tmpl w:val="FD50A1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600D8"/>
    <w:multiLevelType w:val="hybridMultilevel"/>
    <w:tmpl w:val="2AE2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7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19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E7AF8"/>
    <w:multiLevelType w:val="hybridMultilevel"/>
    <w:tmpl w:val="BC42C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50D2D"/>
    <w:multiLevelType w:val="hybridMultilevel"/>
    <w:tmpl w:val="6DC6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83484"/>
    <w:multiLevelType w:val="hybridMultilevel"/>
    <w:tmpl w:val="D3309474"/>
    <w:lvl w:ilvl="0" w:tplc="2EBA0B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92A46"/>
    <w:multiLevelType w:val="hybridMultilevel"/>
    <w:tmpl w:val="EB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05865"/>
    <w:multiLevelType w:val="hybridMultilevel"/>
    <w:tmpl w:val="CD5E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B3F74"/>
    <w:multiLevelType w:val="hybridMultilevel"/>
    <w:tmpl w:val="E3ACE1BE"/>
    <w:lvl w:ilvl="0" w:tplc="D07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60CA"/>
    <w:multiLevelType w:val="hybridMultilevel"/>
    <w:tmpl w:val="3B92B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52599"/>
    <w:multiLevelType w:val="hybridMultilevel"/>
    <w:tmpl w:val="49023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F4D8D"/>
    <w:multiLevelType w:val="hybridMultilevel"/>
    <w:tmpl w:val="E57A3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9"/>
  </w:num>
  <w:num w:numId="6">
    <w:abstractNumId w:val="28"/>
  </w:num>
  <w:num w:numId="7">
    <w:abstractNumId w:val="20"/>
  </w:num>
  <w:num w:numId="8">
    <w:abstractNumId w:val="25"/>
  </w:num>
  <w:num w:numId="9">
    <w:abstractNumId w:val="1"/>
  </w:num>
  <w:num w:numId="10">
    <w:abstractNumId w:val="12"/>
  </w:num>
  <w:num w:numId="11">
    <w:abstractNumId w:val="3"/>
  </w:num>
  <w:num w:numId="12">
    <w:abstractNumId w:val="35"/>
  </w:num>
  <w:num w:numId="13">
    <w:abstractNumId w:val="17"/>
  </w:num>
  <w:num w:numId="14">
    <w:abstractNumId w:val="29"/>
  </w:num>
  <w:num w:numId="15">
    <w:abstractNumId w:val="24"/>
  </w:num>
  <w:num w:numId="16">
    <w:abstractNumId w:val="0"/>
  </w:num>
  <w:num w:numId="17">
    <w:abstractNumId w:val="16"/>
  </w:num>
  <w:num w:numId="18">
    <w:abstractNumId w:val="8"/>
  </w:num>
  <w:num w:numId="19">
    <w:abstractNumId w:val="6"/>
  </w:num>
  <w:num w:numId="20">
    <w:abstractNumId w:val="9"/>
  </w:num>
  <w:num w:numId="21">
    <w:abstractNumId w:val="21"/>
  </w:num>
  <w:num w:numId="22">
    <w:abstractNumId w:val="10"/>
  </w:num>
  <w:num w:numId="23">
    <w:abstractNumId w:val="26"/>
  </w:num>
  <w:num w:numId="24">
    <w:abstractNumId w:val="34"/>
  </w:num>
  <w:num w:numId="25">
    <w:abstractNumId w:val="30"/>
  </w:num>
  <w:num w:numId="26">
    <w:abstractNumId w:val="13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</w:num>
  <w:num w:numId="31">
    <w:abstractNumId w:val="18"/>
  </w:num>
  <w:num w:numId="32">
    <w:abstractNumId w:val="19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31"/>
  </w:num>
  <w:num w:numId="37">
    <w:abstractNumId w:val="36"/>
  </w:num>
  <w:num w:numId="38">
    <w:abstractNumId w:val="22"/>
  </w:num>
  <w:num w:numId="39">
    <w:abstractNumId w:val="27"/>
  </w:num>
  <w:num w:numId="40">
    <w:abstractNumId w:val="4"/>
  </w:num>
  <w:num w:numId="41">
    <w:abstractNumId w:val="37"/>
  </w:num>
  <w:num w:numId="42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D04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55F0"/>
    <w:rsid w:val="0015719A"/>
    <w:rsid w:val="001573DF"/>
    <w:rsid w:val="001578FE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8B1"/>
    <w:rsid w:val="00691A05"/>
    <w:rsid w:val="00691A53"/>
    <w:rsid w:val="00691A79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6D31-6495-41D0-AF9D-39ED5172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2014-09-25T09:44:00Z</cp:lastPrinted>
  <dcterms:created xsi:type="dcterms:W3CDTF">2014-09-25T09:46:00Z</dcterms:created>
  <dcterms:modified xsi:type="dcterms:W3CDTF">2014-09-25T09:46:00Z</dcterms:modified>
</cp:coreProperties>
</file>