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5C04B7">
        <w:rPr>
          <w:rFonts w:ascii="Cambria" w:hAnsi="Cambria" w:cs="Arial"/>
        </w:rPr>
        <w:t>2</w:t>
      </w:r>
      <w:r w:rsidR="00D5785C">
        <w:rPr>
          <w:rFonts w:ascii="Cambria" w:hAnsi="Cambria" w:cs="Arial"/>
        </w:rPr>
        <w:t>6</w:t>
      </w:r>
      <w:r w:rsidRPr="007D42C2">
        <w:rPr>
          <w:rFonts w:ascii="Cambria" w:hAnsi="Cambria" w:cs="Arial"/>
        </w:rPr>
        <w:t>/201</w:t>
      </w:r>
      <w:r w:rsidR="007F2B08">
        <w:rPr>
          <w:rFonts w:ascii="Cambria" w:hAnsi="Cambria" w:cs="Arial"/>
        </w:rPr>
        <w:t>3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251525">
        <w:rPr>
          <w:rFonts w:ascii="Cambria" w:hAnsi="Cambria" w:cs="Arial"/>
        </w:rPr>
        <w:t>o</w:t>
      </w:r>
      <w:r w:rsidRPr="007D42C2">
        <w:rPr>
          <w:rFonts w:ascii="Cambria" w:hAnsi="Cambria" w:cs="Arial"/>
        </w:rPr>
        <w:t>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dňa </w:t>
      </w:r>
      <w:r w:rsidR="00D5785C">
        <w:rPr>
          <w:rFonts w:ascii="Cambria" w:hAnsi="Cambria" w:cs="Arial"/>
        </w:rPr>
        <w:t>18</w:t>
      </w:r>
      <w:r w:rsidRPr="007D42C2">
        <w:rPr>
          <w:rFonts w:ascii="Cambria" w:hAnsi="Cambria" w:cs="Arial"/>
        </w:rPr>
        <w:t xml:space="preserve">. </w:t>
      </w:r>
      <w:r w:rsidR="00A05E08">
        <w:rPr>
          <w:rFonts w:ascii="Cambria" w:hAnsi="Cambria" w:cs="Arial"/>
        </w:rPr>
        <w:t>1</w:t>
      </w:r>
      <w:r w:rsidR="00D5785C">
        <w:rPr>
          <w:rFonts w:ascii="Cambria" w:hAnsi="Cambria" w:cs="Arial"/>
        </w:rPr>
        <w:t>2</w:t>
      </w:r>
      <w:r w:rsidRPr="007D42C2">
        <w:rPr>
          <w:rFonts w:ascii="Cambria" w:hAnsi="Cambria" w:cs="Arial"/>
        </w:rPr>
        <w:t>. 201</w:t>
      </w:r>
      <w:r w:rsidR="007F2B08">
        <w:rPr>
          <w:rFonts w:ascii="Cambria" w:hAnsi="Cambria" w:cs="Arial"/>
        </w:rPr>
        <w:t>3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8E105C" w:rsidRPr="008E105C" w:rsidRDefault="008E105C" w:rsidP="00077549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8E105C">
        <w:rPr>
          <w:rFonts w:asciiTheme="majorHAnsi" w:hAnsiTheme="majorHAnsi"/>
          <w:sz w:val="18"/>
          <w:szCs w:val="18"/>
        </w:rPr>
        <w:t>Kontrola úloh</w:t>
      </w:r>
    </w:p>
    <w:p w:rsidR="00D5785C" w:rsidRPr="00D5785C" w:rsidRDefault="00D5785C" w:rsidP="00D5785C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D5785C">
        <w:rPr>
          <w:rFonts w:asciiTheme="majorHAnsi" w:hAnsiTheme="majorHAnsi"/>
          <w:sz w:val="18"/>
          <w:szCs w:val="18"/>
        </w:rPr>
        <w:t>Aktualizácia AIS STU (</w:t>
      </w:r>
      <w:r w:rsidR="00E06158">
        <w:rPr>
          <w:rFonts w:asciiTheme="majorHAnsi" w:hAnsiTheme="majorHAnsi"/>
          <w:sz w:val="18"/>
          <w:szCs w:val="18"/>
        </w:rPr>
        <w:t>R</w:t>
      </w:r>
      <w:r w:rsidRPr="00D5785C">
        <w:rPr>
          <w:rFonts w:asciiTheme="majorHAnsi" w:hAnsiTheme="majorHAnsi"/>
          <w:sz w:val="18"/>
          <w:szCs w:val="18"/>
        </w:rPr>
        <w:t xml:space="preserve">. </w:t>
      </w:r>
      <w:r w:rsidR="00E06158">
        <w:rPr>
          <w:rFonts w:asciiTheme="majorHAnsi" w:hAnsiTheme="majorHAnsi"/>
          <w:sz w:val="18"/>
          <w:szCs w:val="18"/>
        </w:rPr>
        <w:t>Redhammer</w:t>
      </w:r>
      <w:r w:rsidRPr="00D5785C">
        <w:rPr>
          <w:rFonts w:asciiTheme="majorHAnsi" w:hAnsiTheme="majorHAnsi"/>
          <w:sz w:val="18"/>
          <w:szCs w:val="18"/>
        </w:rPr>
        <w:t>)</w:t>
      </w:r>
    </w:p>
    <w:p w:rsidR="00D5785C" w:rsidRPr="00D5785C" w:rsidRDefault="00D5785C" w:rsidP="00D5785C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D5785C">
        <w:rPr>
          <w:rFonts w:asciiTheme="majorHAnsi" w:hAnsiTheme="majorHAnsi"/>
          <w:bCs/>
          <w:sz w:val="18"/>
          <w:szCs w:val="18"/>
        </w:rPr>
        <w:t>Návrh Smernice rektora Pravidlá podpory vrcholových športovcov Slovenskej technickej univerzity v Bratislave – 2. čítanie (M. Sokol)</w:t>
      </w:r>
    </w:p>
    <w:p w:rsidR="00D5785C" w:rsidRPr="00D5785C" w:rsidRDefault="00D5785C" w:rsidP="00D5785C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D5785C">
        <w:rPr>
          <w:rFonts w:asciiTheme="majorHAnsi" w:hAnsiTheme="majorHAnsi"/>
          <w:sz w:val="18"/>
          <w:szCs w:val="18"/>
        </w:rPr>
        <w:t xml:space="preserve">Návrh smernice rektora „Pravidlá implementácie a administrácie projektov </w:t>
      </w:r>
    </w:p>
    <w:p w:rsidR="00D5785C" w:rsidRPr="00D5785C" w:rsidRDefault="00D5785C" w:rsidP="00D5785C">
      <w:pPr>
        <w:ind w:left="426" w:hanging="426"/>
        <w:rPr>
          <w:rFonts w:asciiTheme="majorHAnsi" w:hAnsiTheme="majorHAnsi"/>
          <w:sz w:val="18"/>
          <w:szCs w:val="18"/>
        </w:rPr>
      </w:pPr>
      <w:r w:rsidRPr="00D5785C">
        <w:rPr>
          <w:rFonts w:asciiTheme="majorHAnsi" w:hAnsiTheme="majorHAnsi"/>
          <w:sz w:val="18"/>
          <w:szCs w:val="18"/>
        </w:rPr>
        <w:t>      </w:t>
      </w:r>
      <w:r>
        <w:rPr>
          <w:rFonts w:asciiTheme="majorHAnsi" w:hAnsiTheme="majorHAnsi"/>
          <w:sz w:val="18"/>
          <w:szCs w:val="18"/>
        </w:rPr>
        <w:tab/>
      </w:r>
      <w:r w:rsidRPr="00D5785C">
        <w:rPr>
          <w:rFonts w:asciiTheme="majorHAnsi" w:hAnsiTheme="majorHAnsi"/>
          <w:sz w:val="18"/>
          <w:szCs w:val="18"/>
        </w:rPr>
        <w:t>na Slovenskej technickej univerzite v Bratislave“ – 2.čítanie (D. Faktor)</w:t>
      </w:r>
    </w:p>
    <w:p w:rsidR="00D5785C" w:rsidRPr="00D5785C" w:rsidRDefault="00D5785C" w:rsidP="00D5785C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D5785C">
        <w:rPr>
          <w:rFonts w:asciiTheme="majorHAnsi" w:hAnsiTheme="majorHAnsi"/>
          <w:sz w:val="18"/>
          <w:szCs w:val="18"/>
        </w:rPr>
        <w:t xml:space="preserve">Návrh smernice rektora „Registratúrny poriadok STU v Bratislave“ – 2.čítanie </w:t>
      </w:r>
      <w:r w:rsidRPr="00D5785C">
        <w:rPr>
          <w:rFonts w:asciiTheme="majorHAnsi" w:hAnsiTheme="majorHAnsi"/>
          <w:sz w:val="18"/>
          <w:szCs w:val="18"/>
        </w:rPr>
        <w:br/>
        <w:t>(D. Faktor)</w:t>
      </w:r>
    </w:p>
    <w:p w:rsidR="00D5785C" w:rsidRPr="00D5785C" w:rsidRDefault="00D5785C" w:rsidP="00D5785C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D5785C">
        <w:rPr>
          <w:rFonts w:asciiTheme="majorHAnsi" w:hAnsiTheme="majorHAnsi"/>
          <w:sz w:val="18"/>
          <w:szCs w:val="18"/>
        </w:rPr>
        <w:t>Návrh smernice kvestora „Obeh účtovných dokladov v podmienkach Rektorátu Slovenskej technickej univerzity v Bratislave, univerzitných pracovísk a účelových zariadení Technik a CAŠ“ (D. Faktor)</w:t>
      </w:r>
    </w:p>
    <w:p w:rsidR="00D5785C" w:rsidRPr="00D5785C" w:rsidRDefault="00D5785C" w:rsidP="00D5785C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D5785C">
        <w:rPr>
          <w:rFonts w:asciiTheme="majorHAnsi" w:hAnsiTheme="majorHAnsi"/>
          <w:sz w:val="18"/>
          <w:szCs w:val="18"/>
        </w:rPr>
        <w:t>Optimalizácia fungovania ÚZ STU v Gabčíkove (D. Faktor)</w:t>
      </w:r>
    </w:p>
    <w:p w:rsidR="00D5785C" w:rsidRPr="00D5785C" w:rsidRDefault="00D5785C" w:rsidP="00D5785C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D5785C">
        <w:rPr>
          <w:rFonts w:asciiTheme="majorHAnsi" w:hAnsiTheme="majorHAnsi"/>
          <w:sz w:val="18"/>
          <w:szCs w:val="18"/>
        </w:rPr>
        <w:t>Návrh na odsúhlasenie NZ (D. Faktor)</w:t>
      </w:r>
    </w:p>
    <w:p w:rsidR="00D5785C" w:rsidRPr="00D5785C" w:rsidRDefault="00D5785C" w:rsidP="00D5785C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D5785C">
        <w:rPr>
          <w:rFonts w:asciiTheme="majorHAnsi" w:hAnsiTheme="majorHAnsi"/>
          <w:sz w:val="18"/>
          <w:szCs w:val="18"/>
        </w:rPr>
        <w:t>Vyhodnotenie výzvy: Ocenenie významných publikačných aktivít (S. Biskupič)</w:t>
      </w:r>
    </w:p>
    <w:p w:rsidR="00D5785C" w:rsidRPr="00D5785C" w:rsidRDefault="00D5785C" w:rsidP="00D5785C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D5785C">
        <w:rPr>
          <w:rFonts w:asciiTheme="majorHAnsi" w:hAnsiTheme="majorHAnsi"/>
          <w:sz w:val="18"/>
          <w:szCs w:val="18"/>
        </w:rPr>
        <w:t xml:space="preserve">Realizácia opatrení na zvýšenie počtu mobilít v rámci programu Erasmus </w:t>
      </w:r>
      <w:r w:rsidRPr="00D5785C">
        <w:rPr>
          <w:rFonts w:asciiTheme="majorHAnsi" w:hAnsiTheme="majorHAnsi"/>
          <w:sz w:val="18"/>
          <w:szCs w:val="18"/>
        </w:rPr>
        <w:br/>
        <w:t>(F. Horňák)</w:t>
      </w:r>
    </w:p>
    <w:p w:rsidR="00D5785C" w:rsidRPr="00D5785C" w:rsidRDefault="00D5785C" w:rsidP="00D5785C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D5785C">
        <w:rPr>
          <w:rFonts w:asciiTheme="majorHAnsi" w:hAnsiTheme="majorHAnsi"/>
          <w:sz w:val="18"/>
          <w:szCs w:val="18"/>
        </w:rPr>
        <w:t>Prehľad poskytovania mimoriadnych  štipendií zo štipendijného fondu rektora v roku 2013 (F. Horňák)</w:t>
      </w:r>
    </w:p>
    <w:p w:rsidR="00D5785C" w:rsidRPr="00D5785C" w:rsidRDefault="00D5785C" w:rsidP="00D5785C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D5785C">
        <w:rPr>
          <w:rFonts w:asciiTheme="majorHAnsi" w:hAnsiTheme="majorHAnsi"/>
          <w:sz w:val="18"/>
          <w:szCs w:val="18"/>
        </w:rPr>
        <w:t>Návrh na ZPC člena V STU (F. Horňák)</w:t>
      </w:r>
    </w:p>
    <w:p w:rsidR="00D5785C" w:rsidRPr="00D5785C" w:rsidRDefault="00D5785C" w:rsidP="00D5785C">
      <w:pPr>
        <w:pStyle w:val="Odsekzoznamu"/>
        <w:numPr>
          <w:ilvl w:val="0"/>
          <w:numId w:val="2"/>
        </w:numPr>
        <w:ind w:left="426" w:right="-347" w:hanging="426"/>
        <w:rPr>
          <w:rFonts w:asciiTheme="majorHAnsi" w:hAnsiTheme="majorHAnsi"/>
          <w:sz w:val="18"/>
          <w:szCs w:val="18"/>
        </w:rPr>
      </w:pPr>
      <w:r w:rsidRPr="00D5785C">
        <w:rPr>
          <w:rFonts w:asciiTheme="majorHAnsi" w:hAnsiTheme="majorHAnsi"/>
          <w:sz w:val="18"/>
          <w:szCs w:val="18"/>
        </w:rPr>
        <w:t>Návrh spolupráce medzi STU a divadlom Malá scéna STU (M. Peciar)</w:t>
      </w:r>
    </w:p>
    <w:p w:rsidR="00D5785C" w:rsidRPr="00D5785C" w:rsidRDefault="00D5785C" w:rsidP="00D5785C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D5785C">
        <w:rPr>
          <w:rFonts w:asciiTheme="majorHAnsi" w:hAnsiTheme="majorHAnsi"/>
          <w:sz w:val="18"/>
          <w:szCs w:val="18"/>
        </w:rPr>
        <w:t>Rôzne</w:t>
      </w:r>
    </w:p>
    <w:p w:rsidR="00D5785C" w:rsidRPr="00D5785C" w:rsidRDefault="00D5785C" w:rsidP="00D5785C">
      <w:pPr>
        <w:pStyle w:val="Obyajntext"/>
        <w:numPr>
          <w:ilvl w:val="0"/>
          <w:numId w:val="38"/>
        </w:numPr>
        <w:rPr>
          <w:rFonts w:asciiTheme="majorHAnsi" w:hAnsiTheme="majorHAnsi"/>
          <w:szCs w:val="18"/>
        </w:rPr>
      </w:pPr>
      <w:r w:rsidRPr="00D5785C">
        <w:rPr>
          <w:rFonts w:asciiTheme="majorHAnsi" w:hAnsiTheme="majorHAnsi"/>
          <w:szCs w:val="18"/>
        </w:rPr>
        <w:t>Kultúrne podujatia  v 1. polroku 2014 (M. Peciar)</w:t>
      </w:r>
    </w:p>
    <w:p w:rsidR="00D5785C" w:rsidRDefault="00D5785C" w:rsidP="00D5785C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</w:p>
    <w:p w:rsidR="00D5785C" w:rsidRPr="00D5785C" w:rsidRDefault="00D5785C" w:rsidP="00D5785C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  <w:r w:rsidRPr="00D5785C">
        <w:rPr>
          <w:rFonts w:ascii="Cambria" w:hAnsi="Cambria" w:cs="Arial"/>
          <w:sz w:val="18"/>
          <w:szCs w:val="18"/>
        </w:rPr>
        <w:t>Na základe dohody kvestora a rektora boli body 4 a 5 stiahnuté z programu rokovania</w:t>
      </w:r>
      <w:r>
        <w:rPr>
          <w:rFonts w:ascii="Cambria" w:hAnsi="Cambria" w:cs="Arial"/>
          <w:sz w:val="18"/>
          <w:szCs w:val="18"/>
        </w:rPr>
        <w:t>. Materiály budú prerokované na nasledujúcom zasadnutí vedenia dňa 08.01.2014.</w:t>
      </w:r>
    </w:p>
    <w:p w:rsidR="000E3CB3" w:rsidRPr="00FF7052" w:rsidRDefault="000E3CB3" w:rsidP="00FF7052">
      <w:pPr>
        <w:ind w:left="426" w:hanging="426"/>
        <w:rPr>
          <w:rFonts w:asciiTheme="majorHAnsi" w:hAnsiTheme="majorHAnsi"/>
          <w:sz w:val="18"/>
          <w:szCs w:val="18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</w:p>
    <w:p w:rsidR="008E105C" w:rsidRPr="008E105C" w:rsidRDefault="008E105C" w:rsidP="00077549">
      <w:pPr>
        <w:pStyle w:val="Odsekzoznamu"/>
        <w:numPr>
          <w:ilvl w:val="0"/>
          <w:numId w:val="6"/>
        </w:numPr>
        <w:ind w:left="426" w:hanging="426"/>
        <w:rPr>
          <w:rFonts w:asciiTheme="majorHAnsi" w:hAnsiTheme="majorHAnsi"/>
          <w:sz w:val="18"/>
          <w:szCs w:val="18"/>
        </w:rPr>
      </w:pPr>
      <w:r w:rsidRPr="008E105C">
        <w:rPr>
          <w:rFonts w:asciiTheme="majorHAnsi" w:hAnsiTheme="majorHAnsi"/>
          <w:sz w:val="18"/>
          <w:szCs w:val="18"/>
        </w:rPr>
        <w:t>Kontrola úloh</w:t>
      </w:r>
    </w:p>
    <w:p w:rsidR="00D5785C" w:rsidRPr="00D5785C" w:rsidRDefault="00D5785C" w:rsidP="00D5785C">
      <w:pPr>
        <w:pStyle w:val="Odsekzoznamu"/>
        <w:numPr>
          <w:ilvl w:val="0"/>
          <w:numId w:val="6"/>
        </w:numPr>
        <w:ind w:left="426" w:hanging="426"/>
        <w:rPr>
          <w:rFonts w:asciiTheme="majorHAnsi" w:hAnsiTheme="majorHAnsi"/>
          <w:sz w:val="18"/>
          <w:szCs w:val="18"/>
        </w:rPr>
      </w:pPr>
      <w:r w:rsidRPr="00D5785C">
        <w:rPr>
          <w:rFonts w:asciiTheme="majorHAnsi" w:hAnsiTheme="majorHAnsi"/>
          <w:sz w:val="18"/>
          <w:szCs w:val="18"/>
        </w:rPr>
        <w:t xml:space="preserve">Aktualizácia AIS STU </w:t>
      </w:r>
    </w:p>
    <w:p w:rsidR="00D5785C" w:rsidRPr="00D5785C" w:rsidRDefault="00D5785C" w:rsidP="00D5785C">
      <w:pPr>
        <w:pStyle w:val="Odsekzoznamu"/>
        <w:numPr>
          <w:ilvl w:val="0"/>
          <w:numId w:val="6"/>
        </w:numPr>
        <w:ind w:left="426" w:hanging="426"/>
        <w:rPr>
          <w:rFonts w:asciiTheme="majorHAnsi" w:hAnsiTheme="majorHAnsi"/>
          <w:sz w:val="18"/>
          <w:szCs w:val="18"/>
        </w:rPr>
      </w:pPr>
      <w:r w:rsidRPr="00D5785C">
        <w:rPr>
          <w:rFonts w:asciiTheme="majorHAnsi" w:hAnsiTheme="majorHAnsi"/>
          <w:bCs/>
          <w:sz w:val="18"/>
          <w:szCs w:val="18"/>
        </w:rPr>
        <w:t xml:space="preserve">Návrh Smernice rektora Pravidlá podpory vrcholových športovcov Slovenskej technickej univerzity v Bratislave – 2. čítanie </w:t>
      </w:r>
    </w:p>
    <w:p w:rsidR="00D5785C" w:rsidRPr="00D5785C" w:rsidRDefault="00D5785C" w:rsidP="00D5785C">
      <w:pPr>
        <w:pStyle w:val="Odsekzoznamu"/>
        <w:numPr>
          <w:ilvl w:val="0"/>
          <w:numId w:val="6"/>
        </w:numPr>
        <w:ind w:left="426" w:hanging="426"/>
        <w:rPr>
          <w:rFonts w:asciiTheme="majorHAnsi" w:hAnsiTheme="majorHAnsi"/>
          <w:sz w:val="18"/>
          <w:szCs w:val="18"/>
        </w:rPr>
      </w:pPr>
      <w:r w:rsidRPr="00D5785C">
        <w:rPr>
          <w:rFonts w:asciiTheme="majorHAnsi" w:hAnsiTheme="majorHAnsi"/>
          <w:sz w:val="18"/>
          <w:szCs w:val="18"/>
        </w:rPr>
        <w:t>Návrh smernice kvestora „Obeh účtovných dokladov v podmienkach Rektorátu Slovenskej technickej univerzity v Bratislave, univerzitných pracovísk a účel</w:t>
      </w:r>
      <w:r>
        <w:rPr>
          <w:rFonts w:asciiTheme="majorHAnsi" w:hAnsiTheme="majorHAnsi"/>
          <w:sz w:val="18"/>
          <w:szCs w:val="18"/>
        </w:rPr>
        <w:t xml:space="preserve">ových zariadení Technik a CAŠ“ </w:t>
      </w:r>
    </w:p>
    <w:p w:rsidR="00D5785C" w:rsidRPr="00D5785C" w:rsidRDefault="00D5785C" w:rsidP="00D5785C">
      <w:pPr>
        <w:pStyle w:val="Odsekzoznamu"/>
        <w:numPr>
          <w:ilvl w:val="0"/>
          <w:numId w:val="6"/>
        </w:numPr>
        <w:ind w:left="426" w:hanging="426"/>
        <w:rPr>
          <w:rFonts w:asciiTheme="majorHAnsi" w:hAnsiTheme="majorHAnsi"/>
          <w:sz w:val="18"/>
          <w:szCs w:val="18"/>
        </w:rPr>
      </w:pPr>
      <w:r w:rsidRPr="00D5785C">
        <w:rPr>
          <w:rFonts w:asciiTheme="majorHAnsi" w:hAnsiTheme="majorHAnsi"/>
          <w:sz w:val="18"/>
          <w:szCs w:val="18"/>
        </w:rPr>
        <w:t xml:space="preserve">Optimalizácia fungovania ÚZ STU v Gabčíkove </w:t>
      </w:r>
    </w:p>
    <w:p w:rsidR="00D5785C" w:rsidRPr="00D5785C" w:rsidRDefault="00D5785C" w:rsidP="00D5785C">
      <w:pPr>
        <w:pStyle w:val="Odsekzoznamu"/>
        <w:numPr>
          <w:ilvl w:val="0"/>
          <w:numId w:val="6"/>
        </w:numPr>
        <w:ind w:left="426" w:hanging="426"/>
        <w:rPr>
          <w:rFonts w:asciiTheme="majorHAnsi" w:hAnsiTheme="majorHAnsi"/>
          <w:sz w:val="18"/>
          <w:szCs w:val="18"/>
        </w:rPr>
      </w:pPr>
      <w:r w:rsidRPr="00D5785C">
        <w:rPr>
          <w:rFonts w:asciiTheme="majorHAnsi" w:hAnsiTheme="majorHAnsi"/>
          <w:sz w:val="18"/>
          <w:szCs w:val="18"/>
        </w:rPr>
        <w:t xml:space="preserve">Návrh na odsúhlasenie NZ </w:t>
      </w:r>
    </w:p>
    <w:p w:rsidR="00D5785C" w:rsidRPr="00D5785C" w:rsidRDefault="00D5785C" w:rsidP="00D5785C">
      <w:pPr>
        <w:pStyle w:val="Odsekzoznamu"/>
        <w:numPr>
          <w:ilvl w:val="0"/>
          <w:numId w:val="6"/>
        </w:numPr>
        <w:ind w:left="426" w:hanging="426"/>
        <w:rPr>
          <w:rFonts w:asciiTheme="majorHAnsi" w:hAnsiTheme="majorHAnsi"/>
          <w:sz w:val="18"/>
          <w:szCs w:val="18"/>
        </w:rPr>
      </w:pPr>
      <w:r w:rsidRPr="00D5785C">
        <w:rPr>
          <w:rFonts w:asciiTheme="majorHAnsi" w:hAnsiTheme="majorHAnsi"/>
          <w:sz w:val="18"/>
          <w:szCs w:val="18"/>
        </w:rPr>
        <w:t>Vyhodnotenie výzvy</w:t>
      </w:r>
      <w:r w:rsidR="00051A4A">
        <w:rPr>
          <w:rFonts w:asciiTheme="majorHAnsi" w:hAnsiTheme="majorHAnsi"/>
          <w:sz w:val="18"/>
          <w:szCs w:val="18"/>
        </w:rPr>
        <w:t xml:space="preserve"> o najlepšiu publikáciu v roku 2013</w:t>
      </w:r>
      <w:r w:rsidRPr="00D5785C">
        <w:rPr>
          <w:rFonts w:asciiTheme="majorHAnsi" w:hAnsiTheme="majorHAnsi"/>
          <w:sz w:val="18"/>
          <w:szCs w:val="18"/>
        </w:rPr>
        <w:t xml:space="preserve"> </w:t>
      </w:r>
    </w:p>
    <w:p w:rsidR="00D5785C" w:rsidRDefault="00D5785C" w:rsidP="00D5785C">
      <w:pPr>
        <w:pStyle w:val="Odsekzoznamu"/>
        <w:numPr>
          <w:ilvl w:val="0"/>
          <w:numId w:val="6"/>
        </w:numPr>
        <w:ind w:left="426" w:hanging="426"/>
        <w:rPr>
          <w:rFonts w:asciiTheme="majorHAnsi" w:hAnsiTheme="majorHAnsi"/>
          <w:sz w:val="18"/>
          <w:szCs w:val="18"/>
        </w:rPr>
      </w:pPr>
      <w:r w:rsidRPr="00D5785C">
        <w:rPr>
          <w:rFonts w:asciiTheme="majorHAnsi" w:hAnsiTheme="majorHAnsi"/>
          <w:sz w:val="18"/>
          <w:szCs w:val="18"/>
        </w:rPr>
        <w:t xml:space="preserve">Realizácia opatrení na zvýšenie počtu mobilít v rámci programu Erasmus </w:t>
      </w:r>
    </w:p>
    <w:p w:rsidR="00D5785C" w:rsidRPr="00D5785C" w:rsidRDefault="00D5785C" w:rsidP="00D5785C">
      <w:pPr>
        <w:pStyle w:val="Odsekzoznamu"/>
        <w:numPr>
          <w:ilvl w:val="0"/>
          <w:numId w:val="6"/>
        </w:numPr>
        <w:ind w:left="426" w:hanging="426"/>
        <w:rPr>
          <w:rFonts w:asciiTheme="majorHAnsi" w:hAnsiTheme="majorHAnsi"/>
          <w:sz w:val="18"/>
          <w:szCs w:val="18"/>
        </w:rPr>
      </w:pPr>
      <w:r w:rsidRPr="00D5785C">
        <w:rPr>
          <w:rFonts w:asciiTheme="majorHAnsi" w:hAnsiTheme="majorHAnsi"/>
          <w:sz w:val="18"/>
          <w:szCs w:val="18"/>
        </w:rPr>
        <w:lastRenderedPageBreak/>
        <w:t xml:space="preserve">Prehľad poskytovania mimoriadnych  štipendií zo štipendijného fondu rektora v roku 2013 </w:t>
      </w:r>
    </w:p>
    <w:p w:rsidR="00D5785C" w:rsidRPr="00D5785C" w:rsidRDefault="00D5785C" w:rsidP="00D5785C">
      <w:pPr>
        <w:pStyle w:val="Odsekzoznamu"/>
        <w:numPr>
          <w:ilvl w:val="0"/>
          <w:numId w:val="6"/>
        </w:numPr>
        <w:ind w:left="426" w:hanging="426"/>
        <w:rPr>
          <w:rFonts w:asciiTheme="majorHAnsi" w:hAnsiTheme="majorHAnsi"/>
          <w:sz w:val="18"/>
          <w:szCs w:val="18"/>
        </w:rPr>
      </w:pPr>
      <w:r w:rsidRPr="00D5785C">
        <w:rPr>
          <w:rFonts w:asciiTheme="majorHAnsi" w:hAnsiTheme="majorHAnsi"/>
          <w:sz w:val="18"/>
          <w:szCs w:val="18"/>
        </w:rPr>
        <w:t xml:space="preserve">Návrh na ZPC člena V STU </w:t>
      </w:r>
    </w:p>
    <w:p w:rsidR="00D5785C" w:rsidRPr="00D5785C" w:rsidRDefault="00D5785C" w:rsidP="00D5785C">
      <w:pPr>
        <w:pStyle w:val="Odsekzoznamu"/>
        <w:numPr>
          <w:ilvl w:val="0"/>
          <w:numId w:val="6"/>
        </w:numPr>
        <w:ind w:left="426" w:right="-347" w:hanging="426"/>
        <w:rPr>
          <w:rFonts w:asciiTheme="majorHAnsi" w:hAnsiTheme="majorHAnsi"/>
          <w:sz w:val="18"/>
          <w:szCs w:val="18"/>
        </w:rPr>
      </w:pPr>
      <w:r w:rsidRPr="00D5785C">
        <w:rPr>
          <w:rFonts w:asciiTheme="majorHAnsi" w:hAnsiTheme="majorHAnsi"/>
          <w:sz w:val="18"/>
          <w:szCs w:val="18"/>
        </w:rPr>
        <w:t xml:space="preserve">Návrh spolupráce medzi STU a divadlom Malá scéna STU </w:t>
      </w:r>
    </w:p>
    <w:p w:rsidR="00D5785C" w:rsidRPr="00D5785C" w:rsidRDefault="00D5785C" w:rsidP="00D5785C">
      <w:pPr>
        <w:pStyle w:val="Odsekzoznamu"/>
        <w:numPr>
          <w:ilvl w:val="0"/>
          <w:numId w:val="6"/>
        </w:numPr>
        <w:ind w:left="426" w:hanging="426"/>
        <w:rPr>
          <w:rFonts w:asciiTheme="majorHAnsi" w:hAnsiTheme="majorHAnsi"/>
          <w:sz w:val="18"/>
          <w:szCs w:val="18"/>
        </w:rPr>
      </w:pPr>
      <w:r w:rsidRPr="00D5785C">
        <w:rPr>
          <w:rFonts w:asciiTheme="majorHAnsi" w:hAnsiTheme="majorHAnsi"/>
          <w:sz w:val="18"/>
          <w:szCs w:val="18"/>
        </w:rPr>
        <w:t>Rôzne</w:t>
      </w:r>
    </w:p>
    <w:p w:rsidR="00D5785C" w:rsidRPr="00D5785C" w:rsidRDefault="00D5785C" w:rsidP="00D5785C">
      <w:pPr>
        <w:pStyle w:val="Obyajntext"/>
        <w:numPr>
          <w:ilvl w:val="0"/>
          <w:numId w:val="39"/>
        </w:numPr>
        <w:rPr>
          <w:rFonts w:asciiTheme="majorHAnsi" w:hAnsiTheme="majorHAnsi"/>
          <w:szCs w:val="18"/>
        </w:rPr>
      </w:pPr>
      <w:r w:rsidRPr="00D5785C">
        <w:rPr>
          <w:rFonts w:asciiTheme="majorHAnsi" w:hAnsiTheme="majorHAnsi"/>
          <w:szCs w:val="18"/>
        </w:rPr>
        <w:t xml:space="preserve">Kultúrne podujatia </w:t>
      </w:r>
      <w:r w:rsidR="000B4309">
        <w:rPr>
          <w:rFonts w:asciiTheme="majorHAnsi" w:hAnsiTheme="majorHAnsi"/>
          <w:szCs w:val="18"/>
        </w:rPr>
        <w:t>STU</w:t>
      </w:r>
      <w:r w:rsidRPr="00D5785C">
        <w:rPr>
          <w:rFonts w:asciiTheme="majorHAnsi" w:hAnsiTheme="majorHAnsi"/>
          <w:szCs w:val="18"/>
        </w:rPr>
        <w:t xml:space="preserve"> v 1. </w:t>
      </w:r>
      <w:r w:rsidR="000B4309">
        <w:rPr>
          <w:rFonts w:asciiTheme="majorHAnsi" w:hAnsiTheme="majorHAnsi"/>
          <w:szCs w:val="18"/>
        </w:rPr>
        <w:t>štvrťr</w:t>
      </w:r>
      <w:r w:rsidRPr="00D5785C">
        <w:rPr>
          <w:rFonts w:asciiTheme="majorHAnsi" w:hAnsiTheme="majorHAnsi"/>
          <w:szCs w:val="18"/>
        </w:rPr>
        <w:t xml:space="preserve">oku 2014 </w:t>
      </w:r>
    </w:p>
    <w:p w:rsidR="00D5785C" w:rsidRDefault="00D5785C" w:rsidP="00F04204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</w:p>
    <w:p w:rsidR="00D5785C" w:rsidRDefault="00D5785C" w:rsidP="00F04204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5C04B7" w:rsidRDefault="008E105C" w:rsidP="00F04204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BODU1: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4F3990" w:rsidRDefault="004F3990" w:rsidP="00F04204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</w:p>
    <w:bookmarkStart w:id="0" w:name="_MON_1448953437"/>
    <w:bookmarkEnd w:id="0"/>
    <w:p w:rsidR="005F26F2" w:rsidRDefault="00B529A9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3pt;height:49.45pt" o:ole="">
            <v:imagedata r:id="rId9" o:title=""/>
          </v:shape>
          <o:OLEObject Type="Embed" ProgID="Word.Document.12" ShapeID="_x0000_i1025" DrawAspect="Icon" ObjectID="_1448964456" r:id="rId10">
            <o:FieldCodes>\s</o:FieldCodes>
          </o:OLEObject>
        </w:object>
      </w:r>
    </w:p>
    <w:p w:rsidR="004F3990" w:rsidRPr="003D252B" w:rsidRDefault="004F3990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</w:p>
    <w:p w:rsidR="00F04204" w:rsidRPr="00E06158" w:rsidRDefault="000F7B91" w:rsidP="00F04204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F04204">
        <w:rPr>
          <w:rFonts w:ascii="Cambria" w:hAnsi="Cambria" w:cs="Arial"/>
          <w:b/>
          <w:sz w:val="18"/>
          <w:szCs w:val="18"/>
          <w:u w:val="single"/>
        </w:rPr>
        <w:t>K</w:t>
      </w:r>
      <w:r w:rsidR="009E69F1" w:rsidRPr="00F04204">
        <w:rPr>
          <w:rFonts w:ascii="Cambria" w:hAnsi="Cambria" w:cs="Arial"/>
          <w:b/>
          <w:sz w:val="18"/>
          <w:szCs w:val="18"/>
          <w:u w:val="single"/>
        </w:rPr>
        <w:t> </w:t>
      </w:r>
      <w:r w:rsidRPr="00F04204">
        <w:rPr>
          <w:rFonts w:ascii="Cambria" w:hAnsi="Cambria" w:cs="Arial"/>
          <w:b/>
          <w:sz w:val="18"/>
          <w:szCs w:val="18"/>
          <w:u w:val="single"/>
        </w:rPr>
        <w:t>BODU</w:t>
      </w:r>
      <w:r w:rsidR="009E69F1" w:rsidRPr="00F04204">
        <w:rPr>
          <w:rFonts w:ascii="Cambria" w:hAnsi="Cambria" w:cs="Arial"/>
          <w:b/>
          <w:sz w:val="18"/>
          <w:szCs w:val="18"/>
          <w:u w:val="single"/>
        </w:rPr>
        <w:t xml:space="preserve"> 2</w:t>
      </w:r>
      <w:r w:rsidRPr="00F04204">
        <w:rPr>
          <w:rFonts w:ascii="Cambria" w:hAnsi="Cambria" w:cs="Arial"/>
          <w:b/>
          <w:sz w:val="18"/>
          <w:szCs w:val="18"/>
          <w:u w:val="single"/>
        </w:rPr>
        <w:t>:</w:t>
      </w:r>
      <w:r w:rsidRPr="00F04204">
        <w:rPr>
          <w:rFonts w:ascii="Cambria" w:hAnsi="Cambria" w:cs="Arial"/>
          <w:b/>
          <w:sz w:val="18"/>
          <w:szCs w:val="18"/>
        </w:rPr>
        <w:tab/>
      </w:r>
      <w:r w:rsidR="00E06158" w:rsidRPr="00E06158">
        <w:rPr>
          <w:rFonts w:asciiTheme="majorHAnsi" w:hAnsiTheme="majorHAnsi"/>
          <w:b/>
          <w:sz w:val="18"/>
          <w:szCs w:val="18"/>
          <w:u w:val="single"/>
        </w:rPr>
        <w:t>Aktualizácia AIS STU</w:t>
      </w:r>
    </w:p>
    <w:p w:rsidR="00FF035E" w:rsidRPr="00FF035E" w:rsidRDefault="00FF035E" w:rsidP="008E17B8">
      <w:pPr>
        <w:ind w:left="1410" w:hanging="1410"/>
        <w:rPr>
          <w:rFonts w:asciiTheme="majorHAnsi" w:hAnsiTheme="majorHAnsi"/>
          <w:sz w:val="18"/>
          <w:szCs w:val="18"/>
        </w:rPr>
      </w:pPr>
    </w:p>
    <w:p w:rsidR="00E06158" w:rsidRDefault="00860D72" w:rsidP="008E17B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</w:t>
      </w:r>
      <w:r w:rsidR="00FF035E">
        <w:rPr>
          <w:rFonts w:ascii="Cambria" w:hAnsi="Cambria" w:cs="Arial"/>
          <w:sz w:val="18"/>
          <w:szCs w:val="18"/>
        </w:rPr>
        <w:t xml:space="preserve">uviedol </w:t>
      </w:r>
      <w:r w:rsidR="00E06158">
        <w:rPr>
          <w:rFonts w:ascii="Cambria" w:hAnsi="Cambria" w:cs="Arial"/>
          <w:sz w:val="18"/>
          <w:szCs w:val="18"/>
        </w:rPr>
        <w:t>rektor. K bodu bol prizvaný prof. Horváth.</w:t>
      </w:r>
    </w:p>
    <w:p w:rsidR="00E06158" w:rsidRDefault="00E06158" w:rsidP="008E17B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bol predložený v zmysle plnenia úlohy č. 21.1/2013-V zo zasadnutia vedenia zo </w:t>
      </w:r>
    </w:p>
    <w:p w:rsidR="00E06158" w:rsidRDefault="00E06158" w:rsidP="008E17B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dňa 25.09.2013. ako informácia o aktualizácii AIS STU a zapracovaní legislatívnych zmien.</w:t>
      </w:r>
    </w:p>
    <w:p w:rsidR="002B0360" w:rsidRDefault="00257BA3" w:rsidP="002B0360">
      <w:pPr>
        <w:pStyle w:val="Odsekzoznamu"/>
        <w:ind w:left="1412" w:right="284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860D72">
        <w:rPr>
          <w:rFonts w:ascii="Cambria" w:hAnsi="Cambria" w:cs="Arial"/>
          <w:b/>
          <w:color w:val="C00000"/>
          <w:sz w:val="18"/>
          <w:szCs w:val="18"/>
        </w:rPr>
        <w:t>2</w:t>
      </w:r>
      <w:r w:rsidR="00E06158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35328A" w:rsidRDefault="00257BA3" w:rsidP="003845E4">
      <w:pPr>
        <w:pStyle w:val="Bezriadkovania"/>
        <w:tabs>
          <w:tab w:val="left" w:pos="1985"/>
        </w:tabs>
        <w:rPr>
          <w:rFonts w:asciiTheme="majorHAnsi" w:hAnsiTheme="majorHAnsi" w:cs="Myriad Pro"/>
          <w:sz w:val="18"/>
          <w:szCs w:val="18"/>
        </w:rPr>
      </w:pPr>
      <w:r w:rsidRPr="002B0360">
        <w:rPr>
          <w:rFonts w:ascii="Cambria" w:hAnsi="Cambria" w:cs="Arial"/>
          <w:sz w:val="18"/>
          <w:szCs w:val="18"/>
        </w:rPr>
        <w:t xml:space="preserve">Vedenie STU </w:t>
      </w:r>
      <w:r w:rsidR="00E06158">
        <w:rPr>
          <w:rFonts w:ascii="Cambria" w:hAnsi="Cambria" w:cs="Arial"/>
          <w:sz w:val="18"/>
          <w:szCs w:val="18"/>
        </w:rPr>
        <w:t>berie na vedomie informáciu o aktualizácii Akademického informačného systému STU</w:t>
      </w:r>
      <w:r w:rsidR="003845E4">
        <w:rPr>
          <w:rFonts w:asciiTheme="majorHAnsi" w:hAnsiTheme="majorHAnsi" w:cs="Myriad Pro"/>
          <w:sz w:val="18"/>
          <w:szCs w:val="18"/>
        </w:rPr>
        <w:t>.</w:t>
      </w:r>
    </w:p>
    <w:p w:rsidR="006C6B84" w:rsidRDefault="006C6B84" w:rsidP="003845E4">
      <w:pPr>
        <w:pStyle w:val="Bezriadkovania"/>
        <w:tabs>
          <w:tab w:val="left" w:pos="1985"/>
        </w:tabs>
        <w:rPr>
          <w:rFonts w:asciiTheme="majorHAnsi" w:hAnsiTheme="majorHAnsi"/>
          <w:b/>
          <w:sz w:val="18"/>
          <w:szCs w:val="18"/>
          <w:u w:val="single"/>
        </w:rPr>
      </w:pPr>
    </w:p>
    <w:p w:rsidR="00E06158" w:rsidRPr="00E06158" w:rsidRDefault="000E5642" w:rsidP="00E06158">
      <w:pPr>
        <w:ind w:left="1410" w:hanging="1410"/>
        <w:rPr>
          <w:rFonts w:asciiTheme="majorHAnsi" w:hAnsiTheme="majorHAnsi"/>
          <w:sz w:val="18"/>
          <w:szCs w:val="18"/>
        </w:rPr>
      </w:pPr>
      <w:r w:rsidRPr="00E06158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2B0360" w:rsidRPr="00E06158">
        <w:rPr>
          <w:rFonts w:ascii="Cambria" w:hAnsi="Cambria" w:cs="Arial"/>
          <w:b/>
          <w:sz w:val="18"/>
          <w:szCs w:val="18"/>
          <w:u w:val="single"/>
        </w:rPr>
        <w:t>3</w:t>
      </w:r>
      <w:r w:rsidRPr="00E06158">
        <w:rPr>
          <w:rFonts w:ascii="Cambria" w:hAnsi="Cambria" w:cs="Arial"/>
          <w:b/>
          <w:sz w:val="18"/>
          <w:szCs w:val="18"/>
          <w:u w:val="single"/>
        </w:rPr>
        <w:t>:</w:t>
      </w:r>
      <w:r w:rsidRPr="00E06158">
        <w:rPr>
          <w:rFonts w:ascii="Cambria" w:hAnsi="Cambria" w:cs="Arial"/>
          <w:b/>
          <w:sz w:val="18"/>
          <w:szCs w:val="18"/>
        </w:rPr>
        <w:tab/>
      </w:r>
      <w:r w:rsidR="007E6F5A" w:rsidRPr="00E06158">
        <w:rPr>
          <w:rFonts w:ascii="Cambria" w:hAnsi="Cambria" w:cs="Arial"/>
          <w:b/>
          <w:sz w:val="18"/>
          <w:szCs w:val="18"/>
        </w:rPr>
        <w:tab/>
      </w:r>
      <w:r w:rsidR="00E06158" w:rsidRPr="00E06158">
        <w:rPr>
          <w:rFonts w:asciiTheme="majorHAnsi" w:hAnsiTheme="majorHAnsi"/>
          <w:b/>
          <w:bCs/>
          <w:sz w:val="18"/>
          <w:szCs w:val="18"/>
          <w:u w:val="single"/>
        </w:rPr>
        <w:t>Návrh Smernice rektora Pravidlá podpory vrcholových športovcov Slovenskej technickej univerzity v Bratislave – 2. čítanie</w:t>
      </w:r>
      <w:r w:rsidR="00E06158" w:rsidRPr="00E06158">
        <w:rPr>
          <w:rFonts w:asciiTheme="majorHAnsi" w:hAnsiTheme="majorHAnsi"/>
          <w:bCs/>
          <w:sz w:val="18"/>
          <w:szCs w:val="18"/>
        </w:rPr>
        <w:t xml:space="preserve"> </w:t>
      </w:r>
    </w:p>
    <w:p w:rsidR="007E6F5A" w:rsidRPr="007E6F5A" w:rsidRDefault="007E6F5A" w:rsidP="007E6F5A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7E6F5A" w:rsidRDefault="00E06158" w:rsidP="007E6F5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a prezentoval prorektor Sokol</w:t>
      </w:r>
      <w:r w:rsidR="007E6F5A">
        <w:rPr>
          <w:rFonts w:ascii="Cambria" w:hAnsi="Cambria" w:cs="Arial"/>
          <w:sz w:val="18"/>
          <w:szCs w:val="18"/>
        </w:rPr>
        <w:t xml:space="preserve">. </w:t>
      </w:r>
    </w:p>
    <w:p w:rsidR="000E5642" w:rsidRDefault="000E5642" w:rsidP="000E5642">
      <w:pPr>
        <w:tabs>
          <w:tab w:val="left" w:pos="0"/>
        </w:tabs>
        <w:ind w:hanging="2115"/>
        <w:jc w:val="both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070E93">
        <w:rPr>
          <w:rFonts w:ascii="Cambria" w:hAnsi="Cambria" w:cs="Arial"/>
          <w:b/>
          <w:color w:val="C00000"/>
          <w:sz w:val="18"/>
          <w:szCs w:val="18"/>
        </w:rPr>
        <w:t>2</w:t>
      </w:r>
      <w:r w:rsidR="00E06158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257BA3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2013-V</w:t>
      </w:r>
    </w:p>
    <w:p w:rsidR="00E06158" w:rsidRDefault="007E6F5A" w:rsidP="007E6F5A">
      <w:pPr>
        <w:pStyle w:val="Bezriadkovania"/>
        <w:tabs>
          <w:tab w:val="left" w:pos="1985"/>
        </w:tabs>
        <w:rPr>
          <w:rFonts w:asciiTheme="majorHAnsi" w:hAnsiTheme="majorHAnsi" w:cs="Myriad Pro"/>
          <w:sz w:val="18"/>
          <w:szCs w:val="18"/>
        </w:rPr>
      </w:pPr>
      <w:r w:rsidRPr="002B0360">
        <w:rPr>
          <w:rFonts w:ascii="Cambria" w:hAnsi="Cambria" w:cs="Arial"/>
          <w:sz w:val="18"/>
          <w:szCs w:val="18"/>
        </w:rPr>
        <w:t xml:space="preserve">Vedenie STU </w:t>
      </w:r>
      <w:r>
        <w:rPr>
          <w:rFonts w:ascii="Cambria" w:hAnsi="Cambria" w:cs="Arial"/>
          <w:sz w:val="18"/>
          <w:szCs w:val="18"/>
        </w:rPr>
        <w:t xml:space="preserve">prerokovalo </w:t>
      </w:r>
      <w:r w:rsidR="00954D50">
        <w:rPr>
          <w:rFonts w:ascii="Cambria" w:hAnsi="Cambria" w:cs="Arial"/>
          <w:sz w:val="18"/>
          <w:szCs w:val="18"/>
        </w:rPr>
        <w:t xml:space="preserve">a súhlasí s </w:t>
      </w:r>
      <w:r w:rsidR="00106E6F">
        <w:rPr>
          <w:rFonts w:ascii="Cambria" w:hAnsi="Cambria" w:cs="Arial"/>
          <w:sz w:val="18"/>
          <w:szCs w:val="18"/>
        </w:rPr>
        <w:t>návrh</w:t>
      </w:r>
      <w:r w:rsidR="00954D50">
        <w:rPr>
          <w:rFonts w:ascii="Cambria" w:hAnsi="Cambria" w:cs="Arial"/>
          <w:sz w:val="18"/>
          <w:szCs w:val="18"/>
        </w:rPr>
        <w:t>om</w:t>
      </w:r>
      <w:r w:rsidR="00106E6F">
        <w:rPr>
          <w:rFonts w:ascii="Cambria" w:hAnsi="Cambria" w:cs="Arial"/>
          <w:sz w:val="18"/>
          <w:szCs w:val="18"/>
        </w:rPr>
        <w:t xml:space="preserve"> </w:t>
      </w:r>
      <w:r w:rsidR="00106E6F" w:rsidRPr="00E06158">
        <w:rPr>
          <w:rFonts w:asciiTheme="majorHAnsi" w:hAnsiTheme="majorHAnsi"/>
          <w:bCs/>
          <w:sz w:val="18"/>
          <w:szCs w:val="18"/>
        </w:rPr>
        <w:t>Smernice rektora Pravidlá podpory vrcholových športovcov Slovenskej technickej univerzity v Bratislave – 2. čítanie</w:t>
      </w:r>
      <w:r w:rsidR="00106E6F" w:rsidRPr="007E6F5A">
        <w:rPr>
          <w:rFonts w:ascii="Cambria" w:hAnsi="Cambria" w:cs="Arial"/>
          <w:sz w:val="18"/>
          <w:szCs w:val="18"/>
        </w:rPr>
        <w:t xml:space="preserve"> </w:t>
      </w:r>
      <w:r>
        <w:rPr>
          <w:rFonts w:asciiTheme="majorHAnsi" w:hAnsiTheme="majorHAnsi" w:cs="Myriad Pro"/>
          <w:sz w:val="18"/>
          <w:szCs w:val="18"/>
        </w:rPr>
        <w:t>s</w:t>
      </w:r>
      <w:r w:rsidR="00954D50">
        <w:rPr>
          <w:rFonts w:asciiTheme="majorHAnsi" w:hAnsiTheme="majorHAnsi" w:cs="Myriad Pro"/>
          <w:sz w:val="18"/>
          <w:szCs w:val="18"/>
        </w:rPr>
        <w:t xml:space="preserve">o zásadnou </w:t>
      </w:r>
      <w:r w:rsidR="00E06158">
        <w:rPr>
          <w:rFonts w:asciiTheme="majorHAnsi" w:hAnsiTheme="majorHAnsi" w:cs="Myriad Pro"/>
          <w:sz w:val="18"/>
          <w:szCs w:val="18"/>
        </w:rPr>
        <w:t> </w:t>
      </w:r>
      <w:r w:rsidR="00954D50">
        <w:rPr>
          <w:rFonts w:asciiTheme="majorHAnsi" w:hAnsiTheme="majorHAnsi" w:cs="Myriad Pro"/>
          <w:sz w:val="18"/>
          <w:szCs w:val="18"/>
        </w:rPr>
        <w:t>pripomienkou</w:t>
      </w:r>
      <w:r w:rsidR="00E06158">
        <w:rPr>
          <w:rFonts w:asciiTheme="majorHAnsi" w:hAnsiTheme="majorHAnsi" w:cs="Myriad Pro"/>
          <w:sz w:val="18"/>
          <w:szCs w:val="18"/>
        </w:rPr>
        <w:t>.</w:t>
      </w:r>
    </w:p>
    <w:p w:rsidR="00E06158" w:rsidRPr="00106E6F" w:rsidRDefault="00E06158" w:rsidP="007E6F5A">
      <w:pPr>
        <w:pStyle w:val="Bezriadkovania"/>
        <w:tabs>
          <w:tab w:val="left" w:pos="1985"/>
        </w:tabs>
        <w:rPr>
          <w:rFonts w:asciiTheme="majorHAnsi" w:hAnsiTheme="majorHAnsi" w:cs="Myriad Pro"/>
          <w:sz w:val="18"/>
          <w:szCs w:val="18"/>
          <w:u w:val="single"/>
        </w:rPr>
      </w:pPr>
      <w:r w:rsidRPr="00106E6F">
        <w:rPr>
          <w:rFonts w:asciiTheme="majorHAnsi" w:hAnsiTheme="majorHAnsi" w:cs="Myriad Pro"/>
          <w:sz w:val="18"/>
          <w:szCs w:val="18"/>
          <w:u w:val="single"/>
        </w:rPr>
        <w:t>Zásadná pripomienka:</w:t>
      </w:r>
    </w:p>
    <w:p w:rsidR="007E6F5A" w:rsidRDefault="00E06158" w:rsidP="007E6F5A">
      <w:pPr>
        <w:pStyle w:val="Bezriadkovania"/>
        <w:tabs>
          <w:tab w:val="left" w:pos="1985"/>
        </w:tabs>
        <w:rPr>
          <w:rFonts w:asciiTheme="majorHAnsi" w:hAnsiTheme="majorHAnsi" w:cs="Myriad Pro"/>
          <w:sz w:val="18"/>
          <w:szCs w:val="18"/>
        </w:rPr>
      </w:pPr>
      <w:r>
        <w:rPr>
          <w:rFonts w:asciiTheme="majorHAnsi" w:hAnsiTheme="majorHAnsi" w:cs="Myriad Pro"/>
          <w:sz w:val="18"/>
          <w:szCs w:val="18"/>
        </w:rPr>
        <w:t>Vedenie STU ukladá doriešiť prílohu k materiálu – Zmluvu o poskytnutí štipendia</w:t>
      </w:r>
      <w:r w:rsidR="007E6F5A">
        <w:rPr>
          <w:rFonts w:asciiTheme="majorHAnsi" w:hAnsiTheme="majorHAnsi" w:cs="Myriad Pro"/>
          <w:sz w:val="18"/>
          <w:szCs w:val="18"/>
        </w:rPr>
        <w:t>.</w:t>
      </w:r>
    </w:p>
    <w:p w:rsidR="00BD1D49" w:rsidRPr="00BD1D49" w:rsidRDefault="00BD1D49" w:rsidP="00070E93">
      <w:pPr>
        <w:ind w:left="1973" w:hanging="1973"/>
        <w:jc w:val="both"/>
        <w:rPr>
          <w:sz w:val="18"/>
          <w:szCs w:val="18"/>
        </w:rPr>
      </w:pPr>
    </w:p>
    <w:p w:rsidR="00954D50" w:rsidRPr="00954D50" w:rsidRDefault="000F7B91" w:rsidP="00954D50">
      <w:pPr>
        <w:ind w:left="1410" w:hanging="1410"/>
        <w:rPr>
          <w:rFonts w:asciiTheme="majorHAnsi" w:hAnsiTheme="majorHAnsi"/>
          <w:sz w:val="18"/>
          <w:szCs w:val="18"/>
        </w:rPr>
      </w:pPr>
      <w:r w:rsidRPr="00B529A9">
        <w:rPr>
          <w:rFonts w:ascii="Cambria" w:hAnsi="Cambria" w:cs="Arial"/>
          <w:b/>
          <w:sz w:val="18"/>
          <w:szCs w:val="18"/>
          <w:u w:val="single"/>
        </w:rPr>
        <w:t>K</w:t>
      </w:r>
      <w:r w:rsidR="00ED715A" w:rsidRPr="00B529A9">
        <w:rPr>
          <w:rFonts w:ascii="Cambria" w:hAnsi="Cambria" w:cs="Arial"/>
          <w:b/>
          <w:sz w:val="18"/>
          <w:szCs w:val="18"/>
          <w:u w:val="single"/>
        </w:rPr>
        <w:t> </w:t>
      </w:r>
      <w:r w:rsidRPr="00B529A9">
        <w:rPr>
          <w:rFonts w:ascii="Cambria" w:hAnsi="Cambria" w:cs="Arial"/>
          <w:b/>
          <w:sz w:val="18"/>
          <w:szCs w:val="18"/>
          <w:u w:val="single"/>
        </w:rPr>
        <w:t>BODU</w:t>
      </w:r>
      <w:r w:rsidR="00ED715A" w:rsidRPr="00B529A9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BD1D49" w:rsidRPr="00B529A9">
        <w:rPr>
          <w:rFonts w:ascii="Cambria" w:hAnsi="Cambria" w:cs="Arial"/>
          <w:b/>
          <w:sz w:val="18"/>
          <w:szCs w:val="18"/>
          <w:u w:val="single"/>
        </w:rPr>
        <w:t>4</w:t>
      </w:r>
      <w:r w:rsidRPr="00B529A9">
        <w:rPr>
          <w:rFonts w:ascii="Cambria" w:hAnsi="Cambria" w:cs="Arial"/>
          <w:b/>
          <w:sz w:val="18"/>
          <w:szCs w:val="18"/>
          <w:u w:val="single"/>
        </w:rPr>
        <w:t>:</w:t>
      </w:r>
      <w:r w:rsidRPr="00954D50">
        <w:rPr>
          <w:rFonts w:ascii="Cambria" w:hAnsi="Cambria" w:cs="Arial"/>
          <w:b/>
          <w:szCs w:val="18"/>
        </w:rPr>
        <w:tab/>
      </w:r>
      <w:r w:rsidR="00954D50" w:rsidRPr="00954D50">
        <w:rPr>
          <w:rFonts w:asciiTheme="majorHAnsi" w:hAnsiTheme="majorHAnsi"/>
          <w:b/>
          <w:sz w:val="18"/>
          <w:szCs w:val="18"/>
          <w:u w:val="single"/>
        </w:rPr>
        <w:t>Návrh smernice kvestora „Obeh účtovných dokladov v podmienkach Rektorátu Slovenskej technickej univerzity v Bratislave, univerzitných pracovísk a účelových zariadení Technik a CAŠ</w:t>
      </w:r>
      <w:r w:rsidR="00954D50" w:rsidRPr="00954D50">
        <w:rPr>
          <w:rFonts w:asciiTheme="majorHAnsi" w:hAnsiTheme="majorHAnsi"/>
          <w:sz w:val="18"/>
          <w:szCs w:val="18"/>
        </w:rPr>
        <w:t xml:space="preserve">“ </w:t>
      </w:r>
    </w:p>
    <w:p w:rsidR="007E6F5A" w:rsidRPr="007E6F5A" w:rsidRDefault="007E6F5A" w:rsidP="007E6F5A">
      <w:pPr>
        <w:ind w:left="1410" w:hanging="1410"/>
        <w:rPr>
          <w:rFonts w:asciiTheme="majorHAnsi" w:hAnsiTheme="majorHAnsi"/>
          <w:sz w:val="18"/>
          <w:szCs w:val="18"/>
        </w:rPr>
      </w:pPr>
    </w:p>
    <w:p w:rsidR="007E6F5A" w:rsidRDefault="00954D50" w:rsidP="007E6F5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kvestor.</w:t>
      </w:r>
    </w:p>
    <w:p w:rsidR="00147FD6" w:rsidRDefault="009C2A3B" w:rsidP="008A44A6">
      <w:pPr>
        <w:tabs>
          <w:tab w:val="left" w:pos="0"/>
        </w:tabs>
        <w:ind w:hanging="2115"/>
        <w:jc w:val="both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147FD6"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B158E3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0460C5">
        <w:rPr>
          <w:rFonts w:ascii="Cambria" w:hAnsi="Cambria" w:cs="Arial"/>
          <w:b/>
          <w:color w:val="C00000"/>
          <w:sz w:val="18"/>
          <w:szCs w:val="18"/>
        </w:rPr>
        <w:t>2</w:t>
      </w:r>
      <w:r w:rsidR="00954D50">
        <w:rPr>
          <w:rFonts w:ascii="Cambria" w:hAnsi="Cambria" w:cs="Arial"/>
          <w:b/>
          <w:color w:val="C00000"/>
          <w:sz w:val="18"/>
          <w:szCs w:val="18"/>
        </w:rPr>
        <w:t>6</w:t>
      </w:r>
      <w:r w:rsidR="009C3802">
        <w:rPr>
          <w:rFonts w:ascii="Cambria" w:hAnsi="Cambria" w:cs="Arial"/>
          <w:b/>
          <w:color w:val="C00000"/>
          <w:sz w:val="18"/>
          <w:szCs w:val="18"/>
        </w:rPr>
        <w:t>.</w:t>
      </w:r>
      <w:r w:rsidR="00DB6040">
        <w:rPr>
          <w:rFonts w:ascii="Cambria" w:hAnsi="Cambria" w:cs="Arial"/>
          <w:b/>
          <w:color w:val="C00000"/>
          <w:sz w:val="18"/>
          <w:szCs w:val="18"/>
        </w:rPr>
        <w:t>3</w:t>
      </w:r>
      <w:r w:rsidR="00147FD6"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0C737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</w:t>
      </w:r>
      <w:r w:rsidR="00147FD6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954D50" w:rsidRDefault="00F36CAF" w:rsidP="00801011">
      <w:pPr>
        <w:pStyle w:val="Obyajntext"/>
        <w:rPr>
          <w:rFonts w:ascii="Cambria" w:hAnsi="Cambria" w:cs="Arial"/>
          <w:szCs w:val="18"/>
        </w:rPr>
      </w:pPr>
      <w:r w:rsidRPr="002B0360">
        <w:rPr>
          <w:rFonts w:ascii="Cambria" w:hAnsi="Cambria" w:cs="Arial"/>
          <w:szCs w:val="18"/>
        </w:rPr>
        <w:t xml:space="preserve">Vedenie STU </w:t>
      </w:r>
      <w:r w:rsidR="00954D50">
        <w:rPr>
          <w:rFonts w:ascii="Cambria" w:hAnsi="Cambria" w:cs="Arial"/>
          <w:szCs w:val="18"/>
        </w:rPr>
        <w:t xml:space="preserve">prerokovalo </w:t>
      </w:r>
      <w:r w:rsidR="00954D50" w:rsidRPr="00954D50">
        <w:rPr>
          <w:rFonts w:ascii="Cambria" w:hAnsi="Cambria" w:cs="Arial"/>
          <w:szCs w:val="18"/>
        </w:rPr>
        <w:t>n</w:t>
      </w:r>
      <w:r w:rsidR="00954D50" w:rsidRPr="00954D50">
        <w:rPr>
          <w:rFonts w:asciiTheme="majorHAnsi" w:hAnsiTheme="majorHAnsi"/>
          <w:szCs w:val="18"/>
        </w:rPr>
        <w:t>ávrh smernice kvestora „Obeh účtovných dokladov v podmienkach Rektorátu Slovenskej technickej univerzity v Bratislave, univerzitných pracovísk a účelových zariadení Technik a CAŠ</w:t>
      </w:r>
      <w:r w:rsidR="00954D50">
        <w:rPr>
          <w:rFonts w:ascii="Cambria" w:hAnsi="Cambria" w:cs="Arial"/>
          <w:szCs w:val="18"/>
        </w:rPr>
        <w:t xml:space="preserve"> s pripomienkami.</w:t>
      </w:r>
    </w:p>
    <w:p w:rsidR="00954D50" w:rsidRPr="00106E6F" w:rsidRDefault="00954D50" w:rsidP="00954D50">
      <w:pPr>
        <w:pStyle w:val="Bezriadkovania"/>
        <w:tabs>
          <w:tab w:val="left" w:pos="1985"/>
        </w:tabs>
        <w:rPr>
          <w:rFonts w:asciiTheme="majorHAnsi" w:hAnsiTheme="majorHAnsi" w:cs="Myriad Pro"/>
          <w:sz w:val="18"/>
          <w:szCs w:val="18"/>
          <w:u w:val="single"/>
        </w:rPr>
      </w:pPr>
      <w:r w:rsidRPr="00106E6F">
        <w:rPr>
          <w:rFonts w:asciiTheme="majorHAnsi" w:hAnsiTheme="majorHAnsi" w:cs="Myriad Pro"/>
          <w:sz w:val="18"/>
          <w:szCs w:val="18"/>
          <w:u w:val="single"/>
        </w:rPr>
        <w:t>Zásadná pripomienka:</w:t>
      </w:r>
    </w:p>
    <w:p w:rsidR="00F36CAF" w:rsidRDefault="00954D50" w:rsidP="00801011">
      <w:pPr>
        <w:pStyle w:val="Obyajntext"/>
        <w:rPr>
          <w:rFonts w:asciiTheme="majorHAnsi" w:hAnsiTheme="majorHAnsi"/>
          <w:b/>
          <w:szCs w:val="18"/>
          <w:u w:val="single"/>
        </w:rPr>
      </w:pPr>
      <w:r>
        <w:rPr>
          <w:rFonts w:ascii="Cambria" w:hAnsi="Cambria" w:cs="Arial"/>
          <w:szCs w:val="18"/>
        </w:rPr>
        <w:t xml:space="preserve">Vedenie STU ukladá </w:t>
      </w:r>
      <w:r w:rsidR="002508A3">
        <w:rPr>
          <w:rFonts w:ascii="Cambria" w:hAnsi="Cambria" w:cs="Arial"/>
          <w:szCs w:val="18"/>
        </w:rPr>
        <w:t xml:space="preserve">v rámci Prílohy číslo 1, </w:t>
      </w:r>
      <w:r>
        <w:rPr>
          <w:rFonts w:ascii="Cambria" w:hAnsi="Cambria" w:cs="Arial"/>
          <w:szCs w:val="18"/>
        </w:rPr>
        <w:t xml:space="preserve">Čl. 5, </w:t>
      </w:r>
      <w:r w:rsidR="002508A3">
        <w:rPr>
          <w:rFonts w:ascii="Cambria" w:hAnsi="Cambria" w:cs="Arial"/>
          <w:szCs w:val="18"/>
        </w:rPr>
        <w:t xml:space="preserve">bod 2 umožniť realizovať drobný nákup do hodnoty 100 EUR (namiesto navrhovaných 50 EUR). </w:t>
      </w:r>
    </w:p>
    <w:p w:rsidR="000460C5" w:rsidRDefault="000460C5" w:rsidP="00966ECC">
      <w:pPr>
        <w:spacing w:line="276" w:lineRule="auto"/>
        <w:rPr>
          <w:rFonts w:ascii="Cambria" w:hAnsi="Cambria" w:cs="Arial"/>
          <w:b/>
          <w:szCs w:val="18"/>
          <w:u w:val="single"/>
        </w:rPr>
      </w:pPr>
    </w:p>
    <w:p w:rsidR="000B4309" w:rsidRDefault="000B4309" w:rsidP="00432CDC">
      <w:pPr>
        <w:rPr>
          <w:rFonts w:ascii="Cambria" w:hAnsi="Cambria" w:cs="Arial"/>
          <w:b/>
          <w:sz w:val="18"/>
          <w:szCs w:val="18"/>
          <w:u w:val="single"/>
        </w:rPr>
      </w:pPr>
    </w:p>
    <w:p w:rsidR="000B4309" w:rsidRDefault="000B4309" w:rsidP="00432CDC">
      <w:pPr>
        <w:rPr>
          <w:rFonts w:ascii="Cambria" w:hAnsi="Cambria" w:cs="Arial"/>
          <w:b/>
          <w:sz w:val="18"/>
          <w:szCs w:val="18"/>
          <w:u w:val="single"/>
        </w:rPr>
      </w:pPr>
    </w:p>
    <w:p w:rsidR="00432CDC" w:rsidRPr="00432CDC" w:rsidRDefault="00432CDC" w:rsidP="00432CDC">
      <w:pPr>
        <w:rPr>
          <w:rFonts w:asciiTheme="majorHAnsi" w:hAnsiTheme="majorHAnsi"/>
          <w:sz w:val="18"/>
          <w:szCs w:val="18"/>
        </w:rPr>
      </w:pPr>
      <w:r w:rsidRPr="00432CDC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 w:rsidR="00801011">
        <w:rPr>
          <w:rFonts w:ascii="Cambria" w:hAnsi="Cambria" w:cs="Arial"/>
          <w:b/>
          <w:sz w:val="18"/>
          <w:szCs w:val="18"/>
          <w:u w:val="single"/>
        </w:rPr>
        <w:t>5</w:t>
      </w:r>
      <w:r w:rsidRPr="00432CDC">
        <w:rPr>
          <w:rFonts w:ascii="Cambria" w:hAnsi="Cambria" w:cs="Arial"/>
          <w:b/>
          <w:sz w:val="18"/>
          <w:szCs w:val="18"/>
          <w:u w:val="single"/>
        </w:rPr>
        <w:t>:</w:t>
      </w:r>
      <w:r w:rsidRPr="00432CDC">
        <w:rPr>
          <w:rFonts w:ascii="Cambria" w:hAnsi="Cambria" w:cs="Arial"/>
          <w:b/>
          <w:sz w:val="18"/>
          <w:szCs w:val="18"/>
        </w:rPr>
        <w:tab/>
      </w:r>
      <w:r w:rsidR="002508A3" w:rsidRPr="002508A3">
        <w:rPr>
          <w:rFonts w:asciiTheme="majorHAnsi" w:hAnsiTheme="majorHAnsi"/>
          <w:b/>
          <w:sz w:val="18"/>
          <w:szCs w:val="18"/>
          <w:u w:val="single"/>
        </w:rPr>
        <w:t>Optimalizácia fungovania ÚZ STU v Gabčíkove</w:t>
      </w:r>
    </w:p>
    <w:p w:rsidR="00432CDC" w:rsidRPr="00EC72D5" w:rsidRDefault="00432CDC" w:rsidP="00432CDC">
      <w:pPr>
        <w:rPr>
          <w:rFonts w:asciiTheme="majorHAnsi" w:hAnsiTheme="majorHAnsi"/>
          <w:sz w:val="18"/>
          <w:szCs w:val="18"/>
        </w:rPr>
      </w:pPr>
    </w:p>
    <w:p w:rsidR="002508A3" w:rsidRDefault="002508A3" w:rsidP="002508A3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rektor. K bodu bol prizvaný JUDr. Jaroš.</w:t>
      </w:r>
    </w:p>
    <w:p w:rsidR="00432CDC" w:rsidRDefault="00432CDC" w:rsidP="00432CDC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2</w:t>
      </w:r>
      <w:r w:rsidR="002508A3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801011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2013-V</w:t>
      </w:r>
    </w:p>
    <w:p w:rsidR="00432CDC" w:rsidRDefault="00801011" w:rsidP="00432CDC">
      <w:pPr>
        <w:pStyle w:val="Default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Vedenie STU </w:t>
      </w:r>
      <w:r w:rsidR="002508A3">
        <w:rPr>
          <w:rFonts w:asciiTheme="majorHAnsi" w:hAnsiTheme="majorHAnsi" w:cs="Arial"/>
          <w:sz w:val="18"/>
          <w:szCs w:val="18"/>
        </w:rPr>
        <w:t>prerokovalo materiál Optimalizácia fungovania ÚZ Gabčíkovo a ukladá riaditeľovi ÚZ realizovať úsporný variant 2</w:t>
      </w:r>
      <w:r w:rsidR="00734AC8">
        <w:rPr>
          <w:rFonts w:asciiTheme="majorHAnsi" w:hAnsiTheme="majorHAnsi" w:cs="Arial"/>
          <w:sz w:val="18"/>
          <w:szCs w:val="18"/>
        </w:rPr>
        <w:t>.</w:t>
      </w:r>
      <w:r w:rsidR="002508A3">
        <w:rPr>
          <w:rFonts w:asciiTheme="majorHAnsi" w:hAnsiTheme="majorHAnsi" w:cs="Arial"/>
          <w:sz w:val="18"/>
          <w:szCs w:val="18"/>
        </w:rPr>
        <w:t xml:space="preserve"> Súčasne odporúča predmetný materiál predložiť na rokovanie Kolégia rektora STU.</w:t>
      </w:r>
    </w:p>
    <w:p w:rsidR="00801011" w:rsidRDefault="00801011" w:rsidP="004B597E">
      <w:pPr>
        <w:rPr>
          <w:rFonts w:ascii="Cambria" w:hAnsi="Cambria" w:cs="Arial"/>
          <w:b/>
          <w:sz w:val="18"/>
          <w:szCs w:val="18"/>
          <w:u w:val="single"/>
        </w:rPr>
      </w:pPr>
    </w:p>
    <w:p w:rsidR="002508A3" w:rsidRPr="002508A3" w:rsidRDefault="00734AC8" w:rsidP="002508A3">
      <w:pPr>
        <w:rPr>
          <w:rFonts w:asciiTheme="majorHAnsi" w:hAnsiTheme="majorHAnsi"/>
          <w:sz w:val="18"/>
          <w:szCs w:val="18"/>
        </w:rPr>
      </w:pPr>
      <w:r w:rsidRPr="002508A3">
        <w:rPr>
          <w:rFonts w:ascii="Cambria" w:hAnsi="Cambria" w:cs="Arial"/>
          <w:b/>
          <w:sz w:val="18"/>
          <w:szCs w:val="18"/>
          <w:u w:val="single"/>
        </w:rPr>
        <w:t>K BODU 6:</w:t>
      </w:r>
      <w:r w:rsidRPr="002508A3">
        <w:rPr>
          <w:rFonts w:ascii="Cambria" w:hAnsi="Cambria" w:cs="Arial"/>
          <w:b/>
          <w:sz w:val="18"/>
          <w:szCs w:val="18"/>
        </w:rPr>
        <w:tab/>
      </w:r>
      <w:r w:rsidR="002508A3" w:rsidRPr="002508A3">
        <w:rPr>
          <w:rFonts w:asciiTheme="majorHAnsi" w:hAnsiTheme="majorHAnsi"/>
          <w:b/>
          <w:sz w:val="18"/>
          <w:szCs w:val="18"/>
          <w:u w:val="single"/>
        </w:rPr>
        <w:t>Návrh na odsúhlasenie NZ</w:t>
      </w:r>
      <w:r w:rsidR="002508A3" w:rsidRPr="002508A3">
        <w:rPr>
          <w:rFonts w:asciiTheme="majorHAnsi" w:hAnsiTheme="majorHAnsi"/>
          <w:sz w:val="18"/>
          <w:szCs w:val="18"/>
        </w:rPr>
        <w:t xml:space="preserve"> </w:t>
      </w:r>
    </w:p>
    <w:p w:rsidR="00734AC8" w:rsidRPr="00734AC8" w:rsidRDefault="00734AC8" w:rsidP="00734AC8">
      <w:pPr>
        <w:rPr>
          <w:rFonts w:asciiTheme="majorHAnsi" w:hAnsiTheme="majorHAnsi"/>
          <w:sz w:val="18"/>
          <w:szCs w:val="18"/>
        </w:rPr>
      </w:pPr>
    </w:p>
    <w:p w:rsidR="002508A3" w:rsidRDefault="002508A3" w:rsidP="002508A3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kvestor.</w:t>
      </w:r>
    </w:p>
    <w:p w:rsidR="002508A3" w:rsidRDefault="002508A3" w:rsidP="002508A3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26.5/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2013-V</w:t>
      </w:r>
    </w:p>
    <w:p w:rsidR="002508A3" w:rsidRDefault="002508A3" w:rsidP="002508A3">
      <w:pPr>
        <w:pStyle w:val="Default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Vedenie STU súhlasí s</w:t>
      </w:r>
      <w:r>
        <w:rPr>
          <w:rFonts w:asciiTheme="majorHAnsi" w:hAnsiTheme="majorHAnsi"/>
          <w:bCs/>
          <w:sz w:val="18"/>
          <w:szCs w:val="18"/>
        </w:rPr>
        <w:t xml:space="preserve"> uzavretím nájomnej zmluvy špecifikovanej </w:t>
      </w:r>
      <w:r>
        <w:rPr>
          <w:rFonts w:asciiTheme="majorHAnsi" w:hAnsiTheme="majorHAnsi"/>
          <w:sz w:val="18"/>
          <w:szCs w:val="18"/>
        </w:rPr>
        <w:t>v bode 1):</w:t>
      </w:r>
    </w:p>
    <w:p w:rsidR="002508A3" w:rsidRPr="0011558D" w:rsidRDefault="002508A3" w:rsidP="0011558D">
      <w:pPr>
        <w:pStyle w:val="Odsekzoznamu"/>
        <w:numPr>
          <w:ilvl w:val="0"/>
          <w:numId w:val="40"/>
        </w:numPr>
        <w:jc w:val="both"/>
        <w:rPr>
          <w:rFonts w:asciiTheme="majorHAnsi" w:hAnsiTheme="majorHAnsi"/>
          <w:sz w:val="18"/>
          <w:szCs w:val="18"/>
        </w:rPr>
      </w:pPr>
      <w:r w:rsidRPr="0011558D">
        <w:rPr>
          <w:rFonts w:asciiTheme="majorHAnsi" w:hAnsiTheme="majorHAnsi"/>
          <w:sz w:val="18"/>
          <w:szCs w:val="18"/>
        </w:rPr>
        <w:t>Predmetom  nájmu  je dočasne nepotrebný majetok  -  nebytový priestor č. 02HD 223a v ŠD J. Hronca, Bratislava za  účelom využívania na vykonávan</w:t>
      </w:r>
      <w:r w:rsidR="0011558D">
        <w:rPr>
          <w:rFonts w:asciiTheme="majorHAnsi" w:hAnsiTheme="majorHAnsi"/>
          <w:sz w:val="18"/>
          <w:szCs w:val="18"/>
        </w:rPr>
        <w:t>ie  služieb zameraných na copysh</w:t>
      </w:r>
      <w:r w:rsidRPr="0011558D">
        <w:rPr>
          <w:rFonts w:asciiTheme="majorHAnsi" w:hAnsiTheme="majorHAnsi"/>
          <w:sz w:val="18"/>
          <w:szCs w:val="18"/>
        </w:rPr>
        <w:t>op a polygrafiu pre ubytovaných študentov.</w:t>
      </w:r>
    </w:p>
    <w:p w:rsidR="002508A3" w:rsidRPr="0011558D" w:rsidRDefault="002508A3" w:rsidP="002508A3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11558D">
        <w:rPr>
          <w:rFonts w:asciiTheme="majorHAnsi" w:hAnsiTheme="majorHAnsi"/>
          <w:sz w:val="18"/>
          <w:szCs w:val="18"/>
        </w:rPr>
        <w:t xml:space="preserve">       </w:t>
      </w:r>
      <w:r w:rsidR="0011558D" w:rsidRPr="0011558D">
        <w:rPr>
          <w:rFonts w:asciiTheme="majorHAnsi" w:hAnsiTheme="majorHAnsi"/>
          <w:sz w:val="18"/>
          <w:szCs w:val="18"/>
        </w:rPr>
        <w:tab/>
      </w:r>
      <w:r w:rsidRPr="0011558D">
        <w:rPr>
          <w:rFonts w:asciiTheme="majorHAnsi" w:hAnsiTheme="majorHAnsi"/>
          <w:sz w:val="18"/>
          <w:szCs w:val="18"/>
        </w:rPr>
        <w:t>Celková výmera podlahovej plochy je 167,97 m</w:t>
      </w:r>
      <w:r w:rsidRPr="0011558D">
        <w:rPr>
          <w:rFonts w:asciiTheme="majorHAnsi" w:hAnsiTheme="majorHAnsi"/>
          <w:sz w:val="18"/>
          <w:szCs w:val="18"/>
          <w:vertAlign w:val="superscript"/>
        </w:rPr>
        <w:t>2</w:t>
      </w:r>
      <w:r w:rsidRPr="0011558D">
        <w:rPr>
          <w:rFonts w:asciiTheme="majorHAnsi" w:hAnsiTheme="majorHAnsi"/>
          <w:sz w:val="18"/>
          <w:szCs w:val="18"/>
        </w:rPr>
        <w:t xml:space="preserve">. </w:t>
      </w:r>
    </w:p>
    <w:p w:rsidR="002508A3" w:rsidRPr="0011558D" w:rsidRDefault="002508A3" w:rsidP="002508A3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11558D">
        <w:rPr>
          <w:rFonts w:asciiTheme="majorHAnsi" w:hAnsiTheme="majorHAnsi"/>
          <w:sz w:val="18"/>
          <w:szCs w:val="18"/>
        </w:rPr>
        <w:t xml:space="preserve">       </w:t>
      </w:r>
      <w:r w:rsidR="0011558D" w:rsidRPr="0011558D">
        <w:rPr>
          <w:rFonts w:asciiTheme="majorHAnsi" w:hAnsiTheme="majorHAnsi"/>
          <w:sz w:val="18"/>
          <w:szCs w:val="18"/>
        </w:rPr>
        <w:tab/>
      </w:r>
      <w:r w:rsidRPr="0011558D">
        <w:rPr>
          <w:rFonts w:asciiTheme="majorHAnsi" w:hAnsiTheme="majorHAnsi"/>
          <w:sz w:val="18"/>
          <w:szCs w:val="18"/>
        </w:rPr>
        <w:t>Doba nájmu od 01.02.2014  do 31.01.2018.</w:t>
      </w:r>
    </w:p>
    <w:p w:rsidR="002508A3" w:rsidRPr="0011558D" w:rsidRDefault="002508A3" w:rsidP="002508A3">
      <w:pPr>
        <w:jc w:val="both"/>
        <w:rPr>
          <w:rFonts w:asciiTheme="majorHAnsi" w:hAnsiTheme="majorHAnsi"/>
          <w:sz w:val="18"/>
          <w:szCs w:val="18"/>
        </w:rPr>
      </w:pPr>
      <w:r w:rsidRPr="0011558D">
        <w:rPr>
          <w:rFonts w:asciiTheme="majorHAnsi" w:hAnsiTheme="majorHAnsi"/>
          <w:sz w:val="18"/>
          <w:szCs w:val="18"/>
        </w:rPr>
        <w:t xml:space="preserve">             </w:t>
      </w:r>
      <w:r w:rsidR="0011558D" w:rsidRPr="0011558D">
        <w:rPr>
          <w:rFonts w:asciiTheme="majorHAnsi" w:hAnsiTheme="majorHAnsi"/>
          <w:sz w:val="18"/>
          <w:szCs w:val="18"/>
        </w:rPr>
        <w:tab/>
      </w:r>
      <w:r w:rsidRPr="0011558D">
        <w:rPr>
          <w:rFonts w:asciiTheme="majorHAnsi" w:hAnsiTheme="majorHAnsi"/>
          <w:sz w:val="18"/>
          <w:szCs w:val="18"/>
        </w:rPr>
        <w:t>Nájomné: kancelária o výmere 9,79m</w:t>
      </w:r>
      <w:r w:rsidRPr="0011558D">
        <w:rPr>
          <w:rFonts w:asciiTheme="majorHAnsi" w:hAnsiTheme="majorHAnsi"/>
          <w:sz w:val="18"/>
          <w:szCs w:val="18"/>
          <w:vertAlign w:val="superscript"/>
        </w:rPr>
        <w:t>2</w:t>
      </w:r>
      <w:r w:rsidRPr="0011558D">
        <w:rPr>
          <w:rFonts w:asciiTheme="majorHAnsi" w:hAnsiTheme="majorHAnsi"/>
          <w:sz w:val="18"/>
          <w:szCs w:val="18"/>
        </w:rPr>
        <w:t>, 90,00 €/m2/rok =881,10 €, predajňa o</w:t>
      </w:r>
    </w:p>
    <w:p w:rsidR="002508A3" w:rsidRPr="0011558D" w:rsidRDefault="002508A3" w:rsidP="002508A3">
      <w:pPr>
        <w:jc w:val="both"/>
        <w:rPr>
          <w:rFonts w:asciiTheme="majorHAnsi" w:hAnsiTheme="majorHAnsi"/>
          <w:sz w:val="18"/>
          <w:szCs w:val="18"/>
        </w:rPr>
      </w:pPr>
      <w:r w:rsidRPr="0011558D">
        <w:rPr>
          <w:rFonts w:asciiTheme="majorHAnsi" w:hAnsiTheme="majorHAnsi"/>
          <w:sz w:val="18"/>
          <w:szCs w:val="18"/>
        </w:rPr>
        <w:t xml:space="preserve">             </w:t>
      </w:r>
      <w:r w:rsidR="0011558D" w:rsidRPr="0011558D">
        <w:rPr>
          <w:rFonts w:asciiTheme="majorHAnsi" w:hAnsiTheme="majorHAnsi"/>
          <w:sz w:val="18"/>
          <w:szCs w:val="18"/>
        </w:rPr>
        <w:tab/>
      </w:r>
      <w:r w:rsidRPr="0011558D">
        <w:rPr>
          <w:rFonts w:asciiTheme="majorHAnsi" w:hAnsiTheme="majorHAnsi"/>
          <w:sz w:val="18"/>
          <w:szCs w:val="18"/>
        </w:rPr>
        <w:t>výmere 102,27 m2, 40,00 €/m2/rok = 4 090,80 €, kuchynka,  WC, chodba č. 1</w:t>
      </w:r>
    </w:p>
    <w:p w:rsidR="002508A3" w:rsidRPr="0011558D" w:rsidRDefault="002508A3" w:rsidP="002508A3">
      <w:pPr>
        <w:jc w:val="both"/>
        <w:rPr>
          <w:rFonts w:asciiTheme="majorHAnsi" w:hAnsiTheme="majorHAnsi"/>
          <w:sz w:val="18"/>
          <w:szCs w:val="18"/>
        </w:rPr>
      </w:pPr>
      <w:r w:rsidRPr="0011558D">
        <w:rPr>
          <w:rFonts w:asciiTheme="majorHAnsi" w:hAnsiTheme="majorHAnsi"/>
          <w:sz w:val="18"/>
          <w:szCs w:val="18"/>
        </w:rPr>
        <w:t xml:space="preserve">             </w:t>
      </w:r>
      <w:r w:rsidR="0011558D" w:rsidRPr="0011558D">
        <w:rPr>
          <w:rFonts w:asciiTheme="majorHAnsi" w:hAnsiTheme="majorHAnsi"/>
          <w:sz w:val="18"/>
          <w:szCs w:val="18"/>
        </w:rPr>
        <w:tab/>
      </w:r>
      <w:r w:rsidRPr="0011558D">
        <w:rPr>
          <w:rFonts w:asciiTheme="majorHAnsi" w:hAnsiTheme="majorHAnsi"/>
          <w:sz w:val="18"/>
          <w:szCs w:val="18"/>
        </w:rPr>
        <w:t>a chodba so schodiskom o výmere 55,91m2, 10,00€/m2/rok =559,10 €, t. j.</w:t>
      </w:r>
    </w:p>
    <w:p w:rsidR="002508A3" w:rsidRPr="0011558D" w:rsidRDefault="002508A3" w:rsidP="002508A3">
      <w:pPr>
        <w:jc w:val="both"/>
        <w:rPr>
          <w:rFonts w:asciiTheme="majorHAnsi" w:hAnsiTheme="majorHAnsi"/>
          <w:sz w:val="18"/>
          <w:szCs w:val="18"/>
        </w:rPr>
      </w:pPr>
      <w:r w:rsidRPr="0011558D">
        <w:rPr>
          <w:rFonts w:asciiTheme="majorHAnsi" w:hAnsiTheme="majorHAnsi"/>
          <w:sz w:val="18"/>
          <w:szCs w:val="18"/>
        </w:rPr>
        <w:t xml:space="preserve">             </w:t>
      </w:r>
      <w:r w:rsidR="0011558D" w:rsidRPr="0011558D">
        <w:rPr>
          <w:rFonts w:asciiTheme="majorHAnsi" w:hAnsiTheme="majorHAnsi"/>
          <w:sz w:val="18"/>
          <w:szCs w:val="18"/>
        </w:rPr>
        <w:tab/>
      </w:r>
      <w:r w:rsidRPr="0011558D">
        <w:rPr>
          <w:rFonts w:asciiTheme="majorHAnsi" w:hAnsiTheme="majorHAnsi"/>
          <w:sz w:val="18"/>
          <w:szCs w:val="18"/>
        </w:rPr>
        <w:t>ročne 5 531,00 €.</w:t>
      </w:r>
    </w:p>
    <w:p w:rsidR="002508A3" w:rsidRPr="0011558D" w:rsidRDefault="002508A3" w:rsidP="002508A3">
      <w:pPr>
        <w:jc w:val="both"/>
        <w:rPr>
          <w:rFonts w:asciiTheme="majorHAnsi" w:hAnsiTheme="majorHAnsi"/>
          <w:sz w:val="18"/>
          <w:szCs w:val="18"/>
        </w:rPr>
      </w:pPr>
      <w:r w:rsidRPr="0011558D">
        <w:rPr>
          <w:rFonts w:asciiTheme="majorHAnsi" w:hAnsiTheme="majorHAnsi"/>
          <w:sz w:val="18"/>
          <w:szCs w:val="18"/>
        </w:rPr>
        <w:t xml:space="preserve">             </w:t>
      </w:r>
      <w:r w:rsidR="0011558D" w:rsidRPr="0011558D">
        <w:rPr>
          <w:rFonts w:asciiTheme="majorHAnsi" w:hAnsiTheme="majorHAnsi"/>
          <w:sz w:val="18"/>
          <w:szCs w:val="18"/>
        </w:rPr>
        <w:tab/>
      </w:r>
      <w:r w:rsidRPr="0011558D">
        <w:rPr>
          <w:rFonts w:asciiTheme="majorHAnsi" w:hAnsiTheme="majorHAnsi"/>
          <w:sz w:val="18"/>
          <w:szCs w:val="18"/>
        </w:rPr>
        <w:t>Cena je v súlade so smernicou č.  3/2011- N.</w:t>
      </w:r>
    </w:p>
    <w:p w:rsidR="002508A3" w:rsidRPr="0011558D" w:rsidRDefault="002508A3" w:rsidP="002508A3">
      <w:pPr>
        <w:jc w:val="both"/>
        <w:rPr>
          <w:rFonts w:asciiTheme="majorHAnsi" w:hAnsiTheme="majorHAnsi"/>
          <w:sz w:val="18"/>
          <w:szCs w:val="18"/>
        </w:rPr>
      </w:pPr>
      <w:r w:rsidRPr="0011558D">
        <w:rPr>
          <w:rFonts w:asciiTheme="majorHAnsi" w:hAnsiTheme="majorHAnsi"/>
          <w:sz w:val="18"/>
          <w:szCs w:val="18"/>
        </w:rPr>
        <w:t xml:space="preserve">             </w:t>
      </w:r>
      <w:r w:rsidR="0011558D" w:rsidRPr="0011558D">
        <w:rPr>
          <w:rFonts w:asciiTheme="majorHAnsi" w:hAnsiTheme="majorHAnsi"/>
          <w:sz w:val="18"/>
          <w:szCs w:val="18"/>
        </w:rPr>
        <w:tab/>
      </w:r>
      <w:r w:rsidRPr="0011558D">
        <w:rPr>
          <w:rFonts w:asciiTheme="majorHAnsi" w:hAnsiTheme="majorHAnsi"/>
          <w:sz w:val="18"/>
          <w:szCs w:val="18"/>
        </w:rPr>
        <w:t xml:space="preserve">Náklady za služby a energie spojené s predmetom nájmu uhrádza nájomca </w:t>
      </w:r>
    </w:p>
    <w:p w:rsidR="002508A3" w:rsidRPr="0011558D" w:rsidRDefault="002508A3" w:rsidP="002508A3">
      <w:pPr>
        <w:jc w:val="both"/>
        <w:rPr>
          <w:rFonts w:asciiTheme="majorHAnsi" w:hAnsiTheme="majorHAnsi"/>
          <w:sz w:val="18"/>
          <w:szCs w:val="18"/>
        </w:rPr>
      </w:pPr>
      <w:r w:rsidRPr="0011558D">
        <w:rPr>
          <w:rFonts w:asciiTheme="majorHAnsi" w:hAnsiTheme="majorHAnsi"/>
          <w:sz w:val="18"/>
          <w:szCs w:val="18"/>
        </w:rPr>
        <w:t xml:space="preserve">             </w:t>
      </w:r>
      <w:r w:rsidR="0011558D" w:rsidRPr="0011558D">
        <w:rPr>
          <w:rFonts w:asciiTheme="majorHAnsi" w:hAnsiTheme="majorHAnsi"/>
          <w:sz w:val="18"/>
          <w:szCs w:val="18"/>
        </w:rPr>
        <w:tab/>
      </w:r>
      <w:r w:rsidRPr="0011558D">
        <w:rPr>
          <w:rFonts w:asciiTheme="majorHAnsi" w:hAnsiTheme="majorHAnsi"/>
          <w:sz w:val="18"/>
          <w:szCs w:val="18"/>
        </w:rPr>
        <w:t xml:space="preserve">paušálnou sumou  do 15 dní po uplynutí  príslušného štvrťroka. </w:t>
      </w:r>
    </w:p>
    <w:p w:rsidR="002508A3" w:rsidRPr="0011558D" w:rsidRDefault="002508A3" w:rsidP="002508A3">
      <w:pPr>
        <w:jc w:val="both"/>
        <w:rPr>
          <w:rFonts w:asciiTheme="majorHAnsi" w:hAnsiTheme="majorHAnsi"/>
          <w:sz w:val="18"/>
          <w:szCs w:val="18"/>
        </w:rPr>
      </w:pPr>
      <w:r w:rsidRPr="0011558D">
        <w:rPr>
          <w:rFonts w:asciiTheme="majorHAnsi" w:hAnsiTheme="majorHAnsi"/>
          <w:sz w:val="18"/>
          <w:szCs w:val="18"/>
        </w:rPr>
        <w:t xml:space="preserve">             </w:t>
      </w:r>
      <w:r w:rsidR="0011558D" w:rsidRPr="0011558D">
        <w:rPr>
          <w:rFonts w:asciiTheme="majorHAnsi" w:hAnsiTheme="majorHAnsi"/>
          <w:sz w:val="18"/>
          <w:szCs w:val="18"/>
        </w:rPr>
        <w:tab/>
      </w:r>
      <w:r w:rsidRPr="0011558D">
        <w:rPr>
          <w:rFonts w:asciiTheme="majorHAnsi" w:hAnsiTheme="majorHAnsi"/>
          <w:sz w:val="18"/>
          <w:szCs w:val="18"/>
        </w:rPr>
        <w:t>Nájomca : Wigger, s. r. o., Saratovská 2862/5,  Bratislava je podnikateľom</w:t>
      </w:r>
    </w:p>
    <w:p w:rsidR="002508A3" w:rsidRPr="0011558D" w:rsidRDefault="002508A3" w:rsidP="002508A3">
      <w:pPr>
        <w:jc w:val="both"/>
        <w:rPr>
          <w:rFonts w:asciiTheme="majorHAnsi" w:hAnsiTheme="majorHAnsi"/>
          <w:sz w:val="18"/>
          <w:szCs w:val="18"/>
        </w:rPr>
      </w:pPr>
      <w:r w:rsidRPr="0011558D">
        <w:rPr>
          <w:rFonts w:asciiTheme="majorHAnsi" w:hAnsiTheme="majorHAnsi"/>
          <w:sz w:val="18"/>
          <w:szCs w:val="18"/>
        </w:rPr>
        <w:t xml:space="preserve">             </w:t>
      </w:r>
      <w:r w:rsidR="0011558D" w:rsidRPr="0011558D">
        <w:rPr>
          <w:rFonts w:asciiTheme="majorHAnsi" w:hAnsiTheme="majorHAnsi"/>
          <w:sz w:val="18"/>
          <w:szCs w:val="18"/>
        </w:rPr>
        <w:tab/>
      </w:r>
      <w:r w:rsidRPr="0011558D">
        <w:rPr>
          <w:rFonts w:asciiTheme="majorHAnsi" w:hAnsiTheme="majorHAnsi"/>
          <w:sz w:val="18"/>
          <w:szCs w:val="18"/>
        </w:rPr>
        <w:t>zapísaným  v Obchodnom  registri OS Ba I, oddiel: Sro, vložka č. 76265/B.</w:t>
      </w:r>
    </w:p>
    <w:p w:rsidR="002508A3" w:rsidRPr="0011558D" w:rsidRDefault="002508A3" w:rsidP="002508A3">
      <w:pPr>
        <w:jc w:val="both"/>
        <w:rPr>
          <w:rFonts w:asciiTheme="majorHAnsi" w:hAnsiTheme="majorHAnsi"/>
          <w:sz w:val="18"/>
          <w:szCs w:val="18"/>
        </w:rPr>
      </w:pPr>
      <w:r w:rsidRPr="0011558D">
        <w:rPr>
          <w:rFonts w:asciiTheme="majorHAnsi" w:hAnsiTheme="majorHAnsi"/>
          <w:sz w:val="18"/>
          <w:szCs w:val="18"/>
        </w:rPr>
        <w:t xml:space="preserve">             </w:t>
      </w:r>
      <w:r w:rsidR="0011558D" w:rsidRPr="0011558D">
        <w:rPr>
          <w:rFonts w:asciiTheme="majorHAnsi" w:hAnsiTheme="majorHAnsi"/>
          <w:sz w:val="18"/>
          <w:szCs w:val="18"/>
        </w:rPr>
        <w:tab/>
      </w:r>
      <w:r w:rsidRPr="0011558D">
        <w:rPr>
          <w:rFonts w:asciiTheme="majorHAnsi" w:hAnsiTheme="majorHAnsi"/>
          <w:sz w:val="18"/>
          <w:szCs w:val="18"/>
        </w:rPr>
        <w:t>Predkladá : riaditeľ ÚZ ŠD a J STU.</w:t>
      </w:r>
    </w:p>
    <w:p w:rsidR="0011558D" w:rsidRDefault="0011558D" w:rsidP="0011558D">
      <w:pPr>
        <w:pStyle w:val="Default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 odporúča rektorovi predmetn</w:t>
      </w:r>
      <w:r w:rsidR="00051A4A">
        <w:rPr>
          <w:rFonts w:asciiTheme="majorHAnsi" w:hAnsiTheme="majorHAnsi"/>
          <w:sz w:val="18"/>
          <w:szCs w:val="18"/>
        </w:rPr>
        <w:t>ý</w:t>
      </w:r>
      <w:r>
        <w:rPr>
          <w:rFonts w:asciiTheme="majorHAnsi" w:hAnsiTheme="majorHAnsi"/>
          <w:sz w:val="18"/>
          <w:szCs w:val="18"/>
        </w:rPr>
        <w:t xml:space="preserve"> návrh v zmysle § 12 ods. 2 zákona predložiť na schválenie Akademickému senátu STU. </w:t>
      </w:r>
    </w:p>
    <w:p w:rsidR="002508A3" w:rsidRDefault="002508A3" w:rsidP="002508A3">
      <w:pPr>
        <w:pStyle w:val="Default"/>
        <w:jc w:val="both"/>
        <w:rPr>
          <w:rFonts w:asciiTheme="majorHAnsi" w:hAnsiTheme="majorHAnsi"/>
          <w:sz w:val="18"/>
          <w:szCs w:val="18"/>
        </w:rPr>
      </w:pPr>
    </w:p>
    <w:p w:rsidR="00A107F4" w:rsidRPr="00F23A5C" w:rsidRDefault="00A107F4" w:rsidP="00A107F4">
      <w:pPr>
        <w:pStyle w:val="Obyajntext"/>
        <w:ind w:left="1410" w:hanging="1410"/>
        <w:rPr>
          <w:rFonts w:asciiTheme="majorHAnsi" w:hAnsiTheme="majorHAnsi"/>
          <w:szCs w:val="18"/>
        </w:rPr>
      </w:pPr>
      <w:r w:rsidRPr="00734AC8">
        <w:rPr>
          <w:rFonts w:ascii="Cambria" w:hAnsi="Cambria" w:cs="Arial"/>
          <w:b/>
          <w:szCs w:val="18"/>
          <w:u w:val="single"/>
        </w:rPr>
        <w:t xml:space="preserve">K BODU </w:t>
      </w:r>
      <w:r>
        <w:rPr>
          <w:rFonts w:ascii="Cambria" w:hAnsi="Cambria" w:cs="Arial"/>
          <w:b/>
          <w:szCs w:val="18"/>
          <w:u w:val="single"/>
        </w:rPr>
        <w:t>7</w:t>
      </w:r>
      <w:r w:rsidRPr="00734AC8">
        <w:rPr>
          <w:rFonts w:ascii="Cambria" w:hAnsi="Cambria" w:cs="Arial"/>
          <w:b/>
          <w:szCs w:val="18"/>
          <w:u w:val="single"/>
        </w:rPr>
        <w:t>:</w:t>
      </w:r>
      <w:r w:rsidRPr="00734AC8">
        <w:rPr>
          <w:rFonts w:ascii="Cambria" w:hAnsi="Cambria" w:cs="Arial"/>
          <w:b/>
          <w:szCs w:val="18"/>
        </w:rPr>
        <w:tab/>
      </w:r>
      <w:r w:rsidR="00051A4A" w:rsidRPr="00051A4A">
        <w:rPr>
          <w:rFonts w:asciiTheme="majorHAnsi" w:hAnsiTheme="majorHAnsi"/>
          <w:b/>
          <w:szCs w:val="18"/>
          <w:u w:val="single"/>
        </w:rPr>
        <w:t>Vyhodnotenie výzvy</w:t>
      </w:r>
      <w:r w:rsidR="00051A4A">
        <w:rPr>
          <w:rFonts w:asciiTheme="majorHAnsi" w:hAnsiTheme="majorHAnsi"/>
          <w:b/>
          <w:szCs w:val="18"/>
          <w:u w:val="single"/>
        </w:rPr>
        <w:t xml:space="preserve"> o najlepšiu</w:t>
      </w:r>
      <w:r w:rsidR="00051A4A" w:rsidRPr="00051A4A">
        <w:rPr>
          <w:rFonts w:asciiTheme="majorHAnsi" w:hAnsiTheme="majorHAnsi"/>
          <w:b/>
          <w:szCs w:val="18"/>
          <w:u w:val="single"/>
        </w:rPr>
        <w:t xml:space="preserve"> publik</w:t>
      </w:r>
      <w:r w:rsidR="00051A4A">
        <w:rPr>
          <w:rFonts w:asciiTheme="majorHAnsi" w:hAnsiTheme="majorHAnsi"/>
          <w:b/>
          <w:szCs w:val="18"/>
          <w:u w:val="single"/>
        </w:rPr>
        <w:t>áciu v roku 2013</w:t>
      </w:r>
    </w:p>
    <w:p w:rsidR="00A107F4" w:rsidRPr="00734AC8" w:rsidRDefault="00A107F4" w:rsidP="00A107F4">
      <w:pPr>
        <w:rPr>
          <w:rFonts w:asciiTheme="majorHAnsi" w:hAnsiTheme="majorHAnsi"/>
          <w:sz w:val="18"/>
          <w:szCs w:val="18"/>
        </w:rPr>
      </w:pPr>
    </w:p>
    <w:p w:rsidR="00051A4A" w:rsidRDefault="00A107F4" w:rsidP="00051A4A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a prezentoval prorektor </w:t>
      </w:r>
      <w:r w:rsidR="00051A4A">
        <w:rPr>
          <w:rFonts w:ascii="Cambria" w:hAnsi="Cambria" w:cs="Arial"/>
          <w:sz w:val="18"/>
          <w:szCs w:val="18"/>
        </w:rPr>
        <w:t xml:space="preserve">Biskupič v rámci harmonogramu schválenej výzvy </w:t>
      </w:r>
    </w:p>
    <w:p w:rsidR="00A107F4" w:rsidRDefault="00051A4A" w:rsidP="00051A4A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 najlepšiu publikáciu</w:t>
      </w:r>
      <w:r w:rsidR="00A107F4">
        <w:rPr>
          <w:rFonts w:ascii="Cambria" w:hAnsi="Cambria" w:cs="Arial"/>
          <w:sz w:val="18"/>
          <w:szCs w:val="18"/>
        </w:rPr>
        <w:t xml:space="preserve">. </w:t>
      </w:r>
    </w:p>
    <w:p w:rsidR="00A107F4" w:rsidRDefault="00A107F4" w:rsidP="00A107F4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2</w:t>
      </w:r>
      <w:r w:rsidR="00051A4A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.6/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2013-V</w:t>
      </w:r>
    </w:p>
    <w:p w:rsidR="00A107F4" w:rsidRDefault="00A107F4" w:rsidP="00A107F4">
      <w:pPr>
        <w:pStyle w:val="Default"/>
        <w:jc w:val="both"/>
        <w:rPr>
          <w:rFonts w:asciiTheme="majorHAnsi" w:hAnsiTheme="majorHAnsi"/>
          <w:sz w:val="18"/>
          <w:szCs w:val="18"/>
        </w:rPr>
      </w:pPr>
      <w:r w:rsidRPr="00051A4A">
        <w:rPr>
          <w:rFonts w:asciiTheme="majorHAnsi" w:hAnsiTheme="majorHAnsi" w:cs="Arial"/>
          <w:sz w:val="18"/>
          <w:szCs w:val="18"/>
        </w:rPr>
        <w:t xml:space="preserve">Vedenie STU </w:t>
      </w:r>
      <w:r w:rsidR="00051A4A" w:rsidRPr="00051A4A">
        <w:rPr>
          <w:rFonts w:asciiTheme="majorHAnsi" w:hAnsiTheme="majorHAnsi" w:cs="Arial"/>
          <w:sz w:val="18"/>
          <w:szCs w:val="18"/>
        </w:rPr>
        <w:t xml:space="preserve">schvaľuje </w:t>
      </w:r>
      <w:r w:rsidR="00051A4A" w:rsidRPr="00051A4A">
        <w:rPr>
          <w:rFonts w:asciiTheme="majorHAnsi" w:hAnsiTheme="majorHAnsi"/>
          <w:sz w:val="18"/>
          <w:szCs w:val="18"/>
        </w:rPr>
        <w:t>Vyhodnotenie výzvy o najlepšiu publikáciu v roku 2013</w:t>
      </w:r>
      <w:r w:rsidR="00051A4A">
        <w:rPr>
          <w:rFonts w:asciiTheme="majorHAnsi" w:hAnsiTheme="majorHAnsi"/>
          <w:sz w:val="18"/>
          <w:szCs w:val="18"/>
        </w:rPr>
        <w:t xml:space="preserve"> a súhlasí odmeniť najlepšiu publikáciu podľa varianty A.</w:t>
      </w:r>
    </w:p>
    <w:p w:rsidR="004F3990" w:rsidRDefault="004F3990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A107F4" w:rsidRPr="00A107F4" w:rsidRDefault="00A107F4" w:rsidP="00051A4A">
      <w:pPr>
        <w:spacing w:after="200"/>
        <w:ind w:left="1410" w:hanging="1410"/>
        <w:rPr>
          <w:rFonts w:asciiTheme="majorHAnsi" w:hAnsiTheme="majorHAnsi"/>
          <w:sz w:val="18"/>
          <w:szCs w:val="18"/>
        </w:rPr>
      </w:pPr>
      <w:r w:rsidRPr="00A107F4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Pr="00A107F4">
        <w:rPr>
          <w:rFonts w:ascii="Cambria" w:hAnsi="Cambria" w:cs="Arial"/>
          <w:b/>
          <w:szCs w:val="18"/>
          <w:u w:val="single"/>
        </w:rPr>
        <w:t>8</w:t>
      </w:r>
      <w:r w:rsidRPr="00A107F4">
        <w:rPr>
          <w:rFonts w:ascii="Cambria" w:hAnsi="Cambria" w:cs="Arial"/>
          <w:b/>
          <w:sz w:val="18"/>
          <w:szCs w:val="18"/>
          <w:u w:val="single"/>
        </w:rPr>
        <w:t>:</w:t>
      </w:r>
      <w:r w:rsidRPr="00A107F4">
        <w:rPr>
          <w:rFonts w:ascii="Cambria" w:hAnsi="Cambria" w:cs="Arial"/>
          <w:b/>
          <w:sz w:val="18"/>
          <w:szCs w:val="18"/>
        </w:rPr>
        <w:tab/>
      </w:r>
      <w:r w:rsidR="00051A4A" w:rsidRPr="00051A4A">
        <w:rPr>
          <w:rFonts w:asciiTheme="majorHAnsi" w:hAnsiTheme="majorHAnsi"/>
          <w:b/>
          <w:sz w:val="18"/>
          <w:szCs w:val="18"/>
          <w:u w:val="single"/>
        </w:rPr>
        <w:t>Realizácia opatrení na zvýšenie počtu mobilít v rámci programu Erasmus</w:t>
      </w:r>
    </w:p>
    <w:p w:rsidR="00A107F4" w:rsidRPr="00A107F4" w:rsidRDefault="00A107F4" w:rsidP="00A107F4">
      <w:pPr>
        <w:ind w:right="284"/>
        <w:rPr>
          <w:rFonts w:ascii="Cambria" w:hAnsi="Cambria" w:cs="Arial"/>
          <w:sz w:val="18"/>
          <w:szCs w:val="18"/>
        </w:rPr>
      </w:pPr>
      <w:r w:rsidRPr="00A107F4">
        <w:rPr>
          <w:rFonts w:ascii="Cambria" w:hAnsi="Cambria" w:cs="Arial"/>
          <w:sz w:val="18"/>
          <w:szCs w:val="18"/>
        </w:rPr>
        <w:t xml:space="preserve">Materiál uviedol prorektor </w:t>
      </w:r>
      <w:r w:rsidR="00051A4A">
        <w:rPr>
          <w:rFonts w:ascii="Cambria" w:hAnsi="Cambria" w:cs="Arial"/>
          <w:sz w:val="18"/>
          <w:szCs w:val="18"/>
        </w:rPr>
        <w:t>Horňák ako informáciu o realizácii opatrení navrhnutých v Analýze možností zvýšenia počtu mobilít v rámci programu Erasmus</w:t>
      </w:r>
      <w:r w:rsidRPr="00A107F4">
        <w:rPr>
          <w:rFonts w:ascii="Cambria" w:hAnsi="Cambria" w:cs="Arial"/>
          <w:sz w:val="18"/>
          <w:szCs w:val="18"/>
        </w:rPr>
        <w:t>.</w:t>
      </w:r>
    </w:p>
    <w:p w:rsidR="00A107F4" w:rsidRDefault="00A107F4" w:rsidP="00A107F4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2</w:t>
      </w:r>
      <w:r w:rsidR="00051A4A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.7/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2013-V</w:t>
      </w:r>
    </w:p>
    <w:p w:rsidR="00A107F4" w:rsidRPr="00051A4A" w:rsidRDefault="00A107F4" w:rsidP="00051A4A">
      <w:pPr>
        <w:pStyle w:val="Default"/>
        <w:jc w:val="both"/>
        <w:rPr>
          <w:rFonts w:ascii="Cambria" w:hAnsi="Cambria" w:cs="Arial"/>
          <w:sz w:val="18"/>
          <w:szCs w:val="18"/>
        </w:rPr>
      </w:pPr>
      <w:r w:rsidRPr="00051A4A">
        <w:rPr>
          <w:rFonts w:asciiTheme="majorHAnsi" w:hAnsiTheme="majorHAnsi" w:cs="Arial"/>
          <w:sz w:val="18"/>
          <w:szCs w:val="18"/>
        </w:rPr>
        <w:t xml:space="preserve">Vedenie STU berie na vedomie informáciu </w:t>
      </w:r>
      <w:r w:rsidR="00051A4A" w:rsidRPr="00051A4A">
        <w:rPr>
          <w:rFonts w:asciiTheme="majorHAnsi" w:hAnsiTheme="majorHAnsi" w:cs="Arial"/>
          <w:sz w:val="18"/>
          <w:szCs w:val="18"/>
        </w:rPr>
        <w:t>o r</w:t>
      </w:r>
      <w:r w:rsidR="00051A4A" w:rsidRPr="00051A4A">
        <w:rPr>
          <w:rFonts w:asciiTheme="majorHAnsi" w:hAnsiTheme="majorHAnsi"/>
          <w:sz w:val="18"/>
          <w:szCs w:val="18"/>
        </w:rPr>
        <w:t>ealizácii opatrení na zvýšenie počtu mobilít v rámci programu Erasmus</w:t>
      </w:r>
      <w:r w:rsidR="00051A4A">
        <w:rPr>
          <w:rFonts w:asciiTheme="majorHAnsi" w:hAnsiTheme="majorHAnsi"/>
          <w:sz w:val="18"/>
          <w:szCs w:val="18"/>
        </w:rPr>
        <w:t>.</w:t>
      </w:r>
    </w:p>
    <w:p w:rsidR="00051A4A" w:rsidRDefault="00051A4A" w:rsidP="00084995">
      <w:pPr>
        <w:spacing w:after="200"/>
        <w:rPr>
          <w:rFonts w:ascii="Cambria" w:hAnsi="Cambria" w:cs="Arial"/>
          <w:sz w:val="18"/>
          <w:szCs w:val="18"/>
        </w:rPr>
      </w:pPr>
    </w:p>
    <w:p w:rsidR="00084995" w:rsidRPr="00A107F4" w:rsidRDefault="000B4309" w:rsidP="00231FD2">
      <w:pPr>
        <w:spacing w:after="200"/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b/>
          <w:sz w:val="18"/>
          <w:szCs w:val="18"/>
          <w:u w:val="single"/>
        </w:rPr>
        <w:lastRenderedPageBreak/>
        <w:t>K</w:t>
      </w:r>
      <w:r w:rsidR="00084995" w:rsidRPr="00A107F4">
        <w:rPr>
          <w:rFonts w:ascii="Cambria" w:hAnsi="Cambria" w:cs="Arial"/>
          <w:b/>
          <w:sz w:val="18"/>
          <w:szCs w:val="18"/>
          <w:u w:val="single"/>
        </w:rPr>
        <w:t xml:space="preserve"> BODU </w:t>
      </w:r>
      <w:r w:rsidR="00084995">
        <w:rPr>
          <w:rFonts w:ascii="Cambria" w:hAnsi="Cambria" w:cs="Arial"/>
          <w:b/>
          <w:sz w:val="18"/>
          <w:szCs w:val="18"/>
          <w:u w:val="single"/>
        </w:rPr>
        <w:t>9</w:t>
      </w:r>
      <w:r w:rsidR="00084995" w:rsidRPr="00A107F4">
        <w:rPr>
          <w:rFonts w:ascii="Cambria" w:hAnsi="Cambria" w:cs="Arial"/>
          <w:b/>
          <w:sz w:val="18"/>
          <w:szCs w:val="18"/>
          <w:u w:val="single"/>
        </w:rPr>
        <w:t>:</w:t>
      </w:r>
      <w:r w:rsidR="00084995" w:rsidRPr="00A107F4">
        <w:rPr>
          <w:rFonts w:ascii="Cambria" w:hAnsi="Cambria" w:cs="Arial"/>
          <w:b/>
          <w:sz w:val="18"/>
          <w:szCs w:val="18"/>
        </w:rPr>
        <w:tab/>
      </w:r>
      <w:r w:rsidR="00231FD2" w:rsidRPr="00231FD2">
        <w:rPr>
          <w:rFonts w:asciiTheme="majorHAnsi" w:hAnsiTheme="majorHAnsi"/>
          <w:b/>
          <w:sz w:val="18"/>
          <w:szCs w:val="18"/>
          <w:u w:val="single"/>
        </w:rPr>
        <w:t>Prehľad poskytovania mimoriadnych  štipendií zo štipendijného fondu rektora v roku 2013</w:t>
      </w:r>
    </w:p>
    <w:p w:rsidR="00084995" w:rsidRDefault="00084995" w:rsidP="00084995">
      <w:pPr>
        <w:ind w:right="284"/>
        <w:rPr>
          <w:rFonts w:ascii="Cambria" w:hAnsi="Cambria" w:cs="Arial"/>
          <w:sz w:val="18"/>
          <w:szCs w:val="18"/>
        </w:rPr>
      </w:pPr>
      <w:r w:rsidRPr="00A107F4">
        <w:rPr>
          <w:rFonts w:ascii="Cambria" w:hAnsi="Cambria" w:cs="Arial"/>
          <w:sz w:val="18"/>
          <w:szCs w:val="18"/>
        </w:rPr>
        <w:t xml:space="preserve">Materiál uviedol prorektor </w:t>
      </w:r>
      <w:r>
        <w:rPr>
          <w:rFonts w:ascii="Cambria" w:hAnsi="Cambria" w:cs="Arial"/>
          <w:sz w:val="18"/>
          <w:szCs w:val="18"/>
        </w:rPr>
        <w:t>Horňák</w:t>
      </w:r>
      <w:r w:rsidRPr="00A107F4">
        <w:rPr>
          <w:rFonts w:ascii="Cambria" w:hAnsi="Cambria" w:cs="Arial"/>
          <w:sz w:val="18"/>
          <w:szCs w:val="18"/>
        </w:rPr>
        <w:t>.</w:t>
      </w:r>
    </w:p>
    <w:p w:rsidR="00084995" w:rsidRPr="00A107F4" w:rsidRDefault="00084995" w:rsidP="00084995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bol predložený </w:t>
      </w:r>
      <w:r w:rsidR="00231FD2">
        <w:rPr>
          <w:rFonts w:ascii="Cambria" w:hAnsi="Cambria" w:cs="Arial"/>
          <w:sz w:val="18"/>
          <w:szCs w:val="18"/>
        </w:rPr>
        <w:t>v zmysle § 95 zákona 131/2002 Z. z. o vysokých školách a o zmene a doplnení niektorých zákonov v znení neskorších predpisov.</w:t>
      </w:r>
    </w:p>
    <w:p w:rsidR="00084995" w:rsidRDefault="00084995" w:rsidP="00084995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2</w:t>
      </w:r>
      <w:r w:rsidR="00231FD2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.8/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2013-V</w:t>
      </w:r>
    </w:p>
    <w:p w:rsidR="00A107F4" w:rsidRDefault="00084995" w:rsidP="00231FD2">
      <w:pPr>
        <w:pStyle w:val="Default"/>
        <w:jc w:val="both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 w:cs="Arial"/>
          <w:sz w:val="18"/>
          <w:szCs w:val="18"/>
        </w:rPr>
        <w:t xml:space="preserve">Vedenie STU berie na vedomie </w:t>
      </w:r>
      <w:r w:rsidR="00231FD2" w:rsidRPr="00231FD2">
        <w:rPr>
          <w:rFonts w:asciiTheme="majorHAnsi" w:hAnsiTheme="majorHAnsi"/>
          <w:sz w:val="18"/>
          <w:szCs w:val="18"/>
        </w:rPr>
        <w:t>prehľad poskytovania mimoriadnych  štipendií zo štipendijného fondu rektora v roku 2013</w:t>
      </w:r>
      <w:r w:rsidR="00231FD2">
        <w:rPr>
          <w:rFonts w:asciiTheme="majorHAnsi" w:hAnsiTheme="majorHAnsi"/>
          <w:sz w:val="18"/>
          <w:szCs w:val="18"/>
        </w:rPr>
        <w:t>.</w:t>
      </w:r>
    </w:p>
    <w:p w:rsidR="00231FD2" w:rsidRDefault="00231FD2" w:rsidP="00231FD2">
      <w:pPr>
        <w:pStyle w:val="Default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084995" w:rsidRPr="00084995" w:rsidRDefault="00084995" w:rsidP="00084995">
      <w:pPr>
        <w:rPr>
          <w:rFonts w:asciiTheme="majorHAnsi" w:hAnsiTheme="majorHAnsi"/>
          <w:sz w:val="18"/>
          <w:szCs w:val="18"/>
        </w:rPr>
      </w:pPr>
      <w:r w:rsidRPr="00084995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Pr="00084995">
        <w:rPr>
          <w:rFonts w:ascii="Cambria" w:hAnsi="Cambria" w:cs="Arial"/>
          <w:b/>
          <w:szCs w:val="18"/>
          <w:u w:val="single"/>
        </w:rPr>
        <w:t>10</w:t>
      </w:r>
      <w:r w:rsidRPr="00084995">
        <w:rPr>
          <w:rFonts w:ascii="Cambria" w:hAnsi="Cambria" w:cs="Arial"/>
          <w:b/>
          <w:sz w:val="18"/>
          <w:szCs w:val="18"/>
          <w:u w:val="single"/>
        </w:rPr>
        <w:t>:</w:t>
      </w:r>
      <w:r w:rsidRPr="00084995">
        <w:rPr>
          <w:rFonts w:ascii="Cambria" w:hAnsi="Cambria" w:cs="Arial"/>
          <w:b/>
          <w:sz w:val="18"/>
          <w:szCs w:val="18"/>
        </w:rPr>
        <w:tab/>
      </w:r>
      <w:r w:rsidR="00231FD2" w:rsidRPr="00231FD2">
        <w:rPr>
          <w:rFonts w:asciiTheme="majorHAnsi" w:hAnsiTheme="majorHAnsi"/>
          <w:b/>
          <w:sz w:val="18"/>
          <w:szCs w:val="18"/>
          <w:u w:val="single"/>
        </w:rPr>
        <w:t>Návrh na ZPC člena V STU</w:t>
      </w:r>
    </w:p>
    <w:p w:rsidR="00084995" w:rsidRPr="00F23A5C" w:rsidRDefault="00084995" w:rsidP="00084995">
      <w:pPr>
        <w:pStyle w:val="Obyajntext"/>
        <w:ind w:left="1410" w:hanging="1410"/>
        <w:rPr>
          <w:rFonts w:asciiTheme="majorHAnsi" w:hAnsiTheme="majorHAnsi"/>
          <w:szCs w:val="18"/>
        </w:rPr>
      </w:pPr>
    </w:p>
    <w:p w:rsidR="00084995" w:rsidRDefault="00084995" w:rsidP="00231FD2">
      <w:pPr>
        <w:ind w:right="284"/>
        <w:rPr>
          <w:rFonts w:ascii="Cambria" w:hAnsi="Cambria" w:cs="Arial"/>
          <w:sz w:val="18"/>
          <w:szCs w:val="18"/>
        </w:rPr>
      </w:pPr>
      <w:r w:rsidRPr="00A107F4">
        <w:rPr>
          <w:rFonts w:ascii="Cambria" w:hAnsi="Cambria" w:cs="Arial"/>
          <w:sz w:val="18"/>
          <w:szCs w:val="18"/>
        </w:rPr>
        <w:t xml:space="preserve">Materiál uviedol prorektor </w:t>
      </w:r>
      <w:r>
        <w:rPr>
          <w:rFonts w:ascii="Cambria" w:hAnsi="Cambria" w:cs="Arial"/>
          <w:sz w:val="18"/>
          <w:szCs w:val="18"/>
        </w:rPr>
        <w:t>Horňák</w:t>
      </w:r>
      <w:r w:rsidR="00231FD2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 xml:space="preserve"> </w:t>
      </w:r>
    </w:p>
    <w:p w:rsidR="00084995" w:rsidRDefault="00084995" w:rsidP="00084995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2</w:t>
      </w:r>
      <w:r w:rsidR="00231FD2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.9/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2013-V</w:t>
      </w:r>
    </w:p>
    <w:p w:rsidR="00231FD2" w:rsidRDefault="00231FD2" w:rsidP="00231FD2">
      <w:pPr>
        <w:rPr>
          <w:rFonts w:ascii="Cambria" w:hAnsi="Cambria" w:cs="Calibr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Vedenie STU schvaľuje návrh na zahraničnú pracovnú cestu člena Vedenia STU špecifikovanú v bode 1).</w:t>
      </w:r>
      <w:r>
        <w:rPr>
          <w:rFonts w:ascii="Cambria" w:hAnsi="Cambria" w:cs="Calibri"/>
          <w:sz w:val="18"/>
          <w:szCs w:val="18"/>
        </w:rPr>
        <w:t xml:space="preserve"> </w:t>
      </w:r>
    </w:p>
    <w:p w:rsidR="00231FD2" w:rsidRPr="00231FD2" w:rsidRDefault="00231FD2" w:rsidP="00231FD2">
      <w:pPr>
        <w:pStyle w:val="Odsekzoznamu"/>
        <w:numPr>
          <w:ilvl w:val="0"/>
          <w:numId w:val="42"/>
        </w:numPr>
        <w:spacing w:after="60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231FD2">
        <w:rPr>
          <w:rFonts w:asciiTheme="majorHAnsi" w:hAnsiTheme="majorHAnsi"/>
          <w:sz w:val="18"/>
          <w:szCs w:val="18"/>
        </w:rPr>
        <w:t xml:space="preserve">Belgické kráľovstvo, Brusel </w:t>
      </w:r>
    </w:p>
    <w:tbl>
      <w:tblPr>
        <w:tblW w:w="7413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2312"/>
        <w:gridCol w:w="5101"/>
      </w:tblGrid>
      <w:tr w:rsidR="00231FD2" w:rsidRPr="00231FD2" w:rsidTr="00231FD2">
        <w:trPr>
          <w:trHeight w:val="335"/>
        </w:trPr>
        <w:tc>
          <w:tcPr>
            <w:tcW w:w="231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231FD2" w:rsidRPr="00231FD2" w:rsidRDefault="00231FD2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231FD2">
              <w:rPr>
                <w:rFonts w:asciiTheme="majorHAnsi" w:hAnsiTheme="majorHAnsi"/>
                <w:color w:val="000000"/>
                <w:sz w:val="18"/>
                <w:szCs w:val="18"/>
              </w:rPr>
              <w:t>Účel cesty</w:t>
            </w:r>
          </w:p>
        </w:tc>
        <w:tc>
          <w:tcPr>
            <w:tcW w:w="510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231FD2" w:rsidRPr="00231FD2" w:rsidRDefault="0023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231FD2">
              <w:rPr>
                <w:rFonts w:asciiTheme="majorHAnsi" w:hAnsiTheme="majorHAnsi"/>
                <w:sz w:val="18"/>
                <w:szCs w:val="18"/>
              </w:rPr>
              <w:t xml:space="preserve">Účasť na seminári </w:t>
            </w:r>
            <w:r w:rsidRPr="00231FD2">
              <w:rPr>
                <w:rFonts w:asciiTheme="majorHAnsi" w:hAnsiTheme="majorHAnsi"/>
                <w:i/>
                <w:sz w:val="18"/>
                <w:szCs w:val="18"/>
              </w:rPr>
              <w:t>What's new in Brussels? Recent developments in European Policies and Programmes</w:t>
            </w:r>
            <w:r w:rsidRPr="00231FD2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231FD2" w:rsidRPr="00231FD2" w:rsidRDefault="0023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31FD2">
              <w:rPr>
                <w:rFonts w:asciiTheme="majorHAnsi" w:hAnsiTheme="majorHAnsi"/>
                <w:sz w:val="18"/>
                <w:szCs w:val="18"/>
              </w:rPr>
              <w:t>(41</w:t>
            </w:r>
            <w:r w:rsidRPr="00231FD2">
              <w:rPr>
                <w:rFonts w:asciiTheme="majorHAnsi" w:hAnsiTheme="majorHAnsi"/>
                <w:sz w:val="18"/>
                <w:szCs w:val="18"/>
                <w:vertAlign w:val="superscript"/>
              </w:rPr>
              <w:t>st</w:t>
            </w:r>
            <w:r w:rsidRPr="00231FD2">
              <w:rPr>
                <w:rFonts w:asciiTheme="majorHAnsi" w:hAnsiTheme="majorHAnsi"/>
                <w:sz w:val="18"/>
                <w:szCs w:val="18"/>
              </w:rPr>
              <w:t xml:space="preserve"> in the series “European Policy Seminars” of the Academic Cooperation Association): </w:t>
            </w:r>
          </w:p>
          <w:p w:rsidR="00231FD2" w:rsidRPr="00231FD2" w:rsidRDefault="00231FD2" w:rsidP="00231FD2">
            <w:pPr>
              <w:numPr>
                <w:ilvl w:val="0"/>
                <w:numId w:val="41"/>
              </w:numPr>
              <w:ind w:left="368"/>
              <w:jc w:val="both"/>
              <w:rPr>
                <w:rFonts w:asciiTheme="majorHAnsi" w:hAnsiTheme="majorHAnsi" w:cs="Arial"/>
                <w:i/>
                <w:spacing w:val="5"/>
                <w:sz w:val="18"/>
                <w:szCs w:val="18"/>
                <w:shd w:val="clear" w:color="auto" w:fill="FFFFFF"/>
              </w:rPr>
            </w:pPr>
            <w:r w:rsidRPr="00231FD2">
              <w:rPr>
                <w:rFonts w:asciiTheme="majorHAnsi" w:hAnsiTheme="majorHAnsi" w:cs="Arial"/>
                <w:i/>
                <w:spacing w:val="5"/>
                <w:sz w:val="18"/>
                <w:szCs w:val="18"/>
                <w:shd w:val="clear" w:color="auto" w:fill="FFFFFF"/>
              </w:rPr>
              <w:t>new generation of EU funding programmes,</w:t>
            </w:r>
            <w:r w:rsidRPr="00231FD2">
              <w:rPr>
                <w:rFonts w:asciiTheme="majorHAnsi" w:hAnsiTheme="majorHAnsi" w:cs="Arial"/>
                <w:spacing w:val="5"/>
                <w:sz w:val="18"/>
                <w:szCs w:val="18"/>
                <w:shd w:val="clear" w:color="auto" w:fill="FFFFFF"/>
              </w:rPr>
              <w:t xml:space="preserve"> </w:t>
            </w:r>
          </w:p>
          <w:p w:rsidR="00231FD2" w:rsidRPr="00231FD2" w:rsidRDefault="00231FD2" w:rsidP="00231FD2">
            <w:pPr>
              <w:numPr>
                <w:ilvl w:val="0"/>
                <w:numId w:val="41"/>
              </w:numPr>
              <w:ind w:left="368"/>
              <w:jc w:val="both"/>
              <w:rPr>
                <w:rFonts w:asciiTheme="majorHAnsi" w:hAnsiTheme="majorHAnsi" w:cs="Arial"/>
                <w:i/>
                <w:spacing w:val="5"/>
                <w:sz w:val="18"/>
                <w:szCs w:val="18"/>
                <w:shd w:val="clear" w:color="auto" w:fill="FFFFFF"/>
              </w:rPr>
            </w:pPr>
            <w:r w:rsidRPr="00231FD2">
              <w:rPr>
                <w:rFonts w:asciiTheme="majorHAnsi" w:hAnsiTheme="majorHAnsi" w:cs="Arial"/>
                <w:i/>
                <w:spacing w:val="5"/>
                <w:sz w:val="18"/>
                <w:szCs w:val="18"/>
                <w:shd w:val="clear" w:color="auto" w:fill="FFFFFF"/>
              </w:rPr>
              <w:t>Erasmus+,</w:t>
            </w:r>
            <w:r w:rsidRPr="00231FD2">
              <w:rPr>
                <w:rFonts w:asciiTheme="majorHAnsi" w:hAnsiTheme="majorHAnsi" w:cs="Arial"/>
                <w:spacing w:val="5"/>
                <w:sz w:val="18"/>
                <w:szCs w:val="18"/>
                <w:shd w:val="clear" w:color="auto" w:fill="FFFFFF"/>
              </w:rPr>
              <w:t xml:space="preserve"> </w:t>
            </w:r>
          </w:p>
          <w:p w:rsidR="00231FD2" w:rsidRPr="00231FD2" w:rsidRDefault="00231FD2" w:rsidP="00231FD2">
            <w:pPr>
              <w:numPr>
                <w:ilvl w:val="0"/>
                <w:numId w:val="41"/>
              </w:numPr>
              <w:ind w:left="368"/>
              <w:jc w:val="both"/>
              <w:rPr>
                <w:rFonts w:asciiTheme="majorHAnsi" w:hAnsiTheme="majorHAnsi" w:cs="Arial"/>
                <w:i/>
                <w:spacing w:val="5"/>
                <w:sz w:val="18"/>
                <w:szCs w:val="18"/>
                <w:shd w:val="clear" w:color="auto" w:fill="FFFFFF"/>
              </w:rPr>
            </w:pPr>
            <w:r w:rsidRPr="00231FD2">
              <w:rPr>
                <w:rFonts w:asciiTheme="majorHAnsi" w:hAnsiTheme="majorHAnsi" w:cs="Arial"/>
                <w:bCs/>
                <w:i/>
                <w:spacing w:val="5"/>
                <w:sz w:val="18"/>
                <w:szCs w:val="18"/>
                <w:shd w:val="clear" w:color="auto" w:fill="FFFFFF"/>
              </w:rPr>
              <w:t>Horizon 2020,</w:t>
            </w:r>
            <w:r w:rsidRPr="00231FD2">
              <w:rPr>
                <w:rFonts w:asciiTheme="majorHAnsi" w:hAnsiTheme="majorHAnsi" w:cs="Arial"/>
                <w:bCs/>
                <w:spacing w:val="5"/>
                <w:sz w:val="18"/>
                <w:szCs w:val="18"/>
                <w:shd w:val="clear" w:color="auto" w:fill="FFFFFF"/>
              </w:rPr>
              <w:t xml:space="preserve"> </w:t>
            </w:r>
          </w:p>
          <w:p w:rsidR="00231FD2" w:rsidRPr="00231FD2" w:rsidRDefault="00231FD2" w:rsidP="00231FD2">
            <w:pPr>
              <w:numPr>
                <w:ilvl w:val="0"/>
                <w:numId w:val="41"/>
              </w:numPr>
              <w:ind w:left="368"/>
              <w:jc w:val="both"/>
              <w:rPr>
                <w:rFonts w:asciiTheme="majorHAnsi" w:hAnsiTheme="majorHAnsi"/>
                <w:i/>
                <w:sz w:val="18"/>
                <w:szCs w:val="18"/>
                <w:lang w:eastAsia="en-US"/>
              </w:rPr>
            </w:pPr>
            <w:r w:rsidRPr="00231FD2">
              <w:rPr>
                <w:rFonts w:asciiTheme="majorHAnsi" w:hAnsiTheme="majorHAnsi" w:cs="Arial"/>
                <w:i/>
                <w:spacing w:val="5"/>
                <w:sz w:val="18"/>
                <w:szCs w:val="18"/>
                <w:shd w:val="clear" w:color="auto" w:fill="FFFFFF"/>
              </w:rPr>
              <w:t>U-Multirank.</w:t>
            </w:r>
            <w:r w:rsidRPr="00231FD2">
              <w:rPr>
                <w:rFonts w:asciiTheme="majorHAnsi" w:hAnsiTheme="majorHAnsi" w:cs="Arial"/>
                <w:color w:val="3E3E3E"/>
                <w:spacing w:val="5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231FD2" w:rsidRPr="00231FD2" w:rsidTr="00231FD2">
        <w:trPr>
          <w:trHeight w:val="241"/>
        </w:trPr>
        <w:tc>
          <w:tcPr>
            <w:tcW w:w="231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231FD2" w:rsidRPr="00231FD2" w:rsidRDefault="00231FD2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231FD2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Termín podujatia </w:t>
            </w:r>
          </w:p>
        </w:tc>
        <w:tc>
          <w:tcPr>
            <w:tcW w:w="510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231FD2" w:rsidRPr="00231FD2" w:rsidRDefault="00231FD2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231FD2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29.1.2014-30.1.2014 </w:t>
            </w:r>
          </w:p>
        </w:tc>
      </w:tr>
      <w:tr w:rsidR="00231FD2" w:rsidRPr="00231FD2" w:rsidTr="00231FD2">
        <w:trPr>
          <w:trHeight w:val="241"/>
        </w:trPr>
        <w:tc>
          <w:tcPr>
            <w:tcW w:w="231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231FD2" w:rsidRPr="00231FD2" w:rsidRDefault="00231FD2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231FD2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Miesto konania </w:t>
            </w:r>
          </w:p>
        </w:tc>
        <w:tc>
          <w:tcPr>
            <w:tcW w:w="510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231FD2" w:rsidRPr="00231FD2" w:rsidRDefault="00231FD2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231FD2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Brusel, Belgické kráľovstvo </w:t>
            </w:r>
          </w:p>
        </w:tc>
      </w:tr>
      <w:tr w:rsidR="00231FD2" w:rsidRPr="00231FD2" w:rsidTr="00231FD2">
        <w:trPr>
          <w:trHeight w:val="241"/>
        </w:trPr>
        <w:tc>
          <w:tcPr>
            <w:tcW w:w="231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231FD2" w:rsidRPr="00231FD2" w:rsidRDefault="00231FD2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231FD2">
              <w:rPr>
                <w:rFonts w:asciiTheme="majorHAnsi" w:hAnsiTheme="majorHAnsi"/>
                <w:color w:val="000000"/>
                <w:sz w:val="18"/>
                <w:szCs w:val="18"/>
              </w:rPr>
              <w:t>Očakávané náklady spolu</w:t>
            </w:r>
          </w:p>
        </w:tc>
        <w:tc>
          <w:tcPr>
            <w:tcW w:w="510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231FD2" w:rsidRPr="00231FD2" w:rsidRDefault="00231FD2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231FD2">
              <w:rPr>
                <w:rFonts w:asciiTheme="majorHAnsi" w:hAnsiTheme="majorHAnsi"/>
                <w:sz w:val="18"/>
                <w:szCs w:val="18"/>
              </w:rPr>
              <w:t xml:space="preserve">cca. 1 000 € </w:t>
            </w:r>
          </w:p>
        </w:tc>
      </w:tr>
      <w:tr w:rsidR="00231FD2" w:rsidRPr="00231FD2" w:rsidTr="00231FD2">
        <w:trPr>
          <w:trHeight w:val="241"/>
        </w:trPr>
        <w:tc>
          <w:tcPr>
            <w:tcW w:w="231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231FD2" w:rsidRPr="00231FD2" w:rsidRDefault="00231FD2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231FD2">
              <w:rPr>
                <w:rFonts w:asciiTheme="majorHAnsi" w:hAnsiTheme="majorHAnsi"/>
                <w:color w:val="000000"/>
                <w:sz w:val="18"/>
                <w:szCs w:val="18"/>
              </w:rPr>
              <w:t>Účastník cesty</w:t>
            </w:r>
          </w:p>
        </w:tc>
        <w:tc>
          <w:tcPr>
            <w:tcW w:w="510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231FD2" w:rsidRPr="00231FD2" w:rsidRDefault="00231FD2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231FD2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doc. Ing. František Horňák, PhD. </w:t>
            </w:r>
          </w:p>
        </w:tc>
      </w:tr>
      <w:tr w:rsidR="00231FD2" w:rsidRPr="00231FD2" w:rsidTr="00231FD2">
        <w:trPr>
          <w:trHeight w:val="256"/>
        </w:trPr>
        <w:tc>
          <w:tcPr>
            <w:tcW w:w="231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231FD2" w:rsidRPr="00231FD2" w:rsidRDefault="00231FD2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231FD2">
              <w:rPr>
                <w:rFonts w:asciiTheme="majorHAnsi" w:hAnsiTheme="majorHAnsi"/>
                <w:color w:val="000000"/>
                <w:sz w:val="18"/>
                <w:szCs w:val="18"/>
              </w:rPr>
              <w:t>Zdroj financovania:</w:t>
            </w:r>
          </w:p>
        </w:tc>
        <w:tc>
          <w:tcPr>
            <w:tcW w:w="510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231FD2" w:rsidRPr="00231FD2" w:rsidRDefault="00231FD2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231FD2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Dotácia </w:t>
            </w:r>
          </w:p>
        </w:tc>
      </w:tr>
    </w:tbl>
    <w:p w:rsidR="00231FD2" w:rsidRDefault="00231FD2" w:rsidP="00231FD2">
      <w:pPr>
        <w:jc w:val="both"/>
        <w:rPr>
          <w:rFonts w:ascii="Calibri" w:hAnsi="Calibri"/>
          <w:sz w:val="24"/>
          <w:szCs w:val="24"/>
          <w:lang w:eastAsia="en-US"/>
        </w:rPr>
      </w:pPr>
    </w:p>
    <w:p w:rsidR="00084995" w:rsidRPr="00084995" w:rsidRDefault="00084995" w:rsidP="00084995">
      <w:pPr>
        <w:rPr>
          <w:rFonts w:asciiTheme="majorHAnsi" w:hAnsiTheme="majorHAnsi"/>
          <w:sz w:val="18"/>
          <w:szCs w:val="18"/>
        </w:rPr>
      </w:pPr>
      <w:r w:rsidRPr="00084995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Pr="00084995">
        <w:rPr>
          <w:rFonts w:ascii="Cambria" w:hAnsi="Cambria" w:cs="Arial"/>
          <w:b/>
          <w:szCs w:val="18"/>
          <w:u w:val="single"/>
        </w:rPr>
        <w:t>11</w:t>
      </w:r>
      <w:r w:rsidRPr="00084995">
        <w:rPr>
          <w:rFonts w:ascii="Cambria" w:hAnsi="Cambria" w:cs="Arial"/>
          <w:b/>
          <w:sz w:val="18"/>
          <w:szCs w:val="18"/>
          <w:u w:val="single"/>
        </w:rPr>
        <w:t>:</w:t>
      </w:r>
      <w:r w:rsidRPr="00084995">
        <w:rPr>
          <w:rFonts w:ascii="Cambria" w:hAnsi="Cambria" w:cs="Arial"/>
          <w:b/>
          <w:sz w:val="18"/>
          <w:szCs w:val="18"/>
        </w:rPr>
        <w:tab/>
      </w:r>
      <w:r w:rsidR="00231FD2" w:rsidRPr="00231FD2">
        <w:rPr>
          <w:rFonts w:asciiTheme="majorHAnsi" w:hAnsiTheme="majorHAnsi"/>
          <w:b/>
          <w:sz w:val="18"/>
          <w:szCs w:val="18"/>
          <w:u w:val="single"/>
        </w:rPr>
        <w:t>Návrh spolupráce medzi STU a divadlom Malá scéna STU</w:t>
      </w:r>
    </w:p>
    <w:p w:rsidR="00084995" w:rsidRPr="00084995" w:rsidRDefault="00084995" w:rsidP="00084995">
      <w:pPr>
        <w:rPr>
          <w:rFonts w:asciiTheme="majorHAnsi" w:hAnsiTheme="majorHAnsi"/>
          <w:sz w:val="18"/>
          <w:szCs w:val="18"/>
        </w:rPr>
      </w:pPr>
    </w:p>
    <w:p w:rsidR="00084995" w:rsidRDefault="00084995" w:rsidP="00231FD2">
      <w:pPr>
        <w:ind w:right="284"/>
        <w:rPr>
          <w:rFonts w:ascii="Cambria" w:hAnsi="Cambria" w:cs="Arial"/>
          <w:sz w:val="18"/>
          <w:szCs w:val="18"/>
        </w:rPr>
      </w:pPr>
      <w:r w:rsidRPr="00A107F4">
        <w:rPr>
          <w:rFonts w:ascii="Cambria" w:hAnsi="Cambria" w:cs="Arial"/>
          <w:sz w:val="18"/>
          <w:szCs w:val="18"/>
        </w:rPr>
        <w:t xml:space="preserve">Materiál uviedol </w:t>
      </w:r>
      <w:r w:rsidR="00231FD2">
        <w:rPr>
          <w:rFonts w:ascii="Cambria" w:hAnsi="Cambria" w:cs="Arial"/>
          <w:sz w:val="18"/>
          <w:szCs w:val="18"/>
        </w:rPr>
        <w:t>a prezentoval prorektor Peciar</w:t>
      </w:r>
      <w:r w:rsidRPr="00A107F4">
        <w:rPr>
          <w:rFonts w:ascii="Cambria" w:hAnsi="Cambria" w:cs="Arial"/>
          <w:sz w:val="18"/>
          <w:szCs w:val="18"/>
        </w:rPr>
        <w:t>.</w:t>
      </w:r>
      <w:r w:rsidR="00231FD2">
        <w:rPr>
          <w:rFonts w:ascii="Cambria" w:hAnsi="Cambria" w:cs="Arial"/>
          <w:sz w:val="18"/>
          <w:szCs w:val="18"/>
        </w:rPr>
        <w:t xml:space="preserve"> Predstavil možnosť vytvorenia fungujúcej spolupráce medzi STU a divadlom Mala scéna STU.</w:t>
      </w:r>
      <w:r>
        <w:rPr>
          <w:rFonts w:ascii="Cambria" w:hAnsi="Cambria" w:cs="Arial"/>
          <w:sz w:val="18"/>
          <w:szCs w:val="18"/>
        </w:rPr>
        <w:t xml:space="preserve"> </w:t>
      </w:r>
    </w:p>
    <w:p w:rsidR="002B6ACA" w:rsidRPr="00084995" w:rsidRDefault="002B6ACA" w:rsidP="00231FD2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 rámci diskusie prorektor Sokol</w:t>
      </w:r>
      <w:r w:rsidR="00DE0178">
        <w:rPr>
          <w:rFonts w:ascii="Cambria" w:hAnsi="Cambria" w:cs="Arial"/>
          <w:sz w:val="18"/>
          <w:szCs w:val="18"/>
        </w:rPr>
        <w:t xml:space="preserve"> vzniesol výhradu k obmedzeniu spolupráce STU  výlučne len na jeden subjekt – divadlo Malá scéna STU.</w:t>
      </w:r>
      <w:r>
        <w:rPr>
          <w:rFonts w:ascii="Cambria" w:hAnsi="Cambria" w:cs="Arial"/>
          <w:sz w:val="18"/>
          <w:szCs w:val="18"/>
        </w:rPr>
        <w:t xml:space="preserve"> </w:t>
      </w:r>
    </w:p>
    <w:p w:rsidR="00084995" w:rsidRDefault="00084995" w:rsidP="00084995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2</w:t>
      </w:r>
      <w:r w:rsidR="00231FD2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577558">
        <w:rPr>
          <w:rFonts w:ascii="Cambria" w:hAnsi="Cambria" w:cs="Arial"/>
          <w:b/>
          <w:color w:val="C00000"/>
          <w:sz w:val="18"/>
          <w:szCs w:val="18"/>
        </w:rPr>
        <w:t>10</w:t>
      </w:r>
      <w:r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2013-V</w:t>
      </w:r>
    </w:p>
    <w:p w:rsidR="00084995" w:rsidRPr="002C0F6A" w:rsidRDefault="00084995" w:rsidP="00577558">
      <w:pPr>
        <w:pStyle w:val="Default"/>
        <w:jc w:val="both"/>
        <w:rPr>
          <w:rFonts w:asciiTheme="majorHAnsi" w:hAnsiTheme="majorHAnsi"/>
          <w:color w:val="auto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Vedenie STU </w:t>
      </w:r>
      <w:r w:rsidR="00231FD2">
        <w:rPr>
          <w:rFonts w:asciiTheme="majorHAnsi" w:hAnsiTheme="majorHAnsi" w:cs="Arial"/>
          <w:sz w:val="18"/>
          <w:szCs w:val="18"/>
        </w:rPr>
        <w:t>prerokovalo n</w:t>
      </w:r>
      <w:r w:rsidR="00231FD2" w:rsidRPr="00231FD2">
        <w:rPr>
          <w:rFonts w:asciiTheme="majorHAnsi" w:hAnsiTheme="majorHAnsi"/>
          <w:sz w:val="18"/>
          <w:szCs w:val="18"/>
        </w:rPr>
        <w:t>ávrh spolupráce medzi STU a divadlom Malá scéna STU</w:t>
      </w:r>
      <w:r w:rsidR="00231FD2">
        <w:rPr>
          <w:rFonts w:asciiTheme="majorHAnsi" w:hAnsiTheme="majorHAnsi"/>
          <w:sz w:val="18"/>
          <w:szCs w:val="18"/>
        </w:rPr>
        <w:t xml:space="preserve"> s pripomienkami. Vedenie nesúhlasí s predloženým spôsobom </w:t>
      </w:r>
      <w:r w:rsidR="00231FD2" w:rsidRPr="002C0F6A">
        <w:rPr>
          <w:rFonts w:asciiTheme="majorHAnsi" w:hAnsiTheme="majorHAnsi"/>
          <w:color w:val="auto"/>
          <w:sz w:val="18"/>
          <w:szCs w:val="18"/>
        </w:rPr>
        <w:t>poskytovania</w:t>
      </w:r>
      <w:r w:rsidR="00B529A9" w:rsidRPr="002C0F6A">
        <w:rPr>
          <w:rFonts w:asciiTheme="majorHAnsi" w:hAnsiTheme="majorHAnsi"/>
          <w:color w:val="auto"/>
          <w:sz w:val="18"/>
          <w:szCs w:val="18"/>
        </w:rPr>
        <w:t xml:space="preserve"> mesačného zálohového preddavku</w:t>
      </w:r>
      <w:r w:rsidR="00231FD2" w:rsidRPr="002C0F6A">
        <w:rPr>
          <w:rFonts w:asciiTheme="majorHAnsi" w:hAnsiTheme="majorHAnsi"/>
          <w:color w:val="auto"/>
          <w:sz w:val="18"/>
          <w:szCs w:val="18"/>
        </w:rPr>
        <w:t>.</w:t>
      </w:r>
    </w:p>
    <w:p w:rsidR="00EA05C3" w:rsidRPr="00BA1C08" w:rsidRDefault="00EA05C3" w:rsidP="00EA05C3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>
        <w:rPr>
          <w:rFonts w:ascii="Cambria" w:hAnsi="Cambria" w:cs="Calibri"/>
          <w:b/>
          <w:color w:val="008000"/>
          <w:sz w:val="18"/>
          <w:szCs w:val="18"/>
        </w:rPr>
        <w:t>ÚLOHA: 26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.</w:t>
      </w:r>
      <w:r>
        <w:rPr>
          <w:rFonts w:ascii="Cambria" w:hAnsi="Cambria" w:cs="Calibri"/>
          <w:b/>
          <w:color w:val="008000"/>
          <w:sz w:val="18"/>
          <w:szCs w:val="18"/>
        </w:rPr>
        <w:t>1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BA1C0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13-V</w:t>
      </w:r>
    </w:p>
    <w:p w:rsidR="002B6ACA" w:rsidRDefault="00EA05C3" w:rsidP="00EA05C3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A11F1B">
        <w:rPr>
          <w:rFonts w:ascii="Cambria" w:hAnsi="Cambria" w:cs="Calibri"/>
          <w:sz w:val="18"/>
          <w:szCs w:val="18"/>
        </w:rPr>
        <w:t xml:space="preserve">Vedenie STU </w:t>
      </w:r>
      <w:r w:rsidRPr="00A11F1B">
        <w:rPr>
          <w:rFonts w:asciiTheme="majorHAnsi" w:hAnsiTheme="majorHAnsi"/>
          <w:sz w:val="18"/>
          <w:szCs w:val="18"/>
        </w:rPr>
        <w:t xml:space="preserve">ukladá </w:t>
      </w:r>
      <w:r>
        <w:rPr>
          <w:rFonts w:asciiTheme="majorHAnsi" w:hAnsiTheme="majorHAnsi"/>
          <w:sz w:val="18"/>
          <w:szCs w:val="18"/>
        </w:rPr>
        <w:t xml:space="preserve">v súvislosti s </w:t>
      </w:r>
      <w:r>
        <w:rPr>
          <w:rFonts w:asciiTheme="majorHAnsi" w:hAnsiTheme="majorHAnsi" w:cs="Arial"/>
          <w:sz w:val="18"/>
          <w:szCs w:val="18"/>
        </w:rPr>
        <w:t>n</w:t>
      </w:r>
      <w:r w:rsidRPr="00231FD2">
        <w:rPr>
          <w:rFonts w:asciiTheme="majorHAnsi" w:hAnsiTheme="majorHAnsi"/>
          <w:sz w:val="18"/>
          <w:szCs w:val="18"/>
        </w:rPr>
        <w:t>ávrh</w:t>
      </w:r>
      <w:r>
        <w:rPr>
          <w:rFonts w:asciiTheme="majorHAnsi" w:hAnsiTheme="majorHAnsi"/>
          <w:sz w:val="18"/>
          <w:szCs w:val="18"/>
        </w:rPr>
        <w:t>om</w:t>
      </w:r>
      <w:r w:rsidRPr="00231FD2">
        <w:rPr>
          <w:rFonts w:asciiTheme="majorHAnsi" w:hAnsiTheme="majorHAnsi"/>
          <w:sz w:val="18"/>
          <w:szCs w:val="18"/>
        </w:rPr>
        <w:t xml:space="preserve"> spolupráce medzi STU a divadlom Malá scéna </w:t>
      </w:r>
    </w:p>
    <w:p w:rsidR="00EA05C3" w:rsidRDefault="00EA05C3" w:rsidP="00EA05C3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231FD2">
        <w:rPr>
          <w:rFonts w:asciiTheme="majorHAnsi" w:hAnsiTheme="majorHAnsi"/>
          <w:sz w:val="18"/>
          <w:szCs w:val="18"/>
        </w:rPr>
        <w:t>STU</w:t>
      </w:r>
      <w:r>
        <w:rPr>
          <w:rFonts w:asciiTheme="majorHAnsi" w:hAnsiTheme="majorHAnsi"/>
          <w:sz w:val="18"/>
          <w:szCs w:val="18"/>
        </w:rPr>
        <w:t xml:space="preserve"> </w:t>
      </w:r>
      <w:r w:rsidR="002B6ACA">
        <w:rPr>
          <w:rFonts w:ascii="Cambria" w:hAnsi="Cambria" w:cs="Arial"/>
          <w:sz w:val="18"/>
          <w:szCs w:val="18"/>
        </w:rPr>
        <w:t>predložiť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="002B6ACA">
        <w:rPr>
          <w:rFonts w:asciiTheme="majorHAnsi" w:hAnsiTheme="majorHAnsi" w:cs="Arial"/>
          <w:sz w:val="18"/>
          <w:szCs w:val="18"/>
        </w:rPr>
        <w:t>vyhodnotenie predmetnej spolupráce.</w:t>
      </w:r>
    </w:p>
    <w:p w:rsidR="002B6ACA" w:rsidRPr="00A11F1B" w:rsidRDefault="002B6ACA" w:rsidP="00EA05C3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 w:rsidRPr="002C0F6A">
        <w:rPr>
          <w:rFonts w:asciiTheme="majorHAnsi" w:hAnsiTheme="majorHAnsi"/>
          <w:sz w:val="18"/>
          <w:szCs w:val="18"/>
        </w:rPr>
        <w:t xml:space="preserve">Z: </w:t>
      </w:r>
      <w:r w:rsidR="00AD212D" w:rsidRPr="002C0F6A">
        <w:rPr>
          <w:rFonts w:asciiTheme="majorHAnsi" w:hAnsiTheme="majorHAnsi"/>
          <w:sz w:val="18"/>
          <w:szCs w:val="18"/>
        </w:rPr>
        <w:t>D.</w:t>
      </w:r>
      <w:r w:rsidR="002C0F6A">
        <w:rPr>
          <w:rFonts w:asciiTheme="majorHAnsi" w:hAnsiTheme="majorHAnsi"/>
          <w:sz w:val="18"/>
          <w:szCs w:val="18"/>
        </w:rPr>
        <w:t xml:space="preserve"> </w:t>
      </w:r>
      <w:r w:rsidR="00AD212D" w:rsidRPr="002C0F6A">
        <w:rPr>
          <w:rFonts w:asciiTheme="majorHAnsi" w:hAnsiTheme="majorHAnsi"/>
          <w:sz w:val="18"/>
          <w:szCs w:val="18"/>
        </w:rPr>
        <w:t xml:space="preserve">Faktor, </w:t>
      </w:r>
      <w:r>
        <w:rPr>
          <w:rFonts w:asciiTheme="majorHAnsi" w:hAnsiTheme="majorHAnsi"/>
          <w:sz w:val="18"/>
          <w:szCs w:val="18"/>
        </w:rPr>
        <w:t>M. Peciar</w:t>
      </w:r>
    </w:p>
    <w:p w:rsidR="00EA05C3" w:rsidRDefault="00EA05C3" w:rsidP="00EA05C3">
      <w:pPr>
        <w:jc w:val="both"/>
        <w:rPr>
          <w:rFonts w:ascii="Cambria" w:hAnsi="Cambria" w:cs="Calibri"/>
          <w:sz w:val="18"/>
          <w:szCs w:val="18"/>
        </w:rPr>
      </w:pPr>
      <w:r w:rsidRPr="00A11F1B">
        <w:rPr>
          <w:rFonts w:ascii="Cambria" w:hAnsi="Cambria" w:cs="Calibri"/>
          <w:sz w:val="18"/>
          <w:szCs w:val="18"/>
        </w:rPr>
        <w:t xml:space="preserve">T: </w:t>
      </w:r>
      <w:r w:rsidR="002B6ACA">
        <w:rPr>
          <w:rFonts w:ascii="Cambria" w:hAnsi="Cambria" w:cs="Calibri"/>
          <w:sz w:val="18"/>
          <w:szCs w:val="18"/>
        </w:rPr>
        <w:t>30</w:t>
      </w:r>
      <w:r w:rsidRPr="00A11F1B">
        <w:rPr>
          <w:rFonts w:ascii="Cambria" w:hAnsi="Cambria" w:cs="Calibri"/>
          <w:sz w:val="18"/>
          <w:szCs w:val="18"/>
        </w:rPr>
        <w:t>.</w:t>
      </w:r>
      <w:r w:rsidR="002B6ACA">
        <w:rPr>
          <w:rFonts w:ascii="Cambria" w:hAnsi="Cambria" w:cs="Calibri"/>
          <w:sz w:val="18"/>
          <w:szCs w:val="18"/>
        </w:rPr>
        <w:t>06</w:t>
      </w:r>
      <w:r w:rsidRPr="00A11F1B">
        <w:rPr>
          <w:rFonts w:ascii="Cambria" w:hAnsi="Cambria" w:cs="Calibri"/>
          <w:sz w:val="18"/>
          <w:szCs w:val="18"/>
        </w:rPr>
        <w:t>.201</w:t>
      </w:r>
      <w:r w:rsidR="002B6ACA">
        <w:rPr>
          <w:rFonts w:ascii="Cambria" w:hAnsi="Cambria" w:cs="Calibri"/>
          <w:sz w:val="18"/>
          <w:szCs w:val="18"/>
        </w:rPr>
        <w:t>4</w:t>
      </w:r>
    </w:p>
    <w:p w:rsidR="00AA596C" w:rsidRDefault="00AA596C" w:rsidP="00AA596C">
      <w:pPr>
        <w:rPr>
          <w:rFonts w:ascii="Cambria" w:hAnsi="Cambria" w:cs="Arial"/>
          <w:b/>
          <w:sz w:val="18"/>
          <w:szCs w:val="18"/>
          <w:u w:val="single"/>
        </w:rPr>
      </w:pPr>
      <w:bookmarkStart w:id="1" w:name="_GoBack"/>
      <w:bookmarkEnd w:id="1"/>
      <w:r w:rsidRPr="00F147F1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 w:rsidRPr="00F147F1">
        <w:rPr>
          <w:rFonts w:ascii="Cambria" w:hAnsi="Cambria" w:cs="Arial"/>
          <w:b/>
          <w:szCs w:val="18"/>
          <w:u w:val="single"/>
        </w:rPr>
        <w:t>1</w:t>
      </w:r>
      <w:r w:rsidR="00DE0178">
        <w:rPr>
          <w:rFonts w:ascii="Cambria" w:hAnsi="Cambria" w:cs="Arial"/>
          <w:b/>
          <w:szCs w:val="18"/>
          <w:u w:val="single"/>
        </w:rPr>
        <w:t>2</w:t>
      </w:r>
      <w:r w:rsidRPr="00F147F1">
        <w:rPr>
          <w:rFonts w:ascii="Cambria" w:hAnsi="Cambria" w:cs="Arial"/>
          <w:b/>
          <w:sz w:val="18"/>
          <w:szCs w:val="18"/>
          <w:u w:val="single"/>
        </w:rPr>
        <w:t>:</w:t>
      </w:r>
      <w:r w:rsidRPr="00F147F1">
        <w:rPr>
          <w:rFonts w:ascii="Cambria" w:hAnsi="Cambria" w:cs="Arial"/>
          <w:b/>
          <w:sz w:val="18"/>
          <w:szCs w:val="18"/>
        </w:rPr>
        <w:tab/>
      </w:r>
      <w:r w:rsidRPr="00AA59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AA596C" w:rsidRDefault="00AA596C" w:rsidP="00AA596C">
      <w:pPr>
        <w:rPr>
          <w:rFonts w:ascii="Cambria" w:hAnsi="Cambria" w:cs="Arial"/>
          <w:b/>
          <w:sz w:val="18"/>
          <w:szCs w:val="18"/>
        </w:rPr>
      </w:pPr>
      <w:r w:rsidRPr="00F147F1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Pr="00F147F1">
        <w:rPr>
          <w:rFonts w:ascii="Cambria" w:hAnsi="Cambria" w:cs="Arial"/>
          <w:b/>
          <w:szCs w:val="18"/>
          <w:u w:val="single"/>
        </w:rPr>
        <w:t>1</w:t>
      </w:r>
      <w:r w:rsidR="00DE0178">
        <w:rPr>
          <w:rFonts w:ascii="Cambria" w:hAnsi="Cambria" w:cs="Arial"/>
          <w:b/>
          <w:szCs w:val="18"/>
          <w:u w:val="single"/>
        </w:rPr>
        <w:t>2</w:t>
      </w:r>
      <w:r>
        <w:rPr>
          <w:rFonts w:ascii="Cambria" w:hAnsi="Cambria" w:cs="Arial"/>
          <w:b/>
          <w:szCs w:val="18"/>
          <w:u w:val="single"/>
        </w:rPr>
        <w:t>/A</w:t>
      </w:r>
      <w:r w:rsidRPr="00F147F1">
        <w:rPr>
          <w:rFonts w:ascii="Cambria" w:hAnsi="Cambria" w:cs="Arial"/>
          <w:b/>
          <w:sz w:val="18"/>
          <w:szCs w:val="18"/>
          <w:u w:val="single"/>
        </w:rPr>
        <w:t>:</w:t>
      </w:r>
      <w:r w:rsidRPr="00F147F1">
        <w:rPr>
          <w:rFonts w:ascii="Cambria" w:hAnsi="Cambria" w:cs="Arial"/>
          <w:b/>
          <w:sz w:val="18"/>
          <w:szCs w:val="18"/>
        </w:rPr>
        <w:tab/>
      </w:r>
      <w:r w:rsidRPr="00AA59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AD212D">
        <w:rPr>
          <w:rFonts w:ascii="Cambria" w:hAnsi="Cambria" w:cs="Arial"/>
          <w:b/>
          <w:sz w:val="18"/>
          <w:szCs w:val="18"/>
          <w:u w:val="single"/>
        </w:rPr>
        <w:t>/</w:t>
      </w:r>
      <w:r w:rsidR="00DE0178" w:rsidRPr="00AD212D">
        <w:rPr>
          <w:rFonts w:asciiTheme="majorHAnsi" w:hAnsiTheme="majorHAnsi"/>
          <w:b/>
          <w:sz w:val="18"/>
          <w:szCs w:val="18"/>
          <w:u w:val="single"/>
        </w:rPr>
        <w:t xml:space="preserve">Kultúrne podujatia </w:t>
      </w:r>
      <w:r w:rsidR="00436863" w:rsidRPr="00AD212D">
        <w:rPr>
          <w:rFonts w:asciiTheme="majorHAnsi" w:hAnsiTheme="majorHAnsi"/>
          <w:b/>
          <w:sz w:val="18"/>
          <w:szCs w:val="18"/>
          <w:u w:val="single"/>
        </w:rPr>
        <w:t>STU</w:t>
      </w:r>
      <w:r w:rsidR="00DE0178" w:rsidRPr="00AD212D">
        <w:rPr>
          <w:rFonts w:asciiTheme="majorHAnsi" w:hAnsiTheme="majorHAnsi"/>
          <w:b/>
          <w:sz w:val="18"/>
          <w:szCs w:val="18"/>
          <w:u w:val="single"/>
        </w:rPr>
        <w:t xml:space="preserve"> v 1. </w:t>
      </w:r>
      <w:r w:rsidR="00436863" w:rsidRPr="00AD212D">
        <w:rPr>
          <w:rFonts w:asciiTheme="majorHAnsi" w:hAnsiTheme="majorHAnsi"/>
          <w:b/>
          <w:sz w:val="18"/>
          <w:szCs w:val="18"/>
          <w:u w:val="single"/>
        </w:rPr>
        <w:t>štvrťr</w:t>
      </w:r>
      <w:r w:rsidR="00DE0178" w:rsidRPr="00AD212D">
        <w:rPr>
          <w:rFonts w:asciiTheme="majorHAnsi" w:hAnsiTheme="majorHAnsi"/>
          <w:b/>
          <w:sz w:val="18"/>
          <w:szCs w:val="18"/>
          <w:u w:val="single"/>
        </w:rPr>
        <w:t>oku 2014</w:t>
      </w:r>
    </w:p>
    <w:p w:rsidR="00AA596C" w:rsidRDefault="00AA596C" w:rsidP="00AA596C">
      <w:pPr>
        <w:ind w:right="284"/>
        <w:rPr>
          <w:rFonts w:ascii="Cambria" w:hAnsi="Cambria" w:cs="Arial"/>
          <w:sz w:val="18"/>
          <w:szCs w:val="18"/>
        </w:rPr>
      </w:pPr>
    </w:p>
    <w:p w:rsidR="00AA596C" w:rsidRDefault="00AA596C" w:rsidP="00AA596C">
      <w:pPr>
        <w:ind w:right="284"/>
        <w:rPr>
          <w:rFonts w:ascii="Cambria" w:hAnsi="Cambria" w:cs="Arial"/>
          <w:sz w:val="18"/>
          <w:szCs w:val="18"/>
        </w:rPr>
      </w:pPr>
      <w:r w:rsidRPr="00A107F4">
        <w:rPr>
          <w:rFonts w:ascii="Cambria" w:hAnsi="Cambria" w:cs="Arial"/>
          <w:sz w:val="18"/>
          <w:szCs w:val="18"/>
        </w:rPr>
        <w:t xml:space="preserve">Materiál uviedol </w:t>
      </w:r>
      <w:r>
        <w:rPr>
          <w:rFonts w:ascii="Cambria" w:hAnsi="Cambria" w:cs="Arial"/>
          <w:sz w:val="18"/>
          <w:szCs w:val="18"/>
        </w:rPr>
        <w:t>prorektor Peciar.</w:t>
      </w:r>
    </w:p>
    <w:p w:rsidR="00AA596C" w:rsidRDefault="00AA596C" w:rsidP="00AA596C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bol  predložený v súvislosti s prípravou </w:t>
      </w:r>
      <w:r w:rsidR="00436863">
        <w:rPr>
          <w:rFonts w:ascii="Cambria" w:hAnsi="Cambria" w:cs="Arial"/>
          <w:sz w:val="18"/>
          <w:szCs w:val="18"/>
        </w:rPr>
        <w:t xml:space="preserve">kultúrnych podujatí STU. </w:t>
      </w:r>
      <w:r>
        <w:rPr>
          <w:rFonts w:ascii="Cambria" w:hAnsi="Cambria" w:cs="Arial"/>
          <w:sz w:val="18"/>
          <w:szCs w:val="18"/>
        </w:rPr>
        <w:t xml:space="preserve">    </w:t>
      </w:r>
    </w:p>
    <w:p w:rsidR="00AA596C" w:rsidRDefault="00AA596C" w:rsidP="00AA596C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2</w:t>
      </w:r>
      <w:r w:rsidR="00436863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="00436863">
        <w:rPr>
          <w:rFonts w:ascii="Cambria" w:hAnsi="Cambria" w:cs="Arial"/>
          <w:b/>
          <w:color w:val="C00000"/>
          <w:sz w:val="18"/>
          <w:szCs w:val="18"/>
        </w:rPr>
        <w:t>1</w:t>
      </w:r>
      <w:r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2013-V</w:t>
      </w:r>
    </w:p>
    <w:p w:rsidR="00AA596C" w:rsidRPr="00436863" w:rsidRDefault="00AA596C" w:rsidP="00AA596C">
      <w:pPr>
        <w:rPr>
          <w:rFonts w:ascii="Cambria" w:hAnsi="Cambria" w:cs="Calibri"/>
          <w:sz w:val="18"/>
          <w:szCs w:val="18"/>
        </w:rPr>
      </w:pPr>
      <w:r w:rsidRPr="00436863">
        <w:rPr>
          <w:rFonts w:asciiTheme="majorHAnsi" w:hAnsiTheme="majorHAnsi" w:cs="Arial"/>
          <w:sz w:val="18"/>
          <w:szCs w:val="18"/>
        </w:rPr>
        <w:t xml:space="preserve">Vedenie STU prerokovalo </w:t>
      </w:r>
      <w:r w:rsidR="00436863" w:rsidRPr="00436863">
        <w:rPr>
          <w:rFonts w:asciiTheme="majorHAnsi" w:hAnsiTheme="majorHAnsi"/>
          <w:sz w:val="18"/>
          <w:szCs w:val="18"/>
        </w:rPr>
        <w:t>Kultúrne podujatia STU v 1. štvrťroku 2014</w:t>
      </w:r>
      <w:r w:rsidRPr="00436863">
        <w:rPr>
          <w:rFonts w:asciiTheme="majorHAnsi" w:hAnsiTheme="majorHAnsi" w:cs="Arial"/>
          <w:sz w:val="18"/>
          <w:szCs w:val="18"/>
        </w:rPr>
        <w:t xml:space="preserve">. </w:t>
      </w:r>
      <w:r w:rsidRPr="00436863">
        <w:rPr>
          <w:rFonts w:ascii="Cambria" w:hAnsi="Cambria" w:cs="Calibri"/>
          <w:sz w:val="18"/>
          <w:szCs w:val="18"/>
        </w:rPr>
        <w:t xml:space="preserve"> </w:t>
      </w:r>
    </w:p>
    <w:p w:rsidR="00AA596C" w:rsidRDefault="00AA596C" w:rsidP="00AA596C">
      <w:pPr>
        <w:rPr>
          <w:rFonts w:ascii="Cambria" w:hAnsi="Cambria" w:cs="Arial"/>
          <w:b/>
          <w:sz w:val="18"/>
          <w:szCs w:val="18"/>
          <w:u w:val="single"/>
        </w:rPr>
      </w:pPr>
    </w:p>
    <w:p w:rsidR="004F4A30" w:rsidRDefault="004F4A30" w:rsidP="002A3BB8">
      <w:pPr>
        <w:ind w:left="4248" w:firstLine="708"/>
        <w:rPr>
          <w:rFonts w:asciiTheme="majorHAnsi" w:hAnsiTheme="majorHAnsi" w:cs="Calibri"/>
          <w:sz w:val="18"/>
          <w:szCs w:val="18"/>
        </w:rPr>
      </w:pPr>
    </w:p>
    <w:p w:rsidR="002F2B4F" w:rsidRDefault="002F2B4F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60F4" w:rsidRDefault="00B460F4" w:rsidP="00C15F0B">
      <w:pPr>
        <w:ind w:right="284"/>
        <w:rPr>
          <w:rFonts w:ascii="Cambria" w:hAnsi="Cambria" w:cs="Arial"/>
          <w:sz w:val="18"/>
          <w:szCs w:val="18"/>
        </w:rPr>
      </w:pPr>
    </w:p>
    <w:p w:rsidR="001A08E0" w:rsidRPr="00A04AD7" w:rsidRDefault="007538DB" w:rsidP="0018131A">
      <w:pPr>
        <w:ind w:right="284"/>
        <w:rPr>
          <w:rFonts w:asciiTheme="majorHAnsi" w:hAnsiTheme="majorHAnsi" w:cs="Arial"/>
          <w:sz w:val="18"/>
          <w:szCs w:val="18"/>
        </w:rPr>
      </w:pPr>
      <w:r w:rsidRPr="00A04AD7">
        <w:rPr>
          <w:rFonts w:asciiTheme="majorHAnsi" w:hAnsiTheme="majorHAnsi" w:cs="Arial"/>
          <w:sz w:val="18"/>
          <w:szCs w:val="18"/>
        </w:rPr>
        <w:t>Rektor</w:t>
      </w:r>
    </w:p>
    <w:p w:rsidR="00A04AD7" w:rsidRPr="00A04AD7" w:rsidRDefault="007538DB" w:rsidP="00A04AD7">
      <w:pPr>
        <w:pStyle w:val="Odsekzoznamu"/>
        <w:numPr>
          <w:ilvl w:val="0"/>
          <w:numId w:val="34"/>
        </w:numPr>
        <w:rPr>
          <w:rFonts w:asciiTheme="majorHAnsi" w:hAnsiTheme="majorHAnsi"/>
          <w:sz w:val="18"/>
          <w:szCs w:val="18"/>
        </w:rPr>
      </w:pPr>
      <w:r w:rsidRPr="00A04AD7">
        <w:rPr>
          <w:rFonts w:asciiTheme="majorHAnsi" w:hAnsiTheme="majorHAnsi" w:cs="Arial"/>
          <w:sz w:val="18"/>
          <w:szCs w:val="18"/>
        </w:rPr>
        <w:t xml:space="preserve">informoval členov vedenia </w:t>
      </w:r>
      <w:r w:rsidR="00A04AD7" w:rsidRPr="00A04AD7">
        <w:rPr>
          <w:rFonts w:asciiTheme="majorHAnsi" w:hAnsiTheme="majorHAnsi" w:cs="Arial"/>
          <w:sz w:val="18"/>
          <w:szCs w:val="18"/>
        </w:rPr>
        <w:t>o</w:t>
      </w:r>
      <w:r w:rsidR="00436863">
        <w:rPr>
          <w:rFonts w:asciiTheme="majorHAnsi" w:hAnsiTheme="majorHAnsi" w:cs="Arial"/>
          <w:sz w:val="18"/>
          <w:szCs w:val="18"/>
        </w:rPr>
        <w:t> stave financovania vysokých škôl a zmluve o poskytnutí preddavku dotácie na rok 2014</w:t>
      </w:r>
    </w:p>
    <w:p w:rsidR="00C15F0B" w:rsidRPr="00A04AD7" w:rsidRDefault="00436863" w:rsidP="00A04AD7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Predseda AS</w:t>
      </w:r>
    </w:p>
    <w:p w:rsidR="007538DB" w:rsidRPr="002C0F6A" w:rsidRDefault="00727138" w:rsidP="000C10CC">
      <w:pPr>
        <w:pStyle w:val="Odsekzoznamu"/>
        <w:numPr>
          <w:ilvl w:val="0"/>
          <w:numId w:val="1"/>
        </w:num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A04AD7">
        <w:rPr>
          <w:rFonts w:asciiTheme="majorHAnsi" w:hAnsiTheme="majorHAnsi"/>
          <w:sz w:val="18"/>
          <w:szCs w:val="18"/>
        </w:rPr>
        <w:t>informoval</w:t>
      </w:r>
      <w:r w:rsidR="00CD10EF" w:rsidRPr="00A04AD7">
        <w:rPr>
          <w:rFonts w:asciiTheme="majorHAnsi" w:hAnsiTheme="majorHAnsi"/>
          <w:sz w:val="18"/>
          <w:szCs w:val="18"/>
        </w:rPr>
        <w:t xml:space="preserve"> </w:t>
      </w:r>
      <w:r w:rsidR="00436863">
        <w:rPr>
          <w:rFonts w:asciiTheme="majorHAnsi" w:hAnsiTheme="majorHAnsi"/>
          <w:sz w:val="18"/>
          <w:szCs w:val="18"/>
        </w:rPr>
        <w:t>o vyhlásení doplňujúcich volieb</w:t>
      </w:r>
      <w:r w:rsidR="000B4309">
        <w:rPr>
          <w:rFonts w:asciiTheme="majorHAnsi" w:hAnsiTheme="majorHAnsi"/>
          <w:sz w:val="18"/>
          <w:szCs w:val="18"/>
        </w:rPr>
        <w:t xml:space="preserve"> do</w:t>
      </w:r>
      <w:r w:rsidR="00436863">
        <w:rPr>
          <w:rFonts w:asciiTheme="majorHAnsi" w:hAnsiTheme="majorHAnsi"/>
          <w:sz w:val="18"/>
          <w:szCs w:val="18"/>
        </w:rPr>
        <w:t xml:space="preserve"> zamestnaneckej časti AS STU</w:t>
      </w:r>
      <w:r w:rsidR="00AD212D">
        <w:rPr>
          <w:rFonts w:asciiTheme="majorHAnsi" w:hAnsiTheme="majorHAnsi"/>
          <w:sz w:val="18"/>
          <w:szCs w:val="18"/>
        </w:rPr>
        <w:t xml:space="preserve"> </w:t>
      </w:r>
      <w:r w:rsidR="00AD212D" w:rsidRPr="002C0F6A">
        <w:rPr>
          <w:rFonts w:asciiTheme="majorHAnsi" w:hAnsiTheme="majorHAnsi"/>
          <w:sz w:val="18"/>
          <w:szCs w:val="18"/>
        </w:rPr>
        <w:t>za fakulty FEI STU a FIIT STU</w:t>
      </w:r>
    </w:p>
    <w:p w:rsidR="00436863" w:rsidRPr="00436863" w:rsidRDefault="00436863" w:rsidP="00436863">
      <w:pPr>
        <w:ind w:right="284"/>
        <w:rPr>
          <w:rFonts w:asciiTheme="majorHAnsi" w:hAnsiTheme="majorHAnsi" w:cs="Arial"/>
          <w:sz w:val="18"/>
          <w:szCs w:val="18"/>
        </w:rPr>
      </w:pPr>
      <w:r w:rsidRPr="00436863">
        <w:rPr>
          <w:rFonts w:asciiTheme="majorHAnsi" w:hAnsiTheme="majorHAnsi" w:cs="Arial"/>
          <w:sz w:val="18"/>
          <w:szCs w:val="18"/>
        </w:rPr>
        <w:t>Kvestor</w:t>
      </w:r>
    </w:p>
    <w:p w:rsidR="00436863" w:rsidRPr="00436863" w:rsidRDefault="00436863" w:rsidP="00436863">
      <w:pPr>
        <w:pStyle w:val="Odsekzoznamu"/>
        <w:numPr>
          <w:ilvl w:val="0"/>
          <w:numId w:val="1"/>
        </w:numPr>
        <w:ind w:right="284"/>
        <w:rPr>
          <w:rFonts w:asciiTheme="majorHAnsi" w:hAnsiTheme="majorHAnsi" w:cs="Arial"/>
          <w:sz w:val="18"/>
          <w:szCs w:val="18"/>
        </w:rPr>
      </w:pPr>
      <w:r w:rsidRPr="00436863">
        <w:rPr>
          <w:rFonts w:asciiTheme="majorHAnsi" w:hAnsiTheme="majorHAnsi" w:cs="Arial"/>
          <w:sz w:val="18"/>
          <w:szCs w:val="18"/>
        </w:rPr>
        <w:t xml:space="preserve">upozornil na </w:t>
      </w:r>
      <w:r>
        <w:rPr>
          <w:rFonts w:asciiTheme="majorHAnsi" w:hAnsiTheme="majorHAnsi" w:cs="Arial"/>
          <w:sz w:val="18"/>
          <w:szCs w:val="18"/>
        </w:rPr>
        <w:t>veľký počet zamestnancov s prístupom vystavovať objednávky</w:t>
      </w:r>
      <w:r w:rsidR="000B4309">
        <w:rPr>
          <w:rFonts w:asciiTheme="majorHAnsi" w:hAnsiTheme="majorHAnsi" w:cs="Arial"/>
          <w:sz w:val="18"/>
          <w:szCs w:val="18"/>
        </w:rPr>
        <w:t xml:space="preserve"> v EIS</w:t>
      </w:r>
      <w:r>
        <w:rPr>
          <w:rFonts w:asciiTheme="majorHAnsi" w:hAnsiTheme="majorHAnsi" w:cs="Arial"/>
          <w:sz w:val="18"/>
          <w:szCs w:val="18"/>
        </w:rPr>
        <w:t xml:space="preserve">, je potrebné obmedziť </w:t>
      </w:r>
      <w:r w:rsidR="000B4309">
        <w:rPr>
          <w:rFonts w:asciiTheme="majorHAnsi" w:hAnsiTheme="majorHAnsi" w:cs="Arial"/>
          <w:sz w:val="18"/>
          <w:szCs w:val="18"/>
        </w:rPr>
        <w:t xml:space="preserve">tento počet </w:t>
      </w:r>
      <w:r>
        <w:rPr>
          <w:rFonts w:asciiTheme="majorHAnsi" w:hAnsiTheme="majorHAnsi" w:cs="Arial"/>
          <w:sz w:val="18"/>
          <w:szCs w:val="18"/>
        </w:rPr>
        <w:t>na 2 max. 3 ľudí za útvar</w:t>
      </w:r>
    </w:p>
    <w:p w:rsidR="00F93101" w:rsidRDefault="00F93101" w:rsidP="007538DB">
      <w:pPr>
        <w:ind w:right="284"/>
        <w:rPr>
          <w:rFonts w:asciiTheme="majorHAnsi" w:hAnsiTheme="majorHAnsi"/>
          <w:sz w:val="18"/>
          <w:szCs w:val="18"/>
        </w:rPr>
      </w:pPr>
    </w:p>
    <w:p w:rsidR="0014221A" w:rsidRDefault="0014221A" w:rsidP="007538DB">
      <w:pPr>
        <w:ind w:right="284"/>
        <w:rPr>
          <w:rFonts w:asciiTheme="majorHAnsi" w:hAnsiTheme="majorHAnsi"/>
          <w:sz w:val="18"/>
          <w:szCs w:val="18"/>
        </w:rPr>
      </w:pPr>
    </w:p>
    <w:p w:rsidR="000F7B91" w:rsidRPr="007538DB" w:rsidRDefault="000F7B91" w:rsidP="007538DB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125CA4" w:rsidRDefault="00125CA4" w:rsidP="000C10CC">
      <w:pPr>
        <w:ind w:right="284"/>
        <w:rPr>
          <w:rFonts w:ascii="Cambria" w:hAnsi="Cambria" w:cs="Arial"/>
          <w:sz w:val="14"/>
          <w:szCs w:val="14"/>
        </w:rPr>
      </w:pPr>
    </w:p>
    <w:tbl>
      <w:tblPr>
        <w:tblpPr w:leftFromText="141" w:rightFromText="141" w:vertAnchor="text" w:horzAnchor="margin" w:tblpY="47"/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1179"/>
        <w:gridCol w:w="966"/>
        <w:gridCol w:w="1236"/>
        <w:gridCol w:w="2977"/>
      </w:tblGrid>
      <w:tr w:rsidR="000B4309" w:rsidRPr="00FF69C0" w:rsidTr="000B4309">
        <w:trPr>
          <w:cantSplit/>
          <w:trHeight w:val="170"/>
        </w:trPr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B4309" w:rsidRDefault="000B4309" w:rsidP="000B4309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Január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4309" w:rsidRDefault="000B4309" w:rsidP="000B430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08.01.2014</w:t>
            </w: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4309" w:rsidRDefault="000B4309" w:rsidP="000B430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4309" w:rsidRDefault="000B4309" w:rsidP="000B4309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B4309" w:rsidRDefault="000B4309" w:rsidP="000B430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36863" w:rsidRPr="00FF69C0" w:rsidTr="00436863">
        <w:trPr>
          <w:cantSplit/>
          <w:trHeight w:val="170"/>
        </w:trPr>
        <w:tc>
          <w:tcPr>
            <w:tcW w:w="8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36863" w:rsidRDefault="00436863" w:rsidP="0043686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6863" w:rsidRDefault="000B4309" w:rsidP="000B430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13</w:t>
            </w:r>
            <w:r w:rsidR="00436863">
              <w:rPr>
                <w:rFonts w:asciiTheme="majorHAnsi" w:hAnsiTheme="majorHAnsi"/>
                <w:sz w:val="14"/>
                <w:szCs w:val="14"/>
              </w:rPr>
              <w:t>.</w:t>
            </w:r>
            <w:r>
              <w:rPr>
                <w:rFonts w:asciiTheme="majorHAnsi" w:hAnsiTheme="majorHAnsi"/>
                <w:sz w:val="14"/>
                <w:szCs w:val="14"/>
              </w:rPr>
              <w:t>01</w:t>
            </w:r>
            <w:r w:rsidR="00436863">
              <w:rPr>
                <w:rFonts w:asciiTheme="majorHAnsi" w:hAnsiTheme="majorHAnsi"/>
                <w:sz w:val="14"/>
                <w:szCs w:val="14"/>
              </w:rPr>
              <w:t>.201</w:t>
            </w: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863" w:rsidRPr="000B4309" w:rsidRDefault="000B4309" w:rsidP="00436863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0B4309"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6863" w:rsidRPr="000B4309" w:rsidRDefault="000B4309" w:rsidP="00436863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0B4309">
              <w:rPr>
                <w:rFonts w:ascii="Cambria" w:hAnsi="Cambria"/>
                <w:color w:val="FF0000"/>
                <w:sz w:val="14"/>
                <w:szCs w:val="14"/>
              </w:rPr>
              <w:t>14</w:t>
            </w:r>
            <w:r w:rsidR="00436863" w:rsidRPr="000B4309">
              <w:rPr>
                <w:rFonts w:ascii="Cambria" w:hAnsi="Cambria"/>
                <w:color w:val="FF0000"/>
                <w:sz w:val="14"/>
                <w:szCs w:val="14"/>
              </w:rPr>
              <w:t>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6863" w:rsidRDefault="00436863" w:rsidP="0043686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B4309" w:rsidRPr="00FF69C0" w:rsidTr="00436863">
        <w:trPr>
          <w:cantSplit/>
          <w:trHeight w:val="170"/>
        </w:trPr>
        <w:tc>
          <w:tcPr>
            <w:tcW w:w="8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B4309" w:rsidRDefault="000B4309" w:rsidP="000B4309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4309" w:rsidRDefault="000B4309" w:rsidP="000B430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15.01.2014</w:t>
            </w:r>
          </w:p>
        </w:tc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4309" w:rsidRPr="000B4309" w:rsidRDefault="000B4309" w:rsidP="000B4309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0B4309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4309" w:rsidRPr="000B4309" w:rsidRDefault="000B4309" w:rsidP="000B4309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0B4309"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4309" w:rsidRDefault="000B4309" w:rsidP="000B430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36863" w:rsidRPr="00FF69C0" w:rsidTr="00436863">
        <w:trPr>
          <w:cantSplit/>
          <w:trHeight w:val="170"/>
        </w:trPr>
        <w:tc>
          <w:tcPr>
            <w:tcW w:w="8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36863" w:rsidRDefault="00436863" w:rsidP="0043686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6863" w:rsidRDefault="000B4309" w:rsidP="000B430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22</w:t>
            </w:r>
            <w:r w:rsidR="00436863">
              <w:rPr>
                <w:rFonts w:asciiTheme="majorHAnsi" w:hAnsiTheme="majorHAnsi"/>
                <w:sz w:val="14"/>
                <w:szCs w:val="14"/>
              </w:rPr>
              <w:t>.</w:t>
            </w:r>
            <w:r>
              <w:rPr>
                <w:rFonts w:asciiTheme="majorHAnsi" w:hAnsiTheme="majorHAnsi"/>
                <w:sz w:val="14"/>
                <w:szCs w:val="14"/>
              </w:rPr>
              <w:t>01</w:t>
            </w:r>
            <w:r w:rsidR="00436863">
              <w:rPr>
                <w:rFonts w:asciiTheme="majorHAnsi" w:hAnsiTheme="majorHAnsi"/>
                <w:sz w:val="14"/>
                <w:szCs w:val="14"/>
              </w:rPr>
              <w:t>.201</w:t>
            </w:r>
            <w:r>
              <w:rPr>
                <w:rFonts w:asciiTheme="majorHAnsi" w:hAnsiTheme="majorHAnsi"/>
                <w:sz w:val="14"/>
                <w:szCs w:val="14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6863" w:rsidRPr="000B4309" w:rsidRDefault="000B4309" w:rsidP="0043686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0B4309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6863" w:rsidRPr="000B4309" w:rsidRDefault="000B4309" w:rsidP="0043686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0B4309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6863" w:rsidRDefault="00436863" w:rsidP="0043686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36863" w:rsidRPr="00FF69C0" w:rsidTr="000B4309">
        <w:trPr>
          <w:cantSplit/>
          <w:trHeight w:val="170"/>
        </w:trPr>
        <w:tc>
          <w:tcPr>
            <w:tcW w:w="8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36863" w:rsidRDefault="00436863" w:rsidP="0043686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6863" w:rsidRDefault="000B4309" w:rsidP="0043686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27.01.2014</w:t>
            </w:r>
          </w:p>
        </w:tc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6863" w:rsidRPr="000B4309" w:rsidRDefault="000B4309" w:rsidP="00436863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0B4309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6863" w:rsidRPr="000B4309" w:rsidRDefault="000B4309" w:rsidP="00436863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0B4309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6863" w:rsidRDefault="00436863" w:rsidP="0043686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B4309" w:rsidRPr="00FF69C0" w:rsidTr="00436863">
        <w:trPr>
          <w:cantSplit/>
          <w:trHeight w:val="170"/>
        </w:trPr>
        <w:tc>
          <w:tcPr>
            <w:tcW w:w="8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4309" w:rsidRDefault="000B4309" w:rsidP="0043686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4309" w:rsidRDefault="000B4309" w:rsidP="0043686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29.01.2014</w:t>
            </w:r>
          </w:p>
        </w:tc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4309" w:rsidRPr="000B4309" w:rsidRDefault="000B4309" w:rsidP="0043686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0B4309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4309" w:rsidRPr="000B4309" w:rsidRDefault="000B4309" w:rsidP="0043686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0B4309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4309" w:rsidRDefault="000B4309" w:rsidP="0043686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273475" w:rsidRDefault="0027347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7538DB" w:rsidRDefault="007538D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14221A" w:rsidRDefault="0014221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14221A" w:rsidRDefault="0014221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14221A" w:rsidRDefault="0014221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14221A" w:rsidRDefault="0014221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0B4309">
        <w:rPr>
          <w:rFonts w:ascii="Cambria" w:hAnsi="Cambria" w:cs="Arial"/>
          <w:sz w:val="18"/>
          <w:szCs w:val="18"/>
        </w:rPr>
        <w:t>19</w:t>
      </w:r>
      <w:r w:rsidRPr="00273475">
        <w:rPr>
          <w:rFonts w:ascii="Cambria" w:hAnsi="Cambria" w:cs="Arial"/>
          <w:sz w:val="18"/>
          <w:szCs w:val="18"/>
        </w:rPr>
        <w:t>.</w:t>
      </w:r>
      <w:r w:rsidR="00A80BE2">
        <w:rPr>
          <w:rFonts w:ascii="Cambria" w:hAnsi="Cambria" w:cs="Arial"/>
          <w:sz w:val="18"/>
          <w:szCs w:val="18"/>
        </w:rPr>
        <w:t>1</w:t>
      </w:r>
      <w:r w:rsidR="002A3BB8">
        <w:rPr>
          <w:rFonts w:ascii="Cambria" w:hAnsi="Cambria" w:cs="Arial"/>
          <w:sz w:val="18"/>
          <w:szCs w:val="18"/>
        </w:rPr>
        <w:t>2</w:t>
      </w:r>
      <w:r w:rsidRPr="00273475">
        <w:rPr>
          <w:rFonts w:ascii="Cambria" w:hAnsi="Cambria" w:cs="Arial"/>
          <w:sz w:val="18"/>
          <w:szCs w:val="18"/>
        </w:rPr>
        <w:t>.201</w:t>
      </w:r>
      <w:r w:rsidR="00FE447E">
        <w:rPr>
          <w:rFonts w:ascii="Cambria" w:hAnsi="Cambria" w:cs="Arial"/>
          <w:sz w:val="18"/>
          <w:szCs w:val="18"/>
        </w:rPr>
        <w:t>3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0B4309">
        <w:rPr>
          <w:rFonts w:ascii="Cambria" w:hAnsi="Cambria" w:cs="Arial"/>
          <w:sz w:val="18"/>
          <w:szCs w:val="18"/>
        </w:rPr>
        <w:t>19</w:t>
      </w:r>
      <w:r w:rsidRPr="00273475">
        <w:rPr>
          <w:rFonts w:ascii="Cambria" w:hAnsi="Cambria" w:cs="Arial"/>
          <w:sz w:val="18"/>
          <w:szCs w:val="18"/>
        </w:rPr>
        <w:t>.</w:t>
      </w:r>
      <w:r w:rsidR="00A80BE2">
        <w:rPr>
          <w:rFonts w:ascii="Cambria" w:hAnsi="Cambria" w:cs="Arial"/>
          <w:sz w:val="18"/>
          <w:szCs w:val="18"/>
        </w:rPr>
        <w:t>1</w:t>
      </w:r>
      <w:r w:rsidR="002A3BB8">
        <w:rPr>
          <w:rFonts w:ascii="Cambria" w:hAnsi="Cambria" w:cs="Arial"/>
          <w:sz w:val="18"/>
          <w:szCs w:val="18"/>
        </w:rPr>
        <w:t>2</w:t>
      </w:r>
      <w:r w:rsidRPr="00190394">
        <w:rPr>
          <w:rFonts w:ascii="Cambria" w:hAnsi="Cambria" w:cs="Arial"/>
          <w:sz w:val="18"/>
          <w:szCs w:val="18"/>
        </w:rPr>
        <w:t>.201</w:t>
      </w:r>
      <w:r w:rsidR="00FE447E">
        <w:rPr>
          <w:rFonts w:ascii="Cambria" w:hAnsi="Cambria" w:cs="Arial"/>
          <w:sz w:val="18"/>
          <w:szCs w:val="18"/>
        </w:rPr>
        <w:t>3</w:t>
      </w:r>
    </w:p>
    <w:p w:rsidR="0018202B" w:rsidRPr="000B4309" w:rsidRDefault="000F7B9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r w:rsidRPr="000B4309">
        <w:rPr>
          <w:rFonts w:ascii="Cambria" w:hAnsi="Cambria" w:cs="Arial"/>
          <w:sz w:val="18"/>
          <w:szCs w:val="18"/>
        </w:rPr>
        <w:t>Erika Jevčáková</w:t>
      </w:r>
      <w:r w:rsidRPr="000B4309">
        <w:rPr>
          <w:rFonts w:ascii="Cambria" w:hAnsi="Cambria" w:cs="Arial"/>
          <w:sz w:val="18"/>
          <w:szCs w:val="18"/>
        </w:rPr>
        <w:tab/>
      </w:r>
      <w:r w:rsidR="00B15F67" w:rsidRPr="000B4309">
        <w:rPr>
          <w:rFonts w:ascii="Cambria" w:hAnsi="Cambria" w:cs="Arial"/>
          <w:sz w:val="18"/>
          <w:szCs w:val="18"/>
        </w:rPr>
        <w:tab/>
      </w:r>
      <w:r w:rsidR="00794E66" w:rsidRPr="000B4309">
        <w:rPr>
          <w:rFonts w:ascii="Cambria" w:hAnsi="Cambria" w:cs="Arial"/>
          <w:sz w:val="18"/>
          <w:szCs w:val="18"/>
        </w:rPr>
        <w:t xml:space="preserve">prof. </w:t>
      </w:r>
      <w:r w:rsidRPr="000B4309">
        <w:rPr>
          <w:rFonts w:ascii="Cambria" w:hAnsi="Cambria" w:cs="Arial"/>
          <w:sz w:val="18"/>
          <w:szCs w:val="18"/>
        </w:rPr>
        <w:t>Ing.</w:t>
      </w:r>
      <w:r w:rsidR="00273475" w:rsidRPr="000B4309">
        <w:rPr>
          <w:rFonts w:ascii="Cambria" w:hAnsi="Cambria" w:cs="Arial"/>
          <w:sz w:val="18"/>
          <w:szCs w:val="18"/>
        </w:rPr>
        <w:t xml:space="preserve"> </w:t>
      </w:r>
      <w:r w:rsidR="00794E66" w:rsidRPr="000B4309">
        <w:rPr>
          <w:rFonts w:ascii="Cambria" w:hAnsi="Cambria" w:cs="Arial"/>
          <w:sz w:val="18"/>
          <w:szCs w:val="18"/>
        </w:rPr>
        <w:t>Marián Peciar</w:t>
      </w:r>
      <w:r w:rsidR="00D92BC7" w:rsidRPr="000B4309">
        <w:rPr>
          <w:rFonts w:ascii="Cambria" w:hAnsi="Cambria" w:cs="Arial"/>
          <w:sz w:val="18"/>
          <w:szCs w:val="18"/>
        </w:rPr>
        <w:t xml:space="preserve">, </w:t>
      </w:r>
      <w:r w:rsidRPr="000B4309">
        <w:rPr>
          <w:rFonts w:ascii="Cambria" w:hAnsi="Cambria" w:cs="Arial"/>
          <w:sz w:val="18"/>
          <w:szCs w:val="18"/>
        </w:rPr>
        <w:t>PhD.</w:t>
      </w:r>
    </w:p>
    <w:sectPr w:rsidR="0018202B" w:rsidRPr="000B4309" w:rsidSect="00F92DB7">
      <w:headerReference w:type="default" r:id="rId11"/>
      <w:footerReference w:type="default" r:id="rId12"/>
      <w:pgSz w:w="16838" w:h="11906" w:orient="landscape"/>
      <w:pgMar w:top="567" w:right="539" w:bottom="567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D6C" w:rsidRDefault="00477D6C">
      <w:r>
        <w:separator/>
      </w:r>
    </w:p>
  </w:endnote>
  <w:endnote w:type="continuationSeparator" w:id="0">
    <w:p w:rsidR="00477D6C" w:rsidRDefault="0047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5C3" w:rsidRPr="00516930" w:rsidRDefault="00EA05C3" w:rsidP="00753590">
    <w:pPr>
      <w:pStyle w:val="Pta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10026015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5C3" w:rsidRPr="0080567D" w:rsidRDefault="00EA05C3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2C0F6A" w:rsidRPr="002C0F6A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3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EA05C3" w:rsidRPr="0080567D" w:rsidRDefault="00EA05C3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2C0F6A" w:rsidRPr="002C0F6A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3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</w:rPr>
      <w:t>26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3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</w:rPr>
      <w:t>18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12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D6C" w:rsidRDefault="00477D6C">
      <w:r>
        <w:separator/>
      </w:r>
    </w:p>
  </w:footnote>
  <w:footnote w:type="continuationSeparator" w:id="0">
    <w:p w:rsidR="00477D6C" w:rsidRDefault="00477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5C3" w:rsidRDefault="00EA05C3" w:rsidP="00516930">
    <w:pPr>
      <w:pStyle w:val="Hlavika"/>
      <w:jc w:val="right"/>
    </w:pPr>
    <w:r>
      <w:rPr>
        <w:noProof/>
      </w:rPr>
      <w:drawing>
        <wp:inline distT="0" distB="0" distL="0" distR="0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535"/>
    <w:multiLevelType w:val="hybridMultilevel"/>
    <w:tmpl w:val="705288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C23A6"/>
    <w:multiLevelType w:val="hybridMultilevel"/>
    <w:tmpl w:val="BAFE30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62195"/>
    <w:multiLevelType w:val="hybridMultilevel"/>
    <w:tmpl w:val="34D4189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A767F"/>
    <w:multiLevelType w:val="hybridMultilevel"/>
    <w:tmpl w:val="2C340F82"/>
    <w:lvl w:ilvl="0" w:tplc="18885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942AA"/>
    <w:multiLevelType w:val="hybridMultilevel"/>
    <w:tmpl w:val="265871B2"/>
    <w:lvl w:ilvl="0" w:tplc="DFA675B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8C75DD"/>
    <w:multiLevelType w:val="hybridMultilevel"/>
    <w:tmpl w:val="7A9C2B3C"/>
    <w:lvl w:ilvl="0" w:tplc="CD10554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07337FB"/>
    <w:multiLevelType w:val="hybridMultilevel"/>
    <w:tmpl w:val="C23031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553BF"/>
    <w:multiLevelType w:val="hybridMultilevel"/>
    <w:tmpl w:val="29F89610"/>
    <w:lvl w:ilvl="0" w:tplc="666EF8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4464A"/>
    <w:multiLevelType w:val="hybridMultilevel"/>
    <w:tmpl w:val="FEF0D524"/>
    <w:lvl w:ilvl="0" w:tplc="7BA011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95C56"/>
    <w:multiLevelType w:val="hybridMultilevel"/>
    <w:tmpl w:val="C73E1760"/>
    <w:lvl w:ilvl="0" w:tplc="A59E451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5038AB"/>
    <w:multiLevelType w:val="hybridMultilevel"/>
    <w:tmpl w:val="8152B8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86734"/>
    <w:multiLevelType w:val="hybridMultilevel"/>
    <w:tmpl w:val="2C340F82"/>
    <w:lvl w:ilvl="0" w:tplc="18885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36230"/>
    <w:multiLevelType w:val="hybridMultilevel"/>
    <w:tmpl w:val="162C050C"/>
    <w:lvl w:ilvl="0" w:tplc="74DEDF32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37C0E35"/>
    <w:multiLevelType w:val="hybridMultilevel"/>
    <w:tmpl w:val="4532F8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A3C69"/>
    <w:multiLevelType w:val="hybridMultilevel"/>
    <w:tmpl w:val="73B4317C"/>
    <w:lvl w:ilvl="0" w:tplc="B1D6E0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D47B24"/>
    <w:multiLevelType w:val="hybridMultilevel"/>
    <w:tmpl w:val="FC3636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14B3B"/>
    <w:multiLevelType w:val="hybridMultilevel"/>
    <w:tmpl w:val="3FDC6D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71C6F"/>
    <w:multiLevelType w:val="hybridMultilevel"/>
    <w:tmpl w:val="0D1E86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053A8"/>
    <w:multiLevelType w:val="hybridMultilevel"/>
    <w:tmpl w:val="CE2293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52C41"/>
    <w:multiLevelType w:val="hybridMultilevel"/>
    <w:tmpl w:val="121E862E"/>
    <w:lvl w:ilvl="0" w:tplc="F15AB0C6">
      <w:start w:val="1"/>
      <w:numFmt w:val="upperLetter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ED5D31"/>
    <w:multiLevelType w:val="hybridMultilevel"/>
    <w:tmpl w:val="F66C4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13624B"/>
    <w:multiLevelType w:val="hybridMultilevel"/>
    <w:tmpl w:val="53C06C02"/>
    <w:lvl w:ilvl="0" w:tplc="0BEC9EFC">
      <w:start w:val="1"/>
      <w:numFmt w:val="upperLetter"/>
      <w:lvlText w:val="%1."/>
      <w:lvlJc w:val="left"/>
      <w:pPr>
        <w:ind w:left="2784" w:hanging="360"/>
      </w:pPr>
      <w:rPr>
        <w:rFonts w:asciiTheme="majorHAnsi" w:eastAsia="Times New Roman" w:hAnsiTheme="majorHAnsi" w:cs="Times New Roman"/>
      </w:rPr>
    </w:lvl>
    <w:lvl w:ilvl="1" w:tplc="041B0019" w:tentative="1">
      <w:start w:val="1"/>
      <w:numFmt w:val="lowerLetter"/>
      <w:lvlText w:val="%2."/>
      <w:lvlJc w:val="left"/>
      <w:pPr>
        <w:ind w:left="3504" w:hanging="360"/>
      </w:pPr>
    </w:lvl>
    <w:lvl w:ilvl="2" w:tplc="041B001B" w:tentative="1">
      <w:start w:val="1"/>
      <w:numFmt w:val="lowerRoman"/>
      <w:lvlText w:val="%3."/>
      <w:lvlJc w:val="right"/>
      <w:pPr>
        <w:ind w:left="4224" w:hanging="180"/>
      </w:pPr>
    </w:lvl>
    <w:lvl w:ilvl="3" w:tplc="041B000F" w:tentative="1">
      <w:start w:val="1"/>
      <w:numFmt w:val="decimal"/>
      <w:lvlText w:val="%4."/>
      <w:lvlJc w:val="left"/>
      <w:pPr>
        <w:ind w:left="4944" w:hanging="360"/>
      </w:pPr>
    </w:lvl>
    <w:lvl w:ilvl="4" w:tplc="041B0019" w:tentative="1">
      <w:start w:val="1"/>
      <w:numFmt w:val="lowerLetter"/>
      <w:lvlText w:val="%5."/>
      <w:lvlJc w:val="left"/>
      <w:pPr>
        <w:ind w:left="5664" w:hanging="360"/>
      </w:pPr>
    </w:lvl>
    <w:lvl w:ilvl="5" w:tplc="041B001B" w:tentative="1">
      <w:start w:val="1"/>
      <w:numFmt w:val="lowerRoman"/>
      <w:lvlText w:val="%6."/>
      <w:lvlJc w:val="right"/>
      <w:pPr>
        <w:ind w:left="6384" w:hanging="180"/>
      </w:pPr>
    </w:lvl>
    <w:lvl w:ilvl="6" w:tplc="041B000F" w:tentative="1">
      <w:start w:val="1"/>
      <w:numFmt w:val="decimal"/>
      <w:lvlText w:val="%7."/>
      <w:lvlJc w:val="left"/>
      <w:pPr>
        <w:ind w:left="7104" w:hanging="360"/>
      </w:pPr>
    </w:lvl>
    <w:lvl w:ilvl="7" w:tplc="041B0019" w:tentative="1">
      <w:start w:val="1"/>
      <w:numFmt w:val="lowerLetter"/>
      <w:lvlText w:val="%8."/>
      <w:lvlJc w:val="left"/>
      <w:pPr>
        <w:ind w:left="7824" w:hanging="360"/>
      </w:pPr>
    </w:lvl>
    <w:lvl w:ilvl="8" w:tplc="041B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22">
    <w:nsid w:val="44151E1A"/>
    <w:multiLevelType w:val="hybridMultilevel"/>
    <w:tmpl w:val="3C68CB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3383C"/>
    <w:multiLevelType w:val="hybridMultilevel"/>
    <w:tmpl w:val="4E880D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65267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163D9"/>
    <w:multiLevelType w:val="hybridMultilevel"/>
    <w:tmpl w:val="A64C540E"/>
    <w:lvl w:ilvl="0" w:tplc="896A200A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>
    <w:nsid w:val="49C4356A"/>
    <w:multiLevelType w:val="hybridMultilevel"/>
    <w:tmpl w:val="5EB0F73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D12324"/>
    <w:multiLevelType w:val="hybridMultilevel"/>
    <w:tmpl w:val="BBCE47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56A68"/>
    <w:multiLevelType w:val="hybridMultilevel"/>
    <w:tmpl w:val="E49E06A6"/>
    <w:lvl w:ilvl="0" w:tplc="70DAEB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EB65FE"/>
    <w:multiLevelType w:val="hybridMultilevel"/>
    <w:tmpl w:val="A8401D36"/>
    <w:lvl w:ilvl="0" w:tplc="E456684C">
      <w:start w:val="19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9D274A6"/>
    <w:multiLevelType w:val="hybridMultilevel"/>
    <w:tmpl w:val="5EB0F73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34CB3"/>
    <w:multiLevelType w:val="hybridMultilevel"/>
    <w:tmpl w:val="C73E1760"/>
    <w:lvl w:ilvl="0" w:tplc="A59E451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FBC588F"/>
    <w:multiLevelType w:val="hybridMultilevel"/>
    <w:tmpl w:val="599C44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31A0D"/>
    <w:multiLevelType w:val="hybridMultilevel"/>
    <w:tmpl w:val="25B8874A"/>
    <w:lvl w:ilvl="0" w:tplc="1D0C99D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7F005D9"/>
    <w:multiLevelType w:val="hybridMultilevel"/>
    <w:tmpl w:val="F2289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E643FE"/>
    <w:multiLevelType w:val="hybridMultilevel"/>
    <w:tmpl w:val="A6B4F8A6"/>
    <w:lvl w:ilvl="0" w:tplc="FB0A40A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B33348B"/>
    <w:multiLevelType w:val="hybridMultilevel"/>
    <w:tmpl w:val="C73E1760"/>
    <w:lvl w:ilvl="0" w:tplc="A59E451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C094071"/>
    <w:multiLevelType w:val="hybridMultilevel"/>
    <w:tmpl w:val="493AC4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F753D"/>
    <w:multiLevelType w:val="hybridMultilevel"/>
    <w:tmpl w:val="E292AC3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0"/>
  </w:num>
  <w:num w:numId="6">
    <w:abstractNumId w:val="11"/>
  </w:num>
  <w:num w:numId="7">
    <w:abstractNumId w:val="4"/>
  </w:num>
  <w:num w:numId="8">
    <w:abstractNumId w:val="16"/>
  </w:num>
  <w:num w:numId="9">
    <w:abstractNumId w:val="12"/>
  </w:num>
  <w:num w:numId="10">
    <w:abstractNumId w:val="14"/>
  </w:num>
  <w:num w:numId="11">
    <w:abstractNumId w:val="6"/>
  </w:num>
  <w:num w:numId="12">
    <w:abstractNumId w:val="32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6"/>
  </w:num>
  <w:num w:numId="18">
    <w:abstractNumId w:val="3"/>
  </w:num>
  <w:num w:numId="19">
    <w:abstractNumId w:val="13"/>
  </w:num>
  <w:num w:numId="20">
    <w:abstractNumId w:val="38"/>
  </w:num>
  <w:num w:numId="21">
    <w:abstractNumId w:val="9"/>
  </w:num>
  <w:num w:numId="22">
    <w:abstractNumId w:val="31"/>
  </w:num>
  <w:num w:numId="23">
    <w:abstractNumId w:val="27"/>
  </w:num>
  <w:num w:numId="24">
    <w:abstractNumId w:val="34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7"/>
  </w:num>
  <w:num w:numId="28">
    <w:abstractNumId w:val="26"/>
  </w:num>
  <w:num w:numId="29">
    <w:abstractNumId w:val="22"/>
  </w:num>
  <w:num w:numId="30">
    <w:abstractNumId w:val="21"/>
  </w:num>
  <w:num w:numId="31">
    <w:abstractNumId w:val="0"/>
  </w:num>
  <w:num w:numId="32">
    <w:abstractNumId w:val="1"/>
  </w:num>
  <w:num w:numId="33">
    <w:abstractNumId w:val="7"/>
  </w:num>
  <w:num w:numId="34">
    <w:abstractNumId w:val="23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9"/>
  </w:num>
  <w:num w:numId="38">
    <w:abstractNumId w:val="5"/>
  </w:num>
  <w:num w:numId="39">
    <w:abstractNumId w:val="33"/>
  </w:num>
  <w:num w:numId="40">
    <w:abstractNumId w:val="2"/>
  </w:num>
  <w:num w:numId="41">
    <w:abstractNumId w:val="1"/>
  </w:num>
  <w:num w:numId="4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019E"/>
    <w:rsid w:val="00000A96"/>
    <w:rsid w:val="0000206D"/>
    <w:rsid w:val="00002C52"/>
    <w:rsid w:val="000039E6"/>
    <w:rsid w:val="00003AD1"/>
    <w:rsid w:val="00010142"/>
    <w:rsid w:val="00015162"/>
    <w:rsid w:val="00016595"/>
    <w:rsid w:val="000166AE"/>
    <w:rsid w:val="0002057C"/>
    <w:rsid w:val="0002390A"/>
    <w:rsid w:val="00025FA5"/>
    <w:rsid w:val="0002635E"/>
    <w:rsid w:val="0002672C"/>
    <w:rsid w:val="000312FF"/>
    <w:rsid w:val="0003330C"/>
    <w:rsid w:val="00036CC4"/>
    <w:rsid w:val="000377F1"/>
    <w:rsid w:val="0004023A"/>
    <w:rsid w:val="0004028B"/>
    <w:rsid w:val="000402D9"/>
    <w:rsid w:val="00042274"/>
    <w:rsid w:val="00044916"/>
    <w:rsid w:val="00045364"/>
    <w:rsid w:val="000460C5"/>
    <w:rsid w:val="00046AE5"/>
    <w:rsid w:val="00050216"/>
    <w:rsid w:val="000518CC"/>
    <w:rsid w:val="00051A4A"/>
    <w:rsid w:val="0005664B"/>
    <w:rsid w:val="00056D07"/>
    <w:rsid w:val="00057278"/>
    <w:rsid w:val="000574E0"/>
    <w:rsid w:val="00057C42"/>
    <w:rsid w:val="000612DC"/>
    <w:rsid w:val="0006170E"/>
    <w:rsid w:val="00061CE6"/>
    <w:rsid w:val="000635D2"/>
    <w:rsid w:val="000641E8"/>
    <w:rsid w:val="00065A07"/>
    <w:rsid w:val="00066597"/>
    <w:rsid w:val="00070E93"/>
    <w:rsid w:val="00071EC6"/>
    <w:rsid w:val="0007337A"/>
    <w:rsid w:val="000746DA"/>
    <w:rsid w:val="00076CFE"/>
    <w:rsid w:val="00077549"/>
    <w:rsid w:val="00082D5D"/>
    <w:rsid w:val="00083B53"/>
    <w:rsid w:val="00084995"/>
    <w:rsid w:val="00085EAD"/>
    <w:rsid w:val="00086B95"/>
    <w:rsid w:val="00086BB1"/>
    <w:rsid w:val="00091E4E"/>
    <w:rsid w:val="00097D4F"/>
    <w:rsid w:val="000A211A"/>
    <w:rsid w:val="000A2D82"/>
    <w:rsid w:val="000A495D"/>
    <w:rsid w:val="000A5B79"/>
    <w:rsid w:val="000A6E72"/>
    <w:rsid w:val="000A733A"/>
    <w:rsid w:val="000B2606"/>
    <w:rsid w:val="000B3A3E"/>
    <w:rsid w:val="000B4309"/>
    <w:rsid w:val="000B5979"/>
    <w:rsid w:val="000C0848"/>
    <w:rsid w:val="000C10CC"/>
    <w:rsid w:val="000C1C0C"/>
    <w:rsid w:val="000C1FBB"/>
    <w:rsid w:val="000C4000"/>
    <w:rsid w:val="000C43CD"/>
    <w:rsid w:val="000C6037"/>
    <w:rsid w:val="000C7374"/>
    <w:rsid w:val="000C7CF6"/>
    <w:rsid w:val="000D1355"/>
    <w:rsid w:val="000D20D2"/>
    <w:rsid w:val="000D20D5"/>
    <w:rsid w:val="000D3F86"/>
    <w:rsid w:val="000D4026"/>
    <w:rsid w:val="000D59FB"/>
    <w:rsid w:val="000D77A6"/>
    <w:rsid w:val="000E0F7F"/>
    <w:rsid w:val="000E3CB3"/>
    <w:rsid w:val="000E5642"/>
    <w:rsid w:val="000E6562"/>
    <w:rsid w:val="000E6706"/>
    <w:rsid w:val="000F0ED8"/>
    <w:rsid w:val="000F64F8"/>
    <w:rsid w:val="000F78AE"/>
    <w:rsid w:val="000F7B91"/>
    <w:rsid w:val="00101897"/>
    <w:rsid w:val="00103368"/>
    <w:rsid w:val="001038B7"/>
    <w:rsid w:val="00103DC1"/>
    <w:rsid w:val="001042DD"/>
    <w:rsid w:val="00106E6F"/>
    <w:rsid w:val="001101A4"/>
    <w:rsid w:val="0011271B"/>
    <w:rsid w:val="0011349C"/>
    <w:rsid w:val="0011558D"/>
    <w:rsid w:val="00124045"/>
    <w:rsid w:val="00125AED"/>
    <w:rsid w:val="00125CA4"/>
    <w:rsid w:val="0012686E"/>
    <w:rsid w:val="00126AEF"/>
    <w:rsid w:val="00127FF5"/>
    <w:rsid w:val="00130189"/>
    <w:rsid w:val="00131507"/>
    <w:rsid w:val="00131878"/>
    <w:rsid w:val="00131F20"/>
    <w:rsid w:val="0013335D"/>
    <w:rsid w:val="0013443B"/>
    <w:rsid w:val="00135685"/>
    <w:rsid w:val="0013647C"/>
    <w:rsid w:val="00137C71"/>
    <w:rsid w:val="00137CAC"/>
    <w:rsid w:val="00140CF2"/>
    <w:rsid w:val="0014221A"/>
    <w:rsid w:val="001422F1"/>
    <w:rsid w:val="001423E3"/>
    <w:rsid w:val="00143CFF"/>
    <w:rsid w:val="00144D8D"/>
    <w:rsid w:val="001451CF"/>
    <w:rsid w:val="00145680"/>
    <w:rsid w:val="00146426"/>
    <w:rsid w:val="00147FD6"/>
    <w:rsid w:val="00150E78"/>
    <w:rsid w:val="001528FF"/>
    <w:rsid w:val="0015719A"/>
    <w:rsid w:val="001573DF"/>
    <w:rsid w:val="00164189"/>
    <w:rsid w:val="00173B2A"/>
    <w:rsid w:val="00173DB2"/>
    <w:rsid w:val="00175477"/>
    <w:rsid w:val="00176429"/>
    <w:rsid w:val="00177CB5"/>
    <w:rsid w:val="0018008E"/>
    <w:rsid w:val="00180561"/>
    <w:rsid w:val="00180A58"/>
    <w:rsid w:val="0018131A"/>
    <w:rsid w:val="0018202B"/>
    <w:rsid w:val="00186BAF"/>
    <w:rsid w:val="0019020A"/>
    <w:rsid w:val="00190394"/>
    <w:rsid w:val="00190E27"/>
    <w:rsid w:val="00191FDB"/>
    <w:rsid w:val="00193582"/>
    <w:rsid w:val="001952C2"/>
    <w:rsid w:val="00196C4C"/>
    <w:rsid w:val="001A08E0"/>
    <w:rsid w:val="001A1BAE"/>
    <w:rsid w:val="001A25EF"/>
    <w:rsid w:val="001A3F65"/>
    <w:rsid w:val="001A54D7"/>
    <w:rsid w:val="001A7C0E"/>
    <w:rsid w:val="001B03D6"/>
    <w:rsid w:val="001B10FD"/>
    <w:rsid w:val="001B2846"/>
    <w:rsid w:val="001B51CF"/>
    <w:rsid w:val="001B5DCE"/>
    <w:rsid w:val="001B61F4"/>
    <w:rsid w:val="001C0387"/>
    <w:rsid w:val="001C0A00"/>
    <w:rsid w:val="001C0D2A"/>
    <w:rsid w:val="001C143D"/>
    <w:rsid w:val="001C3A54"/>
    <w:rsid w:val="001C4DD3"/>
    <w:rsid w:val="001C5496"/>
    <w:rsid w:val="001C771B"/>
    <w:rsid w:val="001D04F1"/>
    <w:rsid w:val="001D0575"/>
    <w:rsid w:val="001D1811"/>
    <w:rsid w:val="001D3084"/>
    <w:rsid w:val="001D3C7F"/>
    <w:rsid w:val="001D554D"/>
    <w:rsid w:val="001D6DB7"/>
    <w:rsid w:val="001E22D0"/>
    <w:rsid w:val="001E43CA"/>
    <w:rsid w:val="001E48B5"/>
    <w:rsid w:val="001E57C6"/>
    <w:rsid w:val="001F0431"/>
    <w:rsid w:val="001F419E"/>
    <w:rsid w:val="001F5E5A"/>
    <w:rsid w:val="001F778A"/>
    <w:rsid w:val="001F7D56"/>
    <w:rsid w:val="00200FF1"/>
    <w:rsid w:val="0020118E"/>
    <w:rsid w:val="0020351D"/>
    <w:rsid w:val="00203AC5"/>
    <w:rsid w:val="00210B5A"/>
    <w:rsid w:val="00211736"/>
    <w:rsid w:val="00212283"/>
    <w:rsid w:val="002133FB"/>
    <w:rsid w:val="00213BCD"/>
    <w:rsid w:val="0021626D"/>
    <w:rsid w:val="00216846"/>
    <w:rsid w:val="00220394"/>
    <w:rsid w:val="002207E5"/>
    <w:rsid w:val="00221BA3"/>
    <w:rsid w:val="00221ED7"/>
    <w:rsid w:val="00222C0B"/>
    <w:rsid w:val="002249D7"/>
    <w:rsid w:val="002249EF"/>
    <w:rsid w:val="002255BC"/>
    <w:rsid w:val="00231FD2"/>
    <w:rsid w:val="00233D5B"/>
    <w:rsid w:val="0023465D"/>
    <w:rsid w:val="0023504B"/>
    <w:rsid w:val="00235E41"/>
    <w:rsid w:val="002365C6"/>
    <w:rsid w:val="002369B3"/>
    <w:rsid w:val="0024027F"/>
    <w:rsid w:val="002448B5"/>
    <w:rsid w:val="00247A83"/>
    <w:rsid w:val="002508A3"/>
    <w:rsid w:val="00251525"/>
    <w:rsid w:val="00253DF6"/>
    <w:rsid w:val="002579A0"/>
    <w:rsid w:val="00257BA3"/>
    <w:rsid w:val="002604A6"/>
    <w:rsid w:val="00260B3C"/>
    <w:rsid w:val="00263645"/>
    <w:rsid w:val="00266AC8"/>
    <w:rsid w:val="00267567"/>
    <w:rsid w:val="00267E2F"/>
    <w:rsid w:val="00270B57"/>
    <w:rsid w:val="00273475"/>
    <w:rsid w:val="00280056"/>
    <w:rsid w:val="002807FB"/>
    <w:rsid w:val="00280C6A"/>
    <w:rsid w:val="002855A5"/>
    <w:rsid w:val="00290D3B"/>
    <w:rsid w:val="002913AF"/>
    <w:rsid w:val="00291C87"/>
    <w:rsid w:val="00292423"/>
    <w:rsid w:val="00293C87"/>
    <w:rsid w:val="00293F33"/>
    <w:rsid w:val="0029465A"/>
    <w:rsid w:val="00295226"/>
    <w:rsid w:val="00295234"/>
    <w:rsid w:val="00296A70"/>
    <w:rsid w:val="00297659"/>
    <w:rsid w:val="002979CA"/>
    <w:rsid w:val="002A094C"/>
    <w:rsid w:val="002A3BB8"/>
    <w:rsid w:val="002A4A53"/>
    <w:rsid w:val="002A6735"/>
    <w:rsid w:val="002B0360"/>
    <w:rsid w:val="002B12BB"/>
    <w:rsid w:val="002B1B8F"/>
    <w:rsid w:val="002B28EA"/>
    <w:rsid w:val="002B66BA"/>
    <w:rsid w:val="002B6ACA"/>
    <w:rsid w:val="002C0F6A"/>
    <w:rsid w:val="002C2A11"/>
    <w:rsid w:val="002C2FE2"/>
    <w:rsid w:val="002C6666"/>
    <w:rsid w:val="002D0198"/>
    <w:rsid w:val="002D0B9C"/>
    <w:rsid w:val="002D3CF9"/>
    <w:rsid w:val="002D7AFA"/>
    <w:rsid w:val="002E2CCB"/>
    <w:rsid w:val="002E2DAD"/>
    <w:rsid w:val="002E5246"/>
    <w:rsid w:val="002F15A7"/>
    <w:rsid w:val="002F2440"/>
    <w:rsid w:val="002F2B4F"/>
    <w:rsid w:val="002F4C88"/>
    <w:rsid w:val="0030100D"/>
    <w:rsid w:val="00302207"/>
    <w:rsid w:val="003033F5"/>
    <w:rsid w:val="0030534C"/>
    <w:rsid w:val="00305CA7"/>
    <w:rsid w:val="003062DB"/>
    <w:rsid w:val="00306B37"/>
    <w:rsid w:val="00306D9E"/>
    <w:rsid w:val="00306EB3"/>
    <w:rsid w:val="003110C8"/>
    <w:rsid w:val="00311505"/>
    <w:rsid w:val="003116A9"/>
    <w:rsid w:val="0031264B"/>
    <w:rsid w:val="0031363D"/>
    <w:rsid w:val="00316F09"/>
    <w:rsid w:val="00321D9E"/>
    <w:rsid w:val="0032251A"/>
    <w:rsid w:val="003310D2"/>
    <w:rsid w:val="003331C1"/>
    <w:rsid w:val="003332CB"/>
    <w:rsid w:val="0033471A"/>
    <w:rsid w:val="00335609"/>
    <w:rsid w:val="003360B9"/>
    <w:rsid w:val="003376E2"/>
    <w:rsid w:val="00337C76"/>
    <w:rsid w:val="00340DCF"/>
    <w:rsid w:val="00341C96"/>
    <w:rsid w:val="00342DC5"/>
    <w:rsid w:val="00343460"/>
    <w:rsid w:val="00343FE7"/>
    <w:rsid w:val="003469E6"/>
    <w:rsid w:val="0035147E"/>
    <w:rsid w:val="0035319E"/>
    <w:rsid w:val="0035328A"/>
    <w:rsid w:val="00353CB6"/>
    <w:rsid w:val="00354AB4"/>
    <w:rsid w:val="00354C42"/>
    <w:rsid w:val="003558CB"/>
    <w:rsid w:val="00356FF5"/>
    <w:rsid w:val="003602CA"/>
    <w:rsid w:val="003609F5"/>
    <w:rsid w:val="00361FEA"/>
    <w:rsid w:val="00362251"/>
    <w:rsid w:val="003654A2"/>
    <w:rsid w:val="0036553C"/>
    <w:rsid w:val="00366D2A"/>
    <w:rsid w:val="00370687"/>
    <w:rsid w:val="003714F4"/>
    <w:rsid w:val="00371F7D"/>
    <w:rsid w:val="0037240D"/>
    <w:rsid w:val="00374C40"/>
    <w:rsid w:val="00376D58"/>
    <w:rsid w:val="003845E4"/>
    <w:rsid w:val="0039055B"/>
    <w:rsid w:val="00390C46"/>
    <w:rsid w:val="003935DC"/>
    <w:rsid w:val="003936B9"/>
    <w:rsid w:val="003938DE"/>
    <w:rsid w:val="003940DA"/>
    <w:rsid w:val="00394AA3"/>
    <w:rsid w:val="00396FA6"/>
    <w:rsid w:val="00397BB8"/>
    <w:rsid w:val="00397DED"/>
    <w:rsid w:val="003A0A18"/>
    <w:rsid w:val="003A1AF8"/>
    <w:rsid w:val="003A1E05"/>
    <w:rsid w:val="003A38DE"/>
    <w:rsid w:val="003A57BD"/>
    <w:rsid w:val="003A589E"/>
    <w:rsid w:val="003B586B"/>
    <w:rsid w:val="003B64E7"/>
    <w:rsid w:val="003B7EA7"/>
    <w:rsid w:val="003B7F72"/>
    <w:rsid w:val="003C03B4"/>
    <w:rsid w:val="003C1692"/>
    <w:rsid w:val="003C2D45"/>
    <w:rsid w:val="003C3107"/>
    <w:rsid w:val="003C56F8"/>
    <w:rsid w:val="003C659E"/>
    <w:rsid w:val="003C75E7"/>
    <w:rsid w:val="003D252B"/>
    <w:rsid w:val="003D3CEB"/>
    <w:rsid w:val="003D3E81"/>
    <w:rsid w:val="003D461F"/>
    <w:rsid w:val="003D5A95"/>
    <w:rsid w:val="003D5B0F"/>
    <w:rsid w:val="003E1300"/>
    <w:rsid w:val="003E1D91"/>
    <w:rsid w:val="003E32FF"/>
    <w:rsid w:val="003E49AA"/>
    <w:rsid w:val="003E49BF"/>
    <w:rsid w:val="003E51A9"/>
    <w:rsid w:val="003E6B44"/>
    <w:rsid w:val="003E7211"/>
    <w:rsid w:val="003E7FC8"/>
    <w:rsid w:val="003F0F09"/>
    <w:rsid w:val="003F2391"/>
    <w:rsid w:val="003F2545"/>
    <w:rsid w:val="003F3D59"/>
    <w:rsid w:val="003F57DB"/>
    <w:rsid w:val="00400B96"/>
    <w:rsid w:val="00406786"/>
    <w:rsid w:val="00413141"/>
    <w:rsid w:val="004135A4"/>
    <w:rsid w:val="0041609B"/>
    <w:rsid w:val="00425325"/>
    <w:rsid w:val="004253EB"/>
    <w:rsid w:val="00427FBC"/>
    <w:rsid w:val="00432CDC"/>
    <w:rsid w:val="004350C7"/>
    <w:rsid w:val="004361C3"/>
    <w:rsid w:val="0043670A"/>
    <w:rsid w:val="00436772"/>
    <w:rsid w:val="00436863"/>
    <w:rsid w:val="00437183"/>
    <w:rsid w:val="00437D31"/>
    <w:rsid w:val="004413A7"/>
    <w:rsid w:val="00444CEF"/>
    <w:rsid w:val="00445ADB"/>
    <w:rsid w:val="00446C26"/>
    <w:rsid w:val="00447706"/>
    <w:rsid w:val="00452160"/>
    <w:rsid w:val="004522D3"/>
    <w:rsid w:val="00454856"/>
    <w:rsid w:val="00454BC2"/>
    <w:rsid w:val="00457554"/>
    <w:rsid w:val="00457AE7"/>
    <w:rsid w:val="00457CF0"/>
    <w:rsid w:val="004619BE"/>
    <w:rsid w:val="004628A4"/>
    <w:rsid w:val="00462A75"/>
    <w:rsid w:val="004630D0"/>
    <w:rsid w:val="004634B1"/>
    <w:rsid w:val="00464B13"/>
    <w:rsid w:val="00464D99"/>
    <w:rsid w:val="004660E2"/>
    <w:rsid w:val="0046628E"/>
    <w:rsid w:val="00467167"/>
    <w:rsid w:val="0047236E"/>
    <w:rsid w:val="00473337"/>
    <w:rsid w:val="0047347D"/>
    <w:rsid w:val="00474B48"/>
    <w:rsid w:val="00476963"/>
    <w:rsid w:val="004771B2"/>
    <w:rsid w:val="00477D6C"/>
    <w:rsid w:val="004829D0"/>
    <w:rsid w:val="0048335F"/>
    <w:rsid w:val="00483B9E"/>
    <w:rsid w:val="00483D24"/>
    <w:rsid w:val="00483F33"/>
    <w:rsid w:val="0049107E"/>
    <w:rsid w:val="004921B7"/>
    <w:rsid w:val="0049312D"/>
    <w:rsid w:val="00493250"/>
    <w:rsid w:val="004937CD"/>
    <w:rsid w:val="00493D2E"/>
    <w:rsid w:val="004945C8"/>
    <w:rsid w:val="00494B14"/>
    <w:rsid w:val="00495388"/>
    <w:rsid w:val="00496A3B"/>
    <w:rsid w:val="00496D44"/>
    <w:rsid w:val="00496D9B"/>
    <w:rsid w:val="004971EE"/>
    <w:rsid w:val="00497F26"/>
    <w:rsid w:val="004A10C1"/>
    <w:rsid w:val="004A23E8"/>
    <w:rsid w:val="004A7471"/>
    <w:rsid w:val="004B0DD2"/>
    <w:rsid w:val="004B215B"/>
    <w:rsid w:val="004B46B8"/>
    <w:rsid w:val="004B597E"/>
    <w:rsid w:val="004C1468"/>
    <w:rsid w:val="004C2838"/>
    <w:rsid w:val="004C28E4"/>
    <w:rsid w:val="004C2A2F"/>
    <w:rsid w:val="004C329C"/>
    <w:rsid w:val="004C3C97"/>
    <w:rsid w:val="004C3DB9"/>
    <w:rsid w:val="004D029A"/>
    <w:rsid w:val="004D1530"/>
    <w:rsid w:val="004D349E"/>
    <w:rsid w:val="004D5F8D"/>
    <w:rsid w:val="004D6814"/>
    <w:rsid w:val="004E0AB3"/>
    <w:rsid w:val="004E1D07"/>
    <w:rsid w:val="004E228F"/>
    <w:rsid w:val="004E3E92"/>
    <w:rsid w:val="004E6965"/>
    <w:rsid w:val="004E6D47"/>
    <w:rsid w:val="004E75E0"/>
    <w:rsid w:val="004F0BB0"/>
    <w:rsid w:val="004F0D4C"/>
    <w:rsid w:val="004F0F81"/>
    <w:rsid w:val="004F176D"/>
    <w:rsid w:val="004F2427"/>
    <w:rsid w:val="004F3990"/>
    <w:rsid w:val="004F4A30"/>
    <w:rsid w:val="004F5C63"/>
    <w:rsid w:val="004F78C3"/>
    <w:rsid w:val="005019E8"/>
    <w:rsid w:val="00501D59"/>
    <w:rsid w:val="00501DC2"/>
    <w:rsid w:val="00502992"/>
    <w:rsid w:val="005062B6"/>
    <w:rsid w:val="005066FC"/>
    <w:rsid w:val="00507A6D"/>
    <w:rsid w:val="00507E56"/>
    <w:rsid w:val="005101D7"/>
    <w:rsid w:val="005105AC"/>
    <w:rsid w:val="00510964"/>
    <w:rsid w:val="00510D37"/>
    <w:rsid w:val="0051434F"/>
    <w:rsid w:val="00516930"/>
    <w:rsid w:val="00516DD0"/>
    <w:rsid w:val="005206F9"/>
    <w:rsid w:val="00521CD6"/>
    <w:rsid w:val="005250DF"/>
    <w:rsid w:val="00526690"/>
    <w:rsid w:val="00526A79"/>
    <w:rsid w:val="00530162"/>
    <w:rsid w:val="005348E1"/>
    <w:rsid w:val="005378EE"/>
    <w:rsid w:val="00537A2C"/>
    <w:rsid w:val="005453C9"/>
    <w:rsid w:val="00545C88"/>
    <w:rsid w:val="00546AA7"/>
    <w:rsid w:val="005524EE"/>
    <w:rsid w:val="00553B1F"/>
    <w:rsid w:val="0055440C"/>
    <w:rsid w:val="00554A9F"/>
    <w:rsid w:val="00556110"/>
    <w:rsid w:val="00557D9E"/>
    <w:rsid w:val="00561722"/>
    <w:rsid w:val="00564D48"/>
    <w:rsid w:val="005666FA"/>
    <w:rsid w:val="00570217"/>
    <w:rsid w:val="00577346"/>
    <w:rsid w:val="00577558"/>
    <w:rsid w:val="00580149"/>
    <w:rsid w:val="005824B4"/>
    <w:rsid w:val="0058284F"/>
    <w:rsid w:val="00583409"/>
    <w:rsid w:val="00584068"/>
    <w:rsid w:val="00584085"/>
    <w:rsid w:val="00585A9B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0594"/>
    <w:rsid w:val="005A100D"/>
    <w:rsid w:val="005A37ED"/>
    <w:rsid w:val="005A3C16"/>
    <w:rsid w:val="005A46A9"/>
    <w:rsid w:val="005A472E"/>
    <w:rsid w:val="005A6084"/>
    <w:rsid w:val="005A6B5C"/>
    <w:rsid w:val="005B06AC"/>
    <w:rsid w:val="005B0868"/>
    <w:rsid w:val="005B10FC"/>
    <w:rsid w:val="005B1E12"/>
    <w:rsid w:val="005B5489"/>
    <w:rsid w:val="005B54F3"/>
    <w:rsid w:val="005C04B7"/>
    <w:rsid w:val="005C11BC"/>
    <w:rsid w:val="005C1256"/>
    <w:rsid w:val="005C1B47"/>
    <w:rsid w:val="005C3701"/>
    <w:rsid w:val="005C4106"/>
    <w:rsid w:val="005C461F"/>
    <w:rsid w:val="005D0135"/>
    <w:rsid w:val="005D069F"/>
    <w:rsid w:val="005D0C48"/>
    <w:rsid w:val="005D4435"/>
    <w:rsid w:val="005D51CA"/>
    <w:rsid w:val="005D69E4"/>
    <w:rsid w:val="005D7BCF"/>
    <w:rsid w:val="005E0102"/>
    <w:rsid w:val="005E0C15"/>
    <w:rsid w:val="005E165A"/>
    <w:rsid w:val="005E250B"/>
    <w:rsid w:val="005E411E"/>
    <w:rsid w:val="005E4C21"/>
    <w:rsid w:val="005E6458"/>
    <w:rsid w:val="005F26F2"/>
    <w:rsid w:val="005F2E1E"/>
    <w:rsid w:val="005F329C"/>
    <w:rsid w:val="005F3B26"/>
    <w:rsid w:val="005F61B4"/>
    <w:rsid w:val="005F714A"/>
    <w:rsid w:val="005F78A7"/>
    <w:rsid w:val="0060002E"/>
    <w:rsid w:val="00601D17"/>
    <w:rsid w:val="00603067"/>
    <w:rsid w:val="00604683"/>
    <w:rsid w:val="00610A22"/>
    <w:rsid w:val="0061148F"/>
    <w:rsid w:val="0061176E"/>
    <w:rsid w:val="0061183F"/>
    <w:rsid w:val="006130B4"/>
    <w:rsid w:val="00613153"/>
    <w:rsid w:val="00613A1A"/>
    <w:rsid w:val="00613FCB"/>
    <w:rsid w:val="0061551F"/>
    <w:rsid w:val="00615A00"/>
    <w:rsid w:val="00617A61"/>
    <w:rsid w:val="006209DD"/>
    <w:rsid w:val="00620E90"/>
    <w:rsid w:val="00621BA7"/>
    <w:rsid w:val="00622D5C"/>
    <w:rsid w:val="00624318"/>
    <w:rsid w:val="00624CEC"/>
    <w:rsid w:val="0063127F"/>
    <w:rsid w:val="0063307D"/>
    <w:rsid w:val="0063464F"/>
    <w:rsid w:val="00640365"/>
    <w:rsid w:val="0064043E"/>
    <w:rsid w:val="0064110F"/>
    <w:rsid w:val="00641204"/>
    <w:rsid w:val="006416BA"/>
    <w:rsid w:val="0064214F"/>
    <w:rsid w:val="006422DE"/>
    <w:rsid w:val="0064549F"/>
    <w:rsid w:val="00645590"/>
    <w:rsid w:val="00646B36"/>
    <w:rsid w:val="006471A6"/>
    <w:rsid w:val="00651C92"/>
    <w:rsid w:val="006534DE"/>
    <w:rsid w:val="006541C2"/>
    <w:rsid w:val="00657180"/>
    <w:rsid w:val="006579E7"/>
    <w:rsid w:val="0066141C"/>
    <w:rsid w:val="0066187C"/>
    <w:rsid w:val="0066255A"/>
    <w:rsid w:val="006630B1"/>
    <w:rsid w:val="0066372D"/>
    <w:rsid w:val="00667C30"/>
    <w:rsid w:val="006719AC"/>
    <w:rsid w:val="006733FE"/>
    <w:rsid w:val="00673DE9"/>
    <w:rsid w:val="00677724"/>
    <w:rsid w:val="00677D1B"/>
    <w:rsid w:val="006821E4"/>
    <w:rsid w:val="00682878"/>
    <w:rsid w:val="00682E9E"/>
    <w:rsid w:val="00684012"/>
    <w:rsid w:val="0068483D"/>
    <w:rsid w:val="0068495C"/>
    <w:rsid w:val="00684C82"/>
    <w:rsid w:val="00686B74"/>
    <w:rsid w:val="00691A05"/>
    <w:rsid w:val="00691A53"/>
    <w:rsid w:val="00691A79"/>
    <w:rsid w:val="006947BA"/>
    <w:rsid w:val="0069487F"/>
    <w:rsid w:val="00695DF8"/>
    <w:rsid w:val="0069762E"/>
    <w:rsid w:val="006A20A0"/>
    <w:rsid w:val="006A5DB7"/>
    <w:rsid w:val="006A7EB1"/>
    <w:rsid w:val="006B1846"/>
    <w:rsid w:val="006B4859"/>
    <w:rsid w:val="006B6F85"/>
    <w:rsid w:val="006B7B3E"/>
    <w:rsid w:val="006C2926"/>
    <w:rsid w:val="006C31E8"/>
    <w:rsid w:val="006C53CB"/>
    <w:rsid w:val="006C6B84"/>
    <w:rsid w:val="006C7313"/>
    <w:rsid w:val="006C73EE"/>
    <w:rsid w:val="006C7824"/>
    <w:rsid w:val="006D0046"/>
    <w:rsid w:val="006D2950"/>
    <w:rsid w:val="006D344D"/>
    <w:rsid w:val="006D4F20"/>
    <w:rsid w:val="006D775F"/>
    <w:rsid w:val="006E1333"/>
    <w:rsid w:val="006E1EB6"/>
    <w:rsid w:val="006E1F04"/>
    <w:rsid w:val="006E2ABA"/>
    <w:rsid w:val="006F0541"/>
    <w:rsid w:val="006F17D5"/>
    <w:rsid w:val="006F2404"/>
    <w:rsid w:val="006F335A"/>
    <w:rsid w:val="006F483F"/>
    <w:rsid w:val="006F6415"/>
    <w:rsid w:val="0070094E"/>
    <w:rsid w:val="007030A8"/>
    <w:rsid w:val="00703458"/>
    <w:rsid w:val="00703682"/>
    <w:rsid w:val="0070550C"/>
    <w:rsid w:val="007071AD"/>
    <w:rsid w:val="0071076F"/>
    <w:rsid w:val="00711B91"/>
    <w:rsid w:val="00712072"/>
    <w:rsid w:val="00713811"/>
    <w:rsid w:val="00714AD2"/>
    <w:rsid w:val="007174CE"/>
    <w:rsid w:val="00717D47"/>
    <w:rsid w:val="00721F0B"/>
    <w:rsid w:val="007227DE"/>
    <w:rsid w:val="007230C4"/>
    <w:rsid w:val="0072678A"/>
    <w:rsid w:val="00727138"/>
    <w:rsid w:val="00727C32"/>
    <w:rsid w:val="00734AC8"/>
    <w:rsid w:val="00735342"/>
    <w:rsid w:val="007358CA"/>
    <w:rsid w:val="00735B06"/>
    <w:rsid w:val="00736C0F"/>
    <w:rsid w:val="00737122"/>
    <w:rsid w:val="0074077A"/>
    <w:rsid w:val="00741C58"/>
    <w:rsid w:val="0074263F"/>
    <w:rsid w:val="00744507"/>
    <w:rsid w:val="00745481"/>
    <w:rsid w:val="0074622D"/>
    <w:rsid w:val="0074692E"/>
    <w:rsid w:val="007510E2"/>
    <w:rsid w:val="00753590"/>
    <w:rsid w:val="007538DB"/>
    <w:rsid w:val="00754133"/>
    <w:rsid w:val="007552F5"/>
    <w:rsid w:val="007555F9"/>
    <w:rsid w:val="00757535"/>
    <w:rsid w:val="00760B5D"/>
    <w:rsid w:val="0076362D"/>
    <w:rsid w:val="00763BBB"/>
    <w:rsid w:val="007665C7"/>
    <w:rsid w:val="007667F9"/>
    <w:rsid w:val="00766BCB"/>
    <w:rsid w:val="0077133A"/>
    <w:rsid w:val="00773263"/>
    <w:rsid w:val="00773393"/>
    <w:rsid w:val="007736BA"/>
    <w:rsid w:val="00773FB2"/>
    <w:rsid w:val="00774C60"/>
    <w:rsid w:val="00775350"/>
    <w:rsid w:val="007803B3"/>
    <w:rsid w:val="00781CF4"/>
    <w:rsid w:val="007824EE"/>
    <w:rsid w:val="007825D0"/>
    <w:rsid w:val="00783D62"/>
    <w:rsid w:val="00783D90"/>
    <w:rsid w:val="0078465E"/>
    <w:rsid w:val="00791A59"/>
    <w:rsid w:val="00791F14"/>
    <w:rsid w:val="00794E66"/>
    <w:rsid w:val="007969A4"/>
    <w:rsid w:val="007969BE"/>
    <w:rsid w:val="00796ED9"/>
    <w:rsid w:val="00797144"/>
    <w:rsid w:val="007A0F22"/>
    <w:rsid w:val="007A2C36"/>
    <w:rsid w:val="007A47C6"/>
    <w:rsid w:val="007A7F59"/>
    <w:rsid w:val="007A7F71"/>
    <w:rsid w:val="007B029A"/>
    <w:rsid w:val="007B1A1A"/>
    <w:rsid w:val="007B298E"/>
    <w:rsid w:val="007B678F"/>
    <w:rsid w:val="007B6B36"/>
    <w:rsid w:val="007C3444"/>
    <w:rsid w:val="007C65B2"/>
    <w:rsid w:val="007D16FC"/>
    <w:rsid w:val="007D260F"/>
    <w:rsid w:val="007D3661"/>
    <w:rsid w:val="007D392A"/>
    <w:rsid w:val="007D42C2"/>
    <w:rsid w:val="007D4F0E"/>
    <w:rsid w:val="007D5128"/>
    <w:rsid w:val="007D5F10"/>
    <w:rsid w:val="007D727C"/>
    <w:rsid w:val="007E29C2"/>
    <w:rsid w:val="007E57E4"/>
    <w:rsid w:val="007E6F5A"/>
    <w:rsid w:val="007E71BD"/>
    <w:rsid w:val="007F03CF"/>
    <w:rsid w:val="007F0B8A"/>
    <w:rsid w:val="007F1B1B"/>
    <w:rsid w:val="007F1F10"/>
    <w:rsid w:val="007F2838"/>
    <w:rsid w:val="007F2B08"/>
    <w:rsid w:val="007F6053"/>
    <w:rsid w:val="007F670A"/>
    <w:rsid w:val="007F78BB"/>
    <w:rsid w:val="00801011"/>
    <w:rsid w:val="0080276E"/>
    <w:rsid w:val="00802772"/>
    <w:rsid w:val="00804B94"/>
    <w:rsid w:val="0080567D"/>
    <w:rsid w:val="00807626"/>
    <w:rsid w:val="00811A80"/>
    <w:rsid w:val="00811BE0"/>
    <w:rsid w:val="00813BC7"/>
    <w:rsid w:val="008140CC"/>
    <w:rsid w:val="008144CB"/>
    <w:rsid w:val="008150A9"/>
    <w:rsid w:val="00817F8A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41C6"/>
    <w:rsid w:val="008451F0"/>
    <w:rsid w:val="008458E7"/>
    <w:rsid w:val="008464EE"/>
    <w:rsid w:val="0084685A"/>
    <w:rsid w:val="008470B1"/>
    <w:rsid w:val="0084764D"/>
    <w:rsid w:val="008507B7"/>
    <w:rsid w:val="00855C67"/>
    <w:rsid w:val="00857D7C"/>
    <w:rsid w:val="00857F0B"/>
    <w:rsid w:val="00860D72"/>
    <w:rsid w:val="00863BCD"/>
    <w:rsid w:val="0086455A"/>
    <w:rsid w:val="008646E1"/>
    <w:rsid w:val="0086527C"/>
    <w:rsid w:val="008656FD"/>
    <w:rsid w:val="00871C55"/>
    <w:rsid w:val="008737A4"/>
    <w:rsid w:val="00874D38"/>
    <w:rsid w:val="00874EF2"/>
    <w:rsid w:val="008751B3"/>
    <w:rsid w:val="008771CD"/>
    <w:rsid w:val="0087783B"/>
    <w:rsid w:val="00880E83"/>
    <w:rsid w:val="00882A58"/>
    <w:rsid w:val="00883442"/>
    <w:rsid w:val="00884772"/>
    <w:rsid w:val="00885AD2"/>
    <w:rsid w:val="00887BF5"/>
    <w:rsid w:val="0089045A"/>
    <w:rsid w:val="00890F7A"/>
    <w:rsid w:val="0089312C"/>
    <w:rsid w:val="00893460"/>
    <w:rsid w:val="00893BAC"/>
    <w:rsid w:val="00893E5F"/>
    <w:rsid w:val="00894426"/>
    <w:rsid w:val="008962D0"/>
    <w:rsid w:val="00897863"/>
    <w:rsid w:val="008A07DE"/>
    <w:rsid w:val="008A0826"/>
    <w:rsid w:val="008A28AD"/>
    <w:rsid w:val="008A44A6"/>
    <w:rsid w:val="008A4766"/>
    <w:rsid w:val="008A4B7F"/>
    <w:rsid w:val="008A4E79"/>
    <w:rsid w:val="008A51C3"/>
    <w:rsid w:val="008A710B"/>
    <w:rsid w:val="008A7793"/>
    <w:rsid w:val="008A7927"/>
    <w:rsid w:val="008A7C25"/>
    <w:rsid w:val="008B33F6"/>
    <w:rsid w:val="008B5151"/>
    <w:rsid w:val="008B5AD8"/>
    <w:rsid w:val="008C07F9"/>
    <w:rsid w:val="008C0B6A"/>
    <w:rsid w:val="008C39C2"/>
    <w:rsid w:val="008C5837"/>
    <w:rsid w:val="008C5FF4"/>
    <w:rsid w:val="008D0246"/>
    <w:rsid w:val="008D0A58"/>
    <w:rsid w:val="008D528A"/>
    <w:rsid w:val="008D6307"/>
    <w:rsid w:val="008D6BEC"/>
    <w:rsid w:val="008E105C"/>
    <w:rsid w:val="008E17B8"/>
    <w:rsid w:val="008E6190"/>
    <w:rsid w:val="008E7D94"/>
    <w:rsid w:val="008F0B21"/>
    <w:rsid w:val="008F0E79"/>
    <w:rsid w:val="008F236A"/>
    <w:rsid w:val="008F2704"/>
    <w:rsid w:val="008F3BE0"/>
    <w:rsid w:val="008F42EC"/>
    <w:rsid w:val="008F66C7"/>
    <w:rsid w:val="009007C1"/>
    <w:rsid w:val="00902CA3"/>
    <w:rsid w:val="00903358"/>
    <w:rsid w:val="0091041C"/>
    <w:rsid w:val="00912BF8"/>
    <w:rsid w:val="009142E7"/>
    <w:rsid w:val="00914340"/>
    <w:rsid w:val="0091738F"/>
    <w:rsid w:val="009215BE"/>
    <w:rsid w:val="009219A1"/>
    <w:rsid w:val="00921C43"/>
    <w:rsid w:val="0092588F"/>
    <w:rsid w:val="0092709D"/>
    <w:rsid w:val="009308A2"/>
    <w:rsid w:val="0093353D"/>
    <w:rsid w:val="00934215"/>
    <w:rsid w:val="009352DF"/>
    <w:rsid w:val="0093652F"/>
    <w:rsid w:val="009371ED"/>
    <w:rsid w:val="00937D0D"/>
    <w:rsid w:val="00940C8C"/>
    <w:rsid w:val="009423CA"/>
    <w:rsid w:val="00945FF3"/>
    <w:rsid w:val="009460DA"/>
    <w:rsid w:val="0094633C"/>
    <w:rsid w:val="00946F8D"/>
    <w:rsid w:val="00947603"/>
    <w:rsid w:val="00951285"/>
    <w:rsid w:val="00952C31"/>
    <w:rsid w:val="00953853"/>
    <w:rsid w:val="00954D50"/>
    <w:rsid w:val="009550BA"/>
    <w:rsid w:val="009565CB"/>
    <w:rsid w:val="0096092E"/>
    <w:rsid w:val="00960D94"/>
    <w:rsid w:val="00962BE8"/>
    <w:rsid w:val="009665F2"/>
    <w:rsid w:val="00966ECC"/>
    <w:rsid w:val="009677B8"/>
    <w:rsid w:val="00970CEB"/>
    <w:rsid w:val="009744D9"/>
    <w:rsid w:val="00976E1C"/>
    <w:rsid w:val="0098058C"/>
    <w:rsid w:val="00980D92"/>
    <w:rsid w:val="009842F4"/>
    <w:rsid w:val="00985717"/>
    <w:rsid w:val="009859BC"/>
    <w:rsid w:val="009859F5"/>
    <w:rsid w:val="00985FE9"/>
    <w:rsid w:val="00986482"/>
    <w:rsid w:val="00987F61"/>
    <w:rsid w:val="00990440"/>
    <w:rsid w:val="00990582"/>
    <w:rsid w:val="00993B0D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1A2A"/>
    <w:rsid w:val="009B2547"/>
    <w:rsid w:val="009B2EA9"/>
    <w:rsid w:val="009B7247"/>
    <w:rsid w:val="009B78C8"/>
    <w:rsid w:val="009C0CD9"/>
    <w:rsid w:val="009C2A3B"/>
    <w:rsid w:val="009C2EF0"/>
    <w:rsid w:val="009C361D"/>
    <w:rsid w:val="009C37A5"/>
    <w:rsid w:val="009C3802"/>
    <w:rsid w:val="009C3B5B"/>
    <w:rsid w:val="009C5A9E"/>
    <w:rsid w:val="009C75B8"/>
    <w:rsid w:val="009C7E60"/>
    <w:rsid w:val="009C7FF8"/>
    <w:rsid w:val="009D0DB8"/>
    <w:rsid w:val="009D1DAD"/>
    <w:rsid w:val="009D6978"/>
    <w:rsid w:val="009D6CEA"/>
    <w:rsid w:val="009E4157"/>
    <w:rsid w:val="009E6669"/>
    <w:rsid w:val="009E69F1"/>
    <w:rsid w:val="009F2DE6"/>
    <w:rsid w:val="009F2E34"/>
    <w:rsid w:val="009F6A17"/>
    <w:rsid w:val="009F7F71"/>
    <w:rsid w:val="00A002EC"/>
    <w:rsid w:val="00A016B3"/>
    <w:rsid w:val="00A01F34"/>
    <w:rsid w:val="00A024CA"/>
    <w:rsid w:val="00A02C8A"/>
    <w:rsid w:val="00A03A95"/>
    <w:rsid w:val="00A04AD7"/>
    <w:rsid w:val="00A05849"/>
    <w:rsid w:val="00A05E08"/>
    <w:rsid w:val="00A06E6F"/>
    <w:rsid w:val="00A107F4"/>
    <w:rsid w:val="00A1130F"/>
    <w:rsid w:val="00A11F1B"/>
    <w:rsid w:val="00A122F7"/>
    <w:rsid w:val="00A1531A"/>
    <w:rsid w:val="00A1604F"/>
    <w:rsid w:val="00A17ECB"/>
    <w:rsid w:val="00A21812"/>
    <w:rsid w:val="00A21E6C"/>
    <w:rsid w:val="00A22581"/>
    <w:rsid w:val="00A23462"/>
    <w:rsid w:val="00A24042"/>
    <w:rsid w:val="00A25138"/>
    <w:rsid w:val="00A26E83"/>
    <w:rsid w:val="00A320F5"/>
    <w:rsid w:val="00A32322"/>
    <w:rsid w:val="00A32F2F"/>
    <w:rsid w:val="00A35045"/>
    <w:rsid w:val="00A42176"/>
    <w:rsid w:val="00A429F2"/>
    <w:rsid w:val="00A437A0"/>
    <w:rsid w:val="00A447DC"/>
    <w:rsid w:val="00A4703C"/>
    <w:rsid w:val="00A500BE"/>
    <w:rsid w:val="00A53120"/>
    <w:rsid w:val="00A54E79"/>
    <w:rsid w:val="00A552F5"/>
    <w:rsid w:val="00A5644A"/>
    <w:rsid w:val="00A61201"/>
    <w:rsid w:val="00A62F3A"/>
    <w:rsid w:val="00A631AA"/>
    <w:rsid w:val="00A633A6"/>
    <w:rsid w:val="00A661E9"/>
    <w:rsid w:val="00A66909"/>
    <w:rsid w:val="00A673F5"/>
    <w:rsid w:val="00A71637"/>
    <w:rsid w:val="00A7213F"/>
    <w:rsid w:val="00A72CCD"/>
    <w:rsid w:val="00A736CA"/>
    <w:rsid w:val="00A73851"/>
    <w:rsid w:val="00A7578B"/>
    <w:rsid w:val="00A75943"/>
    <w:rsid w:val="00A76219"/>
    <w:rsid w:val="00A77EB0"/>
    <w:rsid w:val="00A808F3"/>
    <w:rsid w:val="00A80BE2"/>
    <w:rsid w:val="00A8219C"/>
    <w:rsid w:val="00A82294"/>
    <w:rsid w:val="00A85585"/>
    <w:rsid w:val="00A85C9C"/>
    <w:rsid w:val="00A86004"/>
    <w:rsid w:val="00A870C5"/>
    <w:rsid w:val="00A874F8"/>
    <w:rsid w:val="00A87EBF"/>
    <w:rsid w:val="00A87FDA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295D"/>
    <w:rsid w:val="00AA3475"/>
    <w:rsid w:val="00AA596C"/>
    <w:rsid w:val="00AA6B83"/>
    <w:rsid w:val="00AA7D6D"/>
    <w:rsid w:val="00AB0A56"/>
    <w:rsid w:val="00AB2971"/>
    <w:rsid w:val="00AB33A8"/>
    <w:rsid w:val="00AB6661"/>
    <w:rsid w:val="00AC42B2"/>
    <w:rsid w:val="00AC457D"/>
    <w:rsid w:val="00AD0A54"/>
    <w:rsid w:val="00AD1DCB"/>
    <w:rsid w:val="00AD212D"/>
    <w:rsid w:val="00AD2552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0657"/>
    <w:rsid w:val="00AF373E"/>
    <w:rsid w:val="00AF6C13"/>
    <w:rsid w:val="00B01533"/>
    <w:rsid w:val="00B02238"/>
    <w:rsid w:val="00B03193"/>
    <w:rsid w:val="00B04DD1"/>
    <w:rsid w:val="00B06489"/>
    <w:rsid w:val="00B06F33"/>
    <w:rsid w:val="00B07FCB"/>
    <w:rsid w:val="00B101BC"/>
    <w:rsid w:val="00B10DBC"/>
    <w:rsid w:val="00B1157C"/>
    <w:rsid w:val="00B11BEE"/>
    <w:rsid w:val="00B13A46"/>
    <w:rsid w:val="00B1494D"/>
    <w:rsid w:val="00B158E3"/>
    <w:rsid w:val="00B15F67"/>
    <w:rsid w:val="00B16FC6"/>
    <w:rsid w:val="00B176C0"/>
    <w:rsid w:val="00B2010A"/>
    <w:rsid w:val="00B20891"/>
    <w:rsid w:val="00B2163C"/>
    <w:rsid w:val="00B21A3F"/>
    <w:rsid w:val="00B226B9"/>
    <w:rsid w:val="00B22B5F"/>
    <w:rsid w:val="00B23E5E"/>
    <w:rsid w:val="00B253BC"/>
    <w:rsid w:val="00B2584D"/>
    <w:rsid w:val="00B30DF8"/>
    <w:rsid w:val="00B314F3"/>
    <w:rsid w:val="00B349D4"/>
    <w:rsid w:val="00B35967"/>
    <w:rsid w:val="00B366F5"/>
    <w:rsid w:val="00B36F61"/>
    <w:rsid w:val="00B373F8"/>
    <w:rsid w:val="00B37DCE"/>
    <w:rsid w:val="00B42168"/>
    <w:rsid w:val="00B42656"/>
    <w:rsid w:val="00B45B61"/>
    <w:rsid w:val="00B460F4"/>
    <w:rsid w:val="00B5027B"/>
    <w:rsid w:val="00B51BF0"/>
    <w:rsid w:val="00B529A9"/>
    <w:rsid w:val="00B5319F"/>
    <w:rsid w:val="00B60786"/>
    <w:rsid w:val="00B628AF"/>
    <w:rsid w:val="00B62BFE"/>
    <w:rsid w:val="00B64AB6"/>
    <w:rsid w:val="00B657CE"/>
    <w:rsid w:val="00B67538"/>
    <w:rsid w:val="00B7019C"/>
    <w:rsid w:val="00B714CA"/>
    <w:rsid w:val="00B71765"/>
    <w:rsid w:val="00B739C4"/>
    <w:rsid w:val="00B742D2"/>
    <w:rsid w:val="00B746C7"/>
    <w:rsid w:val="00B76452"/>
    <w:rsid w:val="00B81C40"/>
    <w:rsid w:val="00B826AC"/>
    <w:rsid w:val="00B82AE7"/>
    <w:rsid w:val="00B82EFA"/>
    <w:rsid w:val="00B8326E"/>
    <w:rsid w:val="00B84354"/>
    <w:rsid w:val="00B868D7"/>
    <w:rsid w:val="00B86C59"/>
    <w:rsid w:val="00B91B41"/>
    <w:rsid w:val="00B921FE"/>
    <w:rsid w:val="00B95F28"/>
    <w:rsid w:val="00B96119"/>
    <w:rsid w:val="00B9741B"/>
    <w:rsid w:val="00BA1C08"/>
    <w:rsid w:val="00BA1C0C"/>
    <w:rsid w:val="00BA350D"/>
    <w:rsid w:val="00BA464C"/>
    <w:rsid w:val="00BA5A78"/>
    <w:rsid w:val="00BA7360"/>
    <w:rsid w:val="00BB016C"/>
    <w:rsid w:val="00BB3330"/>
    <w:rsid w:val="00BB4C2F"/>
    <w:rsid w:val="00BB5950"/>
    <w:rsid w:val="00BB633F"/>
    <w:rsid w:val="00BB6E35"/>
    <w:rsid w:val="00BB71C1"/>
    <w:rsid w:val="00BB79F3"/>
    <w:rsid w:val="00BC3BD7"/>
    <w:rsid w:val="00BC6356"/>
    <w:rsid w:val="00BC7F9C"/>
    <w:rsid w:val="00BD1D0C"/>
    <w:rsid w:val="00BD1D49"/>
    <w:rsid w:val="00BD317F"/>
    <w:rsid w:val="00BD575F"/>
    <w:rsid w:val="00BE4B66"/>
    <w:rsid w:val="00BE5835"/>
    <w:rsid w:val="00BE6EEA"/>
    <w:rsid w:val="00BE7FB2"/>
    <w:rsid w:val="00BF1663"/>
    <w:rsid w:val="00BF192A"/>
    <w:rsid w:val="00BF3CCD"/>
    <w:rsid w:val="00BF4953"/>
    <w:rsid w:val="00BF49A8"/>
    <w:rsid w:val="00BF58DD"/>
    <w:rsid w:val="00BF7085"/>
    <w:rsid w:val="00C03A33"/>
    <w:rsid w:val="00C05DBD"/>
    <w:rsid w:val="00C071EC"/>
    <w:rsid w:val="00C07690"/>
    <w:rsid w:val="00C077E3"/>
    <w:rsid w:val="00C11DA1"/>
    <w:rsid w:val="00C157F1"/>
    <w:rsid w:val="00C15F0B"/>
    <w:rsid w:val="00C214AB"/>
    <w:rsid w:val="00C215FD"/>
    <w:rsid w:val="00C22A9F"/>
    <w:rsid w:val="00C31C41"/>
    <w:rsid w:val="00C33357"/>
    <w:rsid w:val="00C35E43"/>
    <w:rsid w:val="00C363A6"/>
    <w:rsid w:val="00C36982"/>
    <w:rsid w:val="00C40231"/>
    <w:rsid w:val="00C42256"/>
    <w:rsid w:val="00C42C90"/>
    <w:rsid w:val="00C44336"/>
    <w:rsid w:val="00C44564"/>
    <w:rsid w:val="00C45AF7"/>
    <w:rsid w:val="00C45C9E"/>
    <w:rsid w:val="00C462F8"/>
    <w:rsid w:val="00C46F7E"/>
    <w:rsid w:val="00C471FF"/>
    <w:rsid w:val="00C4761B"/>
    <w:rsid w:val="00C47FB1"/>
    <w:rsid w:val="00C50FE6"/>
    <w:rsid w:val="00C52A2C"/>
    <w:rsid w:val="00C53DAF"/>
    <w:rsid w:val="00C54609"/>
    <w:rsid w:val="00C55742"/>
    <w:rsid w:val="00C61289"/>
    <w:rsid w:val="00C62971"/>
    <w:rsid w:val="00C638D2"/>
    <w:rsid w:val="00C6411E"/>
    <w:rsid w:val="00C65481"/>
    <w:rsid w:val="00C65A15"/>
    <w:rsid w:val="00C66A86"/>
    <w:rsid w:val="00C66C72"/>
    <w:rsid w:val="00C702D5"/>
    <w:rsid w:val="00C7067B"/>
    <w:rsid w:val="00C7080B"/>
    <w:rsid w:val="00C7089A"/>
    <w:rsid w:val="00C7149B"/>
    <w:rsid w:val="00C724AF"/>
    <w:rsid w:val="00C72866"/>
    <w:rsid w:val="00C80510"/>
    <w:rsid w:val="00C813A6"/>
    <w:rsid w:val="00C846B0"/>
    <w:rsid w:val="00C84DFC"/>
    <w:rsid w:val="00C8500B"/>
    <w:rsid w:val="00C86A4F"/>
    <w:rsid w:val="00C873F7"/>
    <w:rsid w:val="00C91D3D"/>
    <w:rsid w:val="00C91E11"/>
    <w:rsid w:val="00C95FE9"/>
    <w:rsid w:val="00C97B71"/>
    <w:rsid w:val="00CA0CD6"/>
    <w:rsid w:val="00CA153D"/>
    <w:rsid w:val="00CA25D9"/>
    <w:rsid w:val="00CA2915"/>
    <w:rsid w:val="00CA31A9"/>
    <w:rsid w:val="00CA34BA"/>
    <w:rsid w:val="00CA4480"/>
    <w:rsid w:val="00CA51C5"/>
    <w:rsid w:val="00CA5A72"/>
    <w:rsid w:val="00CA6B57"/>
    <w:rsid w:val="00CB302B"/>
    <w:rsid w:val="00CB46EF"/>
    <w:rsid w:val="00CB49A1"/>
    <w:rsid w:val="00CB5BE6"/>
    <w:rsid w:val="00CB6ACF"/>
    <w:rsid w:val="00CB6DEF"/>
    <w:rsid w:val="00CC0B49"/>
    <w:rsid w:val="00CC368D"/>
    <w:rsid w:val="00CC4527"/>
    <w:rsid w:val="00CC610E"/>
    <w:rsid w:val="00CC7A22"/>
    <w:rsid w:val="00CD102B"/>
    <w:rsid w:val="00CD10EF"/>
    <w:rsid w:val="00CD117D"/>
    <w:rsid w:val="00CD2360"/>
    <w:rsid w:val="00CD24EF"/>
    <w:rsid w:val="00CD264A"/>
    <w:rsid w:val="00CD34B7"/>
    <w:rsid w:val="00CD542A"/>
    <w:rsid w:val="00CE0C31"/>
    <w:rsid w:val="00CE4BFE"/>
    <w:rsid w:val="00CE6067"/>
    <w:rsid w:val="00CE70CE"/>
    <w:rsid w:val="00CF107D"/>
    <w:rsid w:val="00CF11F5"/>
    <w:rsid w:val="00CF12F4"/>
    <w:rsid w:val="00CF3F33"/>
    <w:rsid w:val="00CF5D8A"/>
    <w:rsid w:val="00CF6D66"/>
    <w:rsid w:val="00CF7807"/>
    <w:rsid w:val="00D00182"/>
    <w:rsid w:val="00D021E2"/>
    <w:rsid w:val="00D07741"/>
    <w:rsid w:val="00D1088C"/>
    <w:rsid w:val="00D113F5"/>
    <w:rsid w:val="00D11B7F"/>
    <w:rsid w:val="00D12C23"/>
    <w:rsid w:val="00D13799"/>
    <w:rsid w:val="00D14D73"/>
    <w:rsid w:val="00D15EB9"/>
    <w:rsid w:val="00D16460"/>
    <w:rsid w:val="00D16734"/>
    <w:rsid w:val="00D16972"/>
    <w:rsid w:val="00D17545"/>
    <w:rsid w:val="00D21703"/>
    <w:rsid w:val="00D22FBE"/>
    <w:rsid w:val="00D24F04"/>
    <w:rsid w:val="00D2582D"/>
    <w:rsid w:val="00D25E20"/>
    <w:rsid w:val="00D27BC2"/>
    <w:rsid w:val="00D27E72"/>
    <w:rsid w:val="00D302D1"/>
    <w:rsid w:val="00D31065"/>
    <w:rsid w:val="00D31226"/>
    <w:rsid w:val="00D33DF8"/>
    <w:rsid w:val="00D36390"/>
    <w:rsid w:val="00D3723F"/>
    <w:rsid w:val="00D41103"/>
    <w:rsid w:val="00D4164A"/>
    <w:rsid w:val="00D4225B"/>
    <w:rsid w:val="00D43291"/>
    <w:rsid w:val="00D469D7"/>
    <w:rsid w:val="00D52884"/>
    <w:rsid w:val="00D540D2"/>
    <w:rsid w:val="00D5785C"/>
    <w:rsid w:val="00D57E25"/>
    <w:rsid w:val="00D619E5"/>
    <w:rsid w:val="00D6242A"/>
    <w:rsid w:val="00D63465"/>
    <w:rsid w:val="00D65157"/>
    <w:rsid w:val="00D707C4"/>
    <w:rsid w:val="00D71F44"/>
    <w:rsid w:val="00D733A6"/>
    <w:rsid w:val="00D73761"/>
    <w:rsid w:val="00D73E31"/>
    <w:rsid w:val="00D740C9"/>
    <w:rsid w:val="00D740E4"/>
    <w:rsid w:val="00D75463"/>
    <w:rsid w:val="00D75E4C"/>
    <w:rsid w:val="00D76B80"/>
    <w:rsid w:val="00D76CDC"/>
    <w:rsid w:val="00D7728F"/>
    <w:rsid w:val="00D82038"/>
    <w:rsid w:val="00D83283"/>
    <w:rsid w:val="00D84A72"/>
    <w:rsid w:val="00D84E5F"/>
    <w:rsid w:val="00D859CD"/>
    <w:rsid w:val="00D86C7D"/>
    <w:rsid w:val="00D86F30"/>
    <w:rsid w:val="00D8775A"/>
    <w:rsid w:val="00D90F6D"/>
    <w:rsid w:val="00D91722"/>
    <w:rsid w:val="00D929BE"/>
    <w:rsid w:val="00D92BC7"/>
    <w:rsid w:val="00D92F33"/>
    <w:rsid w:val="00D9442F"/>
    <w:rsid w:val="00D956E3"/>
    <w:rsid w:val="00DA2BBB"/>
    <w:rsid w:val="00DA4463"/>
    <w:rsid w:val="00DA6149"/>
    <w:rsid w:val="00DA6673"/>
    <w:rsid w:val="00DA68E4"/>
    <w:rsid w:val="00DA7D83"/>
    <w:rsid w:val="00DB15A1"/>
    <w:rsid w:val="00DB22DD"/>
    <w:rsid w:val="00DB23F0"/>
    <w:rsid w:val="00DB24EF"/>
    <w:rsid w:val="00DB39A2"/>
    <w:rsid w:val="00DB4908"/>
    <w:rsid w:val="00DB6040"/>
    <w:rsid w:val="00DB6890"/>
    <w:rsid w:val="00DB7140"/>
    <w:rsid w:val="00DB7999"/>
    <w:rsid w:val="00DB7E25"/>
    <w:rsid w:val="00DC01E1"/>
    <w:rsid w:val="00DC4DA3"/>
    <w:rsid w:val="00DC50EB"/>
    <w:rsid w:val="00DC5B65"/>
    <w:rsid w:val="00DC5D8E"/>
    <w:rsid w:val="00DC69AD"/>
    <w:rsid w:val="00DD18BF"/>
    <w:rsid w:val="00DD443D"/>
    <w:rsid w:val="00DD4618"/>
    <w:rsid w:val="00DD6F79"/>
    <w:rsid w:val="00DD7078"/>
    <w:rsid w:val="00DE0178"/>
    <w:rsid w:val="00DE08DD"/>
    <w:rsid w:val="00DE3562"/>
    <w:rsid w:val="00DE3A3A"/>
    <w:rsid w:val="00DE532A"/>
    <w:rsid w:val="00DE6AF1"/>
    <w:rsid w:val="00DF34D9"/>
    <w:rsid w:val="00DF3CBA"/>
    <w:rsid w:val="00DF4919"/>
    <w:rsid w:val="00DF576C"/>
    <w:rsid w:val="00DF5D33"/>
    <w:rsid w:val="00DF6353"/>
    <w:rsid w:val="00DF7126"/>
    <w:rsid w:val="00DF7C01"/>
    <w:rsid w:val="00E00F11"/>
    <w:rsid w:val="00E011B8"/>
    <w:rsid w:val="00E013DD"/>
    <w:rsid w:val="00E025E0"/>
    <w:rsid w:val="00E050BE"/>
    <w:rsid w:val="00E05B4D"/>
    <w:rsid w:val="00E06158"/>
    <w:rsid w:val="00E108FB"/>
    <w:rsid w:val="00E11B5D"/>
    <w:rsid w:val="00E1717D"/>
    <w:rsid w:val="00E172D9"/>
    <w:rsid w:val="00E173F9"/>
    <w:rsid w:val="00E179B1"/>
    <w:rsid w:val="00E17FBF"/>
    <w:rsid w:val="00E21E1A"/>
    <w:rsid w:val="00E24BB1"/>
    <w:rsid w:val="00E30746"/>
    <w:rsid w:val="00E318EA"/>
    <w:rsid w:val="00E326B8"/>
    <w:rsid w:val="00E34AD4"/>
    <w:rsid w:val="00E34B82"/>
    <w:rsid w:val="00E3557E"/>
    <w:rsid w:val="00E3579E"/>
    <w:rsid w:val="00E36999"/>
    <w:rsid w:val="00E372AD"/>
    <w:rsid w:val="00E40CC4"/>
    <w:rsid w:val="00E41209"/>
    <w:rsid w:val="00E43014"/>
    <w:rsid w:val="00E51336"/>
    <w:rsid w:val="00E5547B"/>
    <w:rsid w:val="00E55BAF"/>
    <w:rsid w:val="00E6026F"/>
    <w:rsid w:val="00E60C5D"/>
    <w:rsid w:val="00E60DE4"/>
    <w:rsid w:val="00E62F86"/>
    <w:rsid w:val="00E64C0E"/>
    <w:rsid w:val="00E67457"/>
    <w:rsid w:val="00E72E29"/>
    <w:rsid w:val="00E76C4F"/>
    <w:rsid w:val="00E7743B"/>
    <w:rsid w:val="00E778A8"/>
    <w:rsid w:val="00E81C85"/>
    <w:rsid w:val="00E82856"/>
    <w:rsid w:val="00E837CB"/>
    <w:rsid w:val="00E837FC"/>
    <w:rsid w:val="00E83C3D"/>
    <w:rsid w:val="00E868FE"/>
    <w:rsid w:val="00E87AF3"/>
    <w:rsid w:val="00E87CF1"/>
    <w:rsid w:val="00E95036"/>
    <w:rsid w:val="00E9784D"/>
    <w:rsid w:val="00EA05C3"/>
    <w:rsid w:val="00EA09A1"/>
    <w:rsid w:val="00EA1897"/>
    <w:rsid w:val="00EA3AFD"/>
    <w:rsid w:val="00EA6341"/>
    <w:rsid w:val="00EB0084"/>
    <w:rsid w:val="00EB1082"/>
    <w:rsid w:val="00EB11B9"/>
    <w:rsid w:val="00EB188F"/>
    <w:rsid w:val="00EB3862"/>
    <w:rsid w:val="00EB5AF6"/>
    <w:rsid w:val="00EB78C8"/>
    <w:rsid w:val="00EC1315"/>
    <w:rsid w:val="00EC140D"/>
    <w:rsid w:val="00EC24B6"/>
    <w:rsid w:val="00EC487C"/>
    <w:rsid w:val="00EC72D5"/>
    <w:rsid w:val="00ED15CE"/>
    <w:rsid w:val="00ED263B"/>
    <w:rsid w:val="00ED2BD8"/>
    <w:rsid w:val="00ED3853"/>
    <w:rsid w:val="00ED41F9"/>
    <w:rsid w:val="00ED43C7"/>
    <w:rsid w:val="00ED5FBA"/>
    <w:rsid w:val="00ED6320"/>
    <w:rsid w:val="00ED715A"/>
    <w:rsid w:val="00EE0418"/>
    <w:rsid w:val="00EE159F"/>
    <w:rsid w:val="00EE587C"/>
    <w:rsid w:val="00EE6236"/>
    <w:rsid w:val="00EF0815"/>
    <w:rsid w:val="00EF0B66"/>
    <w:rsid w:val="00EF384B"/>
    <w:rsid w:val="00EF4DA4"/>
    <w:rsid w:val="00EF7507"/>
    <w:rsid w:val="00F00AE1"/>
    <w:rsid w:val="00F012C5"/>
    <w:rsid w:val="00F04204"/>
    <w:rsid w:val="00F059AD"/>
    <w:rsid w:val="00F06329"/>
    <w:rsid w:val="00F06801"/>
    <w:rsid w:val="00F071A7"/>
    <w:rsid w:val="00F07932"/>
    <w:rsid w:val="00F07CA5"/>
    <w:rsid w:val="00F10362"/>
    <w:rsid w:val="00F118CD"/>
    <w:rsid w:val="00F11AA1"/>
    <w:rsid w:val="00F147F1"/>
    <w:rsid w:val="00F15F23"/>
    <w:rsid w:val="00F16A2D"/>
    <w:rsid w:val="00F173CA"/>
    <w:rsid w:val="00F174CD"/>
    <w:rsid w:val="00F17C72"/>
    <w:rsid w:val="00F17DDD"/>
    <w:rsid w:val="00F20460"/>
    <w:rsid w:val="00F212A6"/>
    <w:rsid w:val="00F23A5C"/>
    <w:rsid w:val="00F27B14"/>
    <w:rsid w:val="00F314B8"/>
    <w:rsid w:val="00F32FE4"/>
    <w:rsid w:val="00F33242"/>
    <w:rsid w:val="00F35412"/>
    <w:rsid w:val="00F36CAF"/>
    <w:rsid w:val="00F37128"/>
    <w:rsid w:val="00F379E4"/>
    <w:rsid w:val="00F401AA"/>
    <w:rsid w:val="00F428D6"/>
    <w:rsid w:val="00F42F37"/>
    <w:rsid w:val="00F4350D"/>
    <w:rsid w:val="00F437F1"/>
    <w:rsid w:val="00F43CF2"/>
    <w:rsid w:val="00F43E28"/>
    <w:rsid w:val="00F470FD"/>
    <w:rsid w:val="00F47533"/>
    <w:rsid w:val="00F47F38"/>
    <w:rsid w:val="00F50228"/>
    <w:rsid w:val="00F504D7"/>
    <w:rsid w:val="00F50508"/>
    <w:rsid w:val="00F51B89"/>
    <w:rsid w:val="00F5370F"/>
    <w:rsid w:val="00F53941"/>
    <w:rsid w:val="00F54CA8"/>
    <w:rsid w:val="00F60C32"/>
    <w:rsid w:val="00F64180"/>
    <w:rsid w:val="00F64A6C"/>
    <w:rsid w:val="00F657FF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4548"/>
    <w:rsid w:val="00F8581D"/>
    <w:rsid w:val="00F91B0A"/>
    <w:rsid w:val="00F92DB7"/>
    <w:rsid w:val="00F93101"/>
    <w:rsid w:val="00F94A9A"/>
    <w:rsid w:val="00F95395"/>
    <w:rsid w:val="00F9549E"/>
    <w:rsid w:val="00F9584D"/>
    <w:rsid w:val="00FA5726"/>
    <w:rsid w:val="00FA6233"/>
    <w:rsid w:val="00FA755C"/>
    <w:rsid w:val="00FB06B4"/>
    <w:rsid w:val="00FB1075"/>
    <w:rsid w:val="00FB1497"/>
    <w:rsid w:val="00FB1599"/>
    <w:rsid w:val="00FB1C88"/>
    <w:rsid w:val="00FB295E"/>
    <w:rsid w:val="00FB3205"/>
    <w:rsid w:val="00FB3545"/>
    <w:rsid w:val="00FB3E13"/>
    <w:rsid w:val="00FB437B"/>
    <w:rsid w:val="00FB5165"/>
    <w:rsid w:val="00FB516A"/>
    <w:rsid w:val="00FB554E"/>
    <w:rsid w:val="00FB6111"/>
    <w:rsid w:val="00FB6F21"/>
    <w:rsid w:val="00FB71E3"/>
    <w:rsid w:val="00FB734F"/>
    <w:rsid w:val="00FC14A0"/>
    <w:rsid w:val="00FC2D7A"/>
    <w:rsid w:val="00FC75E6"/>
    <w:rsid w:val="00FC77B9"/>
    <w:rsid w:val="00FC7B91"/>
    <w:rsid w:val="00FD0DCE"/>
    <w:rsid w:val="00FD1884"/>
    <w:rsid w:val="00FD25C0"/>
    <w:rsid w:val="00FD2DC4"/>
    <w:rsid w:val="00FD425D"/>
    <w:rsid w:val="00FD574E"/>
    <w:rsid w:val="00FE0C2A"/>
    <w:rsid w:val="00FE2F6F"/>
    <w:rsid w:val="00FE3318"/>
    <w:rsid w:val="00FE43EC"/>
    <w:rsid w:val="00FE447E"/>
    <w:rsid w:val="00FE556D"/>
    <w:rsid w:val="00FE63AB"/>
    <w:rsid w:val="00FE7E78"/>
    <w:rsid w:val="00FF035E"/>
    <w:rsid w:val="00FF0C92"/>
    <w:rsid w:val="00FF3C1E"/>
    <w:rsid w:val="00FF4AD9"/>
    <w:rsid w:val="00FF7052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4B49F-D3E0-4300-8B1C-B5716093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2</cp:revision>
  <cp:lastPrinted>2013-12-19T12:20:00Z</cp:lastPrinted>
  <dcterms:created xsi:type="dcterms:W3CDTF">2013-12-19T12:20:00Z</dcterms:created>
  <dcterms:modified xsi:type="dcterms:W3CDTF">2013-12-19T12:20:00Z</dcterms:modified>
</cp:coreProperties>
</file>