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C702D5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437A0">
        <w:rPr>
          <w:rFonts w:ascii="Cambria" w:hAnsi="Cambria" w:cs="Arial"/>
        </w:rPr>
        <w:t>2</w:t>
      </w:r>
      <w:r w:rsidR="00C702D5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6A7EB1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bCs/>
          <w:sz w:val="18"/>
          <w:szCs w:val="18"/>
        </w:rPr>
      </w:pPr>
      <w:r w:rsidRPr="00C702D5">
        <w:rPr>
          <w:rFonts w:asciiTheme="majorHAnsi" w:hAnsiTheme="majorHAnsi"/>
          <w:bCs/>
          <w:sz w:val="18"/>
          <w:szCs w:val="18"/>
        </w:rPr>
        <w:t>Vyhlásenie výzvy pokračujúcich projektov m</w:t>
      </w:r>
      <w:r>
        <w:rPr>
          <w:rFonts w:asciiTheme="majorHAnsi" w:hAnsiTheme="majorHAnsi"/>
          <w:bCs/>
          <w:sz w:val="18"/>
          <w:szCs w:val="18"/>
        </w:rPr>
        <w:t xml:space="preserve">ladých na rok 2013 </w:t>
      </w:r>
    </w:p>
    <w:p w:rsidR="00C702D5" w:rsidRPr="00C702D5" w:rsidRDefault="00C702D5" w:rsidP="00C702D5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C702D5">
        <w:rPr>
          <w:rFonts w:asciiTheme="majorHAnsi" w:hAnsiTheme="majorHAnsi"/>
          <w:szCs w:val="18"/>
        </w:rPr>
        <w:t>Opatrenia na zvýšenie efektívnosti v oblasti investičnej výstavby</w:t>
      </w:r>
    </w:p>
    <w:p w:rsidR="00C702D5" w:rsidRPr="00C702D5" w:rsidRDefault="00C702D5" w:rsidP="00C702D5">
      <w:pPr>
        <w:pStyle w:val="Obyajntext"/>
        <w:numPr>
          <w:ilvl w:val="0"/>
          <w:numId w:val="3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C702D5">
        <w:rPr>
          <w:rFonts w:asciiTheme="majorHAnsi" w:hAnsiTheme="majorHAnsi"/>
          <w:szCs w:val="18"/>
        </w:rPr>
        <w:t xml:space="preserve">Ponuka on-line sprístupnenia technických noriem študentom a zamestnancom STU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Dodatok č.1 k Smernici kvestora č. 1 2012-NK „</w:t>
      </w:r>
      <w:r w:rsidRPr="00C702D5">
        <w:rPr>
          <w:rFonts w:asciiTheme="majorHAnsi" w:hAnsiTheme="majorHAnsi"/>
          <w:bCs/>
          <w:sz w:val="18"/>
          <w:szCs w:val="18"/>
        </w:rPr>
        <w:t>Parkovanie osobných motorových vozidiel v sídle Slovenskej technickej univ</w:t>
      </w:r>
      <w:r>
        <w:rPr>
          <w:rFonts w:asciiTheme="majorHAnsi" w:hAnsiTheme="majorHAnsi"/>
          <w:bCs/>
          <w:sz w:val="18"/>
          <w:szCs w:val="18"/>
        </w:rPr>
        <w:t xml:space="preserve">erzity v Bratislave“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Návrh príkazu kvestora „Pracovný čas prevádzkových zam</w:t>
      </w:r>
      <w:r>
        <w:rPr>
          <w:rFonts w:asciiTheme="majorHAnsi" w:hAnsiTheme="majorHAnsi"/>
          <w:sz w:val="18"/>
          <w:szCs w:val="18"/>
        </w:rPr>
        <w:t xml:space="preserve">estnancov na Rektoráte STU“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Správa o </w:t>
      </w:r>
      <w:r>
        <w:rPr>
          <w:rFonts w:asciiTheme="majorHAnsi" w:hAnsiTheme="majorHAnsi"/>
          <w:sz w:val="18"/>
          <w:szCs w:val="18"/>
        </w:rPr>
        <w:t xml:space="preserve">stave súdnych sporov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 xml:space="preserve">Pravidlá pre výkon podnikateľskej činnosti STU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Systémové rie</w:t>
      </w:r>
      <w:r>
        <w:rPr>
          <w:rFonts w:asciiTheme="majorHAnsi" w:hAnsiTheme="majorHAnsi"/>
          <w:sz w:val="18"/>
          <w:szCs w:val="18"/>
        </w:rPr>
        <w:t xml:space="preserve">šenie odborných prekladov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 xml:space="preserve">Finančná správa o projektoch zo štrukturálnych fondov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 xml:space="preserve">Aktualizácia plánu VO </w:t>
      </w:r>
      <w:r>
        <w:rPr>
          <w:rFonts w:asciiTheme="majorHAnsi" w:hAnsiTheme="majorHAnsi"/>
          <w:sz w:val="18"/>
          <w:szCs w:val="18"/>
        </w:rPr>
        <w:t xml:space="preserve">s doplnením VO pre UVP </w:t>
      </w:r>
    </w:p>
    <w:p w:rsidR="00C702D5" w:rsidRPr="00C702D5" w:rsidRDefault="00C702D5" w:rsidP="00C702D5">
      <w:pPr>
        <w:pStyle w:val="Odsekzoznamu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Návr</w:t>
      </w:r>
      <w:r>
        <w:rPr>
          <w:rFonts w:asciiTheme="majorHAnsi" w:hAnsiTheme="majorHAnsi"/>
          <w:sz w:val="18"/>
          <w:szCs w:val="18"/>
        </w:rPr>
        <w:t xml:space="preserve">h na odsúhlasenie NZ </w:t>
      </w:r>
    </w:p>
    <w:p w:rsidR="003E32FF" w:rsidRPr="003E32FF" w:rsidRDefault="003E32FF" w:rsidP="00C702D5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(E. Jevčáková)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bCs/>
          <w:sz w:val="18"/>
          <w:szCs w:val="18"/>
        </w:rPr>
      </w:pPr>
      <w:r w:rsidRPr="00C702D5">
        <w:rPr>
          <w:rFonts w:asciiTheme="majorHAnsi" w:hAnsiTheme="majorHAnsi"/>
          <w:bCs/>
          <w:sz w:val="18"/>
          <w:szCs w:val="18"/>
        </w:rPr>
        <w:t>Vyhlásenie výzvy pokračujúcich projektov mladých</w:t>
      </w:r>
      <w:r>
        <w:rPr>
          <w:rFonts w:asciiTheme="majorHAnsi" w:hAnsiTheme="majorHAnsi"/>
          <w:bCs/>
          <w:sz w:val="18"/>
          <w:szCs w:val="18"/>
        </w:rPr>
        <w:t xml:space="preserve"> výskumníkov</w:t>
      </w:r>
      <w:r w:rsidRPr="00C702D5">
        <w:rPr>
          <w:rFonts w:asciiTheme="majorHAnsi" w:hAnsiTheme="majorHAnsi"/>
          <w:bCs/>
          <w:sz w:val="18"/>
          <w:szCs w:val="18"/>
        </w:rPr>
        <w:t xml:space="preserve"> na rok 2013 (S. </w:t>
      </w:r>
      <w:proofErr w:type="spellStart"/>
      <w:r w:rsidRPr="00C702D5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C702D5">
        <w:rPr>
          <w:rFonts w:asciiTheme="majorHAnsi" w:hAnsiTheme="majorHAnsi"/>
          <w:bCs/>
          <w:sz w:val="18"/>
          <w:szCs w:val="18"/>
        </w:rPr>
        <w:t>)</w:t>
      </w:r>
    </w:p>
    <w:p w:rsidR="00C702D5" w:rsidRPr="00C702D5" w:rsidRDefault="00C702D5" w:rsidP="00C702D5">
      <w:pPr>
        <w:pStyle w:val="Obyajntext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C702D5">
        <w:rPr>
          <w:rFonts w:asciiTheme="majorHAnsi" w:hAnsiTheme="majorHAnsi"/>
          <w:szCs w:val="18"/>
        </w:rPr>
        <w:t>Opatrenia na zvýšenie efektívnosti v oblasti investičnej výstavby (M. Sokol)</w:t>
      </w:r>
    </w:p>
    <w:p w:rsidR="00C702D5" w:rsidRPr="00C702D5" w:rsidRDefault="00C702D5" w:rsidP="00C702D5">
      <w:pPr>
        <w:pStyle w:val="Obyajntext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C702D5">
        <w:rPr>
          <w:rFonts w:asciiTheme="majorHAnsi" w:hAnsiTheme="majorHAnsi"/>
          <w:szCs w:val="18"/>
        </w:rPr>
        <w:t xml:space="preserve">Ponuka on-line sprístupnenia technických noriem študentom a zamestnancom STU </w:t>
      </w:r>
      <w:r>
        <w:rPr>
          <w:rFonts w:asciiTheme="majorHAnsi" w:hAnsiTheme="majorHAnsi"/>
          <w:szCs w:val="18"/>
        </w:rPr>
        <w:br/>
        <w:t>(M. Sokol)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Dodatok č.1 k Smernici kvestora č. 1 2012-NK „</w:t>
      </w:r>
      <w:r w:rsidRPr="00C702D5">
        <w:rPr>
          <w:rFonts w:asciiTheme="majorHAnsi" w:hAnsiTheme="majorHAnsi"/>
          <w:bCs/>
          <w:sz w:val="18"/>
          <w:szCs w:val="18"/>
        </w:rPr>
        <w:t>Parkovanie osobných motorových vozidiel v sídle Slovenskej technickej univerzity v Bratislave“ (D. Faktor)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Návrh príkazu kvestora „Pracovný čas prevádzkových zam</w:t>
      </w:r>
      <w:r>
        <w:rPr>
          <w:rFonts w:asciiTheme="majorHAnsi" w:hAnsiTheme="majorHAnsi"/>
          <w:sz w:val="18"/>
          <w:szCs w:val="18"/>
        </w:rPr>
        <w:t xml:space="preserve">estnancov na Rektoráte STU“ 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Správa o stave súdnych sporov (D. Faktor)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 xml:space="preserve">Systémové riešenie odborných prekladov </w:t>
      </w:r>
      <w:r>
        <w:rPr>
          <w:rFonts w:asciiTheme="majorHAnsi" w:hAnsiTheme="majorHAnsi"/>
          <w:sz w:val="18"/>
          <w:szCs w:val="18"/>
        </w:rPr>
        <w:t>na R STU</w:t>
      </w:r>
      <w:r w:rsidRPr="00C702D5">
        <w:rPr>
          <w:rFonts w:asciiTheme="majorHAnsi" w:hAnsiTheme="majorHAnsi"/>
          <w:sz w:val="18"/>
          <w:szCs w:val="18"/>
        </w:rPr>
        <w:t>(D. Faktor)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C702D5">
        <w:rPr>
          <w:rFonts w:asciiTheme="majorHAnsi" w:hAnsiTheme="majorHAnsi"/>
          <w:sz w:val="18"/>
          <w:szCs w:val="18"/>
        </w:rPr>
        <w:t>práva o</w:t>
      </w:r>
      <w:r>
        <w:rPr>
          <w:rFonts w:asciiTheme="majorHAnsi" w:hAnsiTheme="majorHAnsi"/>
          <w:sz w:val="18"/>
          <w:szCs w:val="18"/>
        </w:rPr>
        <w:t> stave Projektového strediska a finančných prostriedkov pri implementácii projektov</w:t>
      </w:r>
      <w:r w:rsidRPr="00C702D5">
        <w:rPr>
          <w:rFonts w:asciiTheme="majorHAnsi" w:hAnsiTheme="majorHAnsi"/>
          <w:sz w:val="18"/>
          <w:szCs w:val="18"/>
        </w:rPr>
        <w:t xml:space="preserve"> (D. Faktor)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 xml:space="preserve">Aktualizácia plánu VO </w:t>
      </w:r>
      <w:r>
        <w:rPr>
          <w:rFonts w:asciiTheme="majorHAnsi" w:hAnsiTheme="majorHAnsi"/>
          <w:sz w:val="18"/>
          <w:szCs w:val="18"/>
        </w:rPr>
        <w:t>STU v Bratislave na rok 2013</w:t>
      </w:r>
      <w:r w:rsidRPr="00C702D5">
        <w:rPr>
          <w:rFonts w:asciiTheme="majorHAnsi" w:hAnsiTheme="majorHAnsi"/>
          <w:sz w:val="18"/>
          <w:szCs w:val="18"/>
        </w:rPr>
        <w:t xml:space="preserve"> (D. Faktor)</w:t>
      </w:r>
    </w:p>
    <w:p w:rsidR="00C702D5" w:rsidRPr="00C702D5" w:rsidRDefault="00C702D5" w:rsidP="00C702D5">
      <w:pPr>
        <w:pStyle w:val="Odsekzoznamu"/>
        <w:numPr>
          <w:ilvl w:val="0"/>
          <w:numId w:val="4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702D5">
        <w:rPr>
          <w:rFonts w:asciiTheme="majorHAnsi" w:hAnsiTheme="majorHAnsi"/>
          <w:sz w:val="18"/>
          <w:szCs w:val="18"/>
        </w:rPr>
        <w:t>Návrh na odsúhlasenie NZ (D. Faktor)</w:t>
      </w:r>
    </w:p>
    <w:p w:rsidR="00C702D5" w:rsidRDefault="00C702D5" w:rsidP="00C702D5">
      <w:pPr>
        <w:pStyle w:val="Odsekzoznamu"/>
        <w:numPr>
          <w:ilvl w:val="0"/>
          <w:numId w:val="4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C702D5" w:rsidRDefault="00C702D5" w:rsidP="00C702D5">
      <w:pPr>
        <w:pStyle w:val="Odsekzoznamu"/>
        <w:numPr>
          <w:ilvl w:val="0"/>
          <w:numId w:val="19"/>
        </w:numPr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Návrh na zahraničnú pracovnú cestu (F. Horňák)</w:t>
      </w:r>
    </w:p>
    <w:p w:rsidR="00C702D5" w:rsidRPr="003E32FF" w:rsidRDefault="00C702D5" w:rsidP="00C702D5">
      <w:pPr>
        <w:pStyle w:val="Odsekzoznamu"/>
        <w:numPr>
          <w:ilvl w:val="0"/>
          <w:numId w:val="19"/>
        </w:numPr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Návrh na udelenie Plakety STU (R. Redhammer)</w:t>
      </w: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DB22DD" w:rsidRDefault="00DB22DD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13443B" w:rsidRDefault="0013443B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171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33471A" w:rsidRPr="0033471A" w:rsidTr="0033471A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71A" w:rsidRPr="0033471A" w:rsidRDefault="0033471A" w:rsidP="0033471A">
            <w:pPr>
              <w:shd w:val="clear" w:color="auto" w:fill="FFFFFF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6.1/20</w:t>
            </w:r>
            <w:r w:rsidRPr="0033471A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71A" w:rsidRDefault="0033471A" w:rsidP="0033471A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33471A">
              <w:rPr>
                <w:rFonts w:asciiTheme="majorHAnsi" w:hAnsiTheme="majorHAnsi"/>
                <w:sz w:val="14"/>
                <w:szCs w:val="14"/>
              </w:rPr>
              <w:t xml:space="preserve">ukladá pripraviť koncepciu, resp. návrh na </w:t>
            </w:r>
          </w:p>
          <w:p w:rsidR="0033471A" w:rsidRDefault="0033471A" w:rsidP="0033471A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3471A">
              <w:rPr>
                <w:rFonts w:asciiTheme="majorHAnsi" w:hAnsiTheme="majorHAnsi"/>
                <w:sz w:val="14"/>
                <w:szCs w:val="14"/>
              </w:rPr>
              <w:t>odprezentovanie</w:t>
            </w:r>
            <w:proofErr w:type="spellEnd"/>
            <w:r w:rsidRPr="0033471A">
              <w:rPr>
                <w:rFonts w:asciiTheme="majorHAnsi" w:hAnsiTheme="majorHAnsi"/>
                <w:sz w:val="14"/>
                <w:szCs w:val="14"/>
              </w:rPr>
              <w:t xml:space="preserve"> našich úspešných pracovníkov a absolventov </w:t>
            </w:r>
          </w:p>
          <w:p w:rsidR="0033471A" w:rsidRPr="0033471A" w:rsidRDefault="0033471A" w:rsidP="0033471A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33471A">
              <w:rPr>
                <w:rFonts w:asciiTheme="majorHAnsi" w:hAnsiTheme="majorHAnsi"/>
                <w:sz w:val="14"/>
                <w:szCs w:val="14"/>
              </w:rPr>
              <w:t>formou prednášok na pôde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71A" w:rsidRPr="0033471A" w:rsidRDefault="0033471A" w:rsidP="0033471A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sz w:val="14"/>
                <w:szCs w:val="14"/>
              </w:rPr>
              <w:t>29.5.2013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71A" w:rsidRPr="0033471A" w:rsidRDefault="0033471A" w:rsidP="0033471A">
            <w:pPr>
              <w:ind w:left="1410" w:hanging="1410"/>
              <w:rPr>
                <w:rFonts w:asciiTheme="majorHAnsi" w:hAnsiTheme="majorHAnsi" w:cs="Calibri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33471A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33471A" w:rsidRPr="0033471A" w:rsidTr="0033471A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71A" w:rsidRPr="0033471A" w:rsidRDefault="0033471A" w:rsidP="0033471A">
            <w:pPr>
              <w:shd w:val="clear" w:color="auto" w:fill="FFFFFF"/>
              <w:ind w:right="-70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11.1/20</w:t>
            </w:r>
            <w:r w:rsidRPr="0033471A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71A" w:rsidRPr="0033471A" w:rsidRDefault="0033471A" w:rsidP="0033471A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33471A">
              <w:rPr>
                <w:rFonts w:asciiTheme="majorHAnsi" w:hAnsiTheme="majorHAnsi"/>
                <w:sz w:val="14"/>
                <w:szCs w:val="14"/>
              </w:rPr>
              <w:t xml:space="preserve">ukladá pripraviť návrh organizačného modelu integrácie VC STU a UVP STU (kreatívna diskusia, </w:t>
            </w:r>
            <w:proofErr w:type="spellStart"/>
            <w:r w:rsidRPr="0033471A">
              <w:rPr>
                <w:rFonts w:asciiTheme="majorHAnsi" w:hAnsiTheme="majorHAnsi"/>
                <w:sz w:val="14"/>
                <w:szCs w:val="14"/>
              </w:rPr>
              <w:t>brain</w:t>
            </w:r>
            <w:proofErr w:type="spellEnd"/>
            <w:r w:rsidRPr="0033471A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33471A">
              <w:rPr>
                <w:rFonts w:asciiTheme="majorHAnsi" w:hAnsiTheme="majorHAnsi"/>
                <w:sz w:val="14"/>
                <w:szCs w:val="14"/>
              </w:rPr>
              <w:t>storming</w:t>
            </w:r>
            <w:proofErr w:type="spellEnd"/>
            <w:r w:rsidRPr="0033471A">
              <w:rPr>
                <w:rFonts w:asciiTheme="majorHAnsi" w:hAnsiTheme="majorHAnsi"/>
                <w:sz w:val="14"/>
                <w:szCs w:val="14"/>
              </w:rPr>
              <w:t xml:space="preserve">).  </w:t>
            </w:r>
            <w:r w:rsidRPr="0033471A">
              <w:rPr>
                <w:rFonts w:asciiTheme="majorHAnsi" w:hAnsiTheme="majorHAnsi" w:cs="Calibri"/>
                <w:sz w:val="14"/>
                <w:szCs w:val="14"/>
              </w:rPr>
              <w:t xml:space="preserve">Účastníci: S. </w:t>
            </w:r>
            <w:proofErr w:type="spellStart"/>
            <w:r w:rsidRPr="0033471A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  <w:r w:rsidRPr="0033471A">
              <w:rPr>
                <w:rFonts w:asciiTheme="majorHAnsi" w:hAnsiTheme="majorHAnsi" w:cs="Calibri"/>
                <w:sz w:val="14"/>
                <w:szCs w:val="14"/>
              </w:rPr>
              <w:t>, M. Peciar, D. Faktor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71A" w:rsidRPr="0033471A" w:rsidRDefault="0033471A" w:rsidP="0033471A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33471A">
              <w:rPr>
                <w:rFonts w:asciiTheme="majorHAnsi" w:hAnsiTheme="majorHAnsi" w:cs="Calibri"/>
                <w:sz w:val="14"/>
                <w:szCs w:val="14"/>
              </w:rPr>
              <w:t>29.5.2013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71A" w:rsidRPr="0033471A" w:rsidRDefault="0033471A" w:rsidP="0033471A">
            <w:pPr>
              <w:ind w:right="-100"/>
              <w:rPr>
                <w:rFonts w:asciiTheme="majorHAnsi" w:hAnsiTheme="majorHAnsi" w:cs="Arial"/>
                <w:b/>
                <w:sz w:val="14"/>
                <w:szCs w:val="14"/>
                <w:u w:val="single"/>
              </w:rPr>
            </w:pPr>
            <w:r w:rsidRPr="0033471A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33471A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  <w:r w:rsidRPr="0033471A">
              <w:rPr>
                <w:rFonts w:asciiTheme="majorHAnsi" w:hAnsiTheme="majorHAnsi" w:cs="Calibri"/>
                <w:sz w:val="14"/>
                <w:szCs w:val="14"/>
              </w:rPr>
              <w:t xml:space="preserve">  </w:t>
            </w:r>
          </w:p>
        </w:tc>
      </w:tr>
    </w:tbl>
    <w:p w:rsidR="00DB22DD" w:rsidRPr="008441C6" w:rsidRDefault="000F7B91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9C7FF8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> </w:t>
      </w:r>
      <w:r w:rsidRPr="009C7FF8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C7FF8">
        <w:rPr>
          <w:rFonts w:ascii="Cambria" w:hAnsi="Cambria" w:cs="Arial"/>
          <w:b/>
          <w:sz w:val="18"/>
          <w:szCs w:val="18"/>
          <w:u w:val="single"/>
        </w:rPr>
        <w:t>2:</w:t>
      </w:r>
      <w:r w:rsidRPr="009C7FF8">
        <w:rPr>
          <w:rFonts w:ascii="Cambria" w:hAnsi="Cambria" w:cs="Arial"/>
          <w:b/>
          <w:sz w:val="18"/>
          <w:szCs w:val="18"/>
        </w:rPr>
        <w:tab/>
      </w:r>
      <w:r w:rsidR="0033471A" w:rsidRPr="0033471A">
        <w:rPr>
          <w:rFonts w:asciiTheme="majorHAnsi" w:hAnsiTheme="majorHAnsi"/>
          <w:b/>
          <w:bCs/>
          <w:sz w:val="18"/>
          <w:szCs w:val="18"/>
          <w:u w:val="single"/>
        </w:rPr>
        <w:t>Vyhlásenie výzvy pokračujúcich projektov mladých výskumníkov na rok 2013</w:t>
      </w:r>
    </w:p>
    <w:p w:rsidR="009C7FF8" w:rsidRPr="009C7FF8" w:rsidRDefault="009C7FF8" w:rsidP="009C7FF8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B22DD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 w:rsidR="0033471A">
        <w:rPr>
          <w:rFonts w:ascii="Cambria" w:hAnsi="Cambria" w:cs="Arial"/>
          <w:sz w:val="18"/>
          <w:szCs w:val="18"/>
        </w:rPr>
        <w:t>Biskupič</w:t>
      </w:r>
      <w:proofErr w:type="spellEnd"/>
      <w:r w:rsidR="0033471A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9C2A3B" w:rsidRDefault="00FB295E" w:rsidP="00FB295E">
      <w:pPr>
        <w:rPr>
          <w:rFonts w:asciiTheme="majorHAnsi" w:hAnsiTheme="majorHAnsi"/>
          <w:sz w:val="18"/>
          <w:szCs w:val="18"/>
        </w:rPr>
      </w:pPr>
      <w:r w:rsidRPr="00FB295E">
        <w:rPr>
          <w:rFonts w:asciiTheme="majorHAnsi" w:hAnsiTheme="majorHAnsi"/>
          <w:sz w:val="18"/>
          <w:szCs w:val="18"/>
        </w:rPr>
        <w:t xml:space="preserve">Vyhlásenie výzvy pokračujúcich projektov mladých výskumníkov vyplýva z naplnenia hlavných úloh V STU a opiera sa o Smernicu 12/2012-N </w:t>
      </w:r>
      <w:r w:rsidR="00C157F1">
        <w:rPr>
          <w:rFonts w:asciiTheme="majorHAnsi" w:hAnsiTheme="majorHAnsi"/>
          <w:sz w:val="18"/>
          <w:szCs w:val="18"/>
        </w:rPr>
        <w:t>z 30. 11. 2012 so zapracovaným D</w:t>
      </w:r>
      <w:r w:rsidRPr="00FB295E">
        <w:rPr>
          <w:rFonts w:asciiTheme="majorHAnsi" w:hAnsiTheme="majorHAnsi"/>
          <w:sz w:val="18"/>
          <w:szCs w:val="18"/>
        </w:rPr>
        <w:t>odatkom číslo 1 z 26. 2. 2013.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C157F1">
        <w:rPr>
          <w:rFonts w:ascii="Cambria" w:hAnsi="Cambria" w:cs="Arial"/>
          <w:b/>
          <w:color w:val="C00000"/>
          <w:sz w:val="18"/>
          <w:szCs w:val="18"/>
        </w:rPr>
        <w:t>4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Pr="00C157F1" w:rsidRDefault="00147FD6" w:rsidP="000377F1">
      <w:pPr>
        <w:pStyle w:val="Obyajntext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C157F1">
        <w:rPr>
          <w:rFonts w:ascii="Cambria" w:hAnsi="Cambria" w:cs="Arial"/>
          <w:szCs w:val="18"/>
        </w:rPr>
        <w:t xml:space="preserve">schvaľuje </w:t>
      </w:r>
      <w:r w:rsidR="00C157F1" w:rsidRPr="00C157F1">
        <w:rPr>
          <w:rFonts w:asciiTheme="majorHAnsi" w:hAnsiTheme="majorHAnsi"/>
          <w:bCs/>
          <w:szCs w:val="18"/>
        </w:rPr>
        <w:t xml:space="preserve">Vyhlásenie výzvy pokračujúcich projektov mladých výskumníkov </w:t>
      </w:r>
      <w:r w:rsidR="00C157F1">
        <w:rPr>
          <w:rFonts w:asciiTheme="majorHAnsi" w:hAnsiTheme="majorHAnsi"/>
          <w:bCs/>
          <w:szCs w:val="18"/>
        </w:rPr>
        <w:t>v</w:t>
      </w:r>
      <w:r w:rsidR="00C157F1" w:rsidRPr="00C157F1">
        <w:rPr>
          <w:rFonts w:asciiTheme="majorHAnsi" w:hAnsiTheme="majorHAnsi"/>
          <w:bCs/>
          <w:szCs w:val="18"/>
        </w:rPr>
        <w:t xml:space="preserve"> rok</w:t>
      </w:r>
      <w:r w:rsidR="00C157F1">
        <w:rPr>
          <w:rFonts w:asciiTheme="majorHAnsi" w:hAnsiTheme="majorHAnsi"/>
          <w:bCs/>
          <w:szCs w:val="18"/>
        </w:rPr>
        <w:t>u</w:t>
      </w:r>
      <w:r w:rsidR="00C157F1" w:rsidRPr="00C157F1">
        <w:rPr>
          <w:rFonts w:asciiTheme="majorHAnsi" w:hAnsiTheme="majorHAnsi"/>
          <w:bCs/>
          <w:szCs w:val="18"/>
        </w:rPr>
        <w:t xml:space="preserve"> 2013</w:t>
      </w:r>
      <w:r w:rsidR="00C157F1">
        <w:rPr>
          <w:rFonts w:asciiTheme="majorHAnsi" w:hAnsiTheme="majorHAnsi"/>
          <w:bCs/>
          <w:szCs w:val="18"/>
        </w:rPr>
        <w:t xml:space="preserve"> s úpravami, ktoré vyplynuli z diskusie Vedenia STU.</w:t>
      </w:r>
    </w:p>
    <w:p w:rsidR="008A44A6" w:rsidRPr="000377F1" w:rsidRDefault="008A44A6" w:rsidP="000377F1">
      <w:pPr>
        <w:pStyle w:val="Obyajntext"/>
        <w:rPr>
          <w:rFonts w:asciiTheme="majorHAnsi" w:hAnsiTheme="majorHAnsi"/>
          <w:szCs w:val="18"/>
        </w:rPr>
      </w:pPr>
    </w:p>
    <w:p w:rsidR="00BE6EEA" w:rsidRPr="00BE6EEA" w:rsidRDefault="000F7B91" w:rsidP="00BE6EEA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BC6356" w:rsidRPr="00BC6356">
        <w:rPr>
          <w:rFonts w:asciiTheme="majorHAnsi" w:hAnsiTheme="majorHAnsi"/>
          <w:b/>
          <w:sz w:val="18"/>
          <w:szCs w:val="18"/>
          <w:u w:val="single"/>
        </w:rPr>
        <w:t>Opatrenia na zvýšenie efektívnosti v oblasti investičnej výstavby</w:t>
      </w:r>
    </w:p>
    <w:p w:rsidR="001C771B" w:rsidRDefault="001C771B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B366F5" w:rsidRDefault="00811A80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366F5">
        <w:rPr>
          <w:rFonts w:ascii="Cambria" w:hAnsi="Cambria" w:cs="Arial"/>
          <w:sz w:val="18"/>
          <w:szCs w:val="18"/>
        </w:rPr>
        <w:t xml:space="preserve">prorektor </w:t>
      </w:r>
      <w:r w:rsidR="00BC6356">
        <w:rPr>
          <w:rFonts w:ascii="Cambria" w:hAnsi="Cambria" w:cs="Arial"/>
          <w:sz w:val="18"/>
          <w:szCs w:val="18"/>
        </w:rPr>
        <w:t>Sokol.</w:t>
      </w:r>
    </w:p>
    <w:p w:rsidR="00341C96" w:rsidRDefault="00BC6356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predložený za účelom zefektívnenia investičnej činnosti a </w:t>
      </w:r>
      <w:r w:rsidR="00341C96">
        <w:rPr>
          <w:rFonts w:ascii="Cambria" w:hAnsi="Cambria" w:cs="Arial"/>
          <w:sz w:val="18"/>
          <w:szCs w:val="18"/>
        </w:rPr>
        <w:t>z</w:t>
      </w:r>
      <w:r>
        <w:rPr>
          <w:rFonts w:ascii="Cambria" w:hAnsi="Cambria" w:cs="Arial"/>
          <w:sz w:val="18"/>
          <w:szCs w:val="18"/>
        </w:rPr>
        <w:t xml:space="preserve">redukovania </w:t>
      </w:r>
    </w:p>
    <w:p w:rsidR="00BC6356" w:rsidRDefault="00BC6356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možných strát. Definuje úlohy a zodpovednosť súčastí STU a útvarov, ktoré spolupracujú pri </w:t>
      </w:r>
    </w:p>
    <w:p w:rsidR="00BC6356" w:rsidRDefault="00BC6356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investičnej výstavbe.</w:t>
      </w:r>
    </w:p>
    <w:p w:rsidR="00AA295D" w:rsidRDefault="00BC6356" w:rsidP="00BC6356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Členovia Vedenia odpor</w:t>
      </w:r>
      <w:r w:rsidR="00341C96">
        <w:rPr>
          <w:rFonts w:ascii="Cambria" w:hAnsi="Cambria" w:cs="Arial"/>
          <w:sz w:val="18"/>
          <w:szCs w:val="18"/>
        </w:rPr>
        <w:t>u</w:t>
      </w:r>
      <w:r>
        <w:rPr>
          <w:rFonts w:ascii="Cambria" w:hAnsi="Cambria" w:cs="Arial"/>
          <w:sz w:val="18"/>
          <w:szCs w:val="18"/>
        </w:rPr>
        <w:t xml:space="preserve">čili </w:t>
      </w:r>
      <w:r w:rsidR="00AA295D">
        <w:rPr>
          <w:rFonts w:ascii="Cambria" w:hAnsi="Cambria" w:cs="Arial"/>
          <w:sz w:val="18"/>
          <w:szCs w:val="18"/>
        </w:rPr>
        <w:t xml:space="preserve">preformulovať názov </w:t>
      </w:r>
      <w:r>
        <w:rPr>
          <w:rFonts w:ascii="Cambria" w:hAnsi="Cambria" w:cs="Arial"/>
          <w:sz w:val="18"/>
          <w:szCs w:val="18"/>
        </w:rPr>
        <w:t>materiál</w:t>
      </w:r>
      <w:r w:rsidR="00AA295D">
        <w:rPr>
          <w:rFonts w:ascii="Cambria" w:hAnsi="Cambria" w:cs="Arial"/>
          <w:sz w:val="18"/>
          <w:szCs w:val="18"/>
        </w:rPr>
        <w:t>u na „</w:t>
      </w:r>
      <w:r>
        <w:rPr>
          <w:rFonts w:ascii="Cambria" w:hAnsi="Cambria" w:cs="Arial"/>
          <w:szCs w:val="18"/>
        </w:rPr>
        <w:t>Postup pri</w:t>
      </w:r>
      <w:r w:rsidRPr="00BC6356">
        <w:rPr>
          <w:rFonts w:asciiTheme="majorHAnsi" w:hAnsiTheme="majorHAnsi"/>
          <w:sz w:val="18"/>
          <w:szCs w:val="18"/>
        </w:rPr>
        <w:t xml:space="preserve"> investičnej </w:t>
      </w:r>
    </w:p>
    <w:p w:rsidR="00BC6356" w:rsidRPr="007E29C2" w:rsidRDefault="00BC6356" w:rsidP="00BC6356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BC6356">
        <w:rPr>
          <w:rFonts w:asciiTheme="majorHAnsi" w:hAnsiTheme="majorHAnsi"/>
          <w:sz w:val="18"/>
          <w:szCs w:val="18"/>
        </w:rPr>
        <w:t>výstavb</w:t>
      </w:r>
      <w:r>
        <w:rPr>
          <w:rFonts w:asciiTheme="majorHAnsi" w:hAnsiTheme="majorHAnsi"/>
          <w:szCs w:val="18"/>
        </w:rPr>
        <w:t>e</w:t>
      </w:r>
      <w:r w:rsidR="00AA295D">
        <w:rPr>
          <w:rFonts w:asciiTheme="majorHAnsi" w:hAnsiTheme="majorHAnsi"/>
          <w:szCs w:val="18"/>
        </w:rPr>
        <w:t xml:space="preserve"> na STU“.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BC6356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D43291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schvaľuje </w:t>
      </w:r>
      <w:r w:rsidR="00BC6356">
        <w:rPr>
          <w:rFonts w:ascii="Cambria" w:hAnsi="Cambria" w:cs="Arial"/>
          <w:szCs w:val="18"/>
        </w:rPr>
        <w:t>materiál ako „Postup pri</w:t>
      </w:r>
      <w:r w:rsidR="00BC6356" w:rsidRPr="00BC6356">
        <w:rPr>
          <w:rFonts w:asciiTheme="majorHAnsi" w:hAnsiTheme="majorHAnsi"/>
          <w:szCs w:val="18"/>
        </w:rPr>
        <w:t xml:space="preserve"> investičnej výstavb</w:t>
      </w:r>
      <w:r w:rsidR="00BC6356">
        <w:rPr>
          <w:rFonts w:asciiTheme="majorHAnsi" w:hAnsiTheme="majorHAnsi"/>
          <w:szCs w:val="18"/>
        </w:rPr>
        <w:t>e</w:t>
      </w:r>
      <w:r w:rsidR="00AA295D">
        <w:rPr>
          <w:rFonts w:asciiTheme="majorHAnsi" w:hAnsiTheme="majorHAnsi"/>
          <w:szCs w:val="18"/>
        </w:rPr>
        <w:t xml:space="preserve"> na STU</w:t>
      </w:r>
      <w:r w:rsidR="00BC6356">
        <w:rPr>
          <w:rFonts w:asciiTheme="majorHAnsi" w:hAnsiTheme="majorHAnsi"/>
          <w:szCs w:val="18"/>
        </w:rPr>
        <w:t xml:space="preserve">“ s pripomienkami a odporúča predložiť </w:t>
      </w:r>
      <w:r w:rsidR="00D707C4">
        <w:rPr>
          <w:rFonts w:asciiTheme="majorHAnsi" w:hAnsiTheme="majorHAnsi"/>
          <w:szCs w:val="18"/>
        </w:rPr>
        <w:t xml:space="preserve">materiál </w:t>
      </w:r>
      <w:r w:rsidR="00BC6356">
        <w:rPr>
          <w:rFonts w:asciiTheme="majorHAnsi" w:hAnsiTheme="majorHAnsi"/>
          <w:szCs w:val="18"/>
        </w:rPr>
        <w:t>na</w:t>
      </w:r>
      <w:r w:rsidR="00AA295D">
        <w:rPr>
          <w:rFonts w:asciiTheme="majorHAnsi" w:hAnsiTheme="majorHAnsi"/>
          <w:szCs w:val="18"/>
        </w:rPr>
        <w:t xml:space="preserve"> najbližšie</w:t>
      </w:r>
      <w:r w:rsidR="00BC6356">
        <w:rPr>
          <w:rFonts w:asciiTheme="majorHAnsi" w:hAnsiTheme="majorHAnsi"/>
          <w:szCs w:val="18"/>
        </w:rPr>
        <w:t xml:space="preserve"> zasadnutie Kolégia rektora STU.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A71637" w:rsidRPr="000402D9" w:rsidRDefault="001A54D7" w:rsidP="00A71637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0402D9" w:rsidRPr="000402D9">
        <w:rPr>
          <w:rFonts w:asciiTheme="majorHAnsi" w:hAnsiTheme="majorHAnsi"/>
          <w:b/>
          <w:sz w:val="18"/>
          <w:szCs w:val="18"/>
          <w:u w:val="single"/>
        </w:rPr>
        <w:t>Ponuka on-line sprístupnenia technických noriem študentom a zamestnancom STU</w:t>
      </w:r>
    </w:p>
    <w:p w:rsidR="006D2950" w:rsidRPr="00D43291" w:rsidRDefault="006D2950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402D9" w:rsidRDefault="000402D9" w:rsidP="000402D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0402D9" w:rsidRPr="000402D9" w:rsidRDefault="000402D9" w:rsidP="000402D9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Dokument predstavuje ponuku Slovenského ústavu pre normalizáciu na službu </w:t>
      </w:r>
      <w:proofErr w:type="spellStart"/>
      <w:r>
        <w:rPr>
          <w:rFonts w:asciiTheme="majorHAnsi" w:hAnsiTheme="majorHAnsi" w:cs="Cambria"/>
          <w:sz w:val="18"/>
          <w:szCs w:val="18"/>
        </w:rPr>
        <w:t>STN-online</w:t>
      </w:r>
      <w:proofErr w:type="spellEnd"/>
      <w:r>
        <w:rPr>
          <w:rFonts w:asciiTheme="majorHAnsi" w:hAnsiTheme="majorHAnsi" w:cs="Cambria"/>
          <w:sz w:val="18"/>
          <w:szCs w:val="18"/>
        </w:rPr>
        <w:t>, ktorá</w:t>
      </w:r>
      <w:r w:rsidRPr="000402D9">
        <w:rPr>
          <w:rFonts w:asciiTheme="majorHAnsi" w:hAnsiTheme="majorHAnsi" w:cs="Cambria"/>
          <w:sz w:val="18"/>
          <w:szCs w:val="18"/>
        </w:rPr>
        <w:t xml:space="preserve"> umožní študentom a zamestnancom operatívny prístup ku všetkým technickým normám a informáciám o technických normách.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</w:t>
      </w:r>
      <w:r w:rsidR="00BC6356">
        <w:rPr>
          <w:rFonts w:ascii="Cambria" w:hAnsi="Cambria" w:cs="Arial"/>
          <w:b/>
          <w:color w:val="C00000"/>
          <w:sz w:val="18"/>
          <w:szCs w:val="18"/>
        </w:rPr>
        <w:t>4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707C4" w:rsidRDefault="0061176E" w:rsidP="00341C96">
      <w:pPr>
        <w:ind w:left="1412" w:hanging="1412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D707C4">
        <w:rPr>
          <w:rFonts w:ascii="Cambria" w:hAnsi="Cambria" w:cs="Arial"/>
          <w:sz w:val="18"/>
          <w:szCs w:val="18"/>
        </w:rPr>
        <w:t xml:space="preserve">schvaľuje </w:t>
      </w:r>
      <w:r w:rsidR="000402D9" w:rsidRPr="000402D9">
        <w:rPr>
          <w:rFonts w:asciiTheme="majorHAnsi" w:hAnsiTheme="majorHAnsi"/>
          <w:sz w:val="18"/>
          <w:szCs w:val="18"/>
        </w:rPr>
        <w:t>Ponuk</w:t>
      </w:r>
      <w:r w:rsidR="000402D9">
        <w:rPr>
          <w:rFonts w:asciiTheme="majorHAnsi" w:hAnsiTheme="majorHAnsi"/>
          <w:sz w:val="18"/>
          <w:szCs w:val="18"/>
        </w:rPr>
        <w:t>u</w:t>
      </w:r>
      <w:r w:rsidR="000402D9" w:rsidRPr="000402D9">
        <w:rPr>
          <w:rFonts w:asciiTheme="majorHAnsi" w:hAnsiTheme="majorHAnsi"/>
          <w:sz w:val="18"/>
          <w:szCs w:val="18"/>
        </w:rPr>
        <w:t xml:space="preserve"> on-line sprístupnenia technických noriem študentom a </w:t>
      </w:r>
    </w:p>
    <w:p w:rsidR="00D707C4" w:rsidRDefault="000402D9" w:rsidP="00341C96">
      <w:pPr>
        <w:ind w:left="1412" w:hanging="1412"/>
        <w:rPr>
          <w:rFonts w:asciiTheme="majorHAnsi" w:hAnsiTheme="majorHAnsi"/>
          <w:sz w:val="18"/>
          <w:szCs w:val="18"/>
        </w:rPr>
      </w:pPr>
      <w:r w:rsidRPr="000402D9">
        <w:rPr>
          <w:rFonts w:asciiTheme="majorHAnsi" w:hAnsiTheme="majorHAnsi"/>
          <w:sz w:val="18"/>
          <w:szCs w:val="18"/>
        </w:rPr>
        <w:t>zamestnancom STU</w:t>
      </w:r>
      <w:r>
        <w:rPr>
          <w:rFonts w:ascii="Cambria" w:hAnsi="Cambria" w:cs="Calibri"/>
          <w:sz w:val="18"/>
          <w:szCs w:val="18"/>
        </w:rPr>
        <w:t xml:space="preserve"> s pripomienkami </w:t>
      </w:r>
      <w:r>
        <w:rPr>
          <w:rFonts w:asciiTheme="majorHAnsi" w:hAnsiTheme="majorHAnsi"/>
          <w:szCs w:val="18"/>
        </w:rPr>
        <w:t>a </w:t>
      </w:r>
      <w:r w:rsidRPr="00D707C4">
        <w:rPr>
          <w:rFonts w:asciiTheme="majorHAnsi" w:hAnsiTheme="majorHAnsi"/>
          <w:sz w:val="18"/>
          <w:szCs w:val="18"/>
        </w:rPr>
        <w:t xml:space="preserve">odporúča </w:t>
      </w:r>
      <w:r w:rsidR="00D707C4">
        <w:rPr>
          <w:rFonts w:asciiTheme="majorHAnsi" w:hAnsiTheme="majorHAnsi"/>
          <w:sz w:val="18"/>
          <w:szCs w:val="18"/>
        </w:rPr>
        <w:t>materiál</w:t>
      </w:r>
      <w:r w:rsidRPr="00D707C4">
        <w:rPr>
          <w:rFonts w:asciiTheme="majorHAnsi" w:hAnsiTheme="majorHAnsi"/>
          <w:sz w:val="18"/>
          <w:szCs w:val="18"/>
        </w:rPr>
        <w:t xml:space="preserve"> predložiť na najbližšie zasadnutie </w:t>
      </w:r>
    </w:p>
    <w:p w:rsidR="000402D9" w:rsidRPr="00D707C4" w:rsidRDefault="000402D9" w:rsidP="00341C96">
      <w:pPr>
        <w:ind w:left="1412" w:hanging="1412"/>
        <w:rPr>
          <w:rFonts w:ascii="Cambria" w:hAnsi="Cambria" w:cs="Calibr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>Kolégia rektora STU.</w:t>
      </w:r>
    </w:p>
    <w:p w:rsidR="00341C96" w:rsidRDefault="00341C96" w:rsidP="000402D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341C96" w:rsidRDefault="00341C96" w:rsidP="000402D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0402D9" w:rsidRPr="00BA1C08" w:rsidRDefault="000402D9" w:rsidP="000402D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lastRenderedPageBreak/>
        <w:t>ÚLOHA: 14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0402D9" w:rsidRPr="00BA1C08" w:rsidRDefault="000402D9" w:rsidP="000402D9">
      <w:pPr>
        <w:ind w:right="284"/>
        <w:rPr>
          <w:rFonts w:ascii="Cambria" w:hAnsi="Cambria" w:cs="Calibr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odkonzultovať p</w:t>
      </w:r>
      <w:r w:rsidRPr="000402D9">
        <w:rPr>
          <w:rFonts w:asciiTheme="majorHAnsi" w:hAnsiTheme="majorHAnsi"/>
          <w:sz w:val="18"/>
          <w:szCs w:val="18"/>
        </w:rPr>
        <w:t>onuk</w:t>
      </w:r>
      <w:r>
        <w:rPr>
          <w:rFonts w:asciiTheme="majorHAnsi" w:hAnsiTheme="majorHAnsi"/>
          <w:sz w:val="18"/>
          <w:szCs w:val="18"/>
        </w:rPr>
        <w:t>u</w:t>
      </w:r>
      <w:r w:rsidRPr="000402D9">
        <w:rPr>
          <w:rFonts w:asciiTheme="majorHAnsi" w:hAnsiTheme="majorHAnsi"/>
          <w:sz w:val="18"/>
          <w:szCs w:val="18"/>
        </w:rPr>
        <w:t xml:space="preserve"> on-line sprístupnenia technických noriem študentom a zamestnancom STU</w:t>
      </w:r>
      <w:r>
        <w:rPr>
          <w:rFonts w:ascii="Cambria" w:hAnsi="Cambria" w:cs="Calibri"/>
          <w:sz w:val="18"/>
          <w:szCs w:val="18"/>
        </w:rPr>
        <w:t xml:space="preserve"> so zamestnankyňami knižnice.</w:t>
      </w:r>
    </w:p>
    <w:p w:rsidR="000402D9" w:rsidRPr="00BA1C08" w:rsidRDefault="000402D9" w:rsidP="000402D9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0402D9" w:rsidRDefault="000402D9" w:rsidP="000402D9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07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06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A77EB0" w:rsidRDefault="00A77EB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BB3330" w:rsidRPr="00D707C4" w:rsidRDefault="0061176E" w:rsidP="00D707C4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Cs w:val="18"/>
          <w:u w:val="single"/>
        </w:rPr>
      </w:pPr>
      <w:r w:rsidRPr="001F5E5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715A" w:rsidRPr="001F5E5A">
        <w:rPr>
          <w:rFonts w:ascii="Cambria" w:hAnsi="Cambria" w:cs="Arial"/>
          <w:b/>
          <w:sz w:val="18"/>
          <w:szCs w:val="18"/>
          <w:u w:val="single"/>
        </w:rPr>
        <w:t>5</w:t>
      </w:r>
      <w:r w:rsidRPr="001F5E5A">
        <w:rPr>
          <w:rFonts w:ascii="Cambria" w:hAnsi="Cambria" w:cs="Arial"/>
          <w:b/>
          <w:sz w:val="18"/>
          <w:szCs w:val="18"/>
          <w:u w:val="single"/>
        </w:rPr>
        <w:t>:</w:t>
      </w:r>
      <w:r w:rsidRPr="001F5E5A">
        <w:rPr>
          <w:rFonts w:ascii="Cambria" w:hAnsi="Cambria" w:cs="Arial"/>
          <w:b/>
          <w:sz w:val="18"/>
          <w:szCs w:val="18"/>
        </w:rPr>
        <w:tab/>
      </w:r>
      <w:r w:rsidR="00D707C4" w:rsidRPr="00D707C4">
        <w:rPr>
          <w:rFonts w:asciiTheme="majorHAnsi" w:hAnsiTheme="majorHAnsi"/>
          <w:b/>
          <w:sz w:val="18"/>
          <w:szCs w:val="18"/>
          <w:u w:val="single"/>
        </w:rPr>
        <w:t>Dodatok č.1 k Smernici kvestora č. 1 2012-NK „</w:t>
      </w:r>
      <w:r w:rsidR="00D707C4" w:rsidRPr="00D707C4">
        <w:rPr>
          <w:rFonts w:asciiTheme="majorHAnsi" w:hAnsiTheme="majorHAnsi"/>
          <w:b/>
          <w:bCs/>
          <w:sz w:val="18"/>
          <w:szCs w:val="18"/>
          <w:u w:val="single"/>
        </w:rPr>
        <w:t>Parkovanie osobných motorových vozidiel v sídle Slovenskej technickej univerzity v Bratislave“</w:t>
      </w:r>
    </w:p>
    <w:p w:rsidR="00D707C4" w:rsidRDefault="00D707C4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454BC2" w:rsidRDefault="00454BC2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  <w:r w:rsidR="00D707C4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D707C4">
        <w:rPr>
          <w:rFonts w:ascii="Cambria" w:hAnsi="Cambria" w:cs="Arial"/>
          <w:sz w:val="18"/>
          <w:szCs w:val="18"/>
        </w:rPr>
        <w:t>Haladejová</w:t>
      </w:r>
      <w:proofErr w:type="spellEnd"/>
      <w:r w:rsidR="00D707C4">
        <w:rPr>
          <w:rFonts w:ascii="Cambria" w:hAnsi="Cambria" w:cs="Arial"/>
          <w:sz w:val="18"/>
          <w:szCs w:val="18"/>
        </w:rPr>
        <w:t>.</w:t>
      </w:r>
    </w:p>
    <w:p w:rsidR="00D707C4" w:rsidRDefault="00D707C4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 dôvodu potreby vyriešiť nedostatok parkovacích miest pre návštevy </w:t>
      </w:r>
    </w:p>
    <w:p w:rsidR="00D707C4" w:rsidRDefault="00D707C4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zaviesť sankciu v prípade straty RFID pásika.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5E5A">
        <w:rPr>
          <w:rFonts w:ascii="Cambria" w:hAnsi="Cambria" w:cs="Arial"/>
          <w:b/>
          <w:color w:val="C00000"/>
          <w:sz w:val="18"/>
          <w:szCs w:val="18"/>
        </w:rPr>
        <w:t>1</w:t>
      </w:r>
      <w:r w:rsidR="00D707C4">
        <w:rPr>
          <w:rFonts w:ascii="Cambria" w:hAnsi="Cambria" w:cs="Arial"/>
          <w:b/>
          <w:color w:val="C00000"/>
          <w:sz w:val="18"/>
          <w:szCs w:val="18"/>
        </w:rPr>
        <w:t>4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B5950" w:rsidRDefault="00D707C4" w:rsidP="00D707C4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707C4">
        <w:rPr>
          <w:rFonts w:ascii="Cambria" w:hAnsi="Cambria" w:cs="Arial"/>
          <w:sz w:val="18"/>
          <w:szCs w:val="18"/>
        </w:rPr>
        <w:t xml:space="preserve">Vedenie STU prerokovalo návrh  </w:t>
      </w:r>
      <w:r>
        <w:rPr>
          <w:rFonts w:ascii="Cambria" w:hAnsi="Cambria" w:cs="Arial"/>
          <w:sz w:val="18"/>
          <w:szCs w:val="18"/>
        </w:rPr>
        <w:t>„</w:t>
      </w:r>
      <w:r w:rsidRPr="00D707C4">
        <w:rPr>
          <w:rFonts w:asciiTheme="majorHAnsi" w:hAnsiTheme="majorHAnsi"/>
          <w:sz w:val="18"/>
          <w:szCs w:val="18"/>
        </w:rPr>
        <w:t xml:space="preserve">Dodatku č.1 k Smernici kvestora </w:t>
      </w:r>
      <w:r>
        <w:rPr>
          <w:rFonts w:asciiTheme="majorHAnsi" w:hAnsiTheme="majorHAnsi"/>
          <w:sz w:val="18"/>
          <w:szCs w:val="18"/>
        </w:rPr>
        <w:t>číslo 1/</w:t>
      </w:r>
      <w:r w:rsidRPr="00D707C4">
        <w:rPr>
          <w:rFonts w:asciiTheme="majorHAnsi" w:hAnsiTheme="majorHAnsi"/>
          <w:sz w:val="18"/>
          <w:szCs w:val="18"/>
        </w:rPr>
        <w:t xml:space="preserve">2012-NK </w:t>
      </w:r>
      <w:r>
        <w:rPr>
          <w:rFonts w:asciiTheme="majorHAnsi" w:hAnsiTheme="majorHAnsi"/>
          <w:sz w:val="18"/>
          <w:szCs w:val="18"/>
        </w:rPr>
        <w:t xml:space="preserve">zo dňa </w:t>
      </w:r>
    </w:p>
    <w:p w:rsidR="00BB5950" w:rsidRDefault="00D707C4" w:rsidP="00D707C4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17.12.2012 </w:t>
      </w:r>
      <w:r w:rsidRPr="00D707C4">
        <w:rPr>
          <w:rFonts w:asciiTheme="majorHAnsi" w:hAnsiTheme="majorHAnsi"/>
          <w:bCs/>
          <w:sz w:val="18"/>
          <w:szCs w:val="18"/>
        </w:rPr>
        <w:t xml:space="preserve">Parkovanie osobných motorových vozidiel v sídle Slovenskej technickej univerzity </w:t>
      </w:r>
    </w:p>
    <w:p w:rsidR="00D707C4" w:rsidRPr="00D707C4" w:rsidRDefault="00D707C4" w:rsidP="00D707C4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  <w:r w:rsidRPr="00D707C4">
        <w:rPr>
          <w:rFonts w:asciiTheme="majorHAnsi" w:hAnsiTheme="majorHAnsi"/>
          <w:bCs/>
          <w:sz w:val="18"/>
          <w:szCs w:val="18"/>
        </w:rPr>
        <w:t>v Bratislave“</w:t>
      </w:r>
      <w:r>
        <w:rPr>
          <w:rFonts w:asciiTheme="majorHAnsi" w:hAnsiTheme="majorHAnsi"/>
          <w:bCs/>
          <w:sz w:val="18"/>
          <w:szCs w:val="18"/>
        </w:rPr>
        <w:t xml:space="preserve"> a odporúča predmetný dodatok vydať.</w:t>
      </w:r>
    </w:p>
    <w:p w:rsidR="005105AC" w:rsidRPr="005105AC" w:rsidRDefault="005105AC" w:rsidP="00D707C4">
      <w:pPr>
        <w:pStyle w:val="Obyajntext"/>
        <w:rPr>
          <w:rFonts w:ascii="Cambria" w:hAnsi="Cambria" w:cs="Arial"/>
          <w:b/>
          <w:szCs w:val="18"/>
          <w:u w:val="single"/>
        </w:rPr>
      </w:pPr>
    </w:p>
    <w:p w:rsidR="00BB5950" w:rsidRPr="00BB5950" w:rsidRDefault="005105AC" w:rsidP="00BB5950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B5950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BB5950">
        <w:rPr>
          <w:rFonts w:ascii="Cambria" w:hAnsi="Cambria" w:cs="Arial"/>
          <w:b/>
          <w:sz w:val="18"/>
          <w:szCs w:val="18"/>
        </w:rPr>
        <w:tab/>
      </w:r>
      <w:r w:rsidR="00BB5950" w:rsidRPr="00BB5950">
        <w:rPr>
          <w:rFonts w:asciiTheme="majorHAnsi" w:hAnsiTheme="majorHAnsi"/>
          <w:b/>
          <w:sz w:val="18"/>
          <w:szCs w:val="18"/>
          <w:u w:val="single"/>
        </w:rPr>
        <w:t xml:space="preserve">Návrh príkazu kvestora „Pracovný čas prevádzkových zamestnancov na Rektoráte STU“ </w:t>
      </w:r>
    </w:p>
    <w:p w:rsidR="00CD2360" w:rsidRPr="008441C6" w:rsidRDefault="00CD2360" w:rsidP="00CD2360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BB5950" w:rsidRDefault="00BB5950" w:rsidP="00341C96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BB5950" w:rsidRDefault="00BB5950" w:rsidP="00341C96">
      <w:pPr>
        <w:tabs>
          <w:tab w:val="left" w:pos="1985"/>
        </w:tabs>
        <w:rPr>
          <w:rFonts w:asciiTheme="majorHAnsi" w:hAnsiTheme="majorHAnsi"/>
        </w:rPr>
      </w:pPr>
      <w:r>
        <w:rPr>
          <w:rFonts w:ascii="Cambria" w:hAnsi="Cambria" w:cs="Arial"/>
          <w:sz w:val="18"/>
          <w:szCs w:val="18"/>
        </w:rPr>
        <w:t xml:space="preserve">Dokument je vydaný </w:t>
      </w:r>
      <w:r>
        <w:rPr>
          <w:rFonts w:asciiTheme="majorHAnsi" w:hAnsiTheme="majorHAnsi"/>
        </w:rPr>
        <w:t xml:space="preserve">na základe článku </w:t>
      </w:r>
      <w:r>
        <w:rPr>
          <w:rFonts w:asciiTheme="majorHAnsi" w:hAnsiTheme="majorHAnsi" w:cstheme="majorHAnsi"/>
        </w:rPr>
        <w:t>10a bod 3 písm. d) Pracovného poriadku č. 7/2007-N pre zamestnancov Slovenskej technickej univerzity v Bratislave v znení dodatkov číslo 1 až 5.</w:t>
      </w:r>
    </w:p>
    <w:p w:rsidR="005105AC" w:rsidRDefault="005105AC" w:rsidP="005105A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</w:t>
      </w:r>
      <w:r w:rsidR="00D22FBE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B5950" w:rsidRDefault="00BB5950" w:rsidP="00BB5950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707C4">
        <w:rPr>
          <w:rFonts w:ascii="Cambria" w:hAnsi="Cambria" w:cs="Arial"/>
          <w:sz w:val="18"/>
          <w:szCs w:val="18"/>
        </w:rPr>
        <w:t xml:space="preserve">Vedenie STU prerokovalo </w:t>
      </w:r>
      <w:r w:rsidRPr="00BB5950">
        <w:rPr>
          <w:rFonts w:ascii="Cambria" w:hAnsi="Cambria" w:cs="Arial"/>
          <w:sz w:val="18"/>
          <w:szCs w:val="18"/>
        </w:rPr>
        <w:t xml:space="preserve">návrh </w:t>
      </w:r>
      <w:r w:rsidRPr="00BB5950">
        <w:rPr>
          <w:rFonts w:asciiTheme="majorHAnsi" w:hAnsiTheme="majorHAnsi"/>
          <w:sz w:val="18"/>
          <w:szCs w:val="18"/>
        </w:rPr>
        <w:t xml:space="preserve">príkazu kvestora „Pracovný čas prevádzkových zamestnancov </w:t>
      </w:r>
    </w:p>
    <w:p w:rsidR="00BB5950" w:rsidRPr="00D707C4" w:rsidRDefault="00BB5950" w:rsidP="00BB5950">
      <w:pPr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  <w:r w:rsidRPr="00BB5950">
        <w:rPr>
          <w:rFonts w:asciiTheme="majorHAnsi" w:hAnsiTheme="majorHAnsi"/>
          <w:sz w:val="18"/>
          <w:szCs w:val="18"/>
        </w:rPr>
        <w:t xml:space="preserve">na Rektoráte STU“ </w:t>
      </w:r>
      <w:r>
        <w:rPr>
          <w:rFonts w:asciiTheme="majorHAnsi" w:hAnsiTheme="majorHAnsi"/>
          <w:bCs/>
          <w:sz w:val="18"/>
          <w:szCs w:val="18"/>
        </w:rPr>
        <w:t>a odporúča predmetný príkaz kvestora</w:t>
      </w:r>
      <w:r w:rsidR="003936B9">
        <w:rPr>
          <w:rFonts w:asciiTheme="majorHAnsi" w:hAnsiTheme="majorHAnsi"/>
          <w:bCs/>
          <w:sz w:val="18"/>
          <w:szCs w:val="18"/>
        </w:rPr>
        <w:t xml:space="preserve"> vydať po jeho schválení zamestnaneckou</w:t>
      </w:r>
      <w:r>
        <w:rPr>
          <w:rFonts w:asciiTheme="majorHAnsi" w:hAnsiTheme="majorHAnsi"/>
          <w:bCs/>
          <w:sz w:val="18"/>
          <w:szCs w:val="18"/>
        </w:rPr>
        <w:t xml:space="preserve"> rad</w:t>
      </w:r>
      <w:r w:rsidR="003936B9">
        <w:rPr>
          <w:rFonts w:asciiTheme="majorHAnsi" w:hAnsiTheme="majorHAnsi"/>
          <w:bCs/>
          <w:sz w:val="18"/>
          <w:szCs w:val="18"/>
        </w:rPr>
        <w:t>ou</w:t>
      </w:r>
      <w:r>
        <w:rPr>
          <w:rFonts w:asciiTheme="majorHAnsi" w:hAnsiTheme="majorHAnsi"/>
          <w:bCs/>
          <w:sz w:val="18"/>
          <w:szCs w:val="18"/>
        </w:rPr>
        <w:t xml:space="preserve"> Rektorátu STU.</w:t>
      </w:r>
    </w:p>
    <w:p w:rsidR="00BB5950" w:rsidRDefault="00BB5950" w:rsidP="00D25E20">
      <w:pPr>
        <w:widowControl w:val="0"/>
        <w:adjustRightInd w:val="0"/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D25E20" w:rsidRPr="00D25E20" w:rsidRDefault="00D25E20" w:rsidP="00D25E20">
      <w:pPr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25E20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D25E20">
        <w:rPr>
          <w:rFonts w:ascii="Cambria" w:hAnsi="Cambria" w:cs="Arial"/>
          <w:b/>
          <w:sz w:val="18"/>
          <w:szCs w:val="18"/>
        </w:rPr>
        <w:tab/>
      </w:r>
      <w:r w:rsidR="00D859CD" w:rsidRPr="00D859CD">
        <w:rPr>
          <w:rFonts w:asciiTheme="majorHAnsi" w:hAnsiTheme="majorHAnsi"/>
          <w:b/>
          <w:sz w:val="18"/>
          <w:szCs w:val="18"/>
          <w:u w:val="single"/>
        </w:rPr>
        <w:t>Správa o stave súdnych sporov</w:t>
      </w:r>
    </w:p>
    <w:p w:rsidR="00D25E20" w:rsidRPr="008441C6" w:rsidRDefault="00D25E20" w:rsidP="00D25E20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859CD" w:rsidRDefault="00D859CD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D859CD" w:rsidRDefault="00D859CD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predstavoval prehľad prebiehajúcich súdnych sporov a správnych konaní.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D22FBE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859CD" w:rsidRDefault="00D25E20" w:rsidP="00D25E2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D859CD">
        <w:rPr>
          <w:rFonts w:ascii="Cambria" w:hAnsi="Cambria" w:cs="Arial"/>
          <w:sz w:val="18"/>
          <w:szCs w:val="18"/>
        </w:rPr>
        <w:t xml:space="preserve">berie na vedomie správu o stave súdnych sporov a správnych konaní s </w:t>
      </w:r>
    </w:p>
    <w:p w:rsidR="00D25E20" w:rsidRDefault="00D859CD" w:rsidP="00D25E2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pripomienkami</w:t>
      </w:r>
      <w:r w:rsidR="00D25E20">
        <w:rPr>
          <w:rFonts w:ascii="Cambria" w:hAnsi="Cambria" w:cs="Arial"/>
          <w:sz w:val="18"/>
          <w:szCs w:val="18"/>
        </w:rPr>
        <w:t xml:space="preserve">. </w:t>
      </w: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22FBE" w:rsidRPr="00D22FBE" w:rsidRDefault="00D22FBE" w:rsidP="00D22FBE">
      <w:pPr>
        <w:spacing w:line="276" w:lineRule="auto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D22FBE">
        <w:rPr>
          <w:rFonts w:asciiTheme="majorHAnsi" w:hAnsiTheme="majorHAnsi"/>
          <w:b/>
          <w:sz w:val="18"/>
          <w:szCs w:val="18"/>
          <w:u w:val="single"/>
        </w:rPr>
        <w:t>Pravidlá pre výkon podnikateľskej činnosti STU</w:t>
      </w:r>
      <w:r w:rsidRPr="00D22FBE">
        <w:rPr>
          <w:rFonts w:asciiTheme="majorHAnsi" w:hAnsiTheme="majorHAnsi"/>
          <w:sz w:val="18"/>
          <w:szCs w:val="18"/>
        </w:rPr>
        <w:t xml:space="preserve"> </w:t>
      </w:r>
    </w:p>
    <w:p w:rsidR="00D22FBE" w:rsidRPr="00D25E20" w:rsidRDefault="00D22FBE" w:rsidP="00D22FBE">
      <w:pPr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22FBE" w:rsidRPr="00D22FBE" w:rsidRDefault="00D22FBE" w:rsidP="00D22FBE">
      <w:p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žiadosť kvestora STU bol tento bod </w:t>
      </w:r>
      <w:r w:rsidR="00341C96">
        <w:rPr>
          <w:rFonts w:ascii="Cambria" w:hAnsi="Cambria" w:cs="Arial"/>
          <w:sz w:val="18"/>
          <w:szCs w:val="18"/>
        </w:rPr>
        <w:t xml:space="preserve">kvôli neúplnosti podkladov </w:t>
      </w:r>
      <w:r>
        <w:rPr>
          <w:rFonts w:ascii="Cambria" w:hAnsi="Cambria" w:cs="Arial"/>
          <w:sz w:val="18"/>
          <w:szCs w:val="18"/>
        </w:rPr>
        <w:t>stiahnutý z rokovania V STU.</w:t>
      </w:r>
    </w:p>
    <w:p w:rsidR="00D22FBE" w:rsidRPr="00267567" w:rsidRDefault="00D22FBE" w:rsidP="00D22FBE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41C96" w:rsidRDefault="00341C96" w:rsidP="00D22FBE">
      <w:pPr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341C96" w:rsidRDefault="00341C96" w:rsidP="00D22FBE">
      <w:pPr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D22FBE" w:rsidRPr="00D22FBE" w:rsidRDefault="00D22FBE" w:rsidP="00D22FBE">
      <w:pPr>
        <w:spacing w:line="276" w:lineRule="auto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D22FBE">
        <w:rPr>
          <w:rFonts w:asciiTheme="majorHAnsi" w:hAnsiTheme="majorHAnsi"/>
          <w:b/>
          <w:sz w:val="18"/>
          <w:szCs w:val="18"/>
          <w:u w:val="single"/>
        </w:rPr>
        <w:t>Systémové riešenie odborných prekladov na R STU</w:t>
      </w:r>
    </w:p>
    <w:p w:rsidR="00D22FBE" w:rsidRDefault="00D22FB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22FBE" w:rsidRDefault="00D22FBE" w:rsidP="00D22FB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plnenie úlohy </w:t>
      </w:r>
      <w:r w:rsidRPr="00D22FBE">
        <w:rPr>
          <w:rFonts w:ascii="Cambria" w:hAnsi="Cambria" w:cs="Calibri"/>
          <w:sz w:val="18"/>
          <w:szCs w:val="18"/>
        </w:rPr>
        <w:t>9.4/20</w:t>
      </w:r>
      <w:r w:rsidRPr="00D22FBE">
        <w:rPr>
          <w:rFonts w:ascii="Cambria" w:hAnsi="Cambria" w:cs="Calibri"/>
          <w:sz w:val="18"/>
          <w:szCs w:val="18"/>
          <w:shd w:val="clear" w:color="auto" w:fill="FFFFFF"/>
        </w:rPr>
        <w:t>13-V</w:t>
      </w:r>
      <w:r>
        <w:rPr>
          <w:rFonts w:ascii="Cambria" w:hAnsi="Cambria" w:cs="Calibri"/>
          <w:sz w:val="18"/>
          <w:szCs w:val="18"/>
          <w:shd w:val="clear" w:color="auto" w:fill="FFFFFF"/>
        </w:rPr>
        <w:t>, ktorá uklad</w:t>
      </w:r>
      <w:r w:rsidR="00341C96">
        <w:rPr>
          <w:rFonts w:ascii="Cambria" w:hAnsi="Cambria" w:cs="Calibri"/>
          <w:sz w:val="18"/>
          <w:szCs w:val="18"/>
          <w:shd w:val="clear" w:color="auto" w:fill="FFFFFF"/>
        </w:rPr>
        <w:t>á</w:t>
      </w:r>
      <w:r>
        <w:rPr>
          <w:rFonts w:ascii="Cambria" w:hAnsi="Cambria" w:cs="Calibri"/>
          <w:sz w:val="18"/>
          <w:szCs w:val="18"/>
          <w:shd w:val="clear" w:color="auto" w:fill="FFFFFF"/>
        </w:rPr>
        <w:t xml:space="preserve"> potrebu</w:t>
      </w:r>
      <w:r w:rsidRPr="001D04F1">
        <w:rPr>
          <w:rFonts w:asciiTheme="majorHAnsi" w:hAnsiTheme="majorHAnsi"/>
          <w:sz w:val="18"/>
          <w:szCs w:val="18"/>
        </w:rPr>
        <w:t xml:space="preserve"> navrhnúť </w:t>
      </w:r>
    </w:p>
    <w:p w:rsidR="009D6CEA" w:rsidRPr="00D22FBE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1D04F1">
        <w:rPr>
          <w:rFonts w:ascii="Cambria" w:hAnsi="Cambria" w:cs="Arial"/>
          <w:sz w:val="18"/>
          <w:szCs w:val="18"/>
        </w:rPr>
        <w:t>efektívne a systémové riešenie odborn</w:t>
      </w:r>
      <w:r>
        <w:rPr>
          <w:rFonts w:ascii="Cambria" w:hAnsi="Cambria" w:cs="Arial"/>
          <w:sz w:val="18"/>
          <w:szCs w:val="18"/>
        </w:rPr>
        <w:t>ých</w:t>
      </w:r>
      <w:r w:rsidRPr="001D04F1">
        <w:rPr>
          <w:rFonts w:ascii="Cambria" w:hAnsi="Cambria" w:cs="Arial"/>
          <w:sz w:val="18"/>
          <w:szCs w:val="18"/>
        </w:rPr>
        <w:t xml:space="preserve"> preklad</w:t>
      </w:r>
      <w:r>
        <w:rPr>
          <w:rFonts w:ascii="Cambria" w:hAnsi="Cambria" w:cs="Arial"/>
          <w:sz w:val="18"/>
          <w:szCs w:val="18"/>
        </w:rPr>
        <w:t>ov</w:t>
      </w:r>
      <w:r w:rsidRPr="001D04F1">
        <w:rPr>
          <w:rFonts w:ascii="Cambria" w:hAnsi="Cambria" w:cs="Arial"/>
          <w:sz w:val="18"/>
          <w:szCs w:val="18"/>
        </w:rPr>
        <w:t xml:space="preserve"> dokumentov</w:t>
      </w:r>
      <w:r>
        <w:rPr>
          <w:rFonts w:ascii="Cambria" w:hAnsi="Cambria" w:cs="Arial"/>
          <w:sz w:val="18"/>
          <w:szCs w:val="18"/>
        </w:rPr>
        <w:t xml:space="preserve"> STU.</w:t>
      </w:r>
    </w:p>
    <w:p w:rsidR="00D22FBE" w:rsidRDefault="00D22FBE" w:rsidP="00D22FB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51C92" w:rsidRDefault="00D22FBE" w:rsidP="00341C96">
      <w:pPr>
        <w:ind w:left="1412" w:hanging="1412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="00651C92">
        <w:rPr>
          <w:rFonts w:ascii="Cambria" w:hAnsi="Cambria" w:cs="Arial"/>
          <w:sz w:val="18"/>
          <w:szCs w:val="18"/>
        </w:rPr>
        <w:t>informáciu s</w:t>
      </w:r>
      <w:r w:rsidR="00651C92" w:rsidRPr="00651C92">
        <w:rPr>
          <w:rFonts w:asciiTheme="majorHAnsi" w:hAnsiTheme="majorHAnsi"/>
          <w:sz w:val="18"/>
          <w:szCs w:val="18"/>
        </w:rPr>
        <w:t>ystémové</w:t>
      </w:r>
      <w:r w:rsidR="00651C92">
        <w:rPr>
          <w:rFonts w:asciiTheme="majorHAnsi" w:hAnsiTheme="majorHAnsi"/>
          <w:sz w:val="18"/>
          <w:szCs w:val="18"/>
        </w:rPr>
        <w:t>ho</w:t>
      </w:r>
      <w:r w:rsidR="00651C92" w:rsidRPr="00651C92">
        <w:rPr>
          <w:rFonts w:asciiTheme="majorHAnsi" w:hAnsiTheme="majorHAnsi"/>
          <w:sz w:val="18"/>
          <w:szCs w:val="18"/>
        </w:rPr>
        <w:t xml:space="preserve"> riešeni</w:t>
      </w:r>
      <w:r w:rsidR="00651C92">
        <w:rPr>
          <w:rFonts w:asciiTheme="majorHAnsi" w:hAnsiTheme="majorHAnsi"/>
          <w:sz w:val="18"/>
          <w:szCs w:val="18"/>
        </w:rPr>
        <w:t>a</w:t>
      </w:r>
      <w:r w:rsidR="00651C92" w:rsidRPr="00651C92">
        <w:rPr>
          <w:rFonts w:asciiTheme="majorHAnsi" w:hAnsiTheme="majorHAnsi"/>
          <w:sz w:val="18"/>
          <w:szCs w:val="18"/>
        </w:rPr>
        <w:t xml:space="preserve"> odborných prekladov na R STU</w:t>
      </w:r>
      <w:r w:rsidR="00651C92">
        <w:rPr>
          <w:rFonts w:asciiTheme="majorHAnsi" w:hAnsiTheme="majorHAnsi"/>
          <w:sz w:val="18"/>
          <w:szCs w:val="18"/>
        </w:rPr>
        <w:t xml:space="preserve"> </w:t>
      </w:r>
    </w:p>
    <w:p w:rsidR="00651C92" w:rsidRDefault="00651C92" w:rsidP="00341C96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pripomienkami a ukladá zabezpečiť výber dodávateľ</w:t>
      </w:r>
      <w:r w:rsidR="003936B9">
        <w:rPr>
          <w:rFonts w:asciiTheme="majorHAnsi" w:hAnsiTheme="majorHAnsi"/>
          <w:sz w:val="18"/>
          <w:szCs w:val="18"/>
        </w:rPr>
        <w:t>a</w:t>
      </w:r>
      <w:r w:rsidR="009D6CE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osobitne pre právne a osobitne pre </w:t>
      </w:r>
    </w:p>
    <w:p w:rsidR="00D22FBE" w:rsidRPr="00651C92" w:rsidRDefault="00651C92" w:rsidP="00341C96">
      <w:pPr>
        <w:ind w:left="1412" w:hanging="1412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vzdelávacie činnosti.</w:t>
      </w:r>
    </w:p>
    <w:p w:rsidR="00D22FBE" w:rsidRDefault="00D22FB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D6CEA" w:rsidRPr="009D6CEA" w:rsidRDefault="009D6CEA" w:rsidP="009D6CEA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9D6CEA">
        <w:rPr>
          <w:rFonts w:asciiTheme="majorHAnsi" w:hAnsiTheme="majorHAnsi"/>
          <w:b/>
          <w:sz w:val="18"/>
          <w:szCs w:val="18"/>
          <w:u w:val="single"/>
        </w:rPr>
        <w:t>Správa o stave Projektového strediska a finančných prostriedkov pri implementácii projektov</w:t>
      </w:r>
    </w:p>
    <w:p w:rsidR="009D6CEA" w:rsidRDefault="009D6CEA" w:rsidP="009D6CE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 prizvaný Ing. Benka.</w:t>
      </w: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s cieľom informovať o projektoch, ktoré sú administrované na R </w:t>
      </w: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a projektoch, ktoré sú podporované projektovým strediskom R STU, avšak </w:t>
      </w:r>
    </w:p>
    <w:p w:rsidR="009D6CEA" w:rsidRPr="00D22FBE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implementované na jednotlivých fakultách STU. </w:t>
      </w: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D6CEA" w:rsidRDefault="009D6CEA" w:rsidP="009D6CE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</w:t>
      </w:r>
      <w:r w:rsidRPr="009D6CEA">
        <w:rPr>
          <w:rFonts w:ascii="Cambria" w:hAnsi="Cambria" w:cs="Arial"/>
          <w:sz w:val="18"/>
          <w:szCs w:val="18"/>
        </w:rPr>
        <w:t xml:space="preserve">vedomie </w:t>
      </w:r>
      <w:r w:rsidRPr="009D6CEA">
        <w:rPr>
          <w:rFonts w:asciiTheme="majorHAnsi" w:hAnsiTheme="majorHAnsi"/>
          <w:sz w:val="18"/>
          <w:szCs w:val="18"/>
        </w:rPr>
        <w:t>Správ</w:t>
      </w:r>
      <w:r>
        <w:rPr>
          <w:rFonts w:asciiTheme="majorHAnsi" w:hAnsiTheme="majorHAnsi"/>
          <w:sz w:val="18"/>
          <w:szCs w:val="18"/>
        </w:rPr>
        <w:t>u</w:t>
      </w:r>
      <w:r w:rsidRPr="009D6CEA">
        <w:rPr>
          <w:rFonts w:asciiTheme="majorHAnsi" w:hAnsiTheme="majorHAnsi"/>
          <w:sz w:val="18"/>
          <w:szCs w:val="18"/>
        </w:rPr>
        <w:t xml:space="preserve"> o stave Projektového strediska a finančných prostriedkov </w:t>
      </w:r>
    </w:p>
    <w:p w:rsidR="00D22FBE" w:rsidRPr="009D6CEA" w:rsidRDefault="009D6CEA" w:rsidP="009D6CE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9D6CEA">
        <w:rPr>
          <w:rFonts w:asciiTheme="majorHAnsi" w:hAnsiTheme="majorHAnsi"/>
          <w:sz w:val="18"/>
          <w:szCs w:val="18"/>
        </w:rPr>
        <w:t>pri implementácii projektov</w:t>
      </w:r>
      <w:r w:rsidR="00131507">
        <w:rPr>
          <w:rFonts w:asciiTheme="majorHAnsi" w:hAnsiTheme="majorHAnsi"/>
          <w:sz w:val="18"/>
          <w:szCs w:val="18"/>
        </w:rPr>
        <w:t>.</w:t>
      </w:r>
    </w:p>
    <w:p w:rsidR="00131507" w:rsidRPr="00BA1C08" w:rsidRDefault="00131507" w:rsidP="00131507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131507" w:rsidRPr="00BA1C08" w:rsidRDefault="00131507" w:rsidP="00131507">
      <w:pPr>
        <w:ind w:right="284"/>
        <w:rPr>
          <w:rFonts w:ascii="Cambria" w:hAnsi="Cambria" w:cs="Calibr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vypracovať rizikovú analýzu krízových projektov administrovaných na PS STU vrátane návrhu opatrení na zníženie, resp. odstránenie identifikovaných rizík</w:t>
      </w:r>
      <w:r>
        <w:rPr>
          <w:rFonts w:ascii="Cambria" w:hAnsi="Cambria" w:cs="Calibri"/>
          <w:sz w:val="18"/>
          <w:szCs w:val="18"/>
        </w:rPr>
        <w:t>.</w:t>
      </w:r>
    </w:p>
    <w:p w:rsidR="00131507" w:rsidRPr="00BA1C08" w:rsidRDefault="00131507" w:rsidP="00131507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Faktor, J. Benka</w:t>
      </w:r>
    </w:p>
    <w:p w:rsidR="00131507" w:rsidRDefault="00131507" w:rsidP="00131507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07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06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D22FBE" w:rsidRPr="009D6CEA" w:rsidRDefault="00D22FBE" w:rsidP="002F2B4F">
      <w:pPr>
        <w:ind w:right="284"/>
        <w:rPr>
          <w:rFonts w:ascii="Cambria" w:hAnsi="Cambria" w:cs="Arial"/>
          <w:sz w:val="18"/>
          <w:szCs w:val="18"/>
        </w:rPr>
      </w:pPr>
    </w:p>
    <w:p w:rsidR="00131507" w:rsidRPr="009D6CEA" w:rsidRDefault="00131507" w:rsidP="00131507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131507">
        <w:rPr>
          <w:rFonts w:asciiTheme="majorHAnsi" w:hAnsiTheme="majorHAnsi"/>
          <w:b/>
          <w:sz w:val="18"/>
          <w:szCs w:val="18"/>
          <w:u w:val="single"/>
        </w:rPr>
        <w:t>Aktualizácia plánu VO STU v Bratislave na rok 2013</w:t>
      </w:r>
    </w:p>
    <w:p w:rsidR="00131507" w:rsidRDefault="00131507" w:rsidP="0013150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31507" w:rsidRDefault="00131507" w:rsidP="001315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 prizvaný Ing. </w:t>
      </w:r>
      <w:proofErr w:type="spellStart"/>
      <w:r>
        <w:rPr>
          <w:rFonts w:ascii="Cambria" w:hAnsi="Cambria" w:cs="Arial"/>
          <w:sz w:val="18"/>
          <w:szCs w:val="18"/>
        </w:rPr>
        <w:t>Kolenička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131507" w:rsidRDefault="00131507" w:rsidP="001315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341C96">
        <w:rPr>
          <w:rFonts w:ascii="Cambria" w:hAnsi="Cambria" w:cs="Arial"/>
          <w:sz w:val="18"/>
          <w:szCs w:val="18"/>
        </w:rPr>
        <w:t>predstavoval</w:t>
      </w:r>
      <w:r>
        <w:rPr>
          <w:rFonts w:ascii="Cambria" w:hAnsi="Cambria" w:cs="Arial"/>
          <w:sz w:val="18"/>
          <w:szCs w:val="18"/>
        </w:rPr>
        <w:t xml:space="preserve"> aktualizáci</w:t>
      </w:r>
      <w:r w:rsidR="00341C96">
        <w:rPr>
          <w:rFonts w:ascii="Cambria" w:hAnsi="Cambria" w:cs="Arial"/>
          <w:sz w:val="18"/>
          <w:szCs w:val="18"/>
        </w:rPr>
        <w:t>u</w:t>
      </w:r>
      <w:r>
        <w:rPr>
          <w:rFonts w:ascii="Cambria" w:hAnsi="Cambria" w:cs="Arial"/>
          <w:sz w:val="18"/>
          <w:szCs w:val="18"/>
        </w:rPr>
        <w:t xml:space="preserve"> predpokladaných verejných obstarávaní podľa </w:t>
      </w:r>
    </w:p>
    <w:p w:rsidR="00131507" w:rsidRPr="00D22FBE" w:rsidRDefault="00131507" w:rsidP="001315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jednotlivých súčastí STU na rok 2013 doplnen</w:t>
      </w:r>
      <w:r w:rsidR="00341C96">
        <w:rPr>
          <w:rFonts w:ascii="Cambria" w:hAnsi="Cambria" w:cs="Arial"/>
          <w:sz w:val="18"/>
          <w:szCs w:val="18"/>
        </w:rPr>
        <w:t>ú</w:t>
      </w:r>
      <w:r>
        <w:rPr>
          <w:rFonts w:ascii="Cambria" w:hAnsi="Cambria" w:cs="Arial"/>
          <w:sz w:val="18"/>
          <w:szCs w:val="18"/>
        </w:rPr>
        <w:t xml:space="preserve"> o Univerzitný vedecký park.</w:t>
      </w:r>
    </w:p>
    <w:p w:rsidR="00131507" w:rsidRDefault="00131507" w:rsidP="001315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</w:t>
      </w:r>
      <w:r w:rsidR="00131878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31878" w:rsidRDefault="00131507" w:rsidP="00131878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131878">
        <w:rPr>
          <w:rFonts w:ascii="Cambria" w:hAnsi="Cambria" w:cs="Arial"/>
          <w:sz w:val="18"/>
          <w:szCs w:val="18"/>
        </w:rPr>
        <w:t xml:space="preserve">schvaľuje aktualizáciu plánu verejného obstarávania STU v Bratislave na rok 2013 </w:t>
      </w:r>
    </w:p>
    <w:p w:rsidR="00131507" w:rsidRPr="009D6CEA" w:rsidRDefault="00131878" w:rsidP="00131878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131507" w:rsidRDefault="00131507" w:rsidP="00131507">
      <w:pPr>
        <w:jc w:val="both"/>
        <w:rPr>
          <w:rFonts w:ascii="Cambria" w:hAnsi="Cambria" w:cs="Calibri"/>
          <w:sz w:val="18"/>
          <w:szCs w:val="18"/>
        </w:rPr>
      </w:pPr>
    </w:p>
    <w:p w:rsidR="00557D9E" w:rsidRDefault="00557D9E" w:rsidP="00131507">
      <w:pPr>
        <w:jc w:val="both"/>
        <w:rPr>
          <w:rFonts w:ascii="Cambria" w:hAnsi="Cambria" w:cs="Calibri"/>
          <w:sz w:val="18"/>
          <w:szCs w:val="18"/>
        </w:rPr>
      </w:pPr>
    </w:p>
    <w:bookmarkStart w:id="1" w:name="_MON_1431429602"/>
    <w:bookmarkEnd w:id="1"/>
    <w:p w:rsidR="00131878" w:rsidRDefault="004E1D07" w:rsidP="00131507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8" ShapeID="_x0000_i1025" DrawAspect="Icon" ObjectID="_1431492559" r:id="rId10"/>
        </w:object>
      </w:r>
    </w:p>
    <w:p w:rsidR="00131878" w:rsidRDefault="00131878" w:rsidP="00131507">
      <w:pPr>
        <w:jc w:val="both"/>
        <w:rPr>
          <w:rFonts w:ascii="Cambria" w:hAnsi="Cambria" w:cs="Calibri"/>
          <w:sz w:val="18"/>
          <w:szCs w:val="18"/>
        </w:rPr>
      </w:pPr>
    </w:p>
    <w:p w:rsidR="00557D9E" w:rsidRDefault="00557D9E" w:rsidP="004E1D07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57D9E" w:rsidRDefault="00557D9E" w:rsidP="004E1D07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57D9E" w:rsidRDefault="00557D9E" w:rsidP="004E1D07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57D9E" w:rsidRDefault="00557D9E" w:rsidP="004E1D07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57D9E" w:rsidRDefault="00557D9E" w:rsidP="004E1D07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E1D07" w:rsidRPr="009D6CEA" w:rsidRDefault="004E1D07" w:rsidP="004E1D07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4E1D07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4E1D07" w:rsidRDefault="004E1D07" w:rsidP="004E1D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4E1D07" w:rsidRDefault="004E1D07" w:rsidP="004E1D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4E1D07" w:rsidRDefault="004E1D07" w:rsidP="004E1D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</w:t>
      </w:r>
      <w:r w:rsidR="00E868FE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4E1D07" w:rsidRDefault="004E1D07" w:rsidP="004E1D07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</w:t>
      </w:r>
      <w:r w:rsidR="00E868FE">
        <w:rPr>
          <w:rFonts w:asciiTheme="majorHAnsi" w:hAnsiTheme="majorHAnsi"/>
          <w:bCs/>
          <w:sz w:val="18"/>
          <w:szCs w:val="18"/>
        </w:rPr>
        <w:t>šp</w:t>
      </w:r>
      <w:r>
        <w:rPr>
          <w:rFonts w:asciiTheme="majorHAnsi" w:hAnsiTheme="majorHAnsi"/>
          <w:bCs/>
          <w:sz w:val="18"/>
          <w:szCs w:val="18"/>
        </w:rPr>
        <w:t xml:space="preserve">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</w:t>
      </w:r>
      <w:r w:rsidR="00E868FE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> </w:t>
      </w:r>
      <w:r w:rsidR="00E868FE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):</w:t>
      </w:r>
    </w:p>
    <w:p w:rsidR="004E1D07" w:rsidRPr="004E1D07" w:rsidRDefault="004E1D07" w:rsidP="004E1D07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s nájomcom PROMO INTERNACIONAL, spol. s r. o. /pôvodná z r.2003/,</w:t>
      </w:r>
    </w:p>
    <w:p w:rsidR="004E1D07" w:rsidRP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 xml:space="preserve"> kancelária č. 106 a 107,  o výmere spolu 36m2, cena za m2 je 96 €, t.j. ročne 3 456 €,</w:t>
      </w:r>
    </w:p>
    <w:p w:rsidR="004E1D07" w:rsidRP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 xml:space="preserve"> spoločné priestory (WC a časť chodby) o výmere 14m2, cena za m2 je 34 €, t.j.  ročne 476 €, spolu nájomné 3 932,00 € za rok</w:t>
      </w:r>
    </w:p>
    <w:p w:rsidR="004E1D07" w:rsidRPr="004E1D07" w:rsidRDefault="004E1D07" w:rsidP="004E1D07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s nájomcom MUDr. Silvia Sýkorová, spol. s r. o /pôvodná z r.2003/,</w:t>
      </w:r>
    </w:p>
    <w:p w:rsidR="004E1D07" w:rsidRP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ambulancia a vyšetrovňa o výmere spolu 40,50m2, cena za m2 je 34,00 €/m2/rok, t.j. 1 377 €, čakáreň a WC pre pac.  o výmere 19,80m2, cena 10,00 €/m2/rok, t. j. 198 €, spoločné priestory 1,00m2, cena 7,00 €/m2/rok, t.j. 7,00 €, spolu nájomné 1 582 € za  rok,</w:t>
      </w:r>
    </w:p>
    <w:p w:rsidR="004E1D07" w:rsidRPr="004E1D07" w:rsidRDefault="004E1D07" w:rsidP="004E1D07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s nájomcom ENERGY – TEC, spol. s r. o. /pôvodná z r.2004/,</w:t>
      </w:r>
    </w:p>
    <w:p w:rsid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miestnosť č. 02/A- prevádzkový priestor o výmere 10,90m2, cena 30,00€/m2/rok, t.j. 327 €, miestnosť č. 02/ - sklad o výmere 11,94m2, cena 18 €/m2/rok, t.j. 214,20 €, pomerná časť spoločných priestorov (WC a chodba) 2,20m2, cena 7,00 €/m2/rok, t.j. 15,40 €,  spolu nájomné 556,60 € za rok,</w:t>
      </w:r>
    </w:p>
    <w:p w:rsidR="004E1D07" w:rsidRPr="004E1D07" w:rsidRDefault="004E1D07" w:rsidP="004E1D07">
      <w:pPr>
        <w:ind w:firstLine="28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4)    s nájomcom OMEGA TS, spol. s r. o./pôvodná z r.2004/,</w:t>
      </w:r>
    </w:p>
    <w:p w:rsidR="004E1D07" w:rsidRP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 xml:space="preserve"> miestnosť č. 05/A – sklad o výmere 11,39m2, cena za m2 je 18 €/m2/rok, t.j. 205,02 €,   spoločné priestory (WC a časť chodby) o výmere 2,20m2, cena za m2 je 7,00 €/m2/rok, t.j. 15,40 €, spolu nájomné 220,42 € za rok</w:t>
      </w:r>
    </w:p>
    <w:p w:rsidR="004E1D07" w:rsidRPr="004E1D07" w:rsidRDefault="004E1D07" w:rsidP="004E1D07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 xml:space="preserve">5)  s nájomcom Richard </w:t>
      </w:r>
      <w:proofErr w:type="spellStart"/>
      <w:r w:rsidRPr="004E1D07">
        <w:rPr>
          <w:rFonts w:asciiTheme="majorHAnsi" w:hAnsiTheme="majorHAnsi"/>
          <w:sz w:val="18"/>
          <w:szCs w:val="18"/>
        </w:rPr>
        <w:t>Tahotný</w:t>
      </w:r>
      <w:proofErr w:type="spellEnd"/>
      <w:r w:rsidRPr="004E1D07">
        <w:rPr>
          <w:rFonts w:asciiTheme="majorHAnsi" w:hAnsiTheme="majorHAnsi"/>
          <w:sz w:val="18"/>
          <w:szCs w:val="18"/>
        </w:rPr>
        <w:t xml:space="preserve"> /pôvodná z r. 2004/,</w:t>
      </w:r>
    </w:p>
    <w:p w:rsidR="004E1D07" w:rsidRP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 xml:space="preserve">miestnosť č. 001a 002/a – sklad o výmere spolu 63,90m2, cena za m2 je 24 €/m2/rok,   t.j. 1 533,60 €, spoločné priestory (WC a časť chodby)o výmere 1,80m2, cena za m2 je 18 €/m2/rok, t.j. 18 €,  spolu nájomné 1 551,60 € za rok </w:t>
      </w:r>
    </w:p>
    <w:p w:rsidR="004E1D07" w:rsidRPr="004E1D07" w:rsidRDefault="004E1D07" w:rsidP="004E1D07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6)  s nájomcom MUDr. Mikulíková Viera /pôvodná z roku 2006/,</w:t>
      </w:r>
    </w:p>
    <w:p w:rsidR="004E1D07" w:rsidRPr="004E1D07" w:rsidRDefault="004E1D07" w:rsidP="004E1D07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4E1D07">
        <w:rPr>
          <w:rFonts w:asciiTheme="majorHAnsi" w:hAnsiTheme="majorHAnsi"/>
          <w:sz w:val="18"/>
          <w:szCs w:val="18"/>
        </w:rPr>
        <w:t>miestnosti č. 116 a 117 o výmere spolu 29m2, cena za m2 je 34,00 €/m2/rok, t.j. 986,00 €, spoločné priestory 17,00m2, cena 10,00 €/m2/rok, t.j. 170,00 €, spolu nájomné 1 156 € za  rok,</w:t>
      </w:r>
    </w:p>
    <w:p w:rsidR="004E1D07" w:rsidRDefault="004E1D07" w:rsidP="00D25E20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25E20" w:rsidRPr="00267567" w:rsidRDefault="00D25E20" w:rsidP="00D25E20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868FE">
        <w:rPr>
          <w:rFonts w:ascii="Cambria" w:hAnsi="Cambria" w:cs="Arial"/>
          <w:b/>
          <w:sz w:val="18"/>
          <w:szCs w:val="18"/>
          <w:u w:val="single"/>
        </w:rPr>
        <w:t>12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D25E20" w:rsidRPr="00D25E20" w:rsidRDefault="00D25E20" w:rsidP="00D25E2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868FE">
        <w:rPr>
          <w:rFonts w:ascii="Cambria" w:hAnsi="Cambria" w:cs="Arial"/>
          <w:b/>
          <w:sz w:val="18"/>
          <w:szCs w:val="18"/>
          <w:u w:val="single"/>
        </w:rPr>
        <w:t>12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="00E868FE" w:rsidRPr="00E868FE">
        <w:rPr>
          <w:rFonts w:asciiTheme="majorHAnsi" w:hAnsiTheme="majorHAnsi"/>
          <w:b/>
          <w:color w:val="000000"/>
          <w:sz w:val="18"/>
          <w:szCs w:val="18"/>
          <w:u w:val="single"/>
        </w:rPr>
        <w:t>Návrh na zahraničnú pracovnú cestu</w:t>
      </w:r>
    </w:p>
    <w:p w:rsidR="00D25E20" w:rsidRPr="00E837FC" w:rsidRDefault="00D25E20" w:rsidP="00D25E20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 w:rsidR="00E868FE">
        <w:rPr>
          <w:rFonts w:asciiTheme="majorHAnsi" w:hAnsiTheme="majorHAnsi" w:cs="Arial"/>
          <w:sz w:val="18"/>
          <w:szCs w:val="18"/>
        </w:rPr>
        <w:t>rektor.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E868FE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868FE">
        <w:rPr>
          <w:rFonts w:ascii="Cambria" w:hAnsi="Cambria" w:cs="Arial"/>
          <w:b/>
          <w:color w:val="C00000"/>
          <w:sz w:val="18"/>
          <w:szCs w:val="18"/>
        </w:rPr>
        <w:t>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868FE" w:rsidRDefault="00E868FE" w:rsidP="00E868FE">
      <w:pPr>
        <w:spacing w:line="276" w:lineRule="auto"/>
        <w:ind w:left="1410" w:hanging="1410"/>
        <w:rPr>
          <w:rFonts w:asciiTheme="majorHAnsi" w:hAnsiTheme="majorHAnsi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zahraničnú pracovnú cestu špecifikovanú v bode </w:t>
      </w:r>
      <w:r w:rsidRPr="00CD2360">
        <w:rPr>
          <w:rFonts w:asciiTheme="majorHAnsi" w:hAnsiTheme="majorHAnsi" w:cs="Arial"/>
          <w:sz w:val="18"/>
          <w:szCs w:val="18"/>
        </w:rPr>
        <w:t>1):</w:t>
      </w:r>
    </w:p>
    <w:tbl>
      <w:tblPr>
        <w:tblW w:w="7432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446"/>
        <w:gridCol w:w="4986"/>
      </w:tblGrid>
      <w:tr w:rsidR="00E868FE" w:rsidRPr="00E868FE" w:rsidTr="00557D9E">
        <w:trPr>
          <w:trHeight w:val="617"/>
        </w:trPr>
        <w:tc>
          <w:tcPr>
            <w:tcW w:w="244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4986" w:type="dxa"/>
          </w:tcPr>
          <w:p w:rsidR="00E868FE" w:rsidRPr="00E868FE" w:rsidRDefault="00E868FE" w:rsidP="00E86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Pracovné stretnutie </w:t>
            </w:r>
            <w:r w:rsidRPr="00E868FE">
              <w:rPr>
                <w:rFonts w:asciiTheme="majorHAnsi" w:hAnsiTheme="majorHAnsi" w:cs="Calibri"/>
                <w:noProof/>
                <w:sz w:val="18"/>
                <w:szCs w:val="18"/>
                <w:lang w:val="en-US"/>
              </w:rPr>
              <w:t>EuroTech</w:t>
            </w:r>
            <w:r w:rsidRPr="00E868FE">
              <w:rPr>
                <w:rFonts w:asciiTheme="majorHAnsi" w:hAnsiTheme="majorHAnsi" w:cs="Calibri"/>
                <w:sz w:val="18"/>
                <w:szCs w:val="18"/>
                <w:lang w:val="en-US"/>
              </w:rPr>
              <w:t xml:space="preserve"> Universities Alliance</w:t>
            </w:r>
            <w:r w:rsidRPr="00E868F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: </w:t>
            </w:r>
          </w:p>
          <w:p w:rsidR="00E868FE" w:rsidRPr="00E868FE" w:rsidRDefault="00E868FE" w:rsidP="00E86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bCs/>
                <w:sz w:val="18"/>
                <w:szCs w:val="18"/>
                <w:lang w:val="en-US"/>
              </w:rPr>
              <w:t>Tenure track – a real paradigm shift for attracting</w:t>
            </w:r>
            <w:r>
              <w:rPr>
                <w:rFonts w:asciiTheme="majorHAnsi" w:hAnsiTheme="majorHAnsi" w:cs="Calibri"/>
                <w:bCs/>
                <w:sz w:val="18"/>
                <w:szCs w:val="18"/>
                <w:lang w:val="en-US"/>
              </w:rPr>
              <w:t xml:space="preserve"> top research talent</w:t>
            </w:r>
          </w:p>
        </w:tc>
      </w:tr>
      <w:tr w:rsidR="00E868FE" w:rsidRPr="00E868FE" w:rsidTr="00E868FE">
        <w:trPr>
          <w:trHeight w:val="244"/>
        </w:trPr>
        <w:tc>
          <w:tcPr>
            <w:tcW w:w="244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98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10.6. – 11.6. 2013</w:t>
            </w:r>
          </w:p>
        </w:tc>
      </w:tr>
      <w:tr w:rsidR="00E868FE" w:rsidRPr="00E868FE" w:rsidTr="00E868FE">
        <w:trPr>
          <w:trHeight w:val="244"/>
        </w:trPr>
        <w:tc>
          <w:tcPr>
            <w:tcW w:w="244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498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Belgicko, Brusel</w:t>
            </w:r>
          </w:p>
        </w:tc>
      </w:tr>
      <w:tr w:rsidR="00E868FE" w:rsidRPr="00E868FE" w:rsidTr="00E868FE">
        <w:trPr>
          <w:trHeight w:val="244"/>
        </w:trPr>
        <w:tc>
          <w:tcPr>
            <w:tcW w:w="244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498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sz w:val="18"/>
                <w:szCs w:val="18"/>
              </w:rPr>
              <w:t>775,10 EUR</w:t>
            </w:r>
          </w:p>
        </w:tc>
      </w:tr>
      <w:tr w:rsidR="00E868FE" w:rsidRPr="00E868FE" w:rsidTr="00E868FE">
        <w:trPr>
          <w:trHeight w:val="244"/>
        </w:trPr>
        <w:tc>
          <w:tcPr>
            <w:tcW w:w="244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98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E868FE" w:rsidRPr="00E868FE" w:rsidTr="00E868FE">
        <w:trPr>
          <w:trHeight w:val="244"/>
        </w:trPr>
        <w:tc>
          <w:tcPr>
            <w:tcW w:w="244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4986" w:type="dxa"/>
          </w:tcPr>
          <w:p w:rsidR="00E868FE" w:rsidRPr="00E868FE" w:rsidRDefault="00E868FE" w:rsidP="00E868FE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868FE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E868FE" w:rsidRPr="00D25E20" w:rsidRDefault="00E868FE" w:rsidP="00E868FE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12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5348E1">
        <w:rPr>
          <w:rFonts w:ascii="Cambria" w:hAnsi="Cambria" w:cs="Arial"/>
          <w:b/>
          <w:sz w:val="18"/>
          <w:szCs w:val="18"/>
          <w:u w:val="single"/>
        </w:rPr>
        <w:t>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Pr="00E868FE">
        <w:rPr>
          <w:rFonts w:asciiTheme="majorHAnsi" w:hAnsiTheme="majorHAnsi"/>
          <w:b/>
          <w:color w:val="000000"/>
          <w:sz w:val="18"/>
          <w:szCs w:val="18"/>
          <w:u w:val="single"/>
        </w:rPr>
        <w:t>Návrh na udelenie Plakety STU</w:t>
      </w:r>
    </w:p>
    <w:p w:rsidR="00E868FE" w:rsidRDefault="00E868FE" w:rsidP="00E868FE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rektor. </w:t>
      </w:r>
    </w:p>
    <w:p w:rsidR="00E868FE" w:rsidRDefault="00E868FE" w:rsidP="00E868F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F236A" w:rsidRPr="00C30732" w:rsidRDefault="00E868FE" w:rsidP="008F236A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  <w:shd w:val="clear" w:color="auto" w:fill="FFFFFF"/>
        </w:rPr>
        <w:t xml:space="preserve">Vedenie STU </w:t>
      </w:r>
      <w:r w:rsidR="008F236A" w:rsidRPr="00C30732">
        <w:rPr>
          <w:rFonts w:ascii="Cambria" w:hAnsi="Cambria" w:cs="Arial"/>
          <w:sz w:val="18"/>
          <w:szCs w:val="18"/>
        </w:rPr>
        <w:t>schvaľuje</w:t>
      </w:r>
      <w:r w:rsidR="008F236A">
        <w:rPr>
          <w:rFonts w:ascii="Cambria" w:hAnsi="Cambria" w:cs="Arial"/>
          <w:sz w:val="18"/>
          <w:szCs w:val="18"/>
        </w:rPr>
        <w:t xml:space="preserve"> pri príležitosti </w:t>
      </w:r>
      <w:r w:rsidR="008F236A" w:rsidRPr="00623AEF">
        <w:rPr>
          <w:rFonts w:asciiTheme="majorHAnsi" w:hAnsiTheme="majorHAnsi" w:cstheme="majorHAnsi"/>
          <w:sz w:val="18"/>
          <w:szCs w:val="18"/>
        </w:rPr>
        <w:t xml:space="preserve">životného jubilea </w:t>
      </w:r>
      <w:r w:rsidR="008F236A">
        <w:rPr>
          <w:rFonts w:asciiTheme="majorHAnsi" w:hAnsiTheme="majorHAnsi" w:cstheme="majorHAnsi"/>
          <w:bCs/>
          <w:sz w:val="18"/>
          <w:szCs w:val="18"/>
        </w:rPr>
        <w:t xml:space="preserve">prof. </w:t>
      </w:r>
      <w:r w:rsidR="008F236A" w:rsidRPr="00C30732">
        <w:rPr>
          <w:rFonts w:asciiTheme="majorHAnsi" w:hAnsiTheme="majorHAnsi" w:cs="Calibri"/>
          <w:sz w:val="18"/>
          <w:szCs w:val="18"/>
        </w:rPr>
        <w:t>Ing. A</w:t>
      </w:r>
      <w:r w:rsidR="008F236A">
        <w:rPr>
          <w:rFonts w:asciiTheme="majorHAnsi" w:hAnsiTheme="majorHAnsi" w:cs="Calibri"/>
          <w:sz w:val="18"/>
          <w:szCs w:val="18"/>
        </w:rPr>
        <w:t xml:space="preserve">ntonovi </w:t>
      </w:r>
      <w:proofErr w:type="spellStart"/>
      <w:r w:rsidR="008F236A">
        <w:rPr>
          <w:rFonts w:asciiTheme="majorHAnsi" w:hAnsiTheme="majorHAnsi" w:cs="Calibri"/>
          <w:sz w:val="18"/>
          <w:szCs w:val="18"/>
        </w:rPr>
        <w:t>Gatialovi</w:t>
      </w:r>
      <w:proofErr w:type="spellEnd"/>
      <w:r w:rsidR="008F236A" w:rsidRPr="00C30732">
        <w:rPr>
          <w:rFonts w:asciiTheme="majorHAnsi" w:hAnsiTheme="majorHAnsi" w:cs="Calibri"/>
          <w:sz w:val="18"/>
          <w:szCs w:val="18"/>
        </w:rPr>
        <w:t>, D</w:t>
      </w:r>
      <w:r w:rsidR="008F236A">
        <w:rPr>
          <w:rFonts w:asciiTheme="majorHAnsi" w:hAnsiTheme="majorHAnsi" w:cs="Calibri"/>
          <w:sz w:val="18"/>
          <w:szCs w:val="18"/>
        </w:rPr>
        <w:t>rSc</w:t>
      </w:r>
      <w:r w:rsidR="008F236A" w:rsidRPr="00C30732">
        <w:rPr>
          <w:rFonts w:asciiTheme="majorHAnsi" w:hAnsiTheme="majorHAnsi" w:cs="Calibri"/>
          <w:szCs w:val="18"/>
        </w:rPr>
        <w:t>.</w:t>
      </w:r>
      <w:r w:rsidR="008F236A">
        <w:rPr>
          <w:rFonts w:asciiTheme="majorHAnsi" w:hAnsiTheme="majorHAnsi" w:cs="Calibri"/>
          <w:szCs w:val="18"/>
        </w:rPr>
        <w:t xml:space="preserve"> </w:t>
      </w:r>
      <w:r w:rsidR="008F236A" w:rsidRPr="00C30732">
        <w:rPr>
          <w:rFonts w:ascii="Cambria" w:hAnsi="Cambria" w:cs="Arial"/>
          <w:sz w:val="18"/>
          <w:szCs w:val="18"/>
        </w:rPr>
        <w:t>návrh na udelenie p</w:t>
      </w:r>
      <w:r w:rsidR="008F236A" w:rsidRPr="00C30732">
        <w:rPr>
          <w:rFonts w:asciiTheme="majorHAnsi" w:hAnsiTheme="majorHAnsi" w:cstheme="majorHAnsi"/>
          <w:bCs/>
          <w:sz w:val="18"/>
          <w:szCs w:val="18"/>
        </w:rPr>
        <w:t xml:space="preserve">amätnej Plakety </w:t>
      </w:r>
      <w:r w:rsidR="008F236A" w:rsidRPr="00C30732">
        <w:rPr>
          <w:rFonts w:asciiTheme="majorHAnsi" w:hAnsiTheme="majorHAnsi" w:cstheme="majorHAnsi"/>
          <w:sz w:val="18"/>
          <w:szCs w:val="18"/>
        </w:rPr>
        <w:t xml:space="preserve">za mimoriadny prínos </w:t>
      </w:r>
      <w:r w:rsidR="008F236A">
        <w:rPr>
          <w:rFonts w:asciiTheme="majorHAnsi" w:hAnsiTheme="majorHAnsi" w:cstheme="majorHAnsi"/>
          <w:bCs/>
          <w:sz w:val="18"/>
          <w:szCs w:val="18"/>
        </w:rPr>
        <w:t>pre rozvoj STU</w:t>
      </w:r>
      <w:r w:rsidR="008F236A" w:rsidRPr="00C30732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557D9E" w:rsidRDefault="00557D9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B460F4" w:rsidRDefault="00CD24EF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</w:t>
      </w:r>
    </w:p>
    <w:p w:rsidR="00B460F4" w:rsidRPr="00B460F4" w:rsidRDefault="00CD24EF" w:rsidP="00B460F4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</w:t>
      </w:r>
      <w:r w:rsidR="00B460F4">
        <w:rPr>
          <w:rFonts w:ascii="Cambria" w:hAnsi="Cambria" w:cs="Arial"/>
          <w:sz w:val="18"/>
          <w:szCs w:val="18"/>
        </w:rPr>
        <w:t xml:space="preserve">prítomných, že </w:t>
      </w:r>
      <w:r>
        <w:rPr>
          <w:rFonts w:ascii="Cambria" w:hAnsi="Cambria" w:cs="Arial"/>
          <w:sz w:val="18"/>
          <w:szCs w:val="18"/>
        </w:rPr>
        <w:t>dvaja členovia študentskej časti AS STU prerušili svoje členstvo, avšak uznášaniaschopnosť AS STU tým nie je ohrozená</w:t>
      </w: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727138" w:rsidRPr="00727138" w:rsidRDefault="00727138" w:rsidP="002F2B4F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727138">
        <w:rPr>
          <w:rFonts w:asciiTheme="majorHAnsi" w:hAnsiTheme="majorHAnsi"/>
          <w:sz w:val="18"/>
          <w:szCs w:val="18"/>
        </w:rPr>
        <w:t xml:space="preserve">informoval o stave </w:t>
      </w:r>
      <w:r>
        <w:rPr>
          <w:rFonts w:asciiTheme="majorHAnsi" w:hAnsiTheme="majorHAnsi"/>
          <w:sz w:val="18"/>
          <w:szCs w:val="18"/>
        </w:rPr>
        <w:t xml:space="preserve">a priebehu opráv na </w:t>
      </w:r>
      <w:r w:rsidRPr="00727138">
        <w:rPr>
          <w:rFonts w:asciiTheme="majorHAnsi" w:hAnsiTheme="majorHAnsi"/>
          <w:sz w:val="18"/>
          <w:szCs w:val="18"/>
        </w:rPr>
        <w:t>trafostanic</w:t>
      </w:r>
      <w:r>
        <w:rPr>
          <w:rFonts w:asciiTheme="majorHAnsi" w:hAnsiTheme="majorHAnsi"/>
          <w:sz w:val="18"/>
          <w:szCs w:val="18"/>
        </w:rPr>
        <w:t>i</w:t>
      </w: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E0102" w:rsidRDefault="005E0102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8918" w:tblpY="-5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5E0102" w:rsidRPr="00FF69C0" w:rsidTr="00CD24EF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7.6.2013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A21812" w:rsidRDefault="005E0102" w:rsidP="005E010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FF69C0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A21812" w:rsidRDefault="005E0102" w:rsidP="005E01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A21812" w:rsidRDefault="005E0102" w:rsidP="005E01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sz w:val="14"/>
                <w:szCs w:val="14"/>
              </w:rPr>
              <w:t>12.6.2013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5E0102" w:rsidRDefault="005E0102" w:rsidP="005E0102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E0102">
              <w:rPr>
                <w:rFonts w:ascii="Cambria" w:hAnsi="Cambria"/>
                <w:color w:val="4F81BD" w:themeColor="accent1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5E0102" w:rsidRDefault="005E0102" w:rsidP="005E010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E0102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5E010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B46EF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46EF" w:rsidRP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B46EF">
              <w:rPr>
                <w:rFonts w:asciiTheme="majorHAnsi" w:hAnsiTheme="majorHAnsi"/>
                <w:sz w:val="14"/>
                <w:szCs w:val="14"/>
              </w:rPr>
              <w:t>26.6.2013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B46EF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96D9B" w:rsidRDefault="00496D9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D24EF" w:rsidRDefault="00CD24E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D24EF">
        <w:rPr>
          <w:rFonts w:ascii="Cambria" w:hAnsi="Cambria" w:cs="Arial"/>
          <w:sz w:val="18"/>
          <w:szCs w:val="18"/>
        </w:rPr>
        <w:t>30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CD24EF">
        <w:rPr>
          <w:rFonts w:ascii="Cambria" w:hAnsi="Cambria" w:cs="Arial"/>
          <w:sz w:val="18"/>
          <w:szCs w:val="18"/>
        </w:rPr>
        <w:t>31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D24EF">
        <w:rPr>
          <w:rFonts w:ascii="Cambria" w:hAnsi="Cambria" w:cs="Arial"/>
          <w:sz w:val="16"/>
          <w:szCs w:val="16"/>
        </w:rPr>
        <w:t>Dušan Faktor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94" w:rsidRDefault="005A0594">
      <w:r>
        <w:separator/>
      </w:r>
    </w:p>
  </w:endnote>
  <w:endnote w:type="continuationSeparator" w:id="0">
    <w:p w:rsidR="005A0594" w:rsidRDefault="005A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FE" w:rsidRPr="00516930" w:rsidRDefault="00E868FE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FE" w:rsidRPr="0080567D" w:rsidRDefault="00E868FE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54CA8" w:rsidRPr="00F54CA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868FE" w:rsidRPr="0080567D" w:rsidRDefault="00E868FE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54CA8" w:rsidRPr="00F54CA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94" w:rsidRDefault="005A0594">
      <w:r>
        <w:separator/>
      </w:r>
    </w:p>
  </w:footnote>
  <w:footnote w:type="continuationSeparator" w:id="0">
    <w:p w:rsidR="005A0594" w:rsidRDefault="005A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FE" w:rsidRDefault="00E868FE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D8"/>
    <w:multiLevelType w:val="hybridMultilevel"/>
    <w:tmpl w:val="30A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1">
    <w:nsid w:val="3E632FA7"/>
    <w:multiLevelType w:val="hybridMultilevel"/>
    <w:tmpl w:val="E2F2FD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0AC0"/>
    <w:multiLevelType w:val="hybridMultilevel"/>
    <w:tmpl w:val="CBC830C8"/>
    <w:lvl w:ilvl="0" w:tplc="3F1EB12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6D4C3B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94071"/>
    <w:multiLevelType w:val="hybridMultilevel"/>
    <w:tmpl w:val="7DE40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3F86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3E92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204"/>
    <w:rsid w:val="006416BA"/>
    <w:rsid w:val="006422DE"/>
    <w:rsid w:val="0064549F"/>
    <w:rsid w:val="00645590"/>
    <w:rsid w:val="00646B36"/>
    <w:rsid w:val="00651C92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824"/>
    <w:rsid w:val="006D0046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FF8"/>
    <w:rsid w:val="009D1DAD"/>
    <w:rsid w:val="009D6978"/>
    <w:rsid w:val="009D6CEA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52F5"/>
    <w:rsid w:val="00A61201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D1D0C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31C41"/>
    <w:rsid w:val="00C35E43"/>
    <w:rsid w:val="00C363A6"/>
    <w:rsid w:val="00C36982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2D5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2FBE"/>
    <w:rsid w:val="00D24F04"/>
    <w:rsid w:val="00D2582D"/>
    <w:rsid w:val="00D25E20"/>
    <w:rsid w:val="00D27BC2"/>
    <w:rsid w:val="00D302D1"/>
    <w:rsid w:val="00D33DF8"/>
    <w:rsid w:val="00D36390"/>
    <w:rsid w:val="00D3723F"/>
    <w:rsid w:val="00D41103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59CD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F189-0623-4306-960F-E789081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2013-05-24T10:24:00Z</cp:lastPrinted>
  <dcterms:created xsi:type="dcterms:W3CDTF">2013-05-31T06:03:00Z</dcterms:created>
  <dcterms:modified xsi:type="dcterms:W3CDTF">2013-05-31T06:03:00Z</dcterms:modified>
</cp:coreProperties>
</file>