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34" w:rsidRDefault="000F340B" w:rsidP="000F340B">
      <w:pPr>
        <w:jc w:val="center"/>
        <w:rPr>
          <w:b/>
          <w:sz w:val="24"/>
          <w:szCs w:val="24"/>
        </w:rPr>
      </w:pPr>
      <w:r w:rsidRPr="000F340B">
        <w:rPr>
          <w:b/>
          <w:sz w:val="24"/>
          <w:szCs w:val="24"/>
        </w:rPr>
        <w:t>14.11.2018 – „Študent roka“ – stretnutie s prezidentom SR</w:t>
      </w:r>
    </w:p>
    <w:p w:rsidR="000F340B" w:rsidRDefault="000F340B" w:rsidP="000F340B">
      <w:pPr>
        <w:rPr>
          <w:sz w:val="24"/>
          <w:szCs w:val="24"/>
        </w:rPr>
      </w:pPr>
      <w:r w:rsidRPr="000F340B">
        <w:rPr>
          <w:sz w:val="24"/>
          <w:szCs w:val="24"/>
        </w:rPr>
        <w:t xml:space="preserve">na </w:t>
      </w:r>
      <w:r>
        <w:rPr>
          <w:sz w:val="24"/>
          <w:szCs w:val="24"/>
        </w:rPr>
        <w:t>pracovnom stretnutí s pracovníkmi kancelárie prezidenta SR bola dohodnutá nasledovná organizácia návštevy prezidenta na pôde STU:</w:t>
      </w:r>
    </w:p>
    <w:p w:rsidR="000F340B" w:rsidRDefault="000F340B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Príchod prezidenta SR 14.11.2018 o 13,00 hod.</w:t>
      </w:r>
    </w:p>
    <w:p w:rsidR="000F340B" w:rsidRDefault="000F340B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Privítanie prezidenta SR rektorom STU pred budovou rektorátu a následne sprevádzanie prezidenta do kancelárie rektora – pešo, bez použitia výťahu</w:t>
      </w:r>
    </w:p>
    <w:p w:rsidR="000F340B" w:rsidRDefault="000F340B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Stretnutie prezidenta a rektora „na 4 oči“ – plánované na 15 max. 20 minút</w:t>
      </w:r>
    </w:p>
    <w:p w:rsidR="00D44024" w:rsidRDefault="000F340B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Prezident </w:t>
      </w:r>
      <w:r w:rsidR="00F275F1">
        <w:rPr>
          <w:sz w:val="24"/>
          <w:szCs w:val="24"/>
        </w:rPr>
        <w:t xml:space="preserve">v  sprievode </w:t>
      </w:r>
      <w:r w:rsidR="00D44024">
        <w:rPr>
          <w:sz w:val="24"/>
          <w:szCs w:val="24"/>
        </w:rPr>
        <w:t>p.</w:t>
      </w:r>
      <w:r>
        <w:rPr>
          <w:sz w:val="24"/>
          <w:szCs w:val="24"/>
        </w:rPr>
        <w:t> rektor</w:t>
      </w:r>
      <w:r w:rsidR="00D44024">
        <w:rPr>
          <w:sz w:val="24"/>
          <w:szCs w:val="24"/>
        </w:rPr>
        <w:t>a sa odoberie do auly</w:t>
      </w:r>
    </w:p>
    <w:p w:rsidR="00E14B56" w:rsidRDefault="00D44024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14B56">
        <w:rPr>
          <w:sz w:val="24"/>
          <w:szCs w:val="24"/>
        </w:rPr>
        <w:t>? pr</w:t>
      </w:r>
      <w:r w:rsidR="00E14B56" w:rsidRPr="00E14B56">
        <w:rPr>
          <w:sz w:val="24"/>
          <w:szCs w:val="24"/>
        </w:rPr>
        <w:t>í</w:t>
      </w:r>
      <w:r w:rsidRPr="00E14B56">
        <w:rPr>
          <w:sz w:val="24"/>
          <w:szCs w:val="24"/>
        </w:rPr>
        <w:t xml:space="preserve">chod cez </w:t>
      </w:r>
      <w:r w:rsidR="000F340B" w:rsidRPr="00E14B56">
        <w:rPr>
          <w:sz w:val="24"/>
          <w:szCs w:val="24"/>
        </w:rPr>
        <w:t xml:space="preserve"> </w:t>
      </w:r>
      <w:r w:rsidR="00E14B56">
        <w:rPr>
          <w:sz w:val="24"/>
          <w:szCs w:val="24"/>
        </w:rPr>
        <w:t>bočný vchod – tzv. železné schody – alebo cez hlavný vchod ? otázka na rozhodnutie</w:t>
      </w:r>
    </w:p>
    <w:p w:rsidR="00E14B56" w:rsidRDefault="00E14B56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Predstava </w:t>
      </w:r>
      <w:proofErr w:type="spellStart"/>
      <w:r>
        <w:rPr>
          <w:sz w:val="24"/>
          <w:szCs w:val="24"/>
        </w:rPr>
        <w:t>p.rektora</w:t>
      </w:r>
      <w:proofErr w:type="spellEnd"/>
      <w:r>
        <w:rPr>
          <w:sz w:val="24"/>
          <w:szCs w:val="24"/>
        </w:rPr>
        <w:t xml:space="preserve"> – v </w:t>
      </w:r>
      <w:proofErr w:type="spellStart"/>
      <w:r>
        <w:rPr>
          <w:sz w:val="24"/>
          <w:szCs w:val="24"/>
        </w:rPr>
        <w:t>talárovni</w:t>
      </w:r>
      <w:proofErr w:type="spellEnd"/>
      <w:r>
        <w:rPr>
          <w:sz w:val="24"/>
          <w:szCs w:val="24"/>
        </w:rPr>
        <w:t xml:space="preserve"> krátke stretnutie s členmi vedenia, následne členovia vedenia odídu do auly, krátko po nich prichádza prezident s </w:t>
      </w:r>
      <w:proofErr w:type="spellStart"/>
      <w:r>
        <w:rPr>
          <w:sz w:val="24"/>
          <w:szCs w:val="24"/>
        </w:rPr>
        <w:t>p.rektorom</w:t>
      </w:r>
      <w:proofErr w:type="spellEnd"/>
    </w:p>
    <w:p w:rsidR="00E14B56" w:rsidRDefault="00E14B56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Príchod prezidenta s </w:t>
      </w:r>
      <w:proofErr w:type="spellStart"/>
      <w:r>
        <w:rPr>
          <w:sz w:val="24"/>
          <w:szCs w:val="24"/>
        </w:rPr>
        <w:t>p.rektorom</w:t>
      </w:r>
      <w:proofErr w:type="spellEnd"/>
      <w:r>
        <w:rPr>
          <w:sz w:val="24"/>
          <w:szCs w:val="24"/>
        </w:rPr>
        <w:t xml:space="preserve"> ohlási moderátor – </w:t>
      </w:r>
      <w:proofErr w:type="spellStart"/>
      <w:r>
        <w:rPr>
          <w:sz w:val="24"/>
          <w:szCs w:val="24"/>
        </w:rPr>
        <w:t>p.Mešková</w:t>
      </w:r>
      <w:proofErr w:type="spellEnd"/>
      <w:r>
        <w:rPr>
          <w:sz w:val="24"/>
          <w:szCs w:val="24"/>
        </w:rPr>
        <w:t xml:space="preserve">, vyzve prítomných, aby vstali a ohlási príchod </w:t>
      </w:r>
      <w:proofErr w:type="spellStart"/>
      <w:r>
        <w:rPr>
          <w:sz w:val="24"/>
          <w:szCs w:val="24"/>
        </w:rPr>
        <w:t>przidenta</w:t>
      </w:r>
      <w:proofErr w:type="spellEnd"/>
    </w:p>
    <w:p w:rsidR="00B41642" w:rsidRDefault="00E14B56" w:rsidP="000F34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Zasadací poriadok v čele auly – </w:t>
      </w:r>
      <w:r w:rsidRPr="00B41642">
        <w:rPr>
          <w:b/>
          <w:sz w:val="24"/>
          <w:szCs w:val="24"/>
        </w:rPr>
        <w:t>z</w:t>
      </w:r>
      <w:r w:rsidR="00B41642" w:rsidRPr="00B41642">
        <w:rPr>
          <w:b/>
          <w:sz w:val="24"/>
          <w:szCs w:val="24"/>
        </w:rPr>
        <w:t> </w:t>
      </w:r>
      <w:proofErr w:type="spellStart"/>
      <w:r w:rsidRPr="00B41642">
        <w:rPr>
          <w:b/>
          <w:sz w:val="24"/>
          <w:szCs w:val="24"/>
        </w:rPr>
        <w:t>vprava</w:t>
      </w:r>
      <w:proofErr w:type="spellEnd"/>
      <w:r w:rsidR="00B41642" w:rsidRPr="00B41642">
        <w:rPr>
          <w:b/>
          <w:sz w:val="24"/>
          <w:szCs w:val="24"/>
        </w:rPr>
        <w:t xml:space="preserve"> do </w:t>
      </w:r>
      <w:proofErr w:type="spellStart"/>
      <w:r w:rsidR="00B41642" w:rsidRPr="00B41642">
        <w:rPr>
          <w:b/>
          <w:sz w:val="24"/>
          <w:szCs w:val="24"/>
        </w:rPr>
        <w:t>ľava</w:t>
      </w:r>
      <w:proofErr w:type="spellEnd"/>
      <w:r>
        <w:rPr>
          <w:sz w:val="24"/>
          <w:szCs w:val="24"/>
        </w:rPr>
        <w:t xml:space="preserve"> – </w:t>
      </w:r>
    </w:p>
    <w:p w:rsidR="00B41642" w:rsidRDefault="00E14B56" w:rsidP="00B41642">
      <w:pPr>
        <w:pStyle w:val="Odsekzoznamu"/>
        <w:ind w:left="780"/>
        <w:rPr>
          <w:sz w:val="24"/>
          <w:szCs w:val="24"/>
        </w:rPr>
      </w:pPr>
      <w:r>
        <w:rPr>
          <w:sz w:val="24"/>
          <w:szCs w:val="24"/>
        </w:rPr>
        <w:t>predseda A</w:t>
      </w:r>
      <w:r w:rsidR="00B41642">
        <w:rPr>
          <w:sz w:val="24"/>
          <w:szCs w:val="24"/>
        </w:rPr>
        <w:t xml:space="preserve">S – </w:t>
      </w:r>
      <w:proofErr w:type="spellStart"/>
      <w:r w:rsidR="00B41642">
        <w:rPr>
          <w:sz w:val="24"/>
          <w:szCs w:val="24"/>
        </w:rPr>
        <w:t>prorektor-prorektor-rektor-prezident-prorektor-prorektor</w:t>
      </w:r>
      <w:proofErr w:type="spellEnd"/>
      <w:r>
        <w:rPr>
          <w:sz w:val="24"/>
          <w:szCs w:val="24"/>
        </w:rPr>
        <w:t xml:space="preserve"> </w:t>
      </w:r>
      <w:r w:rsidR="000F340B" w:rsidRPr="00E14B56">
        <w:rPr>
          <w:sz w:val="24"/>
          <w:szCs w:val="24"/>
        </w:rPr>
        <w:t xml:space="preserve"> </w:t>
      </w:r>
      <w:r w:rsidR="00B41642">
        <w:rPr>
          <w:sz w:val="24"/>
          <w:szCs w:val="24"/>
        </w:rPr>
        <w:t>- konkrétne mená prorektorov – podľa dohody s prorektorom Stankom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Zaznie hymna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Začne samotný ceremoniál oceňovania študentov – ceremoniál uvádza </w:t>
      </w:r>
      <w:proofErr w:type="spellStart"/>
      <w:r>
        <w:rPr>
          <w:sz w:val="24"/>
          <w:szCs w:val="24"/>
        </w:rPr>
        <w:t>pror</w:t>
      </w:r>
      <w:proofErr w:type="spellEnd"/>
      <w:r>
        <w:rPr>
          <w:sz w:val="24"/>
          <w:szCs w:val="24"/>
        </w:rPr>
        <w:t>. Stanko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54 – 57  navrhnutých študentov na ocenenie bude zoradených v 3-stupoch po pravej a ľavej strane auly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Postupne budú vyzvaní k prevzatiu si ocenenia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Ocenenia budú z časového dôvodu rozdelené po kategóriách /vynechajú sa fakulty/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prevzatí ocenenia sa študent vráti na svoje miesto</w:t>
      </w:r>
    </w:p>
    <w:p w:rsidR="00B41642" w:rsidRDefault="00B41642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Postoj študenta a </w:t>
      </w:r>
      <w:proofErr w:type="spellStart"/>
      <w:r>
        <w:rPr>
          <w:sz w:val="24"/>
          <w:szCs w:val="24"/>
        </w:rPr>
        <w:t>p.rektora</w:t>
      </w:r>
      <w:proofErr w:type="spellEnd"/>
      <w:r>
        <w:rPr>
          <w:sz w:val="24"/>
          <w:szCs w:val="24"/>
        </w:rPr>
        <w:t xml:space="preserve"> pri odovzdávaní/preberaní ocenenia – pozor – nesmie sa stáť chrbtom k prezidentovi /protokol !/</w:t>
      </w:r>
    </w:p>
    <w:p w:rsidR="00B41642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ukončení odovzdávania ocenení – spoločné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s rektorom a prezidentom – vyzve moderátor p. </w:t>
      </w:r>
      <w:proofErr w:type="spellStart"/>
      <w:r>
        <w:rPr>
          <w:sz w:val="24"/>
          <w:szCs w:val="24"/>
        </w:rPr>
        <w:t>Mešková</w:t>
      </w:r>
      <w:proofErr w:type="spellEnd"/>
    </w:p>
    <w:p w:rsidR="00A11E9F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Prezident chce podať osobne každému študentovi ruku</w:t>
      </w:r>
    </w:p>
    <w:p w:rsidR="00A11E9F" w:rsidRDefault="00A11E9F" w:rsidP="00A11E9F">
      <w:pPr>
        <w:pStyle w:val="Odsekzoznamu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Po spoločnej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sa študenti usadia do pre nich rezervovaných radov, rovnako do 4. radu sa usadia aj členovia Vedenia STU. </w:t>
      </w:r>
      <w:r>
        <w:rPr>
          <w:sz w:val="24"/>
          <w:szCs w:val="24"/>
        </w:rPr>
        <w:t xml:space="preserve">V auditóriu </w:t>
      </w:r>
      <w:r>
        <w:rPr>
          <w:sz w:val="24"/>
          <w:szCs w:val="24"/>
        </w:rPr>
        <w:t xml:space="preserve">budú pre ocenených </w:t>
      </w:r>
      <w:proofErr w:type="spellStart"/>
      <w:r>
        <w:rPr>
          <w:sz w:val="24"/>
          <w:szCs w:val="24"/>
        </w:rPr>
        <w:t>študntov</w:t>
      </w:r>
      <w:proofErr w:type="spellEnd"/>
      <w:r>
        <w:rPr>
          <w:sz w:val="24"/>
          <w:szCs w:val="24"/>
        </w:rPr>
        <w:t xml:space="preserve"> vyhradené </w:t>
      </w:r>
      <w:r>
        <w:rPr>
          <w:sz w:val="24"/>
          <w:szCs w:val="24"/>
        </w:rPr>
        <w:t>prvé štyri rady</w:t>
      </w:r>
    </w:p>
    <w:p w:rsidR="00A11E9F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Moderátor oznámi, že nasleduje prednáška pána prezidenta</w:t>
      </w:r>
    </w:p>
    <w:p w:rsidR="00A11E9F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Prezident si moderuje prednášku sám </w:t>
      </w:r>
    </w:p>
    <w:p w:rsidR="00A11E9F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Priestor na otázky – podľa času a záujmu študentov</w:t>
      </w:r>
    </w:p>
    <w:p w:rsidR="00A11E9F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Prezident cca o 14,50 h. odíde – má  ďalší program</w:t>
      </w:r>
    </w:p>
    <w:p w:rsidR="00A11E9F" w:rsidRDefault="00A11E9F" w:rsidP="00B416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Prezident odíde v sprievode rektora</w:t>
      </w:r>
    </w:p>
    <w:p w:rsidR="00A11E9F" w:rsidRDefault="00A11E9F" w:rsidP="00A11E9F">
      <w:pPr>
        <w:pStyle w:val="Odsekzoznamu"/>
        <w:ind w:left="780"/>
        <w:rPr>
          <w:sz w:val="24"/>
          <w:szCs w:val="24"/>
        </w:rPr>
      </w:pPr>
    </w:p>
    <w:p w:rsidR="00A11E9F" w:rsidRDefault="00A11E9F" w:rsidP="00A11E9F">
      <w:pPr>
        <w:pStyle w:val="Odsekzoznamu"/>
        <w:ind w:left="354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bookmarkStart w:id="0" w:name="_GoBack"/>
      <w:bookmarkEnd w:id="0"/>
      <w:proofErr w:type="spellEnd"/>
    </w:p>
    <w:sectPr w:rsidR="00A1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6047"/>
    <w:multiLevelType w:val="hybridMultilevel"/>
    <w:tmpl w:val="501839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0B"/>
    <w:rsid w:val="000F340B"/>
    <w:rsid w:val="00A11E9F"/>
    <w:rsid w:val="00A21034"/>
    <w:rsid w:val="00B41642"/>
    <w:rsid w:val="00D44024"/>
    <w:rsid w:val="00E14B56"/>
    <w:rsid w:val="00F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Gogorova</dc:creator>
  <cp:lastModifiedBy>Gogorova</cp:lastModifiedBy>
  <cp:revision>1</cp:revision>
  <dcterms:created xsi:type="dcterms:W3CDTF">2018-11-08T07:58:00Z</dcterms:created>
  <dcterms:modified xsi:type="dcterms:W3CDTF">2018-11-08T10:14:00Z</dcterms:modified>
</cp:coreProperties>
</file>