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C4" w:rsidRPr="00D97C00" w:rsidRDefault="00ED7BC4" w:rsidP="00ED7BC4">
      <w:pPr>
        <w:rPr>
          <w:b/>
          <w:bCs/>
          <w:sz w:val="24"/>
          <w:szCs w:val="24"/>
        </w:rPr>
      </w:pPr>
      <w:r w:rsidRPr="00D97C00">
        <w:rPr>
          <w:b/>
          <w:bCs/>
          <w:sz w:val="24"/>
          <w:szCs w:val="24"/>
        </w:rPr>
        <w:t>Analýza 1. kola prijímacieho konania na STU za ostatné dva akademické roky</w:t>
      </w:r>
    </w:p>
    <w:p w:rsidR="0073626A" w:rsidRPr="00D97C00" w:rsidRDefault="006A1D57" w:rsidP="00D97C00">
      <w:r w:rsidRPr="00D97C00">
        <w:t xml:space="preserve">Vývoj počtu </w:t>
      </w:r>
      <w:r w:rsidR="00D97C00" w:rsidRPr="00D97C00">
        <w:t xml:space="preserve">uchádzačov </w:t>
      </w:r>
      <w:r w:rsidRPr="00D97C00">
        <w:t>prihlásených</w:t>
      </w:r>
      <w:r w:rsidR="00D20AE5" w:rsidRPr="00D97C00">
        <w:t xml:space="preserve"> na Bc. </w:t>
      </w:r>
      <w:r w:rsidR="00D97C00" w:rsidRPr="00D97C00">
        <w:t>študijné programy</w:t>
      </w:r>
      <w:r w:rsidRPr="00D97C00">
        <w:t xml:space="preserve"> na jednotlivé súčasti STU</w:t>
      </w:r>
      <w:r w:rsidR="00D97C00" w:rsidRPr="00D97C00">
        <w:br/>
      </w:r>
      <w:r w:rsidR="00ED7BC4" w:rsidRPr="00D97C00">
        <w:t>pre ak. rok 2018/2019</w:t>
      </w:r>
      <w:r w:rsidR="00D97C00" w:rsidRPr="00D97C00">
        <w:t xml:space="preserve"> - </w:t>
      </w:r>
      <w:r w:rsidR="00D20AE5" w:rsidRPr="00D97C00">
        <w:t xml:space="preserve">1. </w:t>
      </w:r>
      <w:r w:rsidR="004D1203" w:rsidRPr="00D97C00">
        <w:t>k</w:t>
      </w:r>
      <w:r w:rsidR="00D20AE5" w:rsidRPr="00D97C00">
        <w:t>olo</w:t>
      </w:r>
      <w:r w:rsidR="00D97C00" w:rsidRPr="00D97C00">
        <w:t>,</w:t>
      </w:r>
      <w:r w:rsidR="004D1203" w:rsidRPr="00D97C00">
        <w:t xml:space="preserve"> do 8.5.2018</w:t>
      </w:r>
    </w:p>
    <w:p w:rsidR="006A1D57" w:rsidRPr="00D97C00" w:rsidRDefault="006A1D57">
      <w:r w:rsidRPr="00D97C00">
        <w:rPr>
          <w:noProof/>
          <w:lang w:eastAsia="sk-SK"/>
        </w:rPr>
        <w:drawing>
          <wp:inline distT="0" distB="0" distL="0" distR="0">
            <wp:extent cx="5728197" cy="3085106"/>
            <wp:effectExtent l="19050" t="0" r="24903" b="994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7BC4" w:rsidRPr="00D97C00" w:rsidRDefault="00ED7BC4" w:rsidP="00ED7BC4"/>
    <w:p w:rsidR="006A1D57" w:rsidRPr="00D97C00" w:rsidRDefault="00ED7BC4" w:rsidP="00D97C00">
      <w:pPr>
        <w:rPr>
          <w:noProof/>
          <w:lang w:eastAsia="sk-SK"/>
        </w:rPr>
      </w:pPr>
      <w:r w:rsidRPr="00D97C00">
        <w:t xml:space="preserve">Vývoj počtu </w:t>
      </w:r>
      <w:r w:rsidR="00D97C00" w:rsidRPr="00D97C00">
        <w:t xml:space="preserve">uchádzačov </w:t>
      </w:r>
      <w:r w:rsidRPr="00D97C00">
        <w:t>prihlásených na Bc. št</w:t>
      </w:r>
      <w:r w:rsidR="00D97C00" w:rsidRPr="00D97C00">
        <w:t>udijné programy</w:t>
      </w:r>
      <w:r w:rsidRPr="00D97C00">
        <w:t xml:space="preserve"> na jednotlivé súčasti STU</w:t>
      </w:r>
      <w:r w:rsidR="00D97C00" w:rsidRPr="00D97C00">
        <w:br/>
      </w:r>
      <w:r w:rsidRPr="00D97C00">
        <w:t>pre ak. rok 2019/2020</w:t>
      </w:r>
      <w:r w:rsidR="00D97C00" w:rsidRPr="00D97C00">
        <w:t xml:space="preserve"> - </w:t>
      </w:r>
      <w:r w:rsidRPr="00D97C00">
        <w:t xml:space="preserve">1. </w:t>
      </w:r>
      <w:r w:rsidR="00D97C00" w:rsidRPr="00D97C00">
        <w:t>K</w:t>
      </w:r>
      <w:r w:rsidRPr="00D97C00">
        <w:t>olo</w:t>
      </w:r>
      <w:r w:rsidR="00D97C00" w:rsidRPr="00D97C00">
        <w:t>,</w:t>
      </w:r>
      <w:r w:rsidRPr="00D97C00">
        <w:t xml:space="preserve"> do 8.5.2019</w:t>
      </w:r>
    </w:p>
    <w:p w:rsidR="006A1D57" w:rsidRPr="00D97C00" w:rsidRDefault="006A1D57">
      <w:pPr>
        <w:rPr>
          <w:noProof/>
          <w:lang w:eastAsia="sk-SK"/>
        </w:rPr>
      </w:pPr>
      <w:r w:rsidRPr="00D97C00">
        <w:rPr>
          <w:noProof/>
          <w:lang w:eastAsia="sk-SK"/>
        </w:rPr>
        <w:drawing>
          <wp:inline distT="0" distB="0" distL="0" distR="0">
            <wp:extent cx="5783221" cy="3450866"/>
            <wp:effectExtent l="19050" t="0" r="27029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1D57" w:rsidRPr="00D97C00" w:rsidRDefault="006A1D57">
      <w:pPr>
        <w:rPr>
          <w:noProof/>
          <w:lang w:eastAsia="sk-SK"/>
        </w:rPr>
      </w:pPr>
    </w:p>
    <w:p w:rsidR="006A1D57" w:rsidRPr="00D97C00" w:rsidRDefault="006A1D57">
      <w:r w:rsidRPr="00D97C00">
        <w:br w:type="page"/>
      </w:r>
    </w:p>
    <w:p w:rsidR="006A1D57" w:rsidRPr="00D97C00" w:rsidRDefault="00ED7BC4" w:rsidP="00D97C00">
      <w:r w:rsidRPr="00D97C00">
        <w:lastRenderedPageBreak/>
        <w:t xml:space="preserve">Vývoj počtu </w:t>
      </w:r>
      <w:r w:rsidR="00D97C00" w:rsidRPr="00D97C00">
        <w:t xml:space="preserve">uchádzačov </w:t>
      </w:r>
      <w:r w:rsidRPr="00D97C00">
        <w:t>prihlásených na Bc. št</w:t>
      </w:r>
      <w:r w:rsidR="00D97C00" w:rsidRPr="00D97C00">
        <w:t>udijné programy</w:t>
      </w:r>
      <w:r w:rsidRPr="00D97C00">
        <w:t xml:space="preserve"> na STU pre ak. rok 2018/2019</w:t>
      </w:r>
      <w:r w:rsidR="00D97C00" w:rsidRPr="00D97C00">
        <w:br/>
      </w:r>
      <w:r w:rsidRPr="00D97C00">
        <w:t xml:space="preserve">a 2019/2020 </w:t>
      </w:r>
      <w:r w:rsidR="00D97C00" w:rsidRPr="00D97C00">
        <w:t xml:space="preserve"> - </w:t>
      </w:r>
      <w:r w:rsidRPr="00D97C00">
        <w:t>1. kolo do 8.5.2018 a do 8.5.2019</w:t>
      </w:r>
    </w:p>
    <w:p w:rsidR="006A1D57" w:rsidRPr="00D97C00" w:rsidRDefault="006A1D57" w:rsidP="006A1D57">
      <w:r w:rsidRPr="00D97C00">
        <w:rPr>
          <w:noProof/>
          <w:lang w:eastAsia="sk-SK"/>
        </w:rPr>
        <w:drawing>
          <wp:inline distT="0" distB="0" distL="0" distR="0">
            <wp:extent cx="5133396" cy="2631882"/>
            <wp:effectExtent l="19050" t="0" r="10104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0AE5" w:rsidRPr="00D97C00" w:rsidRDefault="00D20AE5" w:rsidP="006A1D57"/>
    <w:p w:rsidR="00ED7BC4" w:rsidRDefault="00ED7BC4">
      <w:r w:rsidRPr="00D97C00">
        <w:t>Po</w:t>
      </w:r>
      <w:r w:rsidR="0017171E" w:rsidRPr="00D97C00">
        <w:t>dávanie prihlášok v 1. kole prijíma</w:t>
      </w:r>
      <w:r w:rsidR="003D1AA9" w:rsidRPr="00D97C00">
        <w:t>cieho konania na STU pre ak. rok 2018/2019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843"/>
        <w:gridCol w:w="2835"/>
        <w:gridCol w:w="1843"/>
        <w:gridCol w:w="2268"/>
      </w:tblGrid>
      <w:tr w:rsidR="00D66AEA" w:rsidRPr="00D66AEA" w:rsidTr="00D66AEA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termín pre podanie prihlášky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počet prihlásených k termínu podania prihlášky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celkový počet prihlásených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termín zaevidovania ostatnej prihlášky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SvF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30.04.18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18.06.18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SjF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01.10.18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FEI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30.04.18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12.05.18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FCHPT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30.04.18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10.05.18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FA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30.11.17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31.05.18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MtF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31.03.18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FIIT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31.03.18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ÚM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30.04.18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05.06.18</w:t>
            </w:r>
          </w:p>
        </w:tc>
      </w:tr>
    </w:tbl>
    <w:p w:rsidR="003D1AA9" w:rsidRPr="00D97C00" w:rsidRDefault="00D97C00" w:rsidP="00D66AEA">
      <w:r>
        <w:t>* FA mala termín podania prihlášky pre štúdium v SJ 30.11.201</w:t>
      </w:r>
      <w:r w:rsidR="00D66AEA">
        <w:t>7</w:t>
      </w:r>
      <w:r>
        <w:t xml:space="preserve"> a pre štúdium v AJ 31.05.2018</w:t>
      </w:r>
    </w:p>
    <w:p w:rsidR="00D97C00" w:rsidRPr="00D97C00" w:rsidRDefault="00D97C00" w:rsidP="00D97C00">
      <w:r w:rsidRPr="00D97C00">
        <w:t>Podávanie prihlášok v 1. kole prijímacieho konania na STU pre ak. rok 2019/2020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843"/>
        <w:gridCol w:w="2835"/>
        <w:gridCol w:w="1843"/>
        <w:gridCol w:w="2268"/>
      </w:tblGrid>
      <w:tr w:rsidR="00D66AEA" w:rsidRPr="00D66AEA" w:rsidTr="00D66AEA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termín pre podanie prihlášky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počet prihlásených k termínu podania prihlášky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celkový počet prihlásených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termín zaevidovania ostatnej prihlášky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SvF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30.04.19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13.05.19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SjF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13.05.19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FEI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30.04.19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13.05.19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FCHPT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30.04.19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13.05.19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FA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30.11.18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13.05.19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MtF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07.04.19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FIIT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31.03.19</w:t>
            </w:r>
          </w:p>
        </w:tc>
      </w:tr>
      <w:tr w:rsidR="00D66AEA" w:rsidRPr="00D66AEA" w:rsidTr="00D66AE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ÚM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30.04.19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A" w:rsidRPr="00D66AEA" w:rsidRDefault="00D66AEA" w:rsidP="00D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6AEA">
              <w:rPr>
                <w:rFonts w:ascii="Calibri" w:eastAsia="Times New Roman" w:hAnsi="Calibri" w:cs="Times New Roman"/>
                <w:color w:val="000000"/>
                <w:lang w:eastAsia="sk-SK"/>
              </w:rPr>
              <w:t>13.05.19</w:t>
            </w:r>
          </w:p>
        </w:tc>
      </w:tr>
    </w:tbl>
    <w:p w:rsidR="00D66AEA" w:rsidRPr="00D97C00" w:rsidRDefault="00D66AEA" w:rsidP="00D66AEA">
      <w:r>
        <w:t>* FA má termín podania prihlášky pre štúdium v SJ 30.11.2018 a pre štúdium v AJ 31.05.2018</w:t>
      </w:r>
    </w:p>
    <w:p w:rsidR="003D1AA9" w:rsidRPr="00D97C00" w:rsidRDefault="003D1AA9"/>
    <w:p w:rsidR="0017171E" w:rsidRPr="00D97C00" w:rsidRDefault="0017171E"/>
    <w:p w:rsidR="00D66AEA" w:rsidRDefault="00D66AEA" w:rsidP="00D66AEA">
      <w:r w:rsidRPr="00D97C00">
        <w:rPr>
          <w:b/>
          <w:bCs/>
          <w:sz w:val="24"/>
          <w:szCs w:val="24"/>
        </w:rPr>
        <w:t>Analýza 1. kola prijímacieho konania na STU za ostatn</w:t>
      </w:r>
      <w:r>
        <w:rPr>
          <w:b/>
          <w:bCs/>
          <w:sz w:val="24"/>
          <w:szCs w:val="24"/>
        </w:rPr>
        <w:t>ých</w:t>
      </w:r>
      <w:r w:rsidRPr="00D97C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osem akademických rokov</w:t>
      </w:r>
    </w:p>
    <w:p w:rsidR="00704715" w:rsidRPr="00D97C00" w:rsidRDefault="00704715" w:rsidP="00964501">
      <w:r w:rsidRPr="00D97C00">
        <w:t xml:space="preserve">Porovnanie termínov </w:t>
      </w:r>
      <w:r w:rsidR="00964501" w:rsidRPr="00D97C00">
        <w:t>jednotlivých súčastí STU pre podanie prihlášky v 1. kole prijímacieho konania v ak. rokoch 2012/2013 – 2019/2020</w:t>
      </w:r>
    </w:p>
    <w:tbl>
      <w:tblPr>
        <w:tblW w:w="7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964501" w:rsidRPr="00964501" w:rsidTr="00964501">
        <w:trPr>
          <w:trHeight w:val="11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2012/2013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2013/2014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2014/2015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2016/2017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2017/2018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2019/2020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SjF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31.05.12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28.02.13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28.02.14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25.11.11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30.11.12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30.11.13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30.11.14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30.11.15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30.11.16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30.11.17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30.11.18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MtF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FIIT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ÚM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31.03.16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30.04.19</w:t>
            </w:r>
          </w:p>
        </w:tc>
      </w:tr>
    </w:tbl>
    <w:p w:rsidR="00964501" w:rsidRPr="00D97C00" w:rsidRDefault="00964501" w:rsidP="006A1D57"/>
    <w:p w:rsidR="00964501" w:rsidRPr="00D97C00" w:rsidRDefault="00964501" w:rsidP="00964501">
      <w:r w:rsidRPr="00D97C00">
        <w:t>Porovnanie termínov jednotlivých súčastí STU pre podanie prihlášky v 2. kole prijímacieho konania v ak. rokoch 2012/2013 – 2019/2020</w:t>
      </w:r>
    </w:p>
    <w:tbl>
      <w:tblPr>
        <w:tblW w:w="7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964501" w:rsidRPr="00964501" w:rsidTr="0096450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2012/2013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2013/2014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2014/2015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2016/2017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2017/2018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2019/2020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28.08.13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15.08.14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14.08.15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12.08.16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11.08.17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10.08.18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09.08.19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SjF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16.07.12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15.07.13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15.08.15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14.08.16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11.08.17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10.08.18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16.08.19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25.07.12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26.07.13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25.07.14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24.07.15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22.07.16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21.07.17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20.07.18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18.07.19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10.08.12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13.08.13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11.08.14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10.08.15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10.08.16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10.08.17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10.08.18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09.08.19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FA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31.05.17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20.05.18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20.05.19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MtF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31.07.19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FIIT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64501" w:rsidRPr="00964501" w:rsidTr="009645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ÚM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25.07.14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24.07.15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25.07.16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25.07.17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01" w:rsidRPr="00964501" w:rsidRDefault="00964501" w:rsidP="0096450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</w:pPr>
            <w:r w:rsidRPr="00964501">
              <w:rPr>
                <w:rFonts w:eastAsia="Times New Roman" w:cstheme="majorBidi"/>
                <w:color w:val="000000"/>
                <w:sz w:val="20"/>
                <w:szCs w:val="20"/>
                <w:lang w:eastAsia="sk-SK"/>
              </w:rPr>
              <w:t>31.07.19</w:t>
            </w:r>
          </w:p>
        </w:tc>
      </w:tr>
    </w:tbl>
    <w:p w:rsidR="00D66AEA" w:rsidRDefault="00D66AEA" w:rsidP="006A1D57"/>
    <w:p w:rsidR="00D66AEA" w:rsidRDefault="00D66AEA">
      <w:r>
        <w:br w:type="page"/>
      </w:r>
    </w:p>
    <w:p w:rsidR="00964501" w:rsidRPr="00D97C00" w:rsidRDefault="00964501" w:rsidP="006A1D57">
      <w:r w:rsidRPr="00D97C00">
        <w:t xml:space="preserve">Závislosť počtu prihlásených od termínu prijímacieho konania na jednotlivých súčastiach STU </w:t>
      </w:r>
      <w:r w:rsidR="00C25EE0" w:rsidRPr="00D97C00">
        <w:t>–</w:t>
      </w:r>
      <w:r w:rsidRPr="00D97C00">
        <w:t xml:space="preserve"> SvF</w:t>
      </w:r>
    </w:p>
    <w:p w:rsidR="00C25EE0" w:rsidRPr="00D97C00" w:rsidRDefault="00ED7BC4" w:rsidP="006A1D57">
      <w:r w:rsidRPr="00D97C00">
        <w:rPr>
          <w:noProof/>
          <w:lang w:eastAsia="sk-SK"/>
        </w:rPr>
        <w:drawing>
          <wp:inline distT="0" distB="0" distL="0" distR="0">
            <wp:extent cx="5750450" cy="2369489"/>
            <wp:effectExtent l="19050" t="0" r="2170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7D31" w:rsidRPr="00D97C00" w:rsidRDefault="00D27D31" w:rsidP="00D27D31">
      <w:r w:rsidRPr="00D97C00">
        <w:t>Závislosť počtu prihlásených od termínu prijímacieho konania na jednotlivých súčastiach STU – SjF</w:t>
      </w:r>
    </w:p>
    <w:p w:rsidR="00D27D31" w:rsidRPr="00D97C00" w:rsidRDefault="00ED7BC4" w:rsidP="00D27D31">
      <w:r w:rsidRPr="00D97C00">
        <w:rPr>
          <w:noProof/>
          <w:lang w:eastAsia="sk-SK"/>
        </w:rPr>
        <w:drawing>
          <wp:inline distT="0" distB="0" distL="0" distR="0">
            <wp:extent cx="5582838" cy="2536466"/>
            <wp:effectExtent l="19050" t="0" r="17862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7D31" w:rsidRPr="00D97C00" w:rsidRDefault="00D27D31" w:rsidP="00D27D31">
      <w:r w:rsidRPr="00D97C00">
        <w:t>Závislosť počtu prihlásených od termínu prijímacieho konania na jednotlivých súčastiach STU – FEI</w:t>
      </w:r>
    </w:p>
    <w:p w:rsidR="00D27D31" w:rsidRPr="00D97C00" w:rsidRDefault="00ED7BC4" w:rsidP="00D27D31">
      <w:r w:rsidRPr="00D97C00">
        <w:rPr>
          <w:noProof/>
          <w:lang w:eastAsia="sk-SK"/>
        </w:rPr>
        <w:drawing>
          <wp:inline distT="0" distB="0" distL="0" distR="0">
            <wp:extent cx="5760720" cy="2575972"/>
            <wp:effectExtent l="19050" t="0" r="1143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97C00">
        <w:t xml:space="preserve"> </w:t>
      </w:r>
    </w:p>
    <w:p w:rsidR="00C25EE0" w:rsidRPr="00D97C00" w:rsidRDefault="00C25EE0" w:rsidP="00D318FA">
      <w:r w:rsidRPr="00D97C00">
        <w:t xml:space="preserve">Závislosť počtu prihlásených od termínu prijímacieho konania na jednotlivých súčastiach STU </w:t>
      </w:r>
      <w:r w:rsidR="00D318FA" w:rsidRPr="00D97C00">
        <w:t>–</w:t>
      </w:r>
      <w:r w:rsidRPr="00D97C00">
        <w:t xml:space="preserve"> </w:t>
      </w:r>
      <w:r w:rsidR="00D318FA" w:rsidRPr="00D97C00">
        <w:t>FCHPT</w:t>
      </w:r>
    </w:p>
    <w:p w:rsidR="00D318FA" w:rsidRPr="00D97C00" w:rsidRDefault="00ED7BC4" w:rsidP="00D318FA">
      <w:r w:rsidRPr="00D97C00">
        <w:rPr>
          <w:noProof/>
          <w:lang w:eastAsia="sk-SK"/>
        </w:rPr>
        <w:drawing>
          <wp:inline distT="0" distB="0" distL="0" distR="0">
            <wp:extent cx="5758070" cy="2433099"/>
            <wp:effectExtent l="19050" t="0" r="14080" b="5301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18FA" w:rsidRPr="00D97C00" w:rsidRDefault="00D318FA" w:rsidP="00D318FA">
      <w:r w:rsidRPr="00D97C00">
        <w:t>Závislosť počtu prihlásených od termínu prijímacieho konania na jednotlivých súčastiach STU – FA</w:t>
      </w:r>
    </w:p>
    <w:p w:rsidR="00D318FA" w:rsidRPr="00D97C00" w:rsidRDefault="00ED7BC4" w:rsidP="00D318FA">
      <w:r w:rsidRPr="00D97C00">
        <w:rPr>
          <w:noProof/>
          <w:lang w:eastAsia="sk-SK"/>
        </w:rPr>
        <w:drawing>
          <wp:inline distT="0" distB="0" distL="0" distR="0">
            <wp:extent cx="5760720" cy="2710927"/>
            <wp:effectExtent l="19050" t="0" r="1143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18FA" w:rsidRPr="00D97C00" w:rsidRDefault="00D318FA" w:rsidP="00D318FA">
      <w:r w:rsidRPr="00D97C00">
        <w:t>Závislosť počtu prihlásených od termínu prijímacieho konania na jednotlivých súčastiach STU – MtF</w:t>
      </w:r>
    </w:p>
    <w:p w:rsidR="00D318FA" w:rsidRPr="00D97C00" w:rsidRDefault="00ED7BC4" w:rsidP="00D318FA">
      <w:r w:rsidRPr="00D97C00">
        <w:rPr>
          <w:noProof/>
          <w:lang w:eastAsia="sk-SK"/>
        </w:rPr>
        <w:drawing>
          <wp:inline distT="0" distB="0" distL="0" distR="0">
            <wp:extent cx="5760720" cy="2654365"/>
            <wp:effectExtent l="19050" t="0" r="11430" b="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18FA" w:rsidRPr="00D97C00" w:rsidRDefault="00D318FA" w:rsidP="00D318FA">
      <w:r w:rsidRPr="00D97C00">
        <w:t>Závislosť počtu prihlásených od termínu prijímacieho konania na jednotlivých súčastiach STU – FIIT</w:t>
      </w:r>
    </w:p>
    <w:p w:rsidR="00D318FA" w:rsidRPr="00D97C00" w:rsidRDefault="00ED7BC4" w:rsidP="00D318FA">
      <w:r w:rsidRPr="00D97C00">
        <w:rPr>
          <w:noProof/>
          <w:lang w:eastAsia="sk-SK"/>
        </w:rPr>
        <w:drawing>
          <wp:inline distT="0" distB="0" distL="0" distR="0">
            <wp:extent cx="5760720" cy="3005300"/>
            <wp:effectExtent l="19050" t="0" r="11430" b="460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18FA" w:rsidRPr="00D97C00" w:rsidRDefault="00D318FA" w:rsidP="00D318FA">
      <w:r w:rsidRPr="00D97C00">
        <w:t>Závislosť počtu prihlásených od termínu prijímacieho konania na jednotlivých súčastiach STU – ÚM</w:t>
      </w:r>
    </w:p>
    <w:p w:rsidR="00C25EE0" w:rsidRPr="00D97C00" w:rsidRDefault="004849BA" w:rsidP="00C25EE0">
      <w:r w:rsidRPr="00D97C00">
        <w:t xml:space="preserve"> </w:t>
      </w:r>
    </w:p>
    <w:p w:rsidR="00C25EE0" w:rsidRPr="00D97C00" w:rsidRDefault="00ED7BC4" w:rsidP="00C25EE0">
      <w:bookmarkStart w:id="0" w:name="_GoBack"/>
      <w:r w:rsidRPr="00D97C00">
        <w:rPr>
          <w:noProof/>
          <w:lang w:eastAsia="sk-SK"/>
        </w:rPr>
        <w:drawing>
          <wp:inline distT="0" distB="0" distL="0" distR="0">
            <wp:extent cx="5760720" cy="2733257"/>
            <wp:effectExtent l="19050" t="0" r="11430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C25EE0" w:rsidRPr="00D97C00" w:rsidSect="007B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57"/>
    <w:rsid w:val="000F5D7C"/>
    <w:rsid w:val="0017171E"/>
    <w:rsid w:val="003D1AA9"/>
    <w:rsid w:val="004849BA"/>
    <w:rsid w:val="004D1203"/>
    <w:rsid w:val="006A1D57"/>
    <w:rsid w:val="00704715"/>
    <w:rsid w:val="0073626A"/>
    <w:rsid w:val="007B456E"/>
    <w:rsid w:val="00964501"/>
    <w:rsid w:val="00C25EE0"/>
    <w:rsid w:val="00C47E73"/>
    <w:rsid w:val="00D20AE5"/>
    <w:rsid w:val="00D27D31"/>
    <w:rsid w:val="00D318FA"/>
    <w:rsid w:val="00D66AEA"/>
    <w:rsid w:val="00D97C00"/>
    <w:rsid w:val="00E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8A34-3B85-4A94-AB7A-F0A5ADFD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5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A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9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prihlaseni%20na%20studium\2%20roky\PK_1819_1920_po%20fakultach%20a%20rokoch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V%20STU\190516\10%20Prij&#237;macie%20konanie%20na%20akad%20rok%2020192020%20%20stav%20podan&#253;ch%20prihl&#225;&#353;ok%20(M%20Bako&#353;ov&#225;)\pomocne%20materialy\harm%202012-2019%20prihlaseni%20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V%20STU\190516\10%20Prij&#237;macie%20konanie%20na%20akad%20rok%2020192020%20%20stav%20podan&#253;ch%20prihl&#225;&#353;ok%20(M%20Bako&#353;ov&#225;)\pomocne%20materialy\harm%202012-2019%20prihlaseni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prihlaseni%20na%20studium\2%20roky\PK_1819_1920_po%20fakultach%20a%20rokoc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prihlaseni%20na%20studium\2%20roky\PK_1819_1920_po%20fakultach%20a%20rokoc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V%20STU\190516\10%20Prij&#237;macie%20konanie%20na%20akad%20rok%2020192020%20%20stav%20podan&#253;ch%20prihl&#225;&#353;ok%20(M%20Bako&#353;ov&#225;)\pomocne%20materialy\harm%202012-2019%20prihlaseni%20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V%20STU\190516\10%20Prij&#237;macie%20konanie%20na%20akad%20rok%2020192020%20%20stav%20podan&#253;ch%20prihl&#225;&#353;ok%20(M%20Bako&#353;ov&#225;)\pomocne%20materialy\harm%202012-2019%20prihlaseni%20graf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V%20STU\190516\10%20Prij&#237;macie%20konanie%20na%20akad%20rok%2020192020%20%20stav%20podan&#253;ch%20prihl&#225;&#353;ok%20(M%20Bako&#353;ov&#225;)\pomocne%20materialy\harm%202012-2019%20prihlaseni%20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V%20STU\190516\10%20Prij&#237;macie%20konanie%20na%20akad%20rok%2020192020%20%20stav%20podan&#253;ch%20prihl&#225;&#353;ok%20(M%20Bako&#353;ov&#225;)\pomocne%20materialy\harm%202012-2019%20prihlaseni%20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V%20STU\190516\10%20Prij&#237;macie%20konanie%20na%20akad%20rok%2020192020%20%20stav%20podan&#253;ch%20prihl&#225;&#353;ok%20(M%20Bako&#353;ov&#225;)\pomocne%20materialy\harm%202012-2019%20prihlaseni%20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NIKA\2019\V%20STU\V%20STU\190516\10%20Prij&#237;macie%20konanie%20na%20akad%20rok%2020192020%20%20stav%20podan&#253;ch%20prihl&#225;&#353;ok%20(M%20Bako&#353;ov&#225;)\pomocne%20materialy\harm%202012-2019%20prihlaseni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'[PK_1819_1920_po fakultach a rokoch.xlsx]2018'!$B$1</c:f>
              <c:strCache>
                <c:ptCount val="1"/>
                <c:pt idx="0">
                  <c:v>SvF 2018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rokoch.xlsx]2018'!$A$2:$A$70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rokoch.xlsx]2018'!$B$2:$B$70</c:f>
              <c:numCache>
                <c:formatCode>General</c:formatCode>
                <c:ptCount val="69"/>
                <c:pt idx="0">
                  <c:v>92</c:v>
                </c:pt>
                <c:pt idx="1">
                  <c:v>93</c:v>
                </c:pt>
                <c:pt idx="2">
                  <c:v>94</c:v>
                </c:pt>
                <c:pt idx="3">
                  <c:v>97</c:v>
                </c:pt>
                <c:pt idx="4">
                  <c:v>102</c:v>
                </c:pt>
                <c:pt idx="5">
                  <c:v>105</c:v>
                </c:pt>
                <c:pt idx="6">
                  <c:v>110</c:v>
                </c:pt>
                <c:pt idx="7">
                  <c:v>110</c:v>
                </c:pt>
                <c:pt idx="8">
                  <c:v>114</c:v>
                </c:pt>
                <c:pt idx="9">
                  <c:v>116</c:v>
                </c:pt>
                <c:pt idx="10">
                  <c:v>120</c:v>
                </c:pt>
                <c:pt idx="11">
                  <c:v>125</c:v>
                </c:pt>
                <c:pt idx="12">
                  <c:v>126</c:v>
                </c:pt>
                <c:pt idx="13">
                  <c:v>127</c:v>
                </c:pt>
                <c:pt idx="14">
                  <c:v>130</c:v>
                </c:pt>
                <c:pt idx="15">
                  <c:v>132</c:v>
                </c:pt>
                <c:pt idx="16">
                  <c:v>136</c:v>
                </c:pt>
                <c:pt idx="17">
                  <c:v>144</c:v>
                </c:pt>
                <c:pt idx="18">
                  <c:v>162</c:v>
                </c:pt>
                <c:pt idx="19">
                  <c:v>167</c:v>
                </c:pt>
                <c:pt idx="20">
                  <c:v>176</c:v>
                </c:pt>
                <c:pt idx="21">
                  <c:v>184</c:v>
                </c:pt>
                <c:pt idx="22">
                  <c:v>190</c:v>
                </c:pt>
                <c:pt idx="23">
                  <c:v>193</c:v>
                </c:pt>
                <c:pt idx="24">
                  <c:v>207</c:v>
                </c:pt>
                <c:pt idx="25">
                  <c:v>222</c:v>
                </c:pt>
                <c:pt idx="26">
                  <c:v>240</c:v>
                </c:pt>
                <c:pt idx="27">
                  <c:v>246</c:v>
                </c:pt>
                <c:pt idx="28">
                  <c:v>254</c:v>
                </c:pt>
                <c:pt idx="29">
                  <c:v>258</c:v>
                </c:pt>
                <c:pt idx="30">
                  <c:v>258</c:v>
                </c:pt>
                <c:pt idx="31">
                  <c:v>258</c:v>
                </c:pt>
                <c:pt idx="32">
                  <c:v>263</c:v>
                </c:pt>
                <c:pt idx="33">
                  <c:v>277</c:v>
                </c:pt>
                <c:pt idx="34">
                  <c:v>283</c:v>
                </c:pt>
                <c:pt idx="35">
                  <c:v>296</c:v>
                </c:pt>
                <c:pt idx="36">
                  <c:v>308</c:v>
                </c:pt>
                <c:pt idx="37">
                  <c:v>309</c:v>
                </c:pt>
                <c:pt idx="38">
                  <c:v>315</c:v>
                </c:pt>
                <c:pt idx="39">
                  <c:v>327</c:v>
                </c:pt>
                <c:pt idx="40">
                  <c:v>351</c:v>
                </c:pt>
                <c:pt idx="41">
                  <c:v>363</c:v>
                </c:pt>
                <c:pt idx="42">
                  <c:v>367</c:v>
                </c:pt>
                <c:pt idx="43">
                  <c:v>374</c:v>
                </c:pt>
                <c:pt idx="44">
                  <c:v>382</c:v>
                </c:pt>
                <c:pt idx="45">
                  <c:v>392</c:v>
                </c:pt>
                <c:pt idx="46">
                  <c:v>418</c:v>
                </c:pt>
                <c:pt idx="47">
                  <c:v>435</c:v>
                </c:pt>
                <c:pt idx="48">
                  <c:v>453</c:v>
                </c:pt>
                <c:pt idx="49">
                  <c:v>471</c:v>
                </c:pt>
                <c:pt idx="50">
                  <c:v>491</c:v>
                </c:pt>
                <c:pt idx="51">
                  <c:v>492</c:v>
                </c:pt>
                <c:pt idx="52">
                  <c:v>511</c:v>
                </c:pt>
                <c:pt idx="53">
                  <c:v>545</c:v>
                </c:pt>
                <c:pt idx="54">
                  <c:v>582</c:v>
                </c:pt>
                <c:pt idx="55">
                  <c:v>615</c:v>
                </c:pt>
                <c:pt idx="56">
                  <c:v>663</c:v>
                </c:pt>
                <c:pt idx="57">
                  <c:v>694</c:v>
                </c:pt>
                <c:pt idx="58">
                  <c:v>705</c:v>
                </c:pt>
                <c:pt idx="59">
                  <c:v>721</c:v>
                </c:pt>
                <c:pt idx="60">
                  <c:v>758</c:v>
                </c:pt>
                <c:pt idx="61">
                  <c:v>758</c:v>
                </c:pt>
                <c:pt idx="62">
                  <c:v>762</c:v>
                </c:pt>
                <c:pt idx="63">
                  <c:v>765</c:v>
                </c:pt>
                <c:pt idx="64">
                  <c:v>765</c:v>
                </c:pt>
                <c:pt idx="65">
                  <c:v>765</c:v>
                </c:pt>
                <c:pt idx="66">
                  <c:v>766</c:v>
                </c:pt>
                <c:pt idx="67">
                  <c:v>767</c:v>
                </c:pt>
                <c:pt idx="68">
                  <c:v>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AD-4D69-82AB-F4385F89839C}"/>
            </c:ext>
          </c:extLst>
        </c:ser>
        <c:ser>
          <c:idx val="1"/>
          <c:order val="1"/>
          <c:tx>
            <c:strRef>
              <c:f>'[PK_1819_1920_po fakultach a rokoch.xlsx]2018'!$C$1</c:f>
              <c:strCache>
                <c:ptCount val="1"/>
                <c:pt idx="0">
                  <c:v>SjF 2018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rokoch.xlsx]2018'!$A$2:$A$70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rokoch.xlsx]2018'!$C$2:$C$70</c:f>
              <c:numCache>
                <c:formatCode>General</c:formatCode>
                <c:ptCount val="69"/>
                <c:pt idx="0">
                  <c:v>61</c:v>
                </c:pt>
                <c:pt idx="1">
                  <c:v>63</c:v>
                </c:pt>
                <c:pt idx="2">
                  <c:v>64</c:v>
                </c:pt>
                <c:pt idx="3">
                  <c:v>68</c:v>
                </c:pt>
                <c:pt idx="4">
                  <c:v>73</c:v>
                </c:pt>
                <c:pt idx="5">
                  <c:v>76</c:v>
                </c:pt>
                <c:pt idx="6">
                  <c:v>81</c:v>
                </c:pt>
                <c:pt idx="7">
                  <c:v>82</c:v>
                </c:pt>
                <c:pt idx="8">
                  <c:v>86</c:v>
                </c:pt>
                <c:pt idx="9">
                  <c:v>89</c:v>
                </c:pt>
                <c:pt idx="10">
                  <c:v>95</c:v>
                </c:pt>
                <c:pt idx="11">
                  <c:v>97</c:v>
                </c:pt>
                <c:pt idx="12">
                  <c:v>99</c:v>
                </c:pt>
                <c:pt idx="13">
                  <c:v>101</c:v>
                </c:pt>
                <c:pt idx="14">
                  <c:v>104</c:v>
                </c:pt>
                <c:pt idx="15">
                  <c:v>108</c:v>
                </c:pt>
                <c:pt idx="16">
                  <c:v>114</c:v>
                </c:pt>
                <c:pt idx="17">
                  <c:v>122</c:v>
                </c:pt>
                <c:pt idx="18">
                  <c:v>133</c:v>
                </c:pt>
                <c:pt idx="19">
                  <c:v>149</c:v>
                </c:pt>
                <c:pt idx="20">
                  <c:v>163</c:v>
                </c:pt>
                <c:pt idx="21">
                  <c:v>183</c:v>
                </c:pt>
                <c:pt idx="22">
                  <c:v>194</c:v>
                </c:pt>
                <c:pt idx="23">
                  <c:v>196</c:v>
                </c:pt>
                <c:pt idx="24">
                  <c:v>225</c:v>
                </c:pt>
                <c:pt idx="25">
                  <c:v>266</c:v>
                </c:pt>
                <c:pt idx="26">
                  <c:v>287</c:v>
                </c:pt>
                <c:pt idx="27">
                  <c:v>310</c:v>
                </c:pt>
                <c:pt idx="28">
                  <c:v>339</c:v>
                </c:pt>
                <c:pt idx="29">
                  <c:v>350</c:v>
                </c:pt>
                <c:pt idx="30">
                  <c:v>366</c:v>
                </c:pt>
                <c:pt idx="31">
                  <c:v>369</c:v>
                </c:pt>
                <c:pt idx="32">
                  <c:v>370</c:v>
                </c:pt>
                <c:pt idx="33">
                  <c:v>372</c:v>
                </c:pt>
                <c:pt idx="34">
                  <c:v>373</c:v>
                </c:pt>
                <c:pt idx="35">
                  <c:v>374</c:v>
                </c:pt>
                <c:pt idx="36">
                  <c:v>376</c:v>
                </c:pt>
                <c:pt idx="37">
                  <c:v>377</c:v>
                </c:pt>
                <c:pt idx="38">
                  <c:v>377</c:v>
                </c:pt>
                <c:pt idx="39">
                  <c:v>377</c:v>
                </c:pt>
                <c:pt idx="40">
                  <c:v>377</c:v>
                </c:pt>
                <c:pt idx="41">
                  <c:v>377</c:v>
                </c:pt>
                <c:pt idx="42">
                  <c:v>377</c:v>
                </c:pt>
                <c:pt idx="43">
                  <c:v>378</c:v>
                </c:pt>
                <c:pt idx="44">
                  <c:v>378</c:v>
                </c:pt>
                <c:pt idx="45">
                  <c:v>378</c:v>
                </c:pt>
                <c:pt idx="46">
                  <c:v>381</c:v>
                </c:pt>
                <c:pt idx="47">
                  <c:v>383</c:v>
                </c:pt>
                <c:pt idx="48">
                  <c:v>383</c:v>
                </c:pt>
                <c:pt idx="49">
                  <c:v>383</c:v>
                </c:pt>
                <c:pt idx="50">
                  <c:v>383</c:v>
                </c:pt>
                <c:pt idx="51">
                  <c:v>384</c:v>
                </c:pt>
                <c:pt idx="52">
                  <c:v>384</c:v>
                </c:pt>
                <c:pt idx="53">
                  <c:v>384</c:v>
                </c:pt>
                <c:pt idx="54">
                  <c:v>384</c:v>
                </c:pt>
                <c:pt idx="55">
                  <c:v>387</c:v>
                </c:pt>
                <c:pt idx="56">
                  <c:v>387</c:v>
                </c:pt>
                <c:pt idx="57">
                  <c:v>387</c:v>
                </c:pt>
                <c:pt idx="58">
                  <c:v>387</c:v>
                </c:pt>
                <c:pt idx="59">
                  <c:v>387</c:v>
                </c:pt>
                <c:pt idx="60">
                  <c:v>387</c:v>
                </c:pt>
                <c:pt idx="61">
                  <c:v>388</c:v>
                </c:pt>
                <c:pt idx="62">
                  <c:v>389</c:v>
                </c:pt>
                <c:pt idx="63">
                  <c:v>390</c:v>
                </c:pt>
                <c:pt idx="64">
                  <c:v>390</c:v>
                </c:pt>
                <c:pt idx="65">
                  <c:v>390</c:v>
                </c:pt>
                <c:pt idx="66">
                  <c:v>390</c:v>
                </c:pt>
                <c:pt idx="67">
                  <c:v>390</c:v>
                </c:pt>
                <c:pt idx="68">
                  <c:v>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AD-4D69-82AB-F4385F89839C}"/>
            </c:ext>
          </c:extLst>
        </c:ser>
        <c:ser>
          <c:idx val="2"/>
          <c:order val="2"/>
          <c:tx>
            <c:strRef>
              <c:f>'[PK_1819_1920_po fakultach a rokoch.xlsx]2018'!$D$1</c:f>
              <c:strCache>
                <c:ptCount val="1"/>
                <c:pt idx="0">
                  <c:v>FEI 2018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rokoch.xlsx]2018'!$A$2:$A$70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rokoch.xlsx]2018'!$D$2:$D$70</c:f>
              <c:numCache>
                <c:formatCode>General</c:formatCode>
                <c:ptCount val="69"/>
                <c:pt idx="0">
                  <c:v>183</c:v>
                </c:pt>
                <c:pt idx="1">
                  <c:v>196</c:v>
                </c:pt>
                <c:pt idx="2">
                  <c:v>201</c:v>
                </c:pt>
                <c:pt idx="3">
                  <c:v>204</c:v>
                </c:pt>
                <c:pt idx="4">
                  <c:v>207</c:v>
                </c:pt>
                <c:pt idx="5">
                  <c:v>211</c:v>
                </c:pt>
                <c:pt idx="6">
                  <c:v>217</c:v>
                </c:pt>
                <c:pt idx="7">
                  <c:v>227</c:v>
                </c:pt>
                <c:pt idx="8">
                  <c:v>232</c:v>
                </c:pt>
                <c:pt idx="9">
                  <c:v>238</c:v>
                </c:pt>
                <c:pt idx="10">
                  <c:v>248</c:v>
                </c:pt>
                <c:pt idx="11">
                  <c:v>259</c:v>
                </c:pt>
                <c:pt idx="12">
                  <c:v>270</c:v>
                </c:pt>
                <c:pt idx="13">
                  <c:v>272</c:v>
                </c:pt>
                <c:pt idx="14">
                  <c:v>297</c:v>
                </c:pt>
                <c:pt idx="15">
                  <c:v>310</c:v>
                </c:pt>
                <c:pt idx="16">
                  <c:v>318</c:v>
                </c:pt>
                <c:pt idx="17">
                  <c:v>334</c:v>
                </c:pt>
                <c:pt idx="18">
                  <c:v>358</c:v>
                </c:pt>
                <c:pt idx="19">
                  <c:v>371</c:v>
                </c:pt>
                <c:pt idx="20">
                  <c:v>380</c:v>
                </c:pt>
                <c:pt idx="21">
                  <c:v>404</c:v>
                </c:pt>
                <c:pt idx="22">
                  <c:v>412</c:v>
                </c:pt>
                <c:pt idx="23">
                  <c:v>421</c:v>
                </c:pt>
                <c:pt idx="24">
                  <c:v>448</c:v>
                </c:pt>
                <c:pt idx="25">
                  <c:v>482</c:v>
                </c:pt>
                <c:pt idx="26">
                  <c:v>507</c:v>
                </c:pt>
                <c:pt idx="27">
                  <c:v>530</c:v>
                </c:pt>
                <c:pt idx="28">
                  <c:v>542</c:v>
                </c:pt>
                <c:pt idx="29">
                  <c:v>552</c:v>
                </c:pt>
                <c:pt idx="30">
                  <c:v>559</c:v>
                </c:pt>
                <c:pt idx="31">
                  <c:v>563</c:v>
                </c:pt>
                <c:pt idx="32">
                  <c:v>566</c:v>
                </c:pt>
                <c:pt idx="33">
                  <c:v>578</c:v>
                </c:pt>
                <c:pt idx="34">
                  <c:v>585</c:v>
                </c:pt>
                <c:pt idx="35">
                  <c:v>594</c:v>
                </c:pt>
                <c:pt idx="36">
                  <c:v>599</c:v>
                </c:pt>
                <c:pt idx="37">
                  <c:v>604</c:v>
                </c:pt>
                <c:pt idx="38">
                  <c:v>613</c:v>
                </c:pt>
                <c:pt idx="39">
                  <c:v>631</c:v>
                </c:pt>
                <c:pt idx="40">
                  <c:v>651</c:v>
                </c:pt>
                <c:pt idx="41">
                  <c:v>669</c:v>
                </c:pt>
                <c:pt idx="42">
                  <c:v>682</c:v>
                </c:pt>
                <c:pt idx="43">
                  <c:v>697</c:v>
                </c:pt>
                <c:pt idx="44">
                  <c:v>699</c:v>
                </c:pt>
                <c:pt idx="45">
                  <c:v>717</c:v>
                </c:pt>
                <c:pt idx="46">
                  <c:v>739</c:v>
                </c:pt>
                <c:pt idx="47">
                  <c:v>760</c:v>
                </c:pt>
                <c:pt idx="48">
                  <c:v>784</c:v>
                </c:pt>
                <c:pt idx="49">
                  <c:v>811</c:v>
                </c:pt>
                <c:pt idx="50">
                  <c:v>827</c:v>
                </c:pt>
                <c:pt idx="51">
                  <c:v>830</c:v>
                </c:pt>
                <c:pt idx="52">
                  <c:v>864</c:v>
                </c:pt>
                <c:pt idx="53">
                  <c:v>901</c:v>
                </c:pt>
                <c:pt idx="54">
                  <c:v>952</c:v>
                </c:pt>
                <c:pt idx="55">
                  <c:v>998</c:v>
                </c:pt>
                <c:pt idx="56">
                  <c:v>1082</c:v>
                </c:pt>
                <c:pt idx="57">
                  <c:v>1159</c:v>
                </c:pt>
                <c:pt idx="58">
                  <c:v>1188</c:v>
                </c:pt>
                <c:pt idx="59">
                  <c:v>1216</c:v>
                </c:pt>
                <c:pt idx="60">
                  <c:v>1280</c:v>
                </c:pt>
                <c:pt idx="61">
                  <c:v>1286</c:v>
                </c:pt>
                <c:pt idx="62">
                  <c:v>1289</c:v>
                </c:pt>
                <c:pt idx="63">
                  <c:v>1289</c:v>
                </c:pt>
                <c:pt idx="64">
                  <c:v>1291</c:v>
                </c:pt>
                <c:pt idx="65">
                  <c:v>1291</c:v>
                </c:pt>
                <c:pt idx="66">
                  <c:v>1291</c:v>
                </c:pt>
                <c:pt idx="67">
                  <c:v>1292</c:v>
                </c:pt>
                <c:pt idx="68">
                  <c:v>1293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AD-4D69-82AB-F4385F89839C}"/>
            </c:ext>
          </c:extLst>
        </c:ser>
        <c:ser>
          <c:idx val="3"/>
          <c:order val="3"/>
          <c:tx>
            <c:strRef>
              <c:f>'[PK_1819_1920_po fakultach a rokoch.xlsx]2018'!$E$1</c:f>
              <c:strCache>
                <c:ptCount val="1"/>
                <c:pt idx="0">
                  <c:v>FCHPT 2018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rokoch.xlsx]2018'!$A$2:$A$70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rokoch.xlsx]2018'!$E$2:$E$70</c:f>
              <c:numCache>
                <c:formatCode>General</c:formatCode>
                <c:ptCount val="69"/>
                <c:pt idx="0">
                  <c:v>168</c:v>
                </c:pt>
                <c:pt idx="1">
                  <c:v>168</c:v>
                </c:pt>
                <c:pt idx="2">
                  <c:v>172</c:v>
                </c:pt>
                <c:pt idx="3">
                  <c:v>178</c:v>
                </c:pt>
                <c:pt idx="4">
                  <c:v>181</c:v>
                </c:pt>
                <c:pt idx="5">
                  <c:v>186</c:v>
                </c:pt>
                <c:pt idx="6">
                  <c:v>190</c:v>
                </c:pt>
                <c:pt idx="7">
                  <c:v>198</c:v>
                </c:pt>
                <c:pt idx="8">
                  <c:v>202</c:v>
                </c:pt>
                <c:pt idx="9">
                  <c:v>203</c:v>
                </c:pt>
                <c:pt idx="10">
                  <c:v>207</c:v>
                </c:pt>
                <c:pt idx="11">
                  <c:v>209</c:v>
                </c:pt>
                <c:pt idx="12">
                  <c:v>211</c:v>
                </c:pt>
                <c:pt idx="13">
                  <c:v>213</c:v>
                </c:pt>
                <c:pt idx="14">
                  <c:v>216</c:v>
                </c:pt>
                <c:pt idx="15">
                  <c:v>218</c:v>
                </c:pt>
                <c:pt idx="16">
                  <c:v>219</c:v>
                </c:pt>
                <c:pt idx="17">
                  <c:v>223</c:v>
                </c:pt>
                <c:pt idx="18">
                  <c:v>228</c:v>
                </c:pt>
                <c:pt idx="19">
                  <c:v>230</c:v>
                </c:pt>
                <c:pt idx="20">
                  <c:v>236</c:v>
                </c:pt>
                <c:pt idx="21">
                  <c:v>240</c:v>
                </c:pt>
                <c:pt idx="22">
                  <c:v>244</c:v>
                </c:pt>
                <c:pt idx="23">
                  <c:v>248</c:v>
                </c:pt>
                <c:pt idx="24">
                  <c:v>251</c:v>
                </c:pt>
                <c:pt idx="25">
                  <c:v>255</c:v>
                </c:pt>
                <c:pt idx="26">
                  <c:v>265</c:v>
                </c:pt>
                <c:pt idx="27">
                  <c:v>273</c:v>
                </c:pt>
                <c:pt idx="28">
                  <c:v>276</c:v>
                </c:pt>
                <c:pt idx="29">
                  <c:v>280</c:v>
                </c:pt>
                <c:pt idx="30">
                  <c:v>281</c:v>
                </c:pt>
                <c:pt idx="31">
                  <c:v>283</c:v>
                </c:pt>
                <c:pt idx="32">
                  <c:v>285</c:v>
                </c:pt>
                <c:pt idx="33">
                  <c:v>289</c:v>
                </c:pt>
                <c:pt idx="34">
                  <c:v>292</c:v>
                </c:pt>
                <c:pt idx="35">
                  <c:v>299</c:v>
                </c:pt>
                <c:pt idx="36">
                  <c:v>304</c:v>
                </c:pt>
                <c:pt idx="37">
                  <c:v>307</c:v>
                </c:pt>
                <c:pt idx="38">
                  <c:v>320</c:v>
                </c:pt>
                <c:pt idx="39">
                  <c:v>326</c:v>
                </c:pt>
                <c:pt idx="40">
                  <c:v>331</c:v>
                </c:pt>
                <c:pt idx="41">
                  <c:v>341</c:v>
                </c:pt>
                <c:pt idx="42">
                  <c:v>347</c:v>
                </c:pt>
                <c:pt idx="43">
                  <c:v>353</c:v>
                </c:pt>
                <c:pt idx="44">
                  <c:v>355</c:v>
                </c:pt>
                <c:pt idx="45">
                  <c:v>362</c:v>
                </c:pt>
                <c:pt idx="46">
                  <c:v>376</c:v>
                </c:pt>
                <c:pt idx="47">
                  <c:v>382</c:v>
                </c:pt>
                <c:pt idx="48">
                  <c:v>392</c:v>
                </c:pt>
                <c:pt idx="49">
                  <c:v>410</c:v>
                </c:pt>
                <c:pt idx="50">
                  <c:v>417</c:v>
                </c:pt>
                <c:pt idx="51">
                  <c:v>419</c:v>
                </c:pt>
                <c:pt idx="52">
                  <c:v>436</c:v>
                </c:pt>
                <c:pt idx="53">
                  <c:v>464</c:v>
                </c:pt>
                <c:pt idx="54">
                  <c:v>486</c:v>
                </c:pt>
                <c:pt idx="55">
                  <c:v>520</c:v>
                </c:pt>
                <c:pt idx="56">
                  <c:v>564</c:v>
                </c:pt>
                <c:pt idx="57">
                  <c:v>599</c:v>
                </c:pt>
                <c:pt idx="58">
                  <c:v>613</c:v>
                </c:pt>
                <c:pt idx="59">
                  <c:v>637</c:v>
                </c:pt>
                <c:pt idx="60">
                  <c:v>680</c:v>
                </c:pt>
                <c:pt idx="61">
                  <c:v>683</c:v>
                </c:pt>
                <c:pt idx="62">
                  <c:v>687</c:v>
                </c:pt>
                <c:pt idx="63">
                  <c:v>689</c:v>
                </c:pt>
                <c:pt idx="64">
                  <c:v>691</c:v>
                </c:pt>
                <c:pt idx="65">
                  <c:v>692</c:v>
                </c:pt>
                <c:pt idx="66">
                  <c:v>692</c:v>
                </c:pt>
                <c:pt idx="67">
                  <c:v>693</c:v>
                </c:pt>
                <c:pt idx="68">
                  <c:v>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AD-4D69-82AB-F4385F89839C}"/>
            </c:ext>
          </c:extLst>
        </c:ser>
        <c:ser>
          <c:idx val="4"/>
          <c:order val="4"/>
          <c:tx>
            <c:strRef>
              <c:f>'[PK_1819_1920_po fakultach a rokoch.xlsx]2018'!$F$1</c:f>
              <c:strCache>
                <c:ptCount val="1"/>
                <c:pt idx="0">
                  <c:v>FA 2018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rokoch.xlsx]2018'!$A$2:$A$70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rokoch.xlsx]2018'!$F$2:$F$70</c:f>
              <c:numCache>
                <c:formatCode>General</c:formatCode>
                <c:ptCount val="69"/>
                <c:pt idx="0">
                  <c:v>383</c:v>
                </c:pt>
                <c:pt idx="1">
                  <c:v>383</c:v>
                </c:pt>
                <c:pt idx="2">
                  <c:v>383</c:v>
                </c:pt>
                <c:pt idx="3">
                  <c:v>383</c:v>
                </c:pt>
                <c:pt idx="4">
                  <c:v>383</c:v>
                </c:pt>
                <c:pt idx="5">
                  <c:v>383</c:v>
                </c:pt>
                <c:pt idx="6">
                  <c:v>383</c:v>
                </c:pt>
                <c:pt idx="7">
                  <c:v>383</c:v>
                </c:pt>
                <c:pt idx="8">
                  <c:v>383</c:v>
                </c:pt>
                <c:pt idx="9">
                  <c:v>383</c:v>
                </c:pt>
                <c:pt idx="10">
                  <c:v>383</c:v>
                </c:pt>
                <c:pt idx="11">
                  <c:v>383</c:v>
                </c:pt>
                <c:pt idx="12">
                  <c:v>383</c:v>
                </c:pt>
                <c:pt idx="13">
                  <c:v>383</c:v>
                </c:pt>
                <c:pt idx="14">
                  <c:v>383</c:v>
                </c:pt>
                <c:pt idx="15">
                  <c:v>383</c:v>
                </c:pt>
                <c:pt idx="16">
                  <c:v>384</c:v>
                </c:pt>
                <c:pt idx="17">
                  <c:v>384</c:v>
                </c:pt>
                <c:pt idx="18">
                  <c:v>384</c:v>
                </c:pt>
                <c:pt idx="19">
                  <c:v>384</c:v>
                </c:pt>
                <c:pt idx="20">
                  <c:v>384</c:v>
                </c:pt>
                <c:pt idx="21">
                  <c:v>384</c:v>
                </c:pt>
                <c:pt idx="22">
                  <c:v>385</c:v>
                </c:pt>
                <c:pt idx="23">
                  <c:v>385</c:v>
                </c:pt>
                <c:pt idx="24">
                  <c:v>385</c:v>
                </c:pt>
                <c:pt idx="25">
                  <c:v>385</c:v>
                </c:pt>
                <c:pt idx="26">
                  <c:v>385</c:v>
                </c:pt>
                <c:pt idx="27">
                  <c:v>385</c:v>
                </c:pt>
                <c:pt idx="28">
                  <c:v>385</c:v>
                </c:pt>
                <c:pt idx="29">
                  <c:v>385</c:v>
                </c:pt>
                <c:pt idx="30">
                  <c:v>385</c:v>
                </c:pt>
                <c:pt idx="31">
                  <c:v>385</c:v>
                </c:pt>
                <c:pt idx="32">
                  <c:v>385</c:v>
                </c:pt>
                <c:pt idx="33">
                  <c:v>385</c:v>
                </c:pt>
                <c:pt idx="34">
                  <c:v>386</c:v>
                </c:pt>
                <c:pt idx="35">
                  <c:v>386</c:v>
                </c:pt>
                <c:pt idx="36">
                  <c:v>386</c:v>
                </c:pt>
                <c:pt idx="37">
                  <c:v>386</c:v>
                </c:pt>
                <c:pt idx="38">
                  <c:v>386</c:v>
                </c:pt>
                <c:pt idx="39">
                  <c:v>387</c:v>
                </c:pt>
                <c:pt idx="40">
                  <c:v>387</c:v>
                </c:pt>
                <c:pt idx="41">
                  <c:v>388</c:v>
                </c:pt>
                <c:pt idx="42">
                  <c:v>388</c:v>
                </c:pt>
                <c:pt idx="43">
                  <c:v>388</c:v>
                </c:pt>
                <c:pt idx="44">
                  <c:v>388</c:v>
                </c:pt>
                <c:pt idx="45">
                  <c:v>388</c:v>
                </c:pt>
                <c:pt idx="46">
                  <c:v>388</c:v>
                </c:pt>
                <c:pt idx="47">
                  <c:v>389</c:v>
                </c:pt>
                <c:pt idx="48">
                  <c:v>389</c:v>
                </c:pt>
                <c:pt idx="49">
                  <c:v>389</c:v>
                </c:pt>
                <c:pt idx="50">
                  <c:v>389</c:v>
                </c:pt>
                <c:pt idx="51">
                  <c:v>389</c:v>
                </c:pt>
                <c:pt idx="52">
                  <c:v>389</c:v>
                </c:pt>
                <c:pt idx="53">
                  <c:v>391</c:v>
                </c:pt>
                <c:pt idx="54">
                  <c:v>391</c:v>
                </c:pt>
                <c:pt idx="55">
                  <c:v>391</c:v>
                </c:pt>
                <c:pt idx="56">
                  <c:v>391</c:v>
                </c:pt>
                <c:pt idx="57">
                  <c:v>391</c:v>
                </c:pt>
                <c:pt idx="58">
                  <c:v>391</c:v>
                </c:pt>
                <c:pt idx="59">
                  <c:v>391</c:v>
                </c:pt>
                <c:pt idx="60">
                  <c:v>392</c:v>
                </c:pt>
                <c:pt idx="61">
                  <c:v>392</c:v>
                </c:pt>
                <c:pt idx="62">
                  <c:v>393</c:v>
                </c:pt>
                <c:pt idx="63">
                  <c:v>393</c:v>
                </c:pt>
                <c:pt idx="64">
                  <c:v>393</c:v>
                </c:pt>
                <c:pt idx="65">
                  <c:v>393</c:v>
                </c:pt>
                <c:pt idx="66">
                  <c:v>393</c:v>
                </c:pt>
                <c:pt idx="67">
                  <c:v>394</c:v>
                </c:pt>
                <c:pt idx="68">
                  <c:v>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EAD-4D69-82AB-F4385F89839C}"/>
            </c:ext>
          </c:extLst>
        </c:ser>
        <c:ser>
          <c:idx val="5"/>
          <c:order val="5"/>
          <c:tx>
            <c:strRef>
              <c:f>'[PK_1819_1920_po fakultach a rokoch.xlsx]2018'!$G$1</c:f>
              <c:strCache>
                <c:ptCount val="1"/>
                <c:pt idx="0">
                  <c:v>MtF 2018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rokoch.xlsx]2018'!$A$2:$A$70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rokoch.xlsx]2018'!$G$2:$G$70</c:f>
              <c:numCache>
                <c:formatCode>General</c:formatCode>
                <c:ptCount val="69"/>
                <c:pt idx="0">
                  <c:v>65</c:v>
                </c:pt>
                <c:pt idx="1">
                  <c:v>66</c:v>
                </c:pt>
                <c:pt idx="2">
                  <c:v>67</c:v>
                </c:pt>
                <c:pt idx="3">
                  <c:v>69</c:v>
                </c:pt>
                <c:pt idx="4">
                  <c:v>79</c:v>
                </c:pt>
                <c:pt idx="5">
                  <c:v>92</c:v>
                </c:pt>
                <c:pt idx="6">
                  <c:v>95</c:v>
                </c:pt>
                <c:pt idx="7">
                  <c:v>103</c:v>
                </c:pt>
                <c:pt idx="8">
                  <c:v>107</c:v>
                </c:pt>
                <c:pt idx="9">
                  <c:v>115</c:v>
                </c:pt>
                <c:pt idx="10">
                  <c:v>118</c:v>
                </c:pt>
                <c:pt idx="11">
                  <c:v>122</c:v>
                </c:pt>
                <c:pt idx="12">
                  <c:v>127</c:v>
                </c:pt>
                <c:pt idx="13">
                  <c:v>133</c:v>
                </c:pt>
                <c:pt idx="14">
                  <c:v>136</c:v>
                </c:pt>
                <c:pt idx="15">
                  <c:v>147</c:v>
                </c:pt>
                <c:pt idx="16">
                  <c:v>154</c:v>
                </c:pt>
                <c:pt idx="17">
                  <c:v>172</c:v>
                </c:pt>
                <c:pt idx="18">
                  <c:v>198</c:v>
                </c:pt>
                <c:pt idx="19">
                  <c:v>232</c:v>
                </c:pt>
                <c:pt idx="20">
                  <c:v>254</c:v>
                </c:pt>
                <c:pt idx="21">
                  <c:v>281</c:v>
                </c:pt>
                <c:pt idx="22">
                  <c:v>295</c:v>
                </c:pt>
                <c:pt idx="23">
                  <c:v>335</c:v>
                </c:pt>
                <c:pt idx="24">
                  <c:v>429</c:v>
                </c:pt>
                <c:pt idx="25">
                  <c:v>494</c:v>
                </c:pt>
                <c:pt idx="26">
                  <c:v>538</c:v>
                </c:pt>
                <c:pt idx="27">
                  <c:v>575</c:v>
                </c:pt>
                <c:pt idx="28">
                  <c:v>591</c:v>
                </c:pt>
                <c:pt idx="29">
                  <c:v>602</c:v>
                </c:pt>
                <c:pt idx="30">
                  <c:v>602</c:v>
                </c:pt>
                <c:pt idx="31">
                  <c:v>602</c:v>
                </c:pt>
                <c:pt idx="32">
                  <c:v>602</c:v>
                </c:pt>
                <c:pt idx="33">
                  <c:v>602</c:v>
                </c:pt>
                <c:pt idx="34">
                  <c:v>602</c:v>
                </c:pt>
                <c:pt idx="35">
                  <c:v>602</c:v>
                </c:pt>
                <c:pt idx="36">
                  <c:v>602</c:v>
                </c:pt>
                <c:pt idx="37">
                  <c:v>602</c:v>
                </c:pt>
                <c:pt idx="38">
                  <c:v>602</c:v>
                </c:pt>
                <c:pt idx="39">
                  <c:v>602</c:v>
                </c:pt>
                <c:pt idx="40">
                  <c:v>602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602</c:v>
                </c:pt>
                <c:pt idx="45">
                  <c:v>602</c:v>
                </c:pt>
                <c:pt idx="46">
                  <c:v>602</c:v>
                </c:pt>
                <c:pt idx="47">
                  <c:v>602</c:v>
                </c:pt>
                <c:pt idx="48">
                  <c:v>602</c:v>
                </c:pt>
                <c:pt idx="49">
                  <c:v>602</c:v>
                </c:pt>
                <c:pt idx="50">
                  <c:v>602</c:v>
                </c:pt>
                <c:pt idx="51">
                  <c:v>602</c:v>
                </c:pt>
                <c:pt idx="52">
                  <c:v>602</c:v>
                </c:pt>
                <c:pt idx="53">
                  <c:v>602</c:v>
                </c:pt>
                <c:pt idx="54">
                  <c:v>602</c:v>
                </c:pt>
                <c:pt idx="55">
                  <c:v>602</c:v>
                </c:pt>
                <c:pt idx="56">
                  <c:v>602</c:v>
                </c:pt>
                <c:pt idx="57">
                  <c:v>602</c:v>
                </c:pt>
                <c:pt idx="58">
                  <c:v>602</c:v>
                </c:pt>
                <c:pt idx="59">
                  <c:v>602</c:v>
                </c:pt>
                <c:pt idx="60">
                  <c:v>602</c:v>
                </c:pt>
                <c:pt idx="61">
                  <c:v>602</c:v>
                </c:pt>
                <c:pt idx="62">
                  <c:v>602</c:v>
                </c:pt>
                <c:pt idx="63">
                  <c:v>602</c:v>
                </c:pt>
                <c:pt idx="64">
                  <c:v>602</c:v>
                </c:pt>
                <c:pt idx="65">
                  <c:v>602</c:v>
                </c:pt>
                <c:pt idx="66">
                  <c:v>602</c:v>
                </c:pt>
                <c:pt idx="67">
                  <c:v>602</c:v>
                </c:pt>
                <c:pt idx="68">
                  <c:v>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EAD-4D69-82AB-F4385F89839C}"/>
            </c:ext>
          </c:extLst>
        </c:ser>
        <c:ser>
          <c:idx val="6"/>
          <c:order val="6"/>
          <c:tx>
            <c:strRef>
              <c:f>'[PK_1819_1920_po fakultach a rokoch.xlsx]2018'!$H$1</c:f>
              <c:strCache>
                <c:ptCount val="1"/>
                <c:pt idx="0">
                  <c:v>FIIT 2018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rokoch.xlsx]2018'!$A$2:$A$70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rokoch.xlsx]2018'!$H$2:$H$70</c:f>
              <c:numCache>
                <c:formatCode>General</c:formatCode>
                <c:ptCount val="69"/>
                <c:pt idx="0">
                  <c:v>240</c:v>
                </c:pt>
                <c:pt idx="1">
                  <c:v>250</c:v>
                </c:pt>
                <c:pt idx="2">
                  <c:v>254</c:v>
                </c:pt>
                <c:pt idx="3">
                  <c:v>260</c:v>
                </c:pt>
                <c:pt idx="4">
                  <c:v>267</c:v>
                </c:pt>
                <c:pt idx="5">
                  <c:v>277</c:v>
                </c:pt>
                <c:pt idx="6">
                  <c:v>283</c:v>
                </c:pt>
                <c:pt idx="7">
                  <c:v>290</c:v>
                </c:pt>
                <c:pt idx="8">
                  <c:v>295</c:v>
                </c:pt>
                <c:pt idx="9">
                  <c:v>306</c:v>
                </c:pt>
                <c:pt idx="10">
                  <c:v>325</c:v>
                </c:pt>
                <c:pt idx="11">
                  <c:v>336</c:v>
                </c:pt>
                <c:pt idx="12">
                  <c:v>339</c:v>
                </c:pt>
                <c:pt idx="13">
                  <c:v>345</c:v>
                </c:pt>
                <c:pt idx="14">
                  <c:v>361</c:v>
                </c:pt>
                <c:pt idx="15">
                  <c:v>372</c:v>
                </c:pt>
                <c:pt idx="16">
                  <c:v>377</c:v>
                </c:pt>
                <c:pt idx="17">
                  <c:v>408</c:v>
                </c:pt>
                <c:pt idx="18">
                  <c:v>434</c:v>
                </c:pt>
                <c:pt idx="19">
                  <c:v>463</c:v>
                </c:pt>
                <c:pt idx="20">
                  <c:v>493</c:v>
                </c:pt>
                <c:pt idx="21">
                  <c:v>521</c:v>
                </c:pt>
                <c:pt idx="22">
                  <c:v>539</c:v>
                </c:pt>
                <c:pt idx="23">
                  <c:v>560</c:v>
                </c:pt>
                <c:pt idx="24">
                  <c:v>618</c:v>
                </c:pt>
                <c:pt idx="25">
                  <c:v>678</c:v>
                </c:pt>
                <c:pt idx="26">
                  <c:v>727</c:v>
                </c:pt>
                <c:pt idx="27">
                  <c:v>784</c:v>
                </c:pt>
                <c:pt idx="28">
                  <c:v>836</c:v>
                </c:pt>
                <c:pt idx="29">
                  <c:v>875</c:v>
                </c:pt>
                <c:pt idx="30">
                  <c:v>918</c:v>
                </c:pt>
                <c:pt idx="31">
                  <c:v>918</c:v>
                </c:pt>
                <c:pt idx="32">
                  <c:v>918</c:v>
                </c:pt>
                <c:pt idx="33">
                  <c:v>918</c:v>
                </c:pt>
                <c:pt idx="34">
                  <c:v>918</c:v>
                </c:pt>
                <c:pt idx="35">
                  <c:v>918</c:v>
                </c:pt>
                <c:pt idx="36">
                  <c:v>918</c:v>
                </c:pt>
                <c:pt idx="37">
                  <c:v>918</c:v>
                </c:pt>
                <c:pt idx="38">
                  <c:v>918</c:v>
                </c:pt>
                <c:pt idx="39">
                  <c:v>918</c:v>
                </c:pt>
                <c:pt idx="40">
                  <c:v>918</c:v>
                </c:pt>
                <c:pt idx="41">
                  <c:v>918</c:v>
                </c:pt>
                <c:pt idx="42">
                  <c:v>918</c:v>
                </c:pt>
                <c:pt idx="43">
                  <c:v>918</c:v>
                </c:pt>
                <c:pt idx="44">
                  <c:v>918</c:v>
                </c:pt>
                <c:pt idx="45">
                  <c:v>918</c:v>
                </c:pt>
                <c:pt idx="46">
                  <c:v>918</c:v>
                </c:pt>
                <c:pt idx="47">
                  <c:v>918</c:v>
                </c:pt>
                <c:pt idx="48">
                  <c:v>918</c:v>
                </c:pt>
                <c:pt idx="49">
                  <c:v>918</c:v>
                </c:pt>
                <c:pt idx="50">
                  <c:v>918</c:v>
                </c:pt>
                <c:pt idx="51">
                  <c:v>918</c:v>
                </c:pt>
                <c:pt idx="52">
                  <c:v>918</c:v>
                </c:pt>
                <c:pt idx="53">
                  <c:v>918</c:v>
                </c:pt>
                <c:pt idx="54">
                  <c:v>918</c:v>
                </c:pt>
                <c:pt idx="55">
                  <c:v>918</c:v>
                </c:pt>
                <c:pt idx="56">
                  <c:v>918</c:v>
                </c:pt>
                <c:pt idx="57">
                  <c:v>918</c:v>
                </c:pt>
                <c:pt idx="58">
                  <c:v>918</c:v>
                </c:pt>
                <c:pt idx="59">
                  <c:v>918</c:v>
                </c:pt>
                <c:pt idx="60">
                  <c:v>918</c:v>
                </c:pt>
                <c:pt idx="61">
                  <c:v>918</c:v>
                </c:pt>
                <c:pt idx="62">
                  <c:v>918</c:v>
                </c:pt>
                <c:pt idx="63">
                  <c:v>918</c:v>
                </c:pt>
                <c:pt idx="64">
                  <c:v>918</c:v>
                </c:pt>
                <c:pt idx="65">
                  <c:v>918</c:v>
                </c:pt>
                <c:pt idx="66">
                  <c:v>918</c:v>
                </c:pt>
                <c:pt idx="67">
                  <c:v>918</c:v>
                </c:pt>
                <c:pt idx="68">
                  <c:v>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EAD-4D69-82AB-F4385F89839C}"/>
            </c:ext>
          </c:extLst>
        </c:ser>
        <c:ser>
          <c:idx val="7"/>
          <c:order val="7"/>
          <c:tx>
            <c:strRef>
              <c:f>'[PK_1819_1920_po fakultach a rokoch.xlsx]2018'!$I$1</c:f>
              <c:strCache>
                <c:ptCount val="1"/>
                <c:pt idx="0">
                  <c:v>UM 2018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rokoch.xlsx]2018'!$A$2:$A$70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rokoch.xlsx]2018'!$I$2:$I$70</c:f>
              <c:numCache>
                <c:formatCode>General</c:formatCode>
                <c:ptCount val="69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11</c:v>
                </c:pt>
                <c:pt idx="6">
                  <c:v>11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13</c:v>
                </c:pt>
                <c:pt idx="19">
                  <c:v>15</c:v>
                </c:pt>
                <c:pt idx="20">
                  <c:v>16</c:v>
                </c:pt>
                <c:pt idx="21">
                  <c:v>16</c:v>
                </c:pt>
                <c:pt idx="22">
                  <c:v>17</c:v>
                </c:pt>
                <c:pt idx="23">
                  <c:v>20</c:v>
                </c:pt>
                <c:pt idx="24">
                  <c:v>21</c:v>
                </c:pt>
                <c:pt idx="25">
                  <c:v>23</c:v>
                </c:pt>
                <c:pt idx="26">
                  <c:v>23</c:v>
                </c:pt>
                <c:pt idx="27">
                  <c:v>24</c:v>
                </c:pt>
                <c:pt idx="28">
                  <c:v>24</c:v>
                </c:pt>
                <c:pt idx="29">
                  <c:v>24</c:v>
                </c:pt>
                <c:pt idx="30">
                  <c:v>24</c:v>
                </c:pt>
                <c:pt idx="31">
                  <c:v>24</c:v>
                </c:pt>
                <c:pt idx="32">
                  <c:v>25</c:v>
                </c:pt>
                <c:pt idx="33">
                  <c:v>25</c:v>
                </c:pt>
                <c:pt idx="34">
                  <c:v>26</c:v>
                </c:pt>
                <c:pt idx="35">
                  <c:v>26</c:v>
                </c:pt>
                <c:pt idx="36">
                  <c:v>26</c:v>
                </c:pt>
                <c:pt idx="37">
                  <c:v>26</c:v>
                </c:pt>
                <c:pt idx="38">
                  <c:v>26</c:v>
                </c:pt>
                <c:pt idx="39">
                  <c:v>26</c:v>
                </c:pt>
                <c:pt idx="40">
                  <c:v>26</c:v>
                </c:pt>
                <c:pt idx="41">
                  <c:v>26</c:v>
                </c:pt>
                <c:pt idx="42">
                  <c:v>26</c:v>
                </c:pt>
                <c:pt idx="43">
                  <c:v>26</c:v>
                </c:pt>
                <c:pt idx="44">
                  <c:v>26</c:v>
                </c:pt>
                <c:pt idx="45">
                  <c:v>27</c:v>
                </c:pt>
                <c:pt idx="46">
                  <c:v>29</c:v>
                </c:pt>
                <c:pt idx="47">
                  <c:v>30</c:v>
                </c:pt>
                <c:pt idx="48">
                  <c:v>30</c:v>
                </c:pt>
                <c:pt idx="49">
                  <c:v>30</c:v>
                </c:pt>
                <c:pt idx="50">
                  <c:v>31</c:v>
                </c:pt>
                <c:pt idx="51">
                  <c:v>31</c:v>
                </c:pt>
                <c:pt idx="52">
                  <c:v>32</c:v>
                </c:pt>
                <c:pt idx="53">
                  <c:v>33</c:v>
                </c:pt>
                <c:pt idx="54">
                  <c:v>34</c:v>
                </c:pt>
                <c:pt idx="55">
                  <c:v>36</c:v>
                </c:pt>
                <c:pt idx="56">
                  <c:v>43</c:v>
                </c:pt>
                <c:pt idx="57">
                  <c:v>45</c:v>
                </c:pt>
                <c:pt idx="58">
                  <c:v>46</c:v>
                </c:pt>
                <c:pt idx="59">
                  <c:v>46</c:v>
                </c:pt>
                <c:pt idx="60">
                  <c:v>47</c:v>
                </c:pt>
                <c:pt idx="61">
                  <c:v>47</c:v>
                </c:pt>
                <c:pt idx="62">
                  <c:v>47</c:v>
                </c:pt>
                <c:pt idx="63">
                  <c:v>47</c:v>
                </c:pt>
                <c:pt idx="64">
                  <c:v>47</c:v>
                </c:pt>
                <c:pt idx="65">
                  <c:v>47</c:v>
                </c:pt>
                <c:pt idx="66">
                  <c:v>47</c:v>
                </c:pt>
                <c:pt idx="67">
                  <c:v>47</c:v>
                </c:pt>
                <c:pt idx="68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EAD-4D69-82AB-F4385F898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123712"/>
        <c:axId val="140645120"/>
      </c:lineChart>
      <c:dateAx>
        <c:axId val="139123712"/>
        <c:scaling>
          <c:orientation val="minMax"/>
        </c:scaling>
        <c:delete val="0"/>
        <c:axPos val="b"/>
        <c:numFmt formatCode="d/m/yyyy" sourceLinked="0"/>
        <c:majorTickMark val="out"/>
        <c:minorTickMark val="none"/>
        <c:tickLblPos val="nextTo"/>
        <c:crossAx val="140645120"/>
        <c:crosses val="autoZero"/>
        <c:auto val="1"/>
        <c:lblOffset val="100"/>
        <c:baseTimeUnit val="days"/>
      </c:dateAx>
      <c:valAx>
        <c:axId val="14064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23712"/>
        <c:crossesAt val="43525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FIIT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50-40D1-9C9A-28B9F2B43F92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FIIT!$A$2:$A$9</c:f>
              <c:numCache>
                <c:formatCode>dd/mm/yy;@</c:formatCode>
                <c:ptCount val="8"/>
                <c:pt idx="0">
                  <c:v>40999</c:v>
                </c:pt>
                <c:pt idx="1">
                  <c:v>41364</c:v>
                </c:pt>
                <c:pt idx="2">
                  <c:v>41729</c:v>
                </c:pt>
                <c:pt idx="3">
                  <c:v>42094</c:v>
                </c:pt>
                <c:pt idx="4">
                  <c:v>42460</c:v>
                </c:pt>
                <c:pt idx="5">
                  <c:v>42825</c:v>
                </c:pt>
                <c:pt idx="6">
                  <c:v>43190</c:v>
                </c:pt>
                <c:pt idx="7">
                  <c:v>43555</c:v>
                </c:pt>
              </c:numCache>
            </c:numRef>
          </c:xVal>
          <c:yVal>
            <c:numRef>
              <c:f>FIIT!$B$2:$B$9</c:f>
              <c:numCache>
                <c:formatCode>0</c:formatCode>
                <c:ptCount val="8"/>
                <c:pt idx="0">
                  <c:v>1236</c:v>
                </c:pt>
                <c:pt idx="1">
                  <c:v>1094</c:v>
                </c:pt>
                <c:pt idx="2">
                  <c:v>1082</c:v>
                </c:pt>
                <c:pt idx="3">
                  <c:v>1120</c:v>
                </c:pt>
                <c:pt idx="4">
                  <c:v>1101</c:v>
                </c:pt>
                <c:pt idx="5">
                  <c:v>750</c:v>
                </c:pt>
                <c:pt idx="6">
                  <c:v>924</c:v>
                </c:pt>
                <c:pt idx="7">
                  <c:v>1005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750-40D1-9C9A-28B9F2B43F9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45410688"/>
        <c:axId val="145429248"/>
      </c:scatterChart>
      <c:valAx>
        <c:axId val="145410688"/>
        <c:scaling>
          <c:orientation val="minMax"/>
          <c:min val="409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dátum</a:t>
                </a:r>
              </a:p>
            </c:rich>
          </c:tx>
          <c:overlay val="0"/>
        </c:title>
        <c:numFmt formatCode="dd/mm/yy;@" sourceLinked="1"/>
        <c:majorTickMark val="none"/>
        <c:minorTickMark val="none"/>
        <c:tickLblPos val="nextTo"/>
        <c:crossAx val="145429248"/>
        <c:crosses val="autoZero"/>
        <c:crossBetween val="midCat"/>
      </c:valAx>
      <c:valAx>
        <c:axId val="145429248"/>
        <c:scaling>
          <c:orientation val="minMax"/>
          <c:max val="1300"/>
          <c:min val="7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prihlásených</a:t>
                </a:r>
              </a:p>
            </c:rich>
          </c:tx>
          <c:overlay val="0"/>
        </c:title>
        <c:numFmt formatCode="0" sourceLinked="1"/>
        <c:majorTickMark val="in"/>
        <c:minorTickMark val="none"/>
        <c:tickLblPos val="nextTo"/>
        <c:crossAx val="1454106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ÚM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C3-4C6B-B97F-447937CFBFE6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UM!$A$2:$A$9</c:f>
              <c:numCache>
                <c:formatCode>dd/mm/yy;@</c:formatCode>
                <c:ptCount val="8"/>
                <c:pt idx="0">
                  <c:v>41029</c:v>
                </c:pt>
                <c:pt idx="1">
                  <c:v>41364</c:v>
                </c:pt>
                <c:pt idx="2">
                  <c:v>41759</c:v>
                </c:pt>
                <c:pt idx="3">
                  <c:v>42124</c:v>
                </c:pt>
                <c:pt idx="4">
                  <c:v>42460</c:v>
                </c:pt>
                <c:pt idx="5">
                  <c:v>42855</c:v>
                </c:pt>
                <c:pt idx="6">
                  <c:v>43220</c:v>
                </c:pt>
                <c:pt idx="7">
                  <c:v>43585</c:v>
                </c:pt>
              </c:numCache>
            </c:numRef>
          </c:xVal>
          <c:yVal>
            <c:numRef>
              <c:f>UM!$B$2:$B$9</c:f>
              <c:numCache>
                <c:formatCode>0</c:formatCode>
                <c:ptCount val="8"/>
                <c:pt idx="0">
                  <c:v>83</c:v>
                </c:pt>
                <c:pt idx="1">
                  <c:v>67</c:v>
                </c:pt>
                <c:pt idx="2">
                  <c:v>60</c:v>
                </c:pt>
                <c:pt idx="3">
                  <c:v>61</c:v>
                </c:pt>
                <c:pt idx="4">
                  <c:v>66</c:v>
                </c:pt>
                <c:pt idx="5">
                  <c:v>42</c:v>
                </c:pt>
                <c:pt idx="6">
                  <c:v>57</c:v>
                </c:pt>
                <c:pt idx="7">
                  <c:v>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EC3-4C6B-B97F-447937CFBFE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45470592"/>
        <c:axId val="145472512"/>
      </c:scatterChart>
      <c:valAx>
        <c:axId val="145470592"/>
        <c:scaling>
          <c:orientation val="minMax"/>
          <c:min val="409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dátum</a:t>
                </a:r>
              </a:p>
            </c:rich>
          </c:tx>
          <c:overlay val="0"/>
        </c:title>
        <c:numFmt formatCode="dd/mm/yy;@" sourceLinked="1"/>
        <c:majorTickMark val="in"/>
        <c:minorTickMark val="none"/>
        <c:tickLblPos val="nextTo"/>
        <c:crossAx val="145472512"/>
        <c:crosses val="autoZero"/>
        <c:crossBetween val="midCat"/>
      </c:valAx>
      <c:valAx>
        <c:axId val="145472512"/>
        <c:scaling>
          <c:orientation val="minMax"/>
          <c:max val="90"/>
          <c:min val="5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prihlásených</a:t>
                </a:r>
              </a:p>
            </c:rich>
          </c:tx>
          <c:overlay val="0"/>
        </c:title>
        <c:numFmt formatCode="0" sourceLinked="1"/>
        <c:majorTickMark val="in"/>
        <c:minorTickMark val="none"/>
        <c:tickLblPos val="nextTo"/>
        <c:crossAx val="1454705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'[PK_1819_1920_po fakultach a rokoch.xlsx]2019'!$B$1</c:f>
              <c:strCache>
                <c:ptCount val="1"/>
                <c:pt idx="0">
                  <c:v>SvF 2019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rokoch.xlsx]2019'!$B$2:$B$70</c:f>
              <c:numCache>
                <c:formatCode>General</c:formatCode>
                <c:ptCount val="69"/>
                <c:pt idx="0">
                  <c:v>45</c:v>
                </c:pt>
                <c:pt idx="1">
                  <c:v>48</c:v>
                </c:pt>
                <c:pt idx="2">
                  <c:v>49</c:v>
                </c:pt>
                <c:pt idx="3">
                  <c:v>58</c:v>
                </c:pt>
                <c:pt idx="4">
                  <c:v>66</c:v>
                </c:pt>
                <c:pt idx="5">
                  <c:v>70</c:v>
                </c:pt>
                <c:pt idx="6">
                  <c:v>75</c:v>
                </c:pt>
                <c:pt idx="7">
                  <c:v>78</c:v>
                </c:pt>
                <c:pt idx="8">
                  <c:v>80</c:v>
                </c:pt>
                <c:pt idx="9">
                  <c:v>84</c:v>
                </c:pt>
                <c:pt idx="10">
                  <c:v>86</c:v>
                </c:pt>
                <c:pt idx="11">
                  <c:v>86</c:v>
                </c:pt>
                <c:pt idx="12">
                  <c:v>91</c:v>
                </c:pt>
                <c:pt idx="13">
                  <c:v>93</c:v>
                </c:pt>
                <c:pt idx="14">
                  <c:v>94</c:v>
                </c:pt>
                <c:pt idx="15">
                  <c:v>97</c:v>
                </c:pt>
                <c:pt idx="16">
                  <c:v>108</c:v>
                </c:pt>
                <c:pt idx="17">
                  <c:v>118</c:v>
                </c:pt>
                <c:pt idx="18">
                  <c:v>125</c:v>
                </c:pt>
                <c:pt idx="19">
                  <c:v>141</c:v>
                </c:pt>
                <c:pt idx="20">
                  <c:v>151</c:v>
                </c:pt>
                <c:pt idx="21">
                  <c:v>158</c:v>
                </c:pt>
                <c:pt idx="22">
                  <c:v>161</c:v>
                </c:pt>
                <c:pt idx="23">
                  <c:v>173</c:v>
                </c:pt>
                <c:pt idx="24">
                  <c:v>184</c:v>
                </c:pt>
                <c:pt idx="25">
                  <c:v>193</c:v>
                </c:pt>
                <c:pt idx="26">
                  <c:v>213</c:v>
                </c:pt>
                <c:pt idx="27">
                  <c:v>225</c:v>
                </c:pt>
                <c:pt idx="28">
                  <c:v>238</c:v>
                </c:pt>
                <c:pt idx="29">
                  <c:v>243</c:v>
                </c:pt>
                <c:pt idx="30">
                  <c:v>249</c:v>
                </c:pt>
                <c:pt idx="31">
                  <c:v>254</c:v>
                </c:pt>
                <c:pt idx="32">
                  <c:v>258</c:v>
                </c:pt>
                <c:pt idx="33">
                  <c:v>262</c:v>
                </c:pt>
                <c:pt idx="34">
                  <c:v>267</c:v>
                </c:pt>
                <c:pt idx="35">
                  <c:v>274</c:v>
                </c:pt>
                <c:pt idx="36">
                  <c:v>281</c:v>
                </c:pt>
                <c:pt idx="37">
                  <c:v>287</c:v>
                </c:pt>
                <c:pt idx="38">
                  <c:v>294</c:v>
                </c:pt>
                <c:pt idx="39">
                  <c:v>313</c:v>
                </c:pt>
                <c:pt idx="40">
                  <c:v>321</c:v>
                </c:pt>
                <c:pt idx="41">
                  <c:v>331</c:v>
                </c:pt>
                <c:pt idx="42">
                  <c:v>337</c:v>
                </c:pt>
                <c:pt idx="43">
                  <c:v>343</c:v>
                </c:pt>
                <c:pt idx="44">
                  <c:v>351</c:v>
                </c:pt>
                <c:pt idx="45">
                  <c:v>364</c:v>
                </c:pt>
                <c:pt idx="46">
                  <c:v>378</c:v>
                </c:pt>
                <c:pt idx="47">
                  <c:v>389</c:v>
                </c:pt>
                <c:pt idx="48">
                  <c:v>401</c:v>
                </c:pt>
                <c:pt idx="49">
                  <c:v>404</c:v>
                </c:pt>
                <c:pt idx="50">
                  <c:v>410</c:v>
                </c:pt>
                <c:pt idx="51">
                  <c:v>410</c:v>
                </c:pt>
                <c:pt idx="52">
                  <c:v>416</c:v>
                </c:pt>
                <c:pt idx="53">
                  <c:v>451</c:v>
                </c:pt>
                <c:pt idx="54">
                  <c:v>483</c:v>
                </c:pt>
                <c:pt idx="55">
                  <c:v>523</c:v>
                </c:pt>
                <c:pt idx="56">
                  <c:v>552</c:v>
                </c:pt>
                <c:pt idx="57">
                  <c:v>563</c:v>
                </c:pt>
                <c:pt idx="58">
                  <c:v>596</c:v>
                </c:pt>
                <c:pt idx="59">
                  <c:v>658</c:v>
                </c:pt>
                <c:pt idx="60">
                  <c:v>706</c:v>
                </c:pt>
                <c:pt idx="61">
                  <c:v>708</c:v>
                </c:pt>
                <c:pt idx="62">
                  <c:v>713</c:v>
                </c:pt>
                <c:pt idx="63">
                  <c:v>713</c:v>
                </c:pt>
                <c:pt idx="64">
                  <c:v>713</c:v>
                </c:pt>
                <c:pt idx="65">
                  <c:v>714</c:v>
                </c:pt>
                <c:pt idx="66">
                  <c:v>718</c:v>
                </c:pt>
                <c:pt idx="67">
                  <c:v>722</c:v>
                </c:pt>
                <c:pt idx="68">
                  <c:v>723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5E-45A1-9B4B-9E0023E5FCAF}"/>
            </c:ext>
          </c:extLst>
        </c:ser>
        <c:ser>
          <c:idx val="1"/>
          <c:order val="1"/>
          <c:tx>
            <c:strRef>
              <c:f>'[PK_1819_1920_po fakultach a rokoch.xlsx]2019'!$C$1</c:f>
              <c:strCache>
                <c:ptCount val="1"/>
                <c:pt idx="0">
                  <c:v>SjF 2019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rokoch.xlsx]2019'!$C$2:$C$70</c:f>
              <c:numCache>
                <c:formatCode>General</c:formatCode>
                <c:ptCount val="69"/>
                <c:pt idx="0">
                  <c:v>60</c:v>
                </c:pt>
                <c:pt idx="1">
                  <c:v>62</c:v>
                </c:pt>
                <c:pt idx="2">
                  <c:v>64</c:v>
                </c:pt>
                <c:pt idx="3">
                  <c:v>65</c:v>
                </c:pt>
                <c:pt idx="4">
                  <c:v>69</c:v>
                </c:pt>
                <c:pt idx="5">
                  <c:v>72</c:v>
                </c:pt>
                <c:pt idx="6">
                  <c:v>76</c:v>
                </c:pt>
                <c:pt idx="7">
                  <c:v>82</c:v>
                </c:pt>
                <c:pt idx="8">
                  <c:v>83</c:v>
                </c:pt>
                <c:pt idx="9">
                  <c:v>85</c:v>
                </c:pt>
                <c:pt idx="10">
                  <c:v>86</c:v>
                </c:pt>
                <c:pt idx="11">
                  <c:v>88</c:v>
                </c:pt>
                <c:pt idx="12">
                  <c:v>94</c:v>
                </c:pt>
                <c:pt idx="13">
                  <c:v>97</c:v>
                </c:pt>
                <c:pt idx="14">
                  <c:v>101</c:v>
                </c:pt>
                <c:pt idx="15">
                  <c:v>107</c:v>
                </c:pt>
                <c:pt idx="16">
                  <c:v>117</c:v>
                </c:pt>
                <c:pt idx="17">
                  <c:v>125</c:v>
                </c:pt>
                <c:pt idx="18">
                  <c:v>134</c:v>
                </c:pt>
                <c:pt idx="19">
                  <c:v>141</c:v>
                </c:pt>
                <c:pt idx="20">
                  <c:v>150</c:v>
                </c:pt>
                <c:pt idx="21">
                  <c:v>155</c:v>
                </c:pt>
                <c:pt idx="22">
                  <c:v>165</c:v>
                </c:pt>
                <c:pt idx="23">
                  <c:v>185</c:v>
                </c:pt>
                <c:pt idx="24">
                  <c:v>227</c:v>
                </c:pt>
                <c:pt idx="25">
                  <c:v>247</c:v>
                </c:pt>
                <c:pt idx="26">
                  <c:v>267</c:v>
                </c:pt>
                <c:pt idx="27">
                  <c:v>293</c:v>
                </c:pt>
                <c:pt idx="28">
                  <c:v>329</c:v>
                </c:pt>
                <c:pt idx="29">
                  <c:v>337</c:v>
                </c:pt>
                <c:pt idx="30">
                  <c:v>344</c:v>
                </c:pt>
                <c:pt idx="31">
                  <c:v>344</c:v>
                </c:pt>
                <c:pt idx="32">
                  <c:v>344</c:v>
                </c:pt>
                <c:pt idx="33">
                  <c:v>344</c:v>
                </c:pt>
                <c:pt idx="34">
                  <c:v>344</c:v>
                </c:pt>
                <c:pt idx="35">
                  <c:v>344</c:v>
                </c:pt>
                <c:pt idx="36">
                  <c:v>344</c:v>
                </c:pt>
                <c:pt idx="37">
                  <c:v>345</c:v>
                </c:pt>
                <c:pt idx="38">
                  <c:v>346</c:v>
                </c:pt>
                <c:pt idx="39">
                  <c:v>347</c:v>
                </c:pt>
                <c:pt idx="40">
                  <c:v>347</c:v>
                </c:pt>
                <c:pt idx="41">
                  <c:v>348</c:v>
                </c:pt>
                <c:pt idx="42">
                  <c:v>348</c:v>
                </c:pt>
                <c:pt idx="43">
                  <c:v>348</c:v>
                </c:pt>
                <c:pt idx="44">
                  <c:v>348</c:v>
                </c:pt>
                <c:pt idx="45">
                  <c:v>348</c:v>
                </c:pt>
                <c:pt idx="46">
                  <c:v>348</c:v>
                </c:pt>
                <c:pt idx="47">
                  <c:v>348</c:v>
                </c:pt>
                <c:pt idx="48">
                  <c:v>348</c:v>
                </c:pt>
                <c:pt idx="49">
                  <c:v>348</c:v>
                </c:pt>
                <c:pt idx="50">
                  <c:v>349</c:v>
                </c:pt>
                <c:pt idx="51">
                  <c:v>349</c:v>
                </c:pt>
                <c:pt idx="52">
                  <c:v>349</c:v>
                </c:pt>
                <c:pt idx="53">
                  <c:v>349</c:v>
                </c:pt>
                <c:pt idx="54">
                  <c:v>350</c:v>
                </c:pt>
                <c:pt idx="55">
                  <c:v>350</c:v>
                </c:pt>
                <c:pt idx="56">
                  <c:v>350</c:v>
                </c:pt>
                <c:pt idx="57">
                  <c:v>350</c:v>
                </c:pt>
                <c:pt idx="58">
                  <c:v>350</c:v>
                </c:pt>
                <c:pt idx="59">
                  <c:v>352</c:v>
                </c:pt>
                <c:pt idx="60">
                  <c:v>353</c:v>
                </c:pt>
                <c:pt idx="61">
                  <c:v>353</c:v>
                </c:pt>
                <c:pt idx="62">
                  <c:v>354</c:v>
                </c:pt>
                <c:pt idx="63">
                  <c:v>354</c:v>
                </c:pt>
                <c:pt idx="64">
                  <c:v>354</c:v>
                </c:pt>
                <c:pt idx="65">
                  <c:v>354</c:v>
                </c:pt>
                <c:pt idx="66">
                  <c:v>354</c:v>
                </c:pt>
                <c:pt idx="67">
                  <c:v>354</c:v>
                </c:pt>
                <c:pt idx="68">
                  <c:v>354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5E-45A1-9B4B-9E0023E5FCAF}"/>
            </c:ext>
          </c:extLst>
        </c:ser>
        <c:ser>
          <c:idx val="2"/>
          <c:order val="2"/>
          <c:tx>
            <c:strRef>
              <c:f>'[PK_1819_1920_po fakultach a rokoch.xlsx]2019'!$D$1</c:f>
              <c:strCache>
                <c:ptCount val="1"/>
                <c:pt idx="0">
                  <c:v>FEI 2019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rokoch.xlsx]2019'!$D$2:$D$70</c:f>
              <c:numCache>
                <c:formatCode>General</c:formatCode>
                <c:ptCount val="69"/>
                <c:pt idx="0">
                  <c:v>65</c:v>
                </c:pt>
                <c:pt idx="1">
                  <c:v>73</c:v>
                </c:pt>
                <c:pt idx="2">
                  <c:v>80</c:v>
                </c:pt>
                <c:pt idx="3">
                  <c:v>92</c:v>
                </c:pt>
                <c:pt idx="4">
                  <c:v>98</c:v>
                </c:pt>
                <c:pt idx="5">
                  <c:v>104</c:v>
                </c:pt>
                <c:pt idx="6">
                  <c:v>114</c:v>
                </c:pt>
                <c:pt idx="7">
                  <c:v>118</c:v>
                </c:pt>
                <c:pt idx="8">
                  <c:v>126</c:v>
                </c:pt>
                <c:pt idx="9">
                  <c:v>136</c:v>
                </c:pt>
                <c:pt idx="10">
                  <c:v>144</c:v>
                </c:pt>
                <c:pt idx="11">
                  <c:v>154</c:v>
                </c:pt>
                <c:pt idx="12">
                  <c:v>161</c:v>
                </c:pt>
                <c:pt idx="13">
                  <c:v>167</c:v>
                </c:pt>
                <c:pt idx="14">
                  <c:v>170</c:v>
                </c:pt>
                <c:pt idx="15">
                  <c:v>174</c:v>
                </c:pt>
                <c:pt idx="16">
                  <c:v>184</c:v>
                </c:pt>
                <c:pt idx="17">
                  <c:v>198</c:v>
                </c:pt>
                <c:pt idx="18">
                  <c:v>214</c:v>
                </c:pt>
                <c:pt idx="19">
                  <c:v>230</c:v>
                </c:pt>
                <c:pt idx="20">
                  <c:v>242</c:v>
                </c:pt>
                <c:pt idx="21">
                  <c:v>256</c:v>
                </c:pt>
                <c:pt idx="22">
                  <c:v>263</c:v>
                </c:pt>
                <c:pt idx="23">
                  <c:v>286</c:v>
                </c:pt>
                <c:pt idx="24">
                  <c:v>320</c:v>
                </c:pt>
                <c:pt idx="25">
                  <c:v>351</c:v>
                </c:pt>
                <c:pt idx="26">
                  <c:v>369</c:v>
                </c:pt>
                <c:pt idx="27">
                  <c:v>391</c:v>
                </c:pt>
                <c:pt idx="28">
                  <c:v>412</c:v>
                </c:pt>
                <c:pt idx="29">
                  <c:v>421</c:v>
                </c:pt>
                <c:pt idx="30">
                  <c:v>435</c:v>
                </c:pt>
                <c:pt idx="31">
                  <c:v>443</c:v>
                </c:pt>
                <c:pt idx="32">
                  <c:v>451</c:v>
                </c:pt>
                <c:pt idx="33">
                  <c:v>456</c:v>
                </c:pt>
                <c:pt idx="34">
                  <c:v>468</c:v>
                </c:pt>
                <c:pt idx="35">
                  <c:v>470</c:v>
                </c:pt>
                <c:pt idx="36">
                  <c:v>476</c:v>
                </c:pt>
                <c:pt idx="37">
                  <c:v>486</c:v>
                </c:pt>
                <c:pt idx="38">
                  <c:v>496</c:v>
                </c:pt>
                <c:pt idx="39">
                  <c:v>518</c:v>
                </c:pt>
                <c:pt idx="40">
                  <c:v>542</c:v>
                </c:pt>
                <c:pt idx="41">
                  <c:v>559</c:v>
                </c:pt>
                <c:pt idx="42">
                  <c:v>569</c:v>
                </c:pt>
                <c:pt idx="43">
                  <c:v>577</c:v>
                </c:pt>
                <c:pt idx="44">
                  <c:v>593</c:v>
                </c:pt>
                <c:pt idx="45">
                  <c:v>622</c:v>
                </c:pt>
                <c:pt idx="46">
                  <c:v>649</c:v>
                </c:pt>
                <c:pt idx="47">
                  <c:v>667</c:v>
                </c:pt>
                <c:pt idx="48">
                  <c:v>685</c:v>
                </c:pt>
                <c:pt idx="49">
                  <c:v>697</c:v>
                </c:pt>
                <c:pt idx="50">
                  <c:v>702</c:v>
                </c:pt>
                <c:pt idx="51">
                  <c:v>710</c:v>
                </c:pt>
                <c:pt idx="52">
                  <c:v>723</c:v>
                </c:pt>
                <c:pt idx="53">
                  <c:v>762</c:v>
                </c:pt>
                <c:pt idx="54">
                  <c:v>791</c:v>
                </c:pt>
                <c:pt idx="55">
                  <c:v>830</c:v>
                </c:pt>
                <c:pt idx="56">
                  <c:v>862</c:v>
                </c:pt>
                <c:pt idx="57">
                  <c:v>884</c:v>
                </c:pt>
                <c:pt idx="58">
                  <c:v>933</c:v>
                </c:pt>
                <c:pt idx="59">
                  <c:v>1018</c:v>
                </c:pt>
                <c:pt idx="60">
                  <c:v>1096</c:v>
                </c:pt>
                <c:pt idx="61">
                  <c:v>1099</c:v>
                </c:pt>
                <c:pt idx="62">
                  <c:v>1109</c:v>
                </c:pt>
                <c:pt idx="63">
                  <c:v>1112</c:v>
                </c:pt>
                <c:pt idx="64">
                  <c:v>1113</c:v>
                </c:pt>
                <c:pt idx="65">
                  <c:v>1113</c:v>
                </c:pt>
                <c:pt idx="66">
                  <c:v>1115</c:v>
                </c:pt>
                <c:pt idx="67">
                  <c:v>1116</c:v>
                </c:pt>
                <c:pt idx="68">
                  <c:v>1117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45E-45A1-9B4B-9E0023E5FCAF}"/>
            </c:ext>
          </c:extLst>
        </c:ser>
        <c:ser>
          <c:idx val="3"/>
          <c:order val="3"/>
          <c:tx>
            <c:strRef>
              <c:f>'[PK_1819_1920_po fakultach a rokoch.xlsx]2019'!$E$1</c:f>
              <c:strCache>
                <c:ptCount val="1"/>
                <c:pt idx="0">
                  <c:v>FCHPT 2019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rokoch.xlsx]2019'!$E$2:$E$70</c:f>
              <c:numCache>
                <c:formatCode>General</c:formatCode>
                <c:ptCount val="69"/>
                <c:pt idx="0">
                  <c:v>80</c:v>
                </c:pt>
                <c:pt idx="1">
                  <c:v>82</c:v>
                </c:pt>
                <c:pt idx="2">
                  <c:v>88</c:v>
                </c:pt>
                <c:pt idx="3">
                  <c:v>93</c:v>
                </c:pt>
                <c:pt idx="4">
                  <c:v>98</c:v>
                </c:pt>
                <c:pt idx="5">
                  <c:v>103</c:v>
                </c:pt>
                <c:pt idx="6">
                  <c:v>109</c:v>
                </c:pt>
                <c:pt idx="7">
                  <c:v>112</c:v>
                </c:pt>
                <c:pt idx="8">
                  <c:v>112</c:v>
                </c:pt>
                <c:pt idx="9">
                  <c:v>119</c:v>
                </c:pt>
                <c:pt idx="10">
                  <c:v>122</c:v>
                </c:pt>
                <c:pt idx="11">
                  <c:v>126</c:v>
                </c:pt>
                <c:pt idx="12">
                  <c:v>129</c:v>
                </c:pt>
                <c:pt idx="13">
                  <c:v>135</c:v>
                </c:pt>
                <c:pt idx="14">
                  <c:v>138</c:v>
                </c:pt>
                <c:pt idx="15">
                  <c:v>143</c:v>
                </c:pt>
                <c:pt idx="16">
                  <c:v>148</c:v>
                </c:pt>
                <c:pt idx="17">
                  <c:v>151</c:v>
                </c:pt>
                <c:pt idx="18">
                  <c:v>155</c:v>
                </c:pt>
                <c:pt idx="19">
                  <c:v>159</c:v>
                </c:pt>
                <c:pt idx="20">
                  <c:v>162</c:v>
                </c:pt>
                <c:pt idx="21">
                  <c:v>164</c:v>
                </c:pt>
                <c:pt idx="22">
                  <c:v>165</c:v>
                </c:pt>
                <c:pt idx="23">
                  <c:v>173</c:v>
                </c:pt>
                <c:pt idx="24">
                  <c:v>183</c:v>
                </c:pt>
                <c:pt idx="25">
                  <c:v>189</c:v>
                </c:pt>
                <c:pt idx="26">
                  <c:v>206</c:v>
                </c:pt>
                <c:pt idx="27">
                  <c:v>215</c:v>
                </c:pt>
                <c:pt idx="28">
                  <c:v>219</c:v>
                </c:pt>
                <c:pt idx="29">
                  <c:v>220</c:v>
                </c:pt>
                <c:pt idx="30">
                  <c:v>225</c:v>
                </c:pt>
                <c:pt idx="31">
                  <c:v>233</c:v>
                </c:pt>
                <c:pt idx="32">
                  <c:v>239</c:v>
                </c:pt>
                <c:pt idx="33">
                  <c:v>245</c:v>
                </c:pt>
                <c:pt idx="34">
                  <c:v>253</c:v>
                </c:pt>
                <c:pt idx="35">
                  <c:v>255</c:v>
                </c:pt>
                <c:pt idx="36">
                  <c:v>261</c:v>
                </c:pt>
                <c:pt idx="37">
                  <c:v>263</c:v>
                </c:pt>
                <c:pt idx="38">
                  <c:v>274</c:v>
                </c:pt>
                <c:pt idx="39">
                  <c:v>277</c:v>
                </c:pt>
                <c:pt idx="40">
                  <c:v>286</c:v>
                </c:pt>
                <c:pt idx="41">
                  <c:v>295</c:v>
                </c:pt>
                <c:pt idx="42">
                  <c:v>301</c:v>
                </c:pt>
                <c:pt idx="43">
                  <c:v>304</c:v>
                </c:pt>
                <c:pt idx="44">
                  <c:v>322</c:v>
                </c:pt>
                <c:pt idx="45">
                  <c:v>329</c:v>
                </c:pt>
                <c:pt idx="46">
                  <c:v>340</c:v>
                </c:pt>
                <c:pt idx="47">
                  <c:v>350</c:v>
                </c:pt>
                <c:pt idx="48">
                  <c:v>363</c:v>
                </c:pt>
                <c:pt idx="49">
                  <c:v>369</c:v>
                </c:pt>
                <c:pt idx="50">
                  <c:v>373</c:v>
                </c:pt>
                <c:pt idx="51">
                  <c:v>375</c:v>
                </c:pt>
                <c:pt idx="52">
                  <c:v>384</c:v>
                </c:pt>
                <c:pt idx="53">
                  <c:v>409</c:v>
                </c:pt>
                <c:pt idx="54">
                  <c:v>428</c:v>
                </c:pt>
                <c:pt idx="55">
                  <c:v>461</c:v>
                </c:pt>
                <c:pt idx="56">
                  <c:v>488</c:v>
                </c:pt>
                <c:pt idx="57">
                  <c:v>494</c:v>
                </c:pt>
                <c:pt idx="58">
                  <c:v>522</c:v>
                </c:pt>
                <c:pt idx="59">
                  <c:v>584</c:v>
                </c:pt>
                <c:pt idx="60">
                  <c:v>621</c:v>
                </c:pt>
                <c:pt idx="61">
                  <c:v>624</c:v>
                </c:pt>
                <c:pt idx="62">
                  <c:v>625</c:v>
                </c:pt>
                <c:pt idx="63">
                  <c:v>625</c:v>
                </c:pt>
                <c:pt idx="64">
                  <c:v>625</c:v>
                </c:pt>
                <c:pt idx="65">
                  <c:v>627</c:v>
                </c:pt>
                <c:pt idx="66">
                  <c:v>629</c:v>
                </c:pt>
                <c:pt idx="67">
                  <c:v>631</c:v>
                </c:pt>
                <c:pt idx="68">
                  <c:v>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45E-45A1-9B4B-9E0023E5FCAF}"/>
            </c:ext>
          </c:extLst>
        </c:ser>
        <c:ser>
          <c:idx val="4"/>
          <c:order val="4"/>
          <c:tx>
            <c:strRef>
              <c:f>'[PK_1819_1920_po fakultach a rokoch.xlsx]2019'!$F$1</c:f>
              <c:strCache>
                <c:ptCount val="1"/>
                <c:pt idx="0">
                  <c:v>FA 2019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rokoch.xlsx]2019'!$F$2:$F$70</c:f>
              <c:numCache>
                <c:formatCode>General</c:formatCode>
                <c:ptCount val="69"/>
                <c:pt idx="0">
                  <c:v>452</c:v>
                </c:pt>
                <c:pt idx="1">
                  <c:v>452</c:v>
                </c:pt>
                <c:pt idx="2">
                  <c:v>452</c:v>
                </c:pt>
                <c:pt idx="3">
                  <c:v>452</c:v>
                </c:pt>
                <c:pt idx="4">
                  <c:v>452</c:v>
                </c:pt>
                <c:pt idx="5">
                  <c:v>452</c:v>
                </c:pt>
                <c:pt idx="6">
                  <c:v>452</c:v>
                </c:pt>
                <c:pt idx="7">
                  <c:v>452</c:v>
                </c:pt>
                <c:pt idx="8">
                  <c:v>452</c:v>
                </c:pt>
                <c:pt idx="9">
                  <c:v>452</c:v>
                </c:pt>
                <c:pt idx="10">
                  <c:v>452</c:v>
                </c:pt>
                <c:pt idx="11">
                  <c:v>452</c:v>
                </c:pt>
                <c:pt idx="12">
                  <c:v>452</c:v>
                </c:pt>
                <c:pt idx="13">
                  <c:v>452</c:v>
                </c:pt>
                <c:pt idx="14">
                  <c:v>452</c:v>
                </c:pt>
                <c:pt idx="15">
                  <c:v>452</c:v>
                </c:pt>
                <c:pt idx="16">
                  <c:v>452</c:v>
                </c:pt>
                <c:pt idx="17">
                  <c:v>452</c:v>
                </c:pt>
                <c:pt idx="18">
                  <c:v>452</c:v>
                </c:pt>
                <c:pt idx="19">
                  <c:v>452</c:v>
                </c:pt>
                <c:pt idx="20">
                  <c:v>452</c:v>
                </c:pt>
                <c:pt idx="21">
                  <c:v>452</c:v>
                </c:pt>
                <c:pt idx="22">
                  <c:v>452</c:v>
                </c:pt>
                <c:pt idx="23">
                  <c:v>452</c:v>
                </c:pt>
                <c:pt idx="24">
                  <c:v>452</c:v>
                </c:pt>
                <c:pt idx="25">
                  <c:v>452</c:v>
                </c:pt>
                <c:pt idx="26">
                  <c:v>452</c:v>
                </c:pt>
                <c:pt idx="27">
                  <c:v>452</c:v>
                </c:pt>
                <c:pt idx="28">
                  <c:v>452</c:v>
                </c:pt>
                <c:pt idx="29">
                  <c:v>452</c:v>
                </c:pt>
                <c:pt idx="30">
                  <c:v>452</c:v>
                </c:pt>
                <c:pt idx="31">
                  <c:v>453</c:v>
                </c:pt>
                <c:pt idx="32">
                  <c:v>453</c:v>
                </c:pt>
                <c:pt idx="33">
                  <c:v>453</c:v>
                </c:pt>
                <c:pt idx="34">
                  <c:v>453</c:v>
                </c:pt>
                <c:pt idx="35">
                  <c:v>453</c:v>
                </c:pt>
                <c:pt idx="36">
                  <c:v>453</c:v>
                </c:pt>
                <c:pt idx="37">
                  <c:v>453</c:v>
                </c:pt>
                <c:pt idx="38">
                  <c:v>453</c:v>
                </c:pt>
                <c:pt idx="39">
                  <c:v>453</c:v>
                </c:pt>
                <c:pt idx="40">
                  <c:v>453</c:v>
                </c:pt>
                <c:pt idx="41">
                  <c:v>453</c:v>
                </c:pt>
                <c:pt idx="42">
                  <c:v>453</c:v>
                </c:pt>
                <c:pt idx="43">
                  <c:v>454</c:v>
                </c:pt>
                <c:pt idx="44">
                  <c:v>454</c:v>
                </c:pt>
                <c:pt idx="45">
                  <c:v>454</c:v>
                </c:pt>
                <c:pt idx="46">
                  <c:v>454</c:v>
                </c:pt>
                <c:pt idx="47">
                  <c:v>454</c:v>
                </c:pt>
                <c:pt idx="48">
                  <c:v>454</c:v>
                </c:pt>
                <c:pt idx="49">
                  <c:v>454</c:v>
                </c:pt>
                <c:pt idx="50">
                  <c:v>454</c:v>
                </c:pt>
                <c:pt idx="51">
                  <c:v>454</c:v>
                </c:pt>
                <c:pt idx="52">
                  <c:v>454</c:v>
                </c:pt>
                <c:pt idx="53">
                  <c:v>454</c:v>
                </c:pt>
                <c:pt idx="54">
                  <c:v>454</c:v>
                </c:pt>
                <c:pt idx="55">
                  <c:v>454</c:v>
                </c:pt>
                <c:pt idx="56">
                  <c:v>454</c:v>
                </c:pt>
                <c:pt idx="57">
                  <c:v>454</c:v>
                </c:pt>
                <c:pt idx="58">
                  <c:v>454</c:v>
                </c:pt>
                <c:pt idx="59">
                  <c:v>454</c:v>
                </c:pt>
                <c:pt idx="60">
                  <c:v>454</c:v>
                </c:pt>
                <c:pt idx="61">
                  <c:v>455</c:v>
                </c:pt>
                <c:pt idx="62">
                  <c:v>455</c:v>
                </c:pt>
                <c:pt idx="63">
                  <c:v>455</c:v>
                </c:pt>
                <c:pt idx="64">
                  <c:v>455</c:v>
                </c:pt>
                <c:pt idx="65">
                  <c:v>455</c:v>
                </c:pt>
                <c:pt idx="66">
                  <c:v>455</c:v>
                </c:pt>
                <c:pt idx="67">
                  <c:v>455</c:v>
                </c:pt>
                <c:pt idx="68">
                  <c:v>455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45E-45A1-9B4B-9E0023E5FCAF}"/>
            </c:ext>
          </c:extLst>
        </c:ser>
        <c:ser>
          <c:idx val="5"/>
          <c:order val="5"/>
          <c:tx>
            <c:strRef>
              <c:f>'[PK_1819_1920_po fakultach a rokoch.xlsx]2019'!$G$1</c:f>
              <c:strCache>
                <c:ptCount val="1"/>
                <c:pt idx="0">
                  <c:v>MtF 2019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rokoch.xlsx]2019'!$G$2:$G$70</c:f>
              <c:numCache>
                <c:formatCode>General</c:formatCode>
                <c:ptCount val="69"/>
                <c:pt idx="0">
                  <c:v>72</c:v>
                </c:pt>
                <c:pt idx="1">
                  <c:v>74</c:v>
                </c:pt>
                <c:pt idx="2">
                  <c:v>78</c:v>
                </c:pt>
                <c:pt idx="3">
                  <c:v>83</c:v>
                </c:pt>
                <c:pt idx="4">
                  <c:v>86</c:v>
                </c:pt>
                <c:pt idx="5">
                  <c:v>88</c:v>
                </c:pt>
                <c:pt idx="6">
                  <c:v>96</c:v>
                </c:pt>
                <c:pt idx="7">
                  <c:v>105</c:v>
                </c:pt>
                <c:pt idx="8">
                  <c:v>106</c:v>
                </c:pt>
                <c:pt idx="9">
                  <c:v>111</c:v>
                </c:pt>
                <c:pt idx="10">
                  <c:v>116</c:v>
                </c:pt>
                <c:pt idx="11">
                  <c:v>118</c:v>
                </c:pt>
                <c:pt idx="12">
                  <c:v>119</c:v>
                </c:pt>
                <c:pt idx="13">
                  <c:v>122</c:v>
                </c:pt>
                <c:pt idx="14">
                  <c:v>125</c:v>
                </c:pt>
                <c:pt idx="15">
                  <c:v>131</c:v>
                </c:pt>
                <c:pt idx="16">
                  <c:v>140</c:v>
                </c:pt>
                <c:pt idx="17">
                  <c:v>150</c:v>
                </c:pt>
                <c:pt idx="18">
                  <c:v>165</c:v>
                </c:pt>
                <c:pt idx="19">
                  <c:v>178</c:v>
                </c:pt>
                <c:pt idx="20">
                  <c:v>208</c:v>
                </c:pt>
                <c:pt idx="21">
                  <c:v>225</c:v>
                </c:pt>
                <c:pt idx="22">
                  <c:v>228</c:v>
                </c:pt>
                <c:pt idx="23">
                  <c:v>252</c:v>
                </c:pt>
                <c:pt idx="24">
                  <c:v>292</c:v>
                </c:pt>
                <c:pt idx="25">
                  <c:v>339</c:v>
                </c:pt>
                <c:pt idx="26">
                  <c:v>396</c:v>
                </c:pt>
                <c:pt idx="27">
                  <c:v>448</c:v>
                </c:pt>
                <c:pt idx="28">
                  <c:v>497</c:v>
                </c:pt>
                <c:pt idx="29">
                  <c:v>519</c:v>
                </c:pt>
                <c:pt idx="30">
                  <c:v>532</c:v>
                </c:pt>
                <c:pt idx="31">
                  <c:v>541</c:v>
                </c:pt>
                <c:pt idx="32">
                  <c:v>544</c:v>
                </c:pt>
                <c:pt idx="33">
                  <c:v>549</c:v>
                </c:pt>
                <c:pt idx="34">
                  <c:v>566</c:v>
                </c:pt>
                <c:pt idx="35">
                  <c:v>575</c:v>
                </c:pt>
                <c:pt idx="36">
                  <c:v>582</c:v>
                </c:pt>
                <c:pt idx="37">
                  <c:v>591</c:v>
                </c:pt>
                <c:pt idx="38">
                  <c:v>591</c:v>
                </c:pt>
                <c:pt idx="39">
                  <c:v>591</c:v>
                </c:pt>
                <c:pt idx="40">
                  <c:v>591</c:v>
                </c:pt>
                <c:pt idx="41">
                  <c:v>591</c:v>
                </c:pt>
                <c:pt idx="42">
                  <c:v>591</c:v>
                </c:pt>
                <c:pt idx="43">
                  <c:v>591</c:v>
                </c:pt>
                <c:pt idx="44">
                  <c:v>591</c:v>
                </c:pt>
                <c:pt idx="45">
                  <c:v>591</c:v>
                </c:pt>
                <c:pt idx="46">
                  <c:v>591</c:v>
                </c:pt>
                <c:pt idx="47">
                  <c:v>591</c:v>
                </c:pt>
                <c:pt idx="48">
                  <c:v>591</c:v>
                </c:pt>
                <c:pt idx="49">
                  <c:v>591</c:v>
                </c:pt>
                <c:pt idx="50">
                  <c:v>591</c:v>
                </c:pt>
                <c:pt idx="51">
                  <c:v>591</c:v>
                </c:pt>
                <c:pt idx="52">
                  <c:v>591</c:v>
                </c:pt>
                <c:pt idx="53">
                  <c:v>591</c:v>
                </c:pt>
                <c:pt idx="54">
                  <c:v>591</c:v>
                </c:pt>
                <c:pt idx="55">
                  <c:v>591</c:v>
                </c:pt>
                <c:pt idx="56">
                  <c:v>591</c:v>
                </c:pt>
                <c:pt idx="57">
                  <c:v>591</c:v>
                </c:pt>
                <c:pt idx="58">
                  <c:v>591</c:v>
                </c:pt>
                <c:pt idx="59">
                  <c:v>591</c:v>
                </c:pt>
                <c:pt idx="60">
                  <c:v>591</c:v>
                </c:pt>
                <c:pt idx="61">
                  <c:v>591</c:v>
                </c:pt>
                <c:pt idx="62">
                  <c:v>591</c:v>
                </c:pt>
                <c:pt idx="63">
                  <c:v>591</c:v>
                </c:pt>
                <c:pt idx="64">
                  <c:v>591</c:v>
                </c:pt>
                <c:pt idx="65">
                  <c:v>591</c:v>
                </c:pt>
                <c:pt idx="66">
                  <c:v>591</c:v>
                </c:pt>
                <c:pt idx="67">
                  <c:v>591</c:v>
                </c:pt>
                <c:pt idx="68">
                  <c:v>591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45E-45A1-9B4B-9E0023E5FCAF}"/>
            </c:ext>
          </c:extLst>
        </c:ser>
        <c:ser>
          <c:idx val="6"/>
          <c:order val="6"/>
          <c:tx>
            <c:strRef>
              <c:f>'[PK_1819_1920_po fakultach a rokoch.xlsx]2019'!$H$1</c:f>
              <c:strCache>
                <c:ptCount val="1"/>
                <c:pt idx="0">
                  <c:v>FIIT 2019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rokoch.xlsx]2019'!$H$2:$H$70</c:f>
              <c:numCache>
                <c:formatCode>General</c:formatCode>
                <c:ptCount val="69"/>
                <c:pt idx="0">
                  <c:v>284</c:v>
                </c:pt>
                <c:pt idx="1">
                  <c:v>288</c:v>
                </c:pt>
                <c:pt idx="2">
                  <c:v>297</c:v>
                </c:pt>
                <c:pt idx="3">
                  <c:v>312</c:v>
                </c:pt>
                <c:pt idx="4">
                  <c:v>330</c:v>
                </c:pt>
                <c:pt idx="5">
                  <c:v>337</c:v>
                </c:pt>
                <c:pt idx="6">
                  <c:v>341</c:v>
                </c:pt>
                <c:pt idx="7">
                  <c:v>344</c:v>
                </c:pt>
                <c:pt idx="8">
                  <c:v>353</c:v>
                </c:pt>
                <c:pt idx="9">
                  <c:v>367</c:v>
                </c:pt>
                <c:pt idx="10">
                  <c:v>375</c:v>
                </c:pt>
                <c:pt idx="11">
                  <c:v>377</c:v>
                </c:pt>
                <c:pt idx="12">
                  <c:v>388</c:v>
                </c:pt>
                <c:pt idx="13">
                  <c:v>395</c:v>
                </c:pt>
                <c:pt idx="14">
                  <c:v>401</c:v>
                </c:pt>
                <c:pt idx="15">
                  <c:v>417</c:v>
                </c:pt>
                <c:pt idx="16">
                  <c:v>444</c:v>
                </c:pt>
                <c:pt idx="17">
                  <c:v>454</c:v>
                </c:pt>
                <c:pt idx="18">
                  <c:v>489</c:v>
                </c:pt>
                <c:pt idx="19">
                  <c:v>508</c:v>
                </c:pt>
                <c:pt idx="20">
                  <c:v>528</c:v>
                </c:pt>
                <c:pt idx="21">
                  <c:v>546</c:v>
                </c:pt>
                <c:pt idx="22">
                  <c:v>559</c:v>
                </c:pt>
                <c:pt idx="23">
                  <c:v>597</c:v>
                </c:pt>
                <c:pt idx="24">
                  <c:v>664</c:v>
                </c:pt>
                <c:pt idx="25">
                  <c:v>744</c:v>
                </c:pt>
                <c:pt idx="26">
                  <c:v>807</c:v>
                </c:pt>
                <c:pt idx="27">
                  <c:v>855</c:v>
                </c:pt>
                <c:pt idx="28">
                  <c:v>909</c:v>
                </c:pt>
                <c:pt idx="29">
                  <c:v>948</c:v>
                </c:pt>
                <c:pt idx="30">
                  <c:v>1007</c:v>
                </c:pt>
                <c:pt idx="31">
                  <c:v>1007</c:v>
                </c:pt>
                <c:pt idx="32">
                  <c:v>1007</c:v>
                </c:pt>
                <c:pt idx="33">
                  <c:v>1007</c:v>
                </c:pt>
                <c:pt idx="34">
                  <c:v>1007</c:v>
                </c:pt>
                <c:pt idx="35">
                  <c:v>1007</c:v>
                </c:pt>
                <c:pt idx="36">
                  <c:v>1007</c:v>
                </c:pt>
                <c:pt idx="37">
                  <c:v>1007</c:v>
                </c:pt>
                <c:pt idx="38">
                  <c:v>1007</c:v>
                </c:pt>
                <c:pt idx="39">
                  <c:v>1007</c:v>
                </c:pt>
                <c:pt idx="40">
                  <c:v>1007</c:v>
                </c:pt>
                <c:pt idx="41">
                  <c:v>1007</c:v>
                </c:pt>
                <c:pt idx="42">
                  <c:v>1007</c:v>
                </c:pt>
                <c:pt idx="43">
                  <c:v>1007</c:v>
                </c:pt>
                <c:pt idx="44">
                  <c:v>1007</c:v>
                </c:pt>
                <c:pt idx="45">
                  <c:v>1007</c:v>
                </c:pt>
                <c:pt idx="46">
                  <c:v>1007</c:v>
                </c:pt>
                <c:pt idx="47">
                  <c:v>1007</c:v>
                </c:pt>
                <c:pt idx="48">
                  <c:v>1007</c:v>
                </c:pt>
                <c:pt idx="49">
                  <c:v>1007</c:v>
                </c:pt>
                <c:pt idx="50">
                  <c:v>1007</c:v>
                </c:pt>
                <c:pt idx="51">
                  <c:v>1007</c:v>
                </c:pt>
                <c:pt idx="52">
                  <c:v>1007</c:v>
                </c:pt>
                <c:pt idx="53">
                  <c:v>1007</c:v>
                </c:pt>
                <c:pt idx="54">
                  <c:v>1007</c:v>
                </c:pt>
                <c:pt idx="55">
                  <c:v>1007</c:v>
                </c:pt>
                <c:pt idx="56">
                  <c:v>1007</c:v>
                </c:pt>
                <c:pt idx="57">
                  <c:v>1007</c:v>
                </c:pt>
                <c:pt idx="58">
                  <c:v>1007</c:v>
                </c:pt>
                <c:pt idx="59">
                  <c:v>1007</c:v>
                </c:pt>
                <c:pt idx="60">
                  <c:v>1007</c:v>
                </c:pt>
                <c:pt idx="61">
                  <c:v>1007</c:v>
                </c:pt>
                <c:pt idx="62">
                  <c:v>1007</c:v>
                </c:pt>
                <c:pt idx="63">
                  <c:v>1007</c:v>
                </c:pt>
                <c:pt idx="64">
                  <c:v>1007</c:v>
                </c:pt>
                <c:pt idx="65">
                  <c:v>1007</c:v>
                </c:pt>
                <c:pt idx="66">
                  <c:v>1007</c:v>
                </c:pt>
                <c:pt idx="67">
                  <c:v>1007</c:v>
                </c:pt>
                <c:pt idx="68">
                  <c:v>1007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45E-45A1-9B4B-9E0023E5FCAF}"/>
            </c:ext>
          </c:extLst>
        </c:ser>
        <c:ser>
          <c:idx val="7"/>
          <c:order val="7"/>
          <c:tx>
            <c:strRef>
              <c:f>'[PK_1819_1920_po fakultach a rokoch.xlsx]2019'!$I$1</c:f>
              <c:strCache>
                <c:ptCount val="1"/>
                <c:pt idx="0">
                  <c:v>UM 2019</c:v>
                </c:pt>
              </c:strCache>
            </c:strRef>
          </c:tx>
          <c:marker>
            <c:symbol val="none"/>
          </c:marker>
          <c:cat>
            <c:numRef>
              <c:f>'[PK_1819_1920_po fakultach a rokoch.xlsx]2019'!$A$2:$A$70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rokoch.xlsx]2019'!$I$2:$I$70</c:f>
              <c:numCache>
                <c:formatCode>General</c:formatCode>
                <c:ptCount val="69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8</c:v>
                </c:pt>
                <c:pt idx="24">
                  <c:v>9</c:v>
                </c:pt>
                <c:pt idx="25">
                  <c:v>9</c:v>
                </c:pt>
                <c:pt idx="26">
                  <c:v>9</c:v>
                </c:pt>
                <c:pt idx="27">
                  <c:v>10</c:v>
                </c:pt>
                <c:pt idx="28">
                  <c:v>15</c:v>
                </c:pt>
                <c:pt idx="29">
                  <c:v>15</c:v>
                </c:pt>
                <c:pt idx="30">
                  <c:v>16</c:v>
                </c:pt>
                <c:pt idx="31">
                  <c:v>16</c:v>
                </c:pt>
                <c:pt idx="32">
                  <c:v>16</c:v>
                </c:pt>
                <c:pt idx="33">
                  <c:v>16</c:v>
                </c:pt>
                <c:pt idx="34">
                  <c:v>16</c:v>
                </c:pt>
                <c:pt idx="35">
                  <c:v>17</c:v>
                </c:pt>
                <c:pt idx="36">
                  <c:v>18</c:v>
                </c:pt>
                <c:pt idx="37">
                  <c:v>19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21</c:v>
                </c:pt>
                <c:pt idx="45">
                  <c:v>27</c:v>
                </c:pt>
                <c:pt idx="46">
                  <c:v>28</c:v>
                </c:pt>
                <c:pt idx="47">
                  <c:v>30</c:v>
                </c:pt>
                <c:pt idx="48">
                  <c:v>32</c:v>
                </c:pt>
                <c:pt idx="49">
                  <c:v>32</c:v>
                </c:pt>
                <c:pt idx="50">
                  <c:v>33</c:v>
                </c:pt>
                <c:pt idx="51">
                  <c:v>34</c:v>
                </c:pt>
                <c:pt idx="52">
                  <c:v>36</c:v>
                </c:pt>
                <c:pt idx="53">
                  <c:v>37</c:v>
                </c:pt>
                <c:pt idx="54">
                  <c:v>39</c:v>
                </c:pt>
                <c:pt idx="55">
                  <c:v>39</c:v>
                </c:pt>
                <c:pt idx="56">
                  <c:v>42</c:v>
                </c:pt>
                <c:pt idx="57">
                  <c:v>42</c:v>
                </c:pt>
                <c:pt idx="58">
                  <c:v>44</c:v>
                </c:pt>
                <c:pt idx="59">
                  <c:v>45</c:v>
                </c:pt>
                <c:pt idx="60">
                  <c:v>57</c:v>
                </c:pt>
                <c:pt idx="61">
                  <c:v>57</c:v>
                </c:pt>
                <c:pt idx="62">
                  <c:v>57</c:v>
                </c:pt>
                <c:pt idx="63">
                  <c:v>57</c:v>
                </c:pt>
                <c:pt idx="64">
                  <c:v>57</c:v>
                </c:pt>
                <c:pt idx="65">
                  <c:v>57</c:v>
                </c:pt>
                <c:pt idx="66">
                  <c:v>58</c:v>
                </c:pt>
                <c:pt idx="67">
                  <c:v>60</c:v>
                </c:pt>
                <c:pt idx="68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45E-45A1-9B4B-9E0023E5F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697600"/>
        <c:axId val="140699136"/>
      </c:lineChart>
      <c:dateAx>
        <c:axId val="140697600"/>
        <c:scaling>
          <c:orientation val="minMax"/>
        </c:scaling>
        <c:delete val="0"/>
        <c:axPos val="b"/>
        <c:numFmt formatCode="d/m/yyyy" sourceLinked="0"/>
        <c:majorTickMark val="out"/>
        <c:minorTickMark val="none"/>
        <c:tickLblPos val="nextTo"/>
        <c:crossAx val="140699136"/>
        <c:crosses val="autoZero"/>
        <c:auto val="1"/>
        <c:lblOffset val="100"/>
        <c:baseTimeUnit val="days"/>
      </c:dateAx>
      <c:valAx>
        <c:axId val="14069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97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'[PK_1819_1920_po fakultach a rokoch.xlsx]STU 2018-2019'!$B$1</c:f>
              <c:strCache>
                <c:ptCount val="1"/>
                <c:pt idx="0">
                  <c:v>STU 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'[PK_1819_1920_po fakultach a rokoch.xlsx]STU 2018-2019'!$A$2:$A$70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rokoch.xlsx]STU 2018-2019'!$B$2:$B$70</c:f>
              <c:numCache>
                <c:formatCode>General</c:formatCode>
                <c:ptCount val="69"/>
                <c:pt idx="0">
                  <c:v>1202</c:v>
                </c:pt>
                <c:pt idx="1">
                  <c:v>1229</c:v>
                </c:pt>
                <c:pt idx="2">
                  <c:v>1245</c:v>
                </c:pt>
                <c:pt idx="3">
                  <c:v>1269</c:v>
                </c:pt>
                <c:pt idx="4">
                  <c:v>1302</c:v>
                </c:pt>
                <c:pt idx="5">
                  <c:v>1341</c:v>
                </c:pt>
                <c:pt idx="6">
                  <c:v>1370</c:v>
                </c:pt>
                <c:pt idx="7">
                  <c:v>1405</c:v>
                </c:pt>
                <c:pt idx="8">
                  <c:v>1431</c:v>
                </c:pt>
                <c:pt idx="9">
                  <c:v>1462</c:v>
                </c:pt>
                <c:pt idx="10">
                  <c:v>1508</c:v>
                </c:pt>
                <c:pt idx="11">
                  <c:v>1543</c:v>
                </c:pt>
                <c:pt idx="12">
                  <c:v>1567</c:v>
                </c:pt>
                <c:pt idx="13">
                  <c:v>1586</c:v>
                </c:pt>
                <c:pt idx="14">
                  <c:v>1639</c:v>
                </c:pt>
                <c:pt idx="15">
                  <c:v>1682</c:v>
                </c:pt>
                <c:pt idx="16">
                  <c:v>1714</c:v>
                </c:pt>
                <c:pt idx="17">
                  <c:v>1799</c:v>
                </c:pt>
                <c:pt idx="18">
                  <c:v>1910</c:v>
                </c:pt>
                <c:pt idx="19">
                  <c:v>2011</c:v>
                </c:pt>
                <c:pt idx="20">
                  <c:v>2102</c:v>
                </c:pt>
                <c:pt idx="21">
                  <c:v>2213</c:v>
                </c:pt>
                <c:pt idx="22">
                  <c:v>2276</c:v>
                </c:pt>
                <c:pt idx="23">
                  <c:v>2358</c:v>
                </c:pt>
                <c:pt idx="24">
                  <c:v>2584</c:v>
                </c:pt>
                <c:pt idx="25">
                  <c:v>2805</c:v>
                </c:pt>
                <c:pt idx="26">
                  <c:v>2972</c:v>
                </c:pt>
                <c:pt idx="27">
                  <c:v>3127</c:v>
                </c:pt>
                <c:pt idx="28">
                  <c:v>3247</c:v>
                </c:pt>
                <c:pt idx="29">
                  <c:v>3326</c:v>
                </c:pt>
                <c:pt idx="30">
                  <c:v>3393</c:v>
                </c:pt>
                <c:pt idx="31">
                  <c:v>3402</c:v>
                </c:pt>
                <c:pt idx="32">
                  <c:v>3414</c:v>
                </c:pt>
                <c:pt idx="33">
                  <c:v>3446</c:v>
                </c:pt>
                <c:pt idx="34">
                  <c:v>3465</c:v>
                </c:pt>
                <c:pt idx="35">
                  <c:v>3495</c:v>
                </c:pt>
                <c:pt idx="36">
                  <c:v>3519</c:v>
                </c:pt>
                <c:pt idx="37">
                  <c:v>3529</c:v>
                </c:pt>
                <c:pt idx="38">
                  <c:v>3557</c:v>
                </c:pt>
                <c:pt idx="39">
                  <c:v>3594</c:v>
                </c:pt>
                <c:pt idx="40">
                  <c:v>3643</c:v>
                </c:pt>
                <c:pt idx="41">
                  <c:v>3684</c:v>
                </c:pt>
                <c:pt idx="42">
                  <c:v>3707</c:v>
                </c:pt>
                <c:pt idx="43">
                  <c:v>3736</c:v>
                </c:pt>
                <c:pt idx="44">
                  <c:v>3748</c:v>
                </c:pt>
                <c:pt idx="45">
                  <c:v>3784</c:v>
                </c:pt>
                <c:pt idx="46">
                  <c:v>3851</c:v>
                </c:pt>
                <c:pt idx="47">
                  <c:v>3899</c:v>
                </c:pt>
                <c:pt idx="48">
                  <c:v>3951</c:v>
                </c:pt>
                <c:pt idx="49">
                  <c:v>4014</c:v>
                </c:pt>
                <c:pt idx="50">
                  <c:v>4058</c:v>
                </c:pt>
                <c:pt idx="51">
                  <c:v>4065</c:v>
                </c:pt>
                <c:pt idx="52">
                  <c:v>4136</c:v>
                </c:pt>
                <c:pt idx="53">
                  <c:v>4238</c:v>
                </c:pt>
                <c:pt idx="54">
                  <c:v>4349</c:v>
                </c:pt>
                <c:pt idx="55">
                  <c:v>4467</c:v>
                </c:pt>
                <c:pt idx="56">
                  <c:v>4650</c:v>
                </c:pt>
                <c:pt idx="57">
                  <c:v>4795</c:v>
                </c:pt>
                <c:pt idx="58">
                  <c:v>4850</c:v>
                </c:pt>
                <c:pt idx="59">
                  <c:v>4918</c:v>
                </c:pt>
                <c:pt idx="60">
                  <c:v>5064</c:v>
                </c:pt>
                <c:pt idx="61">
                  <c:v>5074</c:v>
                </c:pt>
                <c:pt idx="62">
                  <c:v>5087</c:v>
                </c:pt>
                <c:pt idx="63">
                  <c:v>5093</c:v>
                </c:pt>
                <c:pt idx="64">
                  <c:v>5097</c:v>
                </c:pt>
                <c:pt idx="65">
                  <c:v>5098</c:v>
                </c:pt>
                <c:pt idx="66">
                  <c:v>5099</c:v>
                </c:pt>
                <c:pt idx="67">
                  <c:v>5103</c:v>
                </c:pt>
                <c:pt idx="68">
                  <c:v>5107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46-49F1-AEDB-89CF7B09945E}"/>
            </c:ext>
          </c:extLst>
        </c:ser>
        <c:ser>
          <c:idx val="1"/>
          <c:order val="1"/>
          <c:tx>
            <c:strRef>
              <c:f>'[PK_1819_1920_po fakultach a rokoch.xlsx]STU 2018-2019'!$C$1</c:f>
              <c:strCache>
                <c:ptCount val="1"/>
                <c:pt idx="0">
                  <c:v>STU 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'[PK_1819_1920_po fakultach a rokoch.xlsx]STU 2018-2019'!$A$2:$A$70</c:f>
              <c:numCache>
                <c:formatCode>d\-mmm</c:formatCode>
                <c:ptCount val="69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  <c:pt idx="31">
                  <c:v>43556</c:v>
                </c:pt>
                <c:pt idx="32">
                  <c:v>43557</c:v>
                </c:pt>
                <c:pt idx="33">
                  <c:v>43558</c:v>
                </c:pt>
                <c:pt idx="34">
                  <c:v>43559</c:v>
                </c:pt>
                <c:pt idx="35">
                  <c:v>43560</c:v>
                </c:pt>
                <c:pt idx="36">
                  <c:v>43561</c:v>
                </c:pt>
                <c:pt idx="37">
                  <c:v>43562</c:v>
                </c:pt>
                <c:pt idx="38">
                  <c:v>43563</c:v>
                </c:pt>
                <c:pt idx="39">
                  <c:v>43564</c:v>
                </c:pt>
                <c:pt idx="40">
                  <c:v>43565</c:v>
                </c:pt>
                <c:pt idx="41">
                  <c:v>43566</c:v>
                </c:pt>
                <c:pt idx="42">
                  <c:v>43567</c:v>
                </c:pt>
                <c:pt idx="43">
                  <c:v>43568</c:v>
                </c:pt>
                <c:pt idx="44">
                  <c:v>43569</c:v>
                </c:pt>
                <c:pt idx="45">
                  <c:v>43570</c:v>
                </c:pt>
                <c:pt idx="46">
                  <c:v>43571</c:v>
                </c:pt>
                <c:pt idx="47">
                  <c:v>43572</c:v>
                </c:pt>
                <c:pt idx="48">
                  <c:v>43573</c:v>
                </c:pt>
                <c:pt idx="49">
                  <c:v>43574</c:v>
                </c:pt>
                <c:pt idx="50">
                  <c:v>43575</c:v>
                </c:pt>
                <c:pt idx="51">
                  <c:v>43576</c:v>
                </c:pt>
                <c:pt idx="52">
                  <c:v>43577</c:v>
                </c:pt>
                <c:pt idx="53">
                  <c:v>43578</c:v>
                </c:pt>
                <c:pt idx="54">
                  <c:v>43579</c:v>
                </c:pt>
                <c:pt idx="55">
                  <c:v>43580</c:v>
                </c:pt>
                <c:pt idx="56">
                  <c:v>43581</c:v>
                </c:pt>
                <c:pt idx="57">
                  <c:v>43582</c:v>
                </c:pt>
                <c:pt idx="58">
                  <c:v>43583</c:v>
                </c:pt>
                <c:pt idx="59">
                  <c:v>43584</c:v>
                </c:pt>
                <c:pt idx="60">
                  <c:v>43585</c:v>
                </c:pt>
                <c:pt idx="61">
                  <c:v>43586</c:v>
                </c:pt>
                <c:pt idx="62">
                  <c:v>43587</c:v>
                </c:pt>
                <c:pt idx="63">
                  <c:v>43588</c:v>
                </c:pt>
                <c:pt idx="64">
                  <c:v>43589</c:v>
                </c:pt>
                <c:pt idx="65">
                  <c:v>43590</c:v>
                </c:pt>
                <c:pt idx="66">
                  <c:v>43591</c:v>
                </c:pt>
                <c:pt idx="67">
                  <c:v>43592</c:v>
                </c:pt>
                <c:pt idx="68">
                  <c:v>43593</c:v>
                </c:pt>
              </c:numCache>
            </c:numRef>
          </c:cat>
          <c:val>
            <c:numRef>
              <c:f>'[PK_1819_1920_po fakultach a rokoch.xlsx]STU 2018-2019'!$C$2:$C$70</c:f>
              <c:numCache>
                <c:formatCode>General</c:formatCode>
                <c:ptCount val="69"/>
                <c:pt idx="0">
                  <c:v>1062</c:v>
                </c:pt>
                <c:pt idx="1">
                  <c:v>1083</c:v>
                </c:pt>
                <c:pt idx="2">
                  <c:v>1112</c:v>
                </c:pt>
                <c:pt idx="3">
                  <c:v>1159</c:v>
                </c:pt>
                <c:pt idx="4">
                  <c:v>1204</c:v>
                </c:pt>
                <c:pt idx="5">
                  <c:v>1231</c:v>
                </c:pt>
                <c:pt idx="6">
                  <c:v>1268</c:v>
                </c:pt>
                <c:pt idx="7">
                  <c:v>1296</c:v>
                </c:pt>
                <c:pt idx="8">
                  <c:v>1317</c:v>
                </c:pt>
                <c:pt idx="9">
                  <c:v>1359</c:v>
                </c:pt>
                <c:pt idx="10">
                  <c:v>1386</c:v>
                </c:pt>
                <c:pt idx="11">
                  <c:v>1406</c:v>
                </c:pt>
                <c:pt idx="12">
                  <c:v>1439</c:v>
                </c:pt>
                <c:pt idx="13">
                  <c:v>1466</c:v>
                </c:pt>
                <c:pt idx="14">
                  <c:v>1486</c:v>
                </c:pt>
                <c:pt idx="15">
                  <c:v>1526</c:v>
                </c:pt>
                <c:pt idx="16">
                  <c:v>1599</c:v>
                </c:pt>
                <c:pt idx="17">
                  <c:v>1654</c:v>
                </c:pt>
                <c:pt idx="18">
                  <c:v>1741</c:v>
                </c:pt>
                <c:pt idx="19">
                  <c:v>1816</c:v>
                </c:pt>
                <c:pt idx="20">
                  <c:v>1900</c:v>
                </c:pt>
                <c:pt idx="21">
                  <c:v>1963</c:v>
                </c:pt>
                <c:pt idx="22">
                  <c:v>2000</c:v>
                </c:pt>
                <c:pt idx="23">
                  <c:v>2126</c:v>
                </c:pt>
                <c:pt idx="24">
                  <c:v>2331</c:v>
                </c:pt>
                <c:pt idx="25">
                  <c:v>2524</c:v>
                </c:pt>
                <c:pt idx="26">
                  <c:v>2719</c:v>
                </c:pt>
                <c:pt idx="27">
                  <c:v>2889</c:v>
                </c:pt>
                <c:pt idx="28">
                  <c:v>3071</c:v>
                </c:pt>
                <c:pt idx="29">
                  <c:v>3155</c:v>
                </c:pt>
                <c:pt idx="30">
                  <c:v>3260</c:v>
                </c:pt>
                <c:pt idx="31">
                  <c:v>3291</c:v>
                </c:pt>
                <c:pt idx="32">
                  <c:v>3312</c:v>
                </c:pt>
                <c:pt idx="33">
                  <c:v>3332</c:v>
                </c:pt>
                <c:pt idx="34">
                  <c:v>3374</c:v>
                </c:pt>
                <c:pt idx="35">
                  <c:v>3395</c:v>
                </c:pt>
                <c:pt idx="36">
                  <c:v>3422</c:v>
                </c:pt>
                <c:pt idx="37">
                  <c:v>3451</c:v>
                </c:pt>
                <c:pt idx="38">
                  <c:v>3481</c:v>
                </c:pt>
                <c:pt idx="39">
                  <c:v>3526</c:v>
                </c:pt>
                <c:pt idx="40">
                  <c:v>3567</c:v>
                </c:pt>
                <c:pt idx="41">
                  <c:v>3604</c:v>
                </c:pt>
                <c:pt idx="42">
                  <c:v>3627</c:v>
                </c:pt>
                <c:pt idx="43">
                  <c:v>3645</c:v>
                </c:pt>
                <c:pt idx="44">
                  <c:v>3687</c:v>
                </c:pt>
                <c:pt idx="45">
                  <c:v>3742</c:v>
                </c:pt>
                <c:pt idx="46">
                  <c:v>3795</c:v>
                </c:pt>
                <c:pt idx="47">
                  <c:v>3836</c:v>
                </c:pt>
                <c:pt idx="48">
                  <c:v>3881</c:v>
                </c:pt>
                <c:pt idx="49">
                  <c:v>3902</c:v>
                </c:pt>
                <c:pt idx="50">
                  <c:v>3919</c:v>
                </c:pt>
                <c:pt idx="51">
                  <c:v>3930</c:v>
                </c:pt>
                <c:pt idx="52">
                  <c:v>3960</c:v>
                </c:pt>
                <c:pt idx="53">
                  <c:v>4060</c:v>
                </c:pt>
                <c:pt idx="54">
                  <c:v>4143</c:v>
                </c:pt>
                <c:pt idx="55">
                  <c:v>4255</c:v>
                </c:pt>
                <c:pt idx="56">
                  <c:v>4346</c:v>
                </c:pt>
                <c:pt idx="57">
                  <c:v>4385</c:v>
                </c:pt>
                <c:pt idx="58">
                  <c:v>4497</c:v>
                </c:pt>
                <c:pt idx="59">
                  <c:v>4709</c:v>
                </c:pt>
                <c:pt idx="60">
                  <c:v>4885</c:v>
                </c:pt>
                <c:pt idx="61">
                  <c:v>4894</c:v>
                </c:pt>
                <c:pt idx="62">
                  <c:v>4911</c:v>
                </c:pt>
                <c:pt idx="63">
                  <c:v>4914</c:v>
                </c:pt>
                <c:pt idx="64">
                  <c:v>4915</c:v>
                </c:pt>
                <c:pt idx="65">
                  <c:v>4918</c:v>
                </c:pt>
                <c:pt idx="66">
                  <c:v>4927</c:v>
                </c:pt>
                <c:pt idx="67">
                  <c:v>4936</c:v>
                </c:pt>
                <c:pt idx="68">
                  <c:v>4938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46-49F1-AEDB-89CF7B099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763520"/>
        <c:axId val="140765056"/>
      </c:lineChart>
      <c:dateAx>
        <c:axId val="140763520"/>
        <c:scaling>
          <c:orientation val="minMax"/>
        </c:scaling>
        <c:delete val="0"/>
        <c:axPos val="b"/>
        <c:numFmt formatCode="d/m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0765056"/>
        <c:crosses val="autoZero"/>
        <c:auto val="1"/>
        <c:lblOffset val="100"/>
        <c:baseTimeUnit val="days"/>
      </c:dateAx>
      <c:valAx>
        <c:axId val="14076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076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SvF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B5-483F-B6A7-73EE0A1139F4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SvF!$A$2:$A$9</c:f>
              <c:numCache>
                <c:formatCode>dd/mm/yy;@</c:formatCode>
                <c:ptCount val="8"/>
                <c:pt idx="0">
                  <c:v>40999</c:v>
                </c:pt>
                <c:pt idx="1">
                  <c:v>41364</c:v>
                </c:pt>
                <c:pt idx="2">
                  <c:v>41759</c:v>
                </c:pt>
                <c:pt idx="3">
                  <c:v>42124</c:v>
                </c:pt>
                <c:pt idx="4">
                  <c:v>42460</c:v>
                </c:pt>
                <c:pt idx="5">
                  <c:v>42825</c:v>
                </c:pt>
                <c:pt idx="6">
                  <c:v>43220</c:v>
                </c:pt>
                <c:pt idx="7">
                  <c:v>43585</c:v>
                </c:pt>
              </c:numCache>
            </c:numRef>
          </c:xVal>
          <c:yVal>
            <c:numRef>
              <c:f>SvF!$B$2:$B$9</c:f>
              <c:numCache>
                <c:formatCode>0</c:formatCode>
                <c:ptCount val="8"/>
                <c:pt idx="0">
                  <c:v>1608</c:v>
                </c:pt>
                <c:pt idx="1">
                  <c:v>1645</c:v>
                </c:pt>
                <c:pt idx="2">
                  <c:v>1222</c:v>
                </c:pt>
                <c:pt idx="3">
                  <c:v>986</c:v>
                </c:pt>
                <c:pt idx="4">
                  <c:v>717</c:v>
                </c:pt>
                <c:pt idx="5">
                  <c:v>767</c:v>
                </c:pt>
                <c:pt idx="6">
                  <c:v>852</c:v>
                </c:pt>
                <c:pt idx="7">
                  <c:v>761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BB5-483F-B6A7-73EE0A1139F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40788096"/>
        <c:axId val="140790016"/>
      </c:scatterChart>
      <c:valAx>
        <c:axId val="140788096"/>
        <c:scaling>
          <c:orientation val="minMax"/>
          <c:min val="409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dátum</a:t>
                </a:r>
              </a:p>
            </c:rich>
          </c:tx>
          <c:overlay val="0"/>
        </c:title>
        <c:numFmt formatCode="dd/mm/yy;@" sourceLinked="1"/>
        <c:majorTickMark val="in"/>
        <c:minorTickMark val="none"/>
        <c:tickLblPos val="nextTo"/>
        <c:crossAx val="140790016"/>
        <c:crosses val="autoZero"/>
        <c:crossBetween val="midCat"/>
      </c:valAx>
      <c:valAx>
        <c:axId val="140790016"/>
        <c:scaling>
          <c:orientation val="minMax"/>
          <c:max val="1700"/>
          <c:min val="7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prihlásených</a:t>
                </a:r>
              </a:p>
            </c:rich>
          </c:tx>
          <c:overlay val="0"/>
        </c:title>
        <c:numFmt formatCode="0" sourceLinked="1"/>
        <c:majorTickMark val="in"/>
        <c:minorTickMark val="none"/>
        <c:tickLblPos val="nextTo"/>
        <c:crossAx val="1407880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SjF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1A-4AE6-BBA9-2DECC354C345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SjF!$A$2:$A$9</c:f>
              <c:numCache>
                <c:formatCode>dd/mm/yy;@</c:formatCode>
                <c:ptCount val="8"/>
                <c:pt idx="0">
                  <c:v>41060</c:v>
                </c:pt>
                <c:pt idx="1">
                  <c:v>41333</c:v>
                </c:pt>
                <c:pt idx="2">
                  <c:v>41698</c:v>
                </c:pt>
                <c:pt idx="3">
                  <c:v>42094</c:v>
                </c:pt>
                <c:pt idx="4">
                  <c:v>42460</c:v>
                </c:pt>
                <c:pt idx="5">
                  <c:v>42825</c:v>
                </c:pt>
                <c:pt idx="6">
                  <c:v>43190</c:v>
                </c:pt>
                <c:pt idx="7">
                  <c:v>43555</c:v>
                </c:pt>
              </c:numCache>
            </c:numRef>
          </c:xVal>
          <c:yVal>
            <c:numRef>
              <c:f>SjF!$B$2:$B$9</c:f>
              <c:numCache>
                <c:formatCode>0</c:formatCode>
                <c:ptCount val="8"/>
                <c:pt idx="0">
                  <c:v>817</c:v>
                </c:pt>
                <c:pt idx="1">
                  <c:v>646</c:v>
                </c:pt>
                <c:pt idx="2">
                  <c:v>569</c:v>
                </c:pt>
                <c:pt idx="3">
                  <c:v>515</c:v>
                </c:pt>
                <c:pt idx="4">
                  <c:v>469</c:v>
                </c:pt>
                <c:pt idx="5">
                  <c:v>343</c:v>
                </c:pt>
                <c:pt idx="6">
                  <c:v>408</c:v>
                </c:pt>
                <c:pt idx="7">
                  <c:v>333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81A-4AE6-BBA9-2DECC354C345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40806784"/>
        <c:axId val="140808960"/>
      </c:scatterChart>
      <c:valAx>
        <c:axId val="140806784"/>
        <c:scaling>
          <c:orientation val="minMax"/>
          <c:min val="409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dátum</a:t>
                </a:r>
              </a:p>
            </c:rich>
          </c:tx>
          <c:overlay val="0"/>
        </c:title>
        <c:numFmt formatCode="dd/mm/yy;@" sourceLinked="1"/>
        <c:majorTickMark val="in"/>
        <c:minorTickMark val="none"/>
        <c:tickLblPos val="nextTo"/>
        <c:crossAx val="140808960"/>
        <c:crosses val="autoZero"/>
        <c:crossBetween val="midCat"/>
      </c:valAx>
      <c:valAx>
        <c:axId val="140808960"/>
        <c:scaling>
          <c:orientation val="minMax"/>
          <c:max val="900"/>
          <c:min val="3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prihlásených</a:t>
                </a:r>
              </a:p>
            </c:rich>
          </c:tx>
          <c:overlay val="0"/>
        </c:title>
        <c:numFmt formatCode="0" sourceLinked="1"/>
        <c:majorTickMark val="in"/>
        <c:minorTickMark val="none"/>
        <c:tickLblPos val="nextTo"/>
        <c:crossAx val="1408067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FEI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30-43BF-A654-21F497C56333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FEI!$A$2:$A$9</c:f>
              <c:numCache>
                <c:formatCode>dd/mm/yy;@</c:formatCode>
                <c:ptCount val="8"/>
                <c:pt idx="0">
                  <c:v>41029</c:v>
                </c:pt>
                <c:pt idx="1">
                  <c:v>41394</c:v>
                </c:pt>
                <c:pt idx="2">
                  <c:v>41759</c:v>
                </c:pt>
                <c:pt idx="3">
                  <c:v>42124</c:v>
                </c:pt>
                <c:pt idx="4">
                  <c:v>42460</c:v>
                </c:pt>
                <c:pt idx="5">
                  <c:v>42855</c:v>
                </c:pt>
                <c:pt idx="6">
                  <c:v>43220</c:v>
                </c:pt>
                <c:pt idx="7">
                  <c:v>43585</c:v>
                </c:pt>
              </c:numCache>
            </c:numRef>
          </c:xVal>
          <c:yVal>
            <c:numRef>
              <c:f>FEI!$B$2:$B$9</c:f>
              <c:numCache>
                <c:formatCode>0</c:formatCode>
                <c:ptCount val="8"/>
                <c:pt idx="0">
                  <c:v>1613</c:v>
                </c:pt>
                <c:pt idx="1">
                  <c:v>1352</c:v>
                </c:pt>
                <c:pt idx="2">
                  <c:v>1045</c:v>
                </c:pt>
                <c:pt idx="3">
                  <c:v>1078</c:v>
                </c:pt>
                <c:pt idx="4">
                  <c:v>1112</c:v>
                </c:pt>
                <c:pt idx="5">
                  <c:v>1135</c:v>
                </c:pt>
                <c:pt idx="6">
                  <c:v>1331</c:v>
                </c:pt>
                <c:pt idx="7">
                  <c:v>1027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30-43BF-A654-21F497C56333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40883072"/>
        <c:axId val="140884992"/>
      </c:scatterChart>
      <c:valAx>
        <c:axId val="140883072"/>
        <c:scaling>
          <c:orientation val="minMax"/>
          <c:min val="409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dátum</a:t>
                </a:r>
              </a:p>
            </c:rich>
          </c:tx>
          <c:overlay val="0"/>
        </c:title>
        <c:numFmt formatCode="dd/mm/yy;@" sourceLinked="1"/>
        <c:majorTickMark val="in"/>
        <c:minorTickMark val="none"/>
        <c:tickLblPos val="nextTo"/>
        <c:crossAx val="140884992"/>
        <c:crosses val="autoZero"/>
        <c:crossBetween val="midCat"/>
      </c:valAx>
      <c:valAx>
        <c:axId val="140884992"/>
        <c:scaling>
          <c:orientation val="minMax"/>
          <c:max val="1700"/>
          <c:min val="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prihlásených</a:t>
                </a:r>
              </a:p>
            </c:rich>
          </c:tx>
          <c:overlay val="0"/>
        </c:title>
        <c:numFmt formatCode="0" sourceLinked="1"/>
        <c:majorTickMark val="in"/>
        <c:minorTickMark val="none"/>
        <c:tickLblPos val="nextTo"/>
        <c:crossAx val="1408830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FCHPT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43-4A6B-A2DD-F4E15A3ABB26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FCHPT!$A$2:$A$9</c:f>
              <c:numCache>
                <c:formatCode>dd/mm/yy;@</c:formatCode>
                <c:ptCount val="8"/>
                <c:pt idx="0">
                  <c:v>41029</c:v>
                </c:pt>
                <c:pt idx="1">
                  <c:v>41364</c:v>
                </c:pt>
                <c:pt idx="2">
                  <c:v>41729</c:v>
                </c:pt>
                <c:pt idx="3">
                  <c:v>42094</c:v>
                </c:pt>
                <c:pt idx="4">
                  <c:v>42460</c:v>
                </c:pt>
                <c:pt idx="5">
                  <c:v>42855</c:v>
                </c:pt>
                <c:pt idx="6">
                  <c:v>43220</c:v>
                </c:pt>
                <c:pt idx="7">
                  <c:v>43585</c:v>
                </c:pt>
              </c:numCache>
            </c:numRef>
          </c:xVal>
          <c:yVal>
            <c:numRef>
              <c:f>FCHPT!$B$2:$B$9</c:f>
              <c:numCache>
                <c:formatCode>0</c:formatCode>
                <c:ptCount val="8"/>
                <c:pt idx="0">
                  <c:v>1433</c:v>
                </c:pt>
                <c:pt idx="1">
                  <c:v>1468</c:v>
                </c:pt>
                <c:pt idx="2">
                  <c:v>1374</c:v>
                </c:pt>
                <c:pt idx="3">
                  <c:v>1248</c:v>
                </c:pt>
                <c:pt idx="4">
                  <c:v>1084</c:v>
                </c:pt>
                <c:pt idx="5">
                  <c:v>643</c:v>
                </c:pt>
                <c:pt idx="6">
                  <c:v>701</c:v>
                </c:pt>
                <c:pt idx="7">
                  <c:v>674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043-4A6B-A2DD-F4E15A3ABB2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40905856"/>
        <c:axId val="140940800"/>
      </c:scatterChart>
      <c:valAx>
        <c:axId val="140905856"/>
        <c:scaling>
          <c:orientation val="minMax"/>
          <c:min val="409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dátum</a:t>
                </a:r>
              </a:p>
            </c:rich>
          </c:tx>
          <c:overlay val="0"/>
        </c:title>
        <c:numFmt formatCode="dd/mm/yy;@" sourceLinked="1"/>
        <c:majorTickMark val="in"/>
        <c:minorTickMark val="none"/>
        <c:tickLblPos val="nextTo"/>
        <c:crossAx val="140940800"/>
        <c:crosses val="autoZero"/>
        <c:crossBetween val="midCat"/>
      </c:valAx>
      <c:valAx>
        <c:axId val="140940800"/>
        <c:scaling>
          <c:orientation val="minMax"/>
          <c:max val="1500"/>
          <c:min val="6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prihlásených</a:t>
                </a:r>
              </a:p>
            </c:rich>
          </c:tx>
          <c:overlay val="0"/>
        </c:title>
        <c:numFmt formatCode="0" sourceLinked="1"/>
        <c:majorTickMark val="in"/>
        <c:minorTickMark val="none"/>
        <c:tickLblPos val="nextTo"/>
        <c:crossAx val="1409058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E0-4560-B3A3-446407C28410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FA!$A$2:$A$9</c:f>
              <c:numCache>
                <c:formatCode>dd/mm/yy;@</c:formatCode>
                <c:ptCount val="8"/>
                <c:pt idx="0">
                  <c:v>40872</c:v>
                </c:pt>
                <c:pt idx="1">
                  <c:v>41243</c:v>
                </c:pt>
                <c:pt idx="2">
                  <c:v>41608</c:v>
                </c:pt>
                <c:pt idx="3">
                  <c:v>41973</c:v>
                </c:pt>
                <c:pt idx="4">
                  <c:v>42338</c:v>
                </c:pt>
                <c:pt idx="5">
                  <c:v>42704</c:v>
                </c:pt>
                <c:pt idx="6">
                  <c:v>43069</c:v>
                </c:pt>
                <c:pt idx="7">
                  <c:v>43434</c:v>
                </c:pt>
              </c:numCache>
            </c:numRef>
          </c:xVal>
          <c:yVal>
            <c:numRef>
              <c:f>FA!$B$2:$B$9</c:f>
              <c:numCache>
                <c:formatCode>0</c:formatCode>
                <c:ptCount val="8"/>
                <c:pt idx="0">
                  <c:v>849</c:v>
                </c:pt>
                <c:pt idx="1">
                  <c:v>672</c:v>
                </c:pt>
                <c:pt idx="2">
                  <c:v>513</c:v>
                </c:pt>
                <c:pt idx="3">
                  <c:v>459</c:v>
                </c:pt>
                <c:pt idx="4">
                  <c:v>423</c:v>
                </c:pt>
                <c:pt idx="5">
                  <c:v>363</c:v>
                </c:pt>
                <c:pt idx="6">
                  <c:v>391</c:v>
                </c:pt>
                <c:pt idx="7">
                  <c:v>446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5E0-4560-B3A3-446407C28410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40961664"/>
        <c:axId val="145367040"/>
      </c:scatterChart>
      <c:valAx>
        <c:axId val="140961664"/>
        <c:scaling>
          <c:orientation val="minMax"/>
          <c:min val="408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dátum</a:t>
                </a:r>
              </a:p>
            </c:rich>
          </c:tx>
          <c:overlay val="0"/>
        </c:title>
        <c:numFmt formatCode="dd/mm/yy;@" sourceLinked="1"/>
        <c:majorTickMark val="in"/>
        <c:minorTickMark val="none"/>
        <c:tickLblPos val="nextTo"/>
        <c:crossAx val="145367040"/>
        <c:crosses val="autoZero"/>
        <c:crossBetween val="midCat"/>
      </c:valAx>
      <c:valAx>
        <c:axId val="145367040"/>
        <c:scaling>
          <c:orientation val="minMax"/>
          <c:max val="900"/>
          <c:min val="3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prihlásených</a:t>
                </a:r>
              </a:p>
            </c:rich>
          </c:tx>
          <c:overlay val="0"/>
        </c:title>
        <c:numFmt formatCode="0" sourceLinked="1"/>
        <c:majorTickMark val="in"/>
        <c:minorTickMark val="none"/>
        <c:tickLblPos val="nextTo"/>
        <c:crossAx val="140961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MtF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F3-42A0-9A1C-6A4C95D85CC6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MtF!$A$2:$A$9</c:f>
              <c:numCache>
                <c:formatCode>dd/mm/yy;@</c:formatCode>
                <c:ptCount val="8"/>
                <c:pt idx="0">
                  <c:v>40999</c:v>
                </c:pt>
                <c:pt idx="1">
                  <c:v>41364</c:v>
                </c:pt>
                <c:pt idx="2">
                  <c:v>41729</c:v>
                </c:pt>
                <c:pt idx="3">
                  <c:v>42094</c:v>
                </c:pt>
                <c:pt idx="4">
                  <c:v>42460</c:v>
                </c:pt>
                <c:pt idx="5">
                  <c:v>42825</c:v>
                </c:pt>
                <c:pt idx="6">
                  <c:v>43190</c:v>
                </c:pt>
                <c:pt idx="7">
                  <c:v>43555</c:v>
                </c:pt>
              </c:numCache>
            </c:numRef>
          </c:xVal>
          <c:yVal>
            <c:numRef>
              <c:f>MtF!$B$2:$B$9</c:f>
              <c:numCache>
                <c:formatCode>0</c:formatCode>
                <c:ptCount val="8"/>
                <c:pt idx="0">
                  <c:v>1425</c:v>
                </c:pt>
                <c:pt idx="1">
                  <c:v>1202</c:v>
                </c:pt>
                <c:pt idx="2">
                  <c:v>910</c:v>
                </c:pt>
                <c:pt idx="3">
                  <c:v>897</c:v>
                </c:pt>
                <c:pt idx="4">
                  <c:v>713</c:v>
                </c:pt>
                <c:pt idx="5">
                  <c:v>722</c:v>
                </c:pt>
                <c:pt idx="6">
                  <c:v>609</c:v>
                </c:pt>
                <c:pt idx="7">
                  <c:v>591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4F3-42A0-9A1C-6A4C95D85CC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45387904"/>
        <c:axId val="145389824"/>
      </c:scatterChart>
      <c:valAx>
        <c:axId val="145387904"/>
        <c:scaling>
          <c:orientation val="minMax"/>
          <c:min val="409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dátum</a:t>
                </a:r>
              </a:p>
            </c:rich>
          </c:tx>
          <c:overlay val="0"/>
        </c:title>
        <c:numFmt formatCode="dd/mm/yy;@" sourceLinked="1"/>
        <c:majorTickMark val="in"/>
        <c:minorTickMark val="none"/>
        <c:tickLblPos val="nextTo"/>
        <c:crossAx val="145389824"/>
        <c:crosses val="autoZero"/>
        <c:crossBetween val="midCat"/>
      </c:valAx>
      <c:valAx>
        <c:axId val="145389824"/>
        <c:scaling>
          <c:orientation val="minMax"/>
          <c:max val="1500"/>
          <c:min val="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prihlásených</a:t>
                </a:r>
              </a:p>
            </c:rich>
          </c:tx>
          <c:overlay val="0"/>
        </c:title>
        <c:numFmt formatCode="0" sourceLinked="1"/>
        <c:majorTickMark val="in"/>
        <c:minorTickMark val="none"/>
        <c:tickLblPos val="nextTo"/>
        <c:crossAx val="1453879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Bakošová</dc:creator>
  <cp:keywords/>
  <dc:description/>
  <cp:lastModifiedBy>Michelková</cp:lastModifiedBy>
  <cp:revision>2</cp:revision>
  <dcterms:created xsi:type="dcterms:W3CDTF">2019-05-14T21:38:00Z</dcterms:created>
  <dcterms:modified xsi:type="dcterms:W3CDTF">2019-05-14T21:38:00Z</dcterms:modified>
</cp:coreProperties>
</file>