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C5C" w:rsidRDefault="00420F99" w:rsidP="006F4AFD">
      <w:pPr>
        <w:ind w:left="-993" w:firstLine="851"/>
        <w:rPr>
          <w:rFonts w:ascii="Calibri" w:hAnsi="Calibri" w:cs="Calibri"/>
          <w:sz w:val="36"/>
          <w:szCs w:val="36"/>
          <w:lang w:val="sk-SK"/>
        </w:rPr>
      </w:pPr>
      <w:r w:rsidRPr="00D412A4">
        <w:rPr>
          <w:rFonts w:ascii="Calibri" w:hAnsi="Calibri" w:cs="Calibri"/>
          <w:sz w:val="36"/>
          <w:szCs w:val="36"/>
          <w:lang w:val="sk-SK"/>
        </w:rPr>
        <w:t>Vedenie</w:t>
      </w:r>
      <w:r w:rsidR="004015F1">
        <w:rPr>
          <w:rFonts w:ascii="Calibri" w:hAnsi="Calibri" w:cs="Calibri"/>
          <w:sz w:val="36"/>
          <w:szCs w:val="36"/>
          <w:lang w:val="sk-SK"/>
        </w:rPr>
        <w:tab/>
      </w:r>
      <w:r w:rsidR="004015F1">
        <w:rPr>
          <w:rFonts w:ascii="Calibri" w:hAnsi="Calibri" w:cs="Calibri"/>
          <w:sz w:val="36"/>
          <w:szCs w:val="36"/>
          <w:lang w:val="sk-SK"/>
        </w:rPr>
        <w:tab/>
      </w:r>
      <w:r w:rsidR="004015F1">
        <w:rPr>
          <w:rFonts w:ascii="Calibri" w:hAnsi="Calibri" w:cs="Calibri"/>
          <w:sz w:val="36"/>
          <w:szCs w:val="36"/>
          <w:lang w:val="sk-SK"/>
        </w:rPr>
        <w:tab/>
      </w:r>
      <w:r w:rsidR="004015F1">
        <w:rPr>
          <w:rFonts w:ascii="Calibri" w:hAnsi="Calibri" w:cs="Calibri"/>
          <w:sz w:val="36"/>
          <w:szCs w:val="36"/>
          <w:lang w:val="sk-SK"/>
        </w:rPr>
        <w:tab/>
        <w:t xml:space="preserve">       </w:t>
      </w:r>
    </w:p>
    <w:p w:rsidR="004015F1" w:rsidRDefault="004B3B5C" w:rsidP="006F4AFD">
      <w:pPr>
        <w:ind w:left="-993" w:firstLine="851"/>
        <w:rPr>
          <w:rFonts w:ascii="Calibri" w:hAnsi="Calibri" w:cs="Calibri"/>
          <w:sz w:val="36"/>
          <w:szCs w:val="36"/>
          <w:lang w:val="sk-SK"/>
        </w:rPr>
      </w:pPr>
      <w:r>
        <w:rPr>
          <w:rFonts w:ascii="Calibri" w:hAnsi="Calibri" w:cs="Calibri"/>
          <w:sz w:val="36"/>
          <w:szCs w:val="36"/>
          <w:lang w:val="sk-SK"/>
        </w:rPr>
        <w:t>12</w:t>
      </w:r>
      <w:r w:rsidR="00E82C72">
        <w:rPr>
          <w:rFonts w:ascii="Calibri" w:hAnsi="Calibri" w:cs="Calibri"/>
          <w:sz w:val="36"/>
          <w:szCs w:val="36"/>
          <w:lang w:val="sk-SK"/>
        </w:rPr>
        <w:t>.</w:t>
      </w:r>
      <w:r w:rsidR="00F40C5C">
        <w:rPr>
          <w:rFonts w:ascii="Calibri" w:hAnsi="Calibri" w:cs="Calibri"/>
          <w:sz w:val="36"/>
          <w:szCs w:val="36"/>
          <w:lang w:val="sk-SK"/>
        </w:rPr>
        <w:t>0</w:t>
      </w:r>
      <w:r w:rsidR="00E82C72">
        <w:rPr>
          <w:rFonts w:ascii="Calibri" w:hAnsi="Calibri" w:cs="Calibri"/>
          <w:sz w:val="36"/>
          <w:szCs w:val="36"/>
          <w:lang w:val="sk-SK"/>
        </w:rPr>
        <w:t>6</w:t>
      </w:r>
      <w:r w:rsidR="00F40C5C">
        <w:rPr>
          <w:rFonts w:ascii="Calibri" w:hAnsi="Calibri" w:cs="Calibri"/>
          <w:sz w:val="36"/>
          <w:szCs w:val="36"/>
          <w:lang w:val="sk-SK"/>
        </w:rPr>
        <w:t>.</w:t>
      </w:r>
      <w:r w:rsidR="004015F1">
        <w:rPr>
          <w:rFonts w:ascii="Calibri" w:hAnsi="Calibri" w:cs="Calibri"/>
          <w:sz w:val="36"/>
          <w:szCs w:val="36"/>
          <w:lang w:val="sk-SK"/>
        </w:rPr>
        <w:t>2019</w:t>
      </w:r>
    </w:p>
    <w:p w:rsidR="0030006A" w:rsidRPr="00D412A4" w:rsidRDefault="004015F1" w:rsidP="006F4AFD">
      <w:pPr>
        <w:ind w:left="-993" w:firstLine="851"/>
        <w:rPr>
          <w:rFonts w:ascii="Calibri" w:hAnsi="Calibri" w:cs="Calibri"/>
          <w:sz w:val="36"/>
          <w:szCs w:val="36"/>
          <w:lang w:val="sk-SK"/>
        </w:rPr>
      </w:pPr>
      <w:r>
        <w:rPr>
          <w:rFonts w:ascii="Calibri" w:hAnsi="Calibri" w:cs="Calibri"/>
          <w:sz w:val="36"/>
          <w:szCs w:val="36"/>
          <w:lang w:val="sk-SK"/>
        </w:rPr>
        <w:t xml:space="preserve">    </w:t>
      </w:r>
      <w:r>
        <w:rPr>
          <w:rFonts w:ascii="Calibri" w:hAnsi="Calibri" w:cs="Calibri"/>
          <w:sz w:val="36"/>
          <w:szCs w:val="36"/>
          <w:lang w:val="sk-SK"/>
        </w:rPr>
        <w:tab/>
      </w:r>
    </w:p>
    <w:p w:rsidR="0030006A" w:rsidRPr="00F40C5C" w:rsidRDefault="0030006A" w:rsidP="006F4AFD">
      <w:pPr>
        <w:ind w:left="-993" w:firstLine="851"/>
        <w:rPr>
          <w:rFonts w:ascii="Calibri" w:hAnsi="Calibri" w:cs="Calibri"/>
          <w:b/>
          <w:sz w:val="36"/>
          <w:szCs w:val="36"/>
          <w:lang w:val="sk-SK"/>
        </w:rPr>
      </w:pPr>
    </w:p>
    <w:p w:rsidR="0030006A" w:rsidRPr="00F40C5C" w:rsidRDefault="004B3B5C" w:rsidP="004B3B5C">
      <w:pPr>
        <w:ind w:left="-142"/>
        <w:rPr>
          <w:rFonts w:asciiTheme="majorHAnsi" w:hAnsiTheme="majorHAnsi" w:cstheme="majorHAnsi"/>
          <w:sz w:val="36"/>
          <w:szCs w:val="36"/>
          <w:lang w:val="sk-SK"/>
        </w:rPr>
      </w:pPr>
      <w:r w:rsidRPr="00F40C5C">
        <w:rPr>
          <w:rFonts w:asciiTheme="majorHAnsi" w:hAnsiTheme="majorHAnsi" w:cstheme="majorHAnsi"/>
          <w:sz w:val="36"/>
          <w:szCs w:val="36"/>
          <w:lang w:val="sk-SK"/>
        </w:rPr>
        <w:t xml:space="preserve">Darčekové </w:t>
      </w:r>
      <w:r w:rsidR="002D6903" w:rsidRPr="00F40C5C">
        <w:rPr>
          <w:rFonts w:asciiTheme="majorHAnsi" w:hAnsiTheme="majorHAnsi" w:cstheme="majorHAnsi"/>
          <w:sz w:val="36"/>
          <w:szCs w:val="36"/>
          <w:lang w:val="sk-SK"/>
        </w:rPr>
        <w:t xml:space="preserve">a </w:t>
      </w:r>
      <w:r w:rsidRPr="00F40C5C">
        <w:rPr>
          <w:rFonts w:asciiTheme="majorHAnsi" w:hAnsiTheme="majorHAnsi" w:cstheme="majorHAnsi"/>
          <w:sz w:val="36"/>
          <w:szCs w:val="36"/>
          <w:lang w:val="sk-SK"/>
        </w:rPr>
        <w:t xml:space="preserve">propagačné predmety STU </w:t>
      </w:r>
    </w:p>
    <w:p w:rsidR="00F40C5C" w:rsidRPr="00F40C5C" w:rsidRDefault="00F40C5C" w:rsidP="00F40C5C">
      <w:pPr>
        <w:rPr>
          <w:rFonts w:ascii="Calibri" w:hAnsi="Calibri" w:cs="Calibri"/>
          <w:b/>
          <w:sz w:val="36"/>
          <w:szCs w:val="36"/>
          <w:lang w:val="sk-SK"/>
        </w:rPr>
      </w:pPr>
    </w:p>
    <w:p w:rsidR="0030006A" w:rsidRPr="00D412A4" w:rsidRDefault="002D2723" w:rsidP="00176AB9">
      <w:pPr>
        <w:tabs>
          <w:tab w:val="left" w:pos="1985"/>
        </w:tabs>
        <w:ind w:left="1973" w:hanging="2115"/>
        <w:rPr>
          <w:rFonts w:ascii="Calibri" w:hAnsi="Calibri" w:cs="Calibri"/>
          <w:lang w:val="sk-SK"/>
        </w:rPr>
      </w:pPr>
      <w:r>
        <w:rPr>
          <w:rFonts w:ascii="Calibri" w:hAnsi="Calibri" w:cs="Calibri"/>
          <w:lang w:val="sk-SK"/>
        </w:rPr>
        <w:t>Predkladá:</w:t>
      </w:r>
      <w:r>
        <w:rPr>
          <w:rFonts w:ascii="Calibri" w:hAnsi="Calibri" w:cs="Calibri"/>
          <w:lang w:val="sk-SK"/>
        </w:rPr>
        <w:tab/>
      </w:r>
      <w:r w:rsidR="00E82C72">
        <w:rPr>
          <w:rFonts w:ascii="Calibri" w:hAnsi="Calibri" w:cs="Calibri"/>
          <w:b/>
          <w:lang w:val="sk-SK"/>
        </w:rPr>
        <w:t>doc.</w:t>
      </w:r>
      <w:r w:rsidR="00176AB9">
        <w:rPr>
          <w:rFonts w:ascii="Calibri" w:hAnsi="Calibri" w:cs="Calibri"/>
          <w:b/>
          <w:lang w:val="sk-SK"/>
        </w:rPr>
        <w:t xml:space="preserve"> </w:t>
      </w:r>
      <w:r w:rsidR="001A1D43">
        <w:rPr>
          <w:rFonts w:ascii="Calibri" w:hAnsi="Calibri" w:cs="Calibri"/>
          <w:b/>
          <w:lang w:val="sk-SK"/>
        </w:rPr>
        <w:t xml:space="preserve">Ing. </w:t>
      </w:r>
      <w:r w:rsidR="00E82C72">
        <w:rPr>
          <w:rFonts w:ascii="Calibri" w:hAnsi="Calibri" w:cs="Calibri"/>
          <w:b/>
          <w:lang w:val="sk-SK"/>
        </w:rPr>
        <w:t>arch. Ľubica Vitková</w:t>
      </w:r>
      <w:r w:rsidR="00176AB9">
        <w:rPr>
          <w:rFonts w:ascii="Calibri" w:hAnsi="Calibri" w:cs="Calibri"/>
          <w:b/>
          <w:lang w:val="sk-SK"/>
        </w:rPr>
        <w:t>, PhD.</w:t>
      </w:r>
      <w:r>
        <w:rPr>
          <w:rFonts w:ascii="Calibri" w:hAnsi="Calibri" w:cs="Calibri"/>
          <w:b/>
          <w:lang w:val="sk-SK"/>
        </w:rPr>
        <w:br/>
      </w:r>
      <w:r w:rsidR="0030006A" w:rsidRPr="00D412A4">
        <w:rPr>
          <w:rFonts w:ascii="Calibri" w:hAnsi="Calibri" w:cs="Calibri"/>
          <w:lang w:val="sk-SK"/>
        </w:rPr>
        <w:tab/>
      </w:r>
      <w:r w:rsidR="007F7752" w:rsidRPr="00D412A4">
        <w:rPr>
          <w:rFonts w:ascii="Calibri" w:hAnsi="Calibri" w:cs="Calibri"/>
          <w:lang w:val="sk-SK"/>
        </w:rPr>
        <w:t>prorektor</w:t>
      </w:r>
      <w:r w:rsidR="00E82C72">
        <w:rPr>
          <w:rFonts w:ascii="Calibri" w:hAnsi="Calibri" w:cs="Calibri"/>
          <w:lang w:val="sk-SK"/>
        </w:rPr>
        <w:t>ka</w:t>
      </w:r>
    </w:p>
    <w:p w:rsidR="0030006A" w:rsidRPr="00D412A4" w:rsidRDefault="0030006A" w:rsidP="006F4AFD">
      <w:pPr>
        <w:tabs>
          <w:tab w:val="left" w:pos="1985"/>
        </w:tabs>
        <w:ind w:left="-993" w:firstLine="851"/>
        <w:rPr>
          <w:rFonts w:ascii="Calibri" w:hAnsi="Calibri" w:cs="Calibri"/>
          <w:lang w:val="sk-SK"/>
        </w:rPr>
      </w:pPr>
    </w:p>
    <w:p w:rsidR="004B3B5C" w:rsidRPr="00D412A4" w:rsidRDefault="0030006A" w:rsidP="004B3B5C">
      <w:pPr>
        <w:tabs>
          <w:tab w:val="left" w:pos="1985"/>
        </w:tabs>
        <w:ind w:left="1973" w:hanging="2115"/>
        <w:rPr>
          <w:rFonts w:ascii="Calibri" w:hAnsi="Calibri" w:cs="Calibri"/>
          <w:lang w:val="sk-SK"/>
        </w:rPr>
      </w:pPr>
      <w:r w:rsidRPr="00D412A4">
        <w:rPr>
          <w:rFonts w:ascii="Calibri" w:hAnsi="Calibri" w:cs="Calibri"/>
          <w:lang w:val="sk-SK"/>
        </w:rPr>
        <w:t>Vypracoval:</w:t>
      </w:r>
      <w:r w:rsidRPr="00D412A4">
        <w:rPr>
          <w:rFonts w:ascii="Calibri" w:hAnsi="Calibri" w:cs="Calibri"/>
          <w:lang w:val="sk-SK"/>
        </w:rPr>
        <w:tab/>
      </w:r>
      <w:r w:rsidR="004B3B5C">
        <w:rPr>
          <w:rFonts w:ascii="Calibri" w:hAnsi="Calibri" w:cs="Calibri"/>
          <w:b/>
          <w:lang w:val="sk-SK"/>
        </w:rPr>
        <w:t>doc. Ing. arch. Ľubica Vitková, PhD.</w:t>
      </w:r>
      <w:r w:rsidR="004B3B5C">
        <w:rPr>
          <w:rFonts w:ascii="Calibri" w:hAnsi="Calibri" w:cs="Calibri"/>
          <w:b/>
          <w:lang w:val="sk-SK"/>
        </w:rPr>
        <w:br/>
      </w:r>
      <w:r w:rsidR="004B3B5C" w:rsidRPr="00D412A4">
        <w:rPr>
          <w:rFonts w:ascii="Calibri" w:hAnsi="Calibri" w:cs="Calibri"/>
          <w:lang w:val="sk-SK"/>
        </w:rPr>
        <w:tab/>
        <w:t>prorektor</w:t>
      </w:r>
      <w:r w:rsidR="004B3B5C">
        <w:rPr>
          <w:rFonts w:ascii="Calibri" w:hAnsi="Calibri" w:cs="Calibri"/>
          <w:lang w:val="sk-SK"/>
        </w:rPr>
        <w:t>ka</w:t>
      </w:r>
    </w:p>
    <w:p w:rsidR="002D2723" w:rsidRDefault="002D2723" w:rsidP="00F40C5C">
      <w:pPr>
        <w:tabs>
          <w:tab w:val="left" w:pos="1985"/>
        </w:tabs>
        <w:rPr>
          <w:rFonts w:ascii="Calibri" w:hAnsi="Calibri" w:cs="Calibri"/>
          <w:b/>
          <w:lang w:val="sk-SK"/>
        </w:rPr>
      </w:pPr>
    </w:p>
    <w:p w:rsidR="00F42FB1" w:rsidRPr="00D412A4" w:rsidRDefault="002D2723" w:rsidP="004E3D2A">
      <w:pPr>
        <w:tabs>
          <w:tab w:val="left" w:pos="1985"/>
        </w:tabs>
        <w:ind w:left="1973" w:hanging="2115"/>
        <w:rPr>
          <w:rFonts w:ascii="Calibri" w:hAnsi="Calibri" w:cs="Calibri"/>
          <w:lang w:val="sk-SK"/>
        </w:rPr>
      </w:pPr>
      <w:r>
        <w:rPr>
          <w:rFonts w:ascii="Calibri" w:hAnsi="Calibri" w:cs="Calibri"/>
          <w:lang w:val="sk-SK"/>
        </w:rPr>
        <w:t>Zdôvodnenie:</w:t>
      </w:r>
      <w:r>
        <w:rPr>
          <w:rFonts w:ascii="Calibri" w:hAnsi="Calibri" w:cs="Calibri"/>
          <w:lang w:val="sk-SK"/>
        </w:rPr>
        <w:tab/>
      </w:r>
      <w:r w:rsidRPr="002D2723">
        <w:rPr>
          <w:rFonts w:asciiTheme="majorHAnsi" w:hAnsiTheme="majorHAnsi" w:cstheme="majorHAnsi"/>
          <w:lang w:val="sk-SK"/>
        </w:rPr>
        <w:tab/>
      </w:r>
      <w:r w:rsidR="00D412A4" w:rsidRPr="00F40C5C">
        <w:rPr>
          <w:rFonts w:asciiTheme="majorHAnsi" w:hAnsiTheme="majorHAnsi" w:cstheme="majorHAnsi"/>
          <w:lang w:val="sk-SK"/>
        </w:rPr>
        <w:t xml:space="preserve">Materiál je predložený </w:t>
      </w:r>
      <w:r w:rsidR="004E3D2A" w:rsidRPr="00F40C5C">
        <w:rPr>
          <w:rFonts w:asciiTheme="majorHAnsi" w:hAnsiTheme="majorHAnsi" w:cstheme="majorHAnsi"/>
          <w:lang w:val="sk-SK"/>
        </w:rPr>
        <w:t xml:space="preserve">ako </w:t>
      </w:r>
      <w:r w:rsidR="004B3B5C" w:rsidRPr="00F40C5C">
        <w:rPr>
          <w:rFonts w:asciiTheme="majorHAnsi" w:hAnsiTheme="majorHAnsi" w:cstheme="majorHAnsi"/>
          <w:lang w:val="sk-SK"/>
        </w:rPr>
        <w:t xml:space="preserve">návrh koncepcie darčekových propagačných </w:t>
      </w:r>
      <w:proofErr w:type="spellStart"/>
      <w:r w:rsidR="0038355C" w:rsidRPr="00F40C5C">
        <w:rPr>
          <w:rFonts w:asciiTheme="majorHAnsi" w:hAnsiTheme="majorHAnsi" w:cstheme="majorHAnsi"/>
          <w:lang w:val="sk-SK"/>
        </w:rPr>
        <w:t>pr</w:t>
      </w:r>
      <w:r w:rsidR="004B3B5C" w:rsidRPr="00F40C5C">
        <w:rPr>
          <w:rFonts w:asciiTheme="majorHAnsi" w:hAnsiTheme="majorHAnsi" w:cstheme="majorHAnsi"/>
          <w:lang w:val="sk-SK"/>
        </w:rPr>
        <w:t>dmetov</w:t>
      </w:r>
      <w:proofErr w:type="spellEnd"/>
      <w:r w:rsidR="004B3B5C" w:rsidRPr="00F40C5C">
        <w:rPr>
          <w:rFonts w:asciiTheme="majorHAnsi" w:hAnsiTheme="majorHAnsi" w:cstheme="majorHAnsi"/>
          <w:lang w:val="sk-SK"/>
        </w:rPr>
        <w:t xml:space="preserve"> STU</w:t>
      </w:r>
      <w:r w:rsidR="00D412A4" w:rsidRPr="00F40C5C">
        <w:rPr>
          <w:rFonts w:ascii="Calibri" w:hAnsi="Calibri" w:cs="Calibri"/>
          <w:lang w:val="sk-SK"/>
        </w:rPr>
        <w:br/>
      </w:r>
    </w:p>
    <w:p w:rsidR="00D412A4" w:rsidRPr="00F40C5C" w:rsidRDefault="0030006A" w:rsidP="00BE7D37">
      <w:pPr>
        <w:tabs>
          <w:tab w:val="left" w:pos="1985"/>
        </w:tabs>
        <w:ind w:left="1985" w:hanging="2127"/>
        <w:rPr>
          <w:rFonts w:ascii="Calibri" w:hAnsi="Calibri" w:cs="Calibri"/>
          <w:lang w:val="sk-SK"/>
        </w:rPr>
      </w:pPr>
      <w:r w:rsidRPr="00D412A4">
        <w:rPr>
          <w:rFonts w:ascii="Calibri" w:hAnsi="Calibri" w:cs="Calibri"/>
          <w:lang w:val="sk-SK"/>
        </w:rPr>
        <w:t>Návrh uznesen</w:t>
      </w:r>
      <w:r w:rsidR="00417DE9" w:rsidRPr="00D412A4">
        <w:rPr>
          <w:rFonts w:ascii="Calibri" w:hAnsi="Calibri" w:cs="Calibri"/>
          <w:lang w:val="sk-SK"/>
        </w:rPr>
        <w:t>í</w:t>
      </w:r>
      <w:r w:rsidRPr="00D412A4">
        <w:rPr>
          <w:rFonts w:ascii="Calibri" w:hAnsi="Calibri" w:cs="Calibri"/>
          <w:lang w:val="sk-SK"/>
        </w:rPr>
        <w:t>:</w:t>
      </w:r>
      <w:r w:rsidRPr="00D412A4">
        <w:rPr>
          <w:rFonts w:ascii="Calibri" w:hAnsi="Calibri" w:cs="Calibri"/>
          <w:lang w:val="sk-SK"/>
        </w:rPr>
        <w:tab/>
      </w:r>
      <w:r w:rsidR="00420F99" w:rsidRPr="00D412A4">
        <w:rPr>
          <w:rFonts w:ascii="Calibri" w:hAnsi="Calibri" w:cs="Calibri"/>
          <w:lang w:val="sk-SK"/>
        </w:rPr>
        <w:t>V-STU</w:t>
      </w:r>
      <w:r w:rsidR="00BE7D37" w:rsidRPr="00F40C5C">
        <w:rPr>
          <w:rFonts w:ascii="Calibri" w:hAnsi="Calibri" w:cs="Calibri"/>
          <w:lang w:val="sk-SK"/>
        </w:rPr>
        <w:t xml:space="preserve"> </w:t>
      </w:r>
      <w:r w:rsidR="00290247" w:rsidRPr="00F40C5C">
        <w:rPr>
          <w:rFonts w:ascii="Calibri" w:hAnsi="Calibri" w:cs="Calibri"/>
          <w:lang w:val="sk-SK"/>
        </w:rPr>
        <w:t>prerokovalo predložený materiá</w:t>
      </w:r>
      <w:r w:rsidR="00D412A4" w:rsidRPr="00F40C5C">
        <w:rPr>
          <w:rFonts w:ascii="Calibri" w:hAnsi="Calibri" w:cs="Calibri"/>
          <w:lang w:val="sk-SK"/>
        </w:rPr>
        <w:t xml:space="preserve">l </w:t>
      </w:r>
    </w:p>
    <w:p w:rsidR="00D412A4" w:rsidRPr="00D412A4" w:rsidRDefault="00D412A4" w:rsidP="0040216A">
      <w:pPr>
        <w:pStyle w:val="Odsekzoznamu"/>
        <w:numPr>
          <w:ilvl w:val="0"/>
          <w:numId w:val="7"/>
        </w:numPr>
        <w:tabs>
          <w:tab w:val="left" w:pos="1985"/>
        </w:tabs>
        <w:rPr>
          <w:rFonts w:ascii="Calibri" w:hAnsi="Calibri" w:cs="Calibri"/>
          <w:sz w:val="24"/>
          <w:szCs w:val="24"/>
        </w:rPr>
      </w:pPr>
      <w:r w:rsidRPr="00D412A4">
        <w:rPr>
          <w:rFonts w:ascii="Calibri" w:hAnsi="Calibri" w:cs="Calibri"/>
          <w:sz w:val="24"/>
          <w:szCs w:val="24"/>
        </w:rPr>
        <w:t>s pripomienkami</w:t>
      </w:r>
    </w:p>
    <w:p w:rsidR="00D412A4" w:rsidRPr="00D412A4" w:rsidRDefault="00D412A4" w:rsidP="0040216A">
      <w:pPr>
        <w:pStyle w:val="Odsekzoznamu"/>
        <w:numPr>
          <w:ilvl w:val="0"/>
          <w:numId w:val="7"/>
        </w:numPr>
        <w:tabs>
          <w:tab w:val="left" w:pos="1985"/>
        </w:tabs>
        <w:rPr>
          <w:rFonts w:ascii="Calibri" w:hAnsi="Calibri" w:cs="Calibri"/>
          <w:sz w:val="24"/>
          <w:szCs w:val="24"/>
        </w:rPr>
      </w:pPr>
      <w:r w:rsidRPr="00D412A4">
        <w:rPr>
          <w:rFonts w:ascii="Calibri" w:hAnsi="Calibri" w:cs="Calibri"/>
          <w:sz w:val="24"/>
          <w:szCs w:val="24"/>
        </w:rPr>
        <w:t>bez pripomienok</w:t>
      </w:r>
    </w:p>
    <w:p w:rsidR="00BE7D37" w:rsidRPr="00D412A4" w:rsidRDefault="00BE7D37" w:rsidP="00BE7D37">
      <w:pPr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</w:rPr>
      </w:pPr>
    </w:p>
    <w:p w:rsidR="00BE7D37" w:rsidRPr="00D412A4" w:rsidRDefault="00BE7D37" w:rsidP="00F42FB1">
      <w:pPr>
        <w:tabs>
          <w:tab w:val="left" w:pos="1985"/>
        </w:tabs>
        <w:ind w:left="-142"/>
        <w:rPr>
          <w:rFonts w:ascii="Calibri" w:hAnsi="Calibri" w:cs="Calibri"/>
          <w:sz w:val="22"/>
          <w:szCs w:val="22"/>
        </w:rPr>
      </w:pPr>
    </w:p>
    <w:p w:rsidR="007F7752" w:rsidRPr="00D412A4" w:rsidRDefault="007F7752" w:rsidP="007F7752">
      <w:pPr>
        <w:ind w:left="2160"/>
        <w:jc w:val="both"/>
        <w:rPr>
          <w:rFonts w:ascii="Calibri" w:hAnsi="Calibri" w:cs="Calibri"/>
          <w:sz w:val="22"/>
          <w:szCs w:val="22"/>
        </w:rPr>
      </w:pPr>
    </w:p>
    <w:p w:rsidR="007F7752" w:rsidRPr="00D412A4" w:rsidRDefault="007F7752" w:rsidP="007F7752">
      <w:pPr>
        <w:ind w:left="2160" w:firstLine="60"/>
        <w:jc w:val="both"/>
        <w:rPr>
          <w:rFonts w:ascii="Calibri" w:hAnsi="Calibri" w:cs="Calibri"/>
          <w:sz w:val="22"/>
          <w:szCs w:val="22"/>
        </w:rPr>
      </w:pPr>
    </w:p>
    <w:p w:rsidR="007F7752" w:rsidRPr="00D412A4" w:rsidRDefault="007F7752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7F7752" w:rsidRPr="00D412A4" w:rsidRDefault="007F7752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B80E8D" w:rsidRPr="00D412A4" w:rsidRDefault="00B80E8D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B80E8D" w:rsidRPr="00D412A4" w:rsidRDefault="00B80E8D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B80E8D" w:rsidRPr="00D412A4" w:rsidRDefault="00B80E8D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B80E8D" w:rsidRPr="00D412A4" w:rsidRDefault="00B80E8D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C975A4" w:rsidRPr="00D412A4" w:rsidRDefault="00C975A4" w:rsidP="00774D8A">
      <w:pPr>
        <w:pStyle w:val="Default"/>
        <w:rPr>
          <w:rFonts w:ascii="Calibri" w:hAnsi="Calibri" w:cs="Calibri"/>
          <w:sz w:val="22"/>
          <w:szCs w:val="22"/>
          <w:lang w:val="sk-SK"/>
        </w:rPr>
      </w:pPr>
    </w:p>
    <w:p w:rsidR="006F4AFD" w:rsidRPr="00D412A4" w:rsidRDefault="006F4AFD" w:rsidP="00774D8A">
      <w:pPr>
        <w:pStyle w:val="Default"/>
        <w:rPr>
          <w:rFonts w:ascii="Calibri" w:hAnsi="Calibri" w:cs="Calibri"/>
          <w:sz w:val="22"/>
          <w:szCs w:val="22"/>
          <w:lang w:val="sk-SK"/>
        </w:rPr>
      </w:pPr>
    </w:p>
    <w:p w:rsidR="00C13F2A" w:rsidRPr="00D412A4" w:rsidRDefault="00C13F2A">
      <w:pPr>
        <w:rPr>
          <w:rFonts w:ascii="Calibri" w:hAnsi="Calibri" w:cs="Calibri"/>
          <w:color w:val="000000"/>
          <w:sz w:val="22"/>
          <w:szCs w:val="22"/>
          <w:lang w:val="sk-SK"/>
        </w:rPr>
      </w:pPr>
      <w:r w:rsidRPr="00D412A4">
        <w:rPr>
          <w:rFonts w:ascii="Calibri" w:hAnsi="Calibri" w:cs="Calibri"/>
          <w:sz w:val="22"/>
          <w:szCs w:val="22"/>
          <w:lang w:val="sk-SK"/>
        </w:rPr>
        <w:br w:type="page"/>
      </w:r>
    </w:p>
    <w:p w:rsidR="00C13F2A" w:rsidRPr="00D412A4" w:rsidRDefault="00C13F2A" w:rsidP="00774D8A">
      <w:pPr>
        <w:pStyle w:val="Default"/>
        <w:rPr>
          <w:rFonts w:ascii="Calibri" w:hAnsi="Calibri" w:cs="Calibri"/>
          <w:sz w:val="22"/>
          <w:szCs w:val="22"/>
          <w:lang w:val="sk-SK"/>
        </w:rPr>
        <w:sectPr w:rsidR="00C13F2A" w:rsidRPr="00D412A4" w:rsidSect="001353B9">
          <w:headerReference w:type="default" r:id="rId9"/>
          <w:footerReference w:type="even" r:id="rId10"/>
          <w:footerReference w:type="default" r:id="rId11"/>
          <w:pgSz w:w="11900" w:h="16840"/>
          <w:pgMar w:top="3969" w:right="1800" w:bottom="1440" w:left="1800" w:header="708" w:footer="708" w:gutter="0"/>
          <w:cols w:space="708"/>
          <w:docGrid w:linePitch="360"/>
        </w:sectPr>
      </w:pPr>
    </w:p>
    <w:p w:rsidR="004B3B5C" w:rsidRPr="00F40C5C" w:rsidRDefault="004B3B5C" w:rsidP="004B3B5C">
      <w:pPr>
        <w:rPr>
          <w:rFonts w:asciiTheme="majorHAnsi" w:hAnsiTheme="majorHAnsi" w:cstheme="majorHAnsi"/>
          <w:lang w:val="sk-SK"/>
        </w:rPr>
      </w:pPr>
      <w:r w:rsidRPr="00F40C5C">
        <w:rPr>
          <w:rFonts w:asciiTheme="majorHAnsi" w:hAnsiTheme="majorHAnsi" w:cstheme="majorHAnsi"/>
          <w:lang w:val="sk-SK"/>
        </w:rPr>
        <w:lastRenderedPageBreak/>
        <w:t>Koncepcia propagačných materiálov má vychádzať z grafického manuálu STU.</w:t>
      </w:r>
    </w:p>
    <w:p w:rsidR="004B3B5C" w:rsidRPr="00F40C5C" w:rsidRDefault="004B3B5C" w:rsidP="004B3B5C">
      <w:pPr>
        <w:rPr>
          <w:rFonts w:asciiTheme="majorHAnsi" w:hAnsiTheme="majorHAnsi" w:cstheme="majorHAnsi"/>
          <w:lang w:val="sk-SK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sk-SK"/>
        </w:rPr>
      </w:pPr>
      <w:r w:rsidRPr="00F40C5C">
        <w:rPr>
          <w:rFonts w:asciiTheme="majorHAnsi" w:hAnsiTheme="majorHAnsi" w:cstheme="majorHAnsi"/>
          <w:lang w:val="sk-SK"/>
        </w:rPr>
        <w:t xml:space="preserve">Grafický manuál z roku 2012 upravuje okrem štandardného </w:t>
      </w:r>
      <w:proofErr w:type="spellStart"/>
      <w:r w:rsidRPr="00F40C5C">
        <w:rPr>
          <w:rFonts w:asciiTheme="majorHAnsi" w:hAnsiTheme="majorHAnsi" w:cstheme="majorHAnsi"/>
          <w:lang w:val="sk-SK"/>
        </w:rPr>
        <w:t>vizuálu</w:t>
      </w:r>
      <w:proofErr w:type="spellEnd"/>
      <w:r w:rsidRPr="00F40C5C">
        <w:rPr>
          <w:rFonts w:asciiTheme="majorHAnsi" w:hAnsiTheme="majorHAnsi" w:cstheme="majorHAnsi"/>
          <w:lang w:val="sk-SK"/>
        </w:rPr>
        <w:t xml:space="preserve"> STU (logá, hlavičkový papier, vizitky, košieľky...), aj základné návrhy </w:t>
      </w:r>
      <w:proofErr w:type="spellStart"/>
      <w:r w:rsidRPr="00F40C5C">
        <w:rPr>
          <w:rFonts w:asciiTheme="majorHAnsi" w:hAnsiTheme="majorHAnsi" w:cstheme="majorHAnsi"/>
          <w:lang w:val="sk-SK"/>
        </w:rPr>
        <w:t>vizuálu</w:t>
      </w:r>
      <w:proofErr w:type="spellEnd"/>
      <w:r w:rsidRPr="00F40C5C">
        <w:rPr>
          <w:rFonts w:asciiTheme="majorHAnsi" w:hAnsiTheme="majorHAnsi" w:cstheme="majorHAnsi"/>
          <w:lang w:val="sk-SK"/>
        </w:rPr>
        <w:t xml:space="preserve"> pre pozvánky, vlajky, zástavy, prezentácie,  </w:t>
      </w:r>
      <w:proofErr w:type="spellStart"/>
      <w:r w:rsidRPr="00F40C5C">
        <w:rPr>
          <w:rFonts w:asciiTheme="majorHAnsi" w:hAnsiTheme="majorHAnsi" w:cstheme="majorHAnsi"/>
          <w:lang w:val="sk-SK"/>
        </w:rPr>
        <w:t>rolluppy</w:t>
      </w:r>
      <w:proofErr w:type="spellEnd"/>
      <w:r w:rsidRPr="00F40C5C">
        <w:rPr>
          <w:rFonts w:asciiTheme="majorHAnsi" w:hAnsiTheme="majorHAnsi" w:cstheme="majorHAnsi"/>
          <w:lang w:val="sk-SK"/>
        </w:rPr>
        <w:t xml:space="preserve">, </w:t>
      </w:r>
      <w:proofErr w:type="spellStart"/>
      <w:r w:rsidRPr="00F40C5C">
        <w:rPr>
          <w:rFonts w:asciiTheme="majorHAnsi" w:hAnsiTheme="majorHAnsi" w:cstheme="majorHAnsi"/>
          <w:lang w:val="sk-SK"/>
        </w:rPr>
        <w:t>bannery</w:t>
      </w:r>
      <w:proofErr w:type="spellEnd"/>
      <w:r w:rsidRPr="00F40C5C">
        <w:rPr>
          <w:rFonts w:asciiTheme="majorHAnsi" w:hAnsiTheme="majorHAnsi" w:cstheme="majorHAnsi"/>
          <w:lang w:val="sk-SK"/>
        </w:rPr>
        <w:t xml:space="preserve">, obaly na tlačoviny, a to na </w:t>
      </w:r>
      <w:proofErr w:type="spellStart"/>
      <w:r w:rsidRPr="00F40C5C">
        <w:rPr>
          <w:rFonts w:asciiTheme="majorHAnsi" w:hAnsiTheme="majorHAnsi" w:cstheme="majorHAnsi"/>
          <w:lang w:val="sk-SK"/>
        </w:rPr>
        <w:t>urovni</w:t>
      </w:r>
      <w:proofErr w:type="spellEnd"/>
      <w:r w:rsidRPr="00F40C5C">
        <w:rPr>
          <w:rFonts w:asciiTheme="majorHAnsi" w:hAnsiTheme="majorHAnsi" w:cstheme="majorHAnsi"/>
          <w:lang w:val="sk-SK"/>
        </w:rPr>
        <w:t xml:space="preserve">  STU </w:t>
      </w:r>
      <w:proofErr w:type="spellStart"/>
      <w:r w:rsidRPr="00F40C5C">
        <w:rPr>
          <w:rFonts w:asciiTheme="majorHAnsi" w:hAnsiTheme="majorHAnsi" w:cstheme="majorHAnsi"/>
          <w:lang w:val="sk-SK"/>
        </w:rPr>
        <w:t>ifakúlt</w:t>
      </w:r>
      <w:proofErr w:type="spellEnd"/>
      <w:r w:rsidRPr="00F40C5C">
        <w:rPr>
          <w:rFonts w:asciiTheme="majorHAnsi" w:hAnsiTheme="majorHAnsi" w:cstheme="majorHAnsi"/>
          <w:lang w:val="sk-SK"/>
        </w:rPr>
        <w:t>.</w:t>
      </w:r>
    </w:p>
    <w:p w:rsidR="004B3B5C" w:rsidRPr="00F40C5C" w:rsidRDefault="004B3B5C" w:rsidP="004B3B5C">
      <w:pPr>
        <w:rPr>
          <w:rFonts w:asciiTheme="majorHAnsi" w:hAnsiTheme="majorHAnsi" w:cstheme="majorHAnsi"/>
          <w:lang w:val="sk-SK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sk-SK"/>
        </w:rPr>
      </w:pPr>
      <w:r w:rsidRPr="00F40C5C">
        <w:rPr>
          <w:rFonts w:asciiTheme="majorHAnsi" w:hAnsiTheme="majorHAnsi" w:cstheme="majorHAnsi"/>
          <w:lang w:val="sk-SK"/>
        </w:rPr>
        <w:t>Vhodné:</w:t>
      </w:r>
    </w:p>
    <w:p w:rsidR="004B3B5C" w:rsidRPr="00F40C5C" w:rsidRDefault="004B3B5C" w:rsidP="004B3B5C">
      <w:pPr>
        <w:pStyle w:val="Odsekzoznamu"/>
        <w:numPr>
          <w:ilvl w:val="0"/>
          <w:numId w:val="22"/>
        </w:numPr>
        <w:rPr>
          <w:rFonts w:asciiTheme="majorHAnsi" w:hAnsiTheme="majorHAnsi" w:cstheme="majorHAnsi"/>
        </w:rPr>
      </w:pPr>
      <w:r w:rsidRPr="00F40C5C">
        <w:rPr>
          <w:rFonts w:asciiTheme="majorHAnsi" w:hAnsiTheme="majorHAnsi" w:cstheme="majorHAnsi"/>
        </w:rPr>
        <w:t xml:space="preserve"> zjednotiť tlačené výročné správy, </w:t>
      </w:r>
      <w:proofErr w:type="spellStart"/>
      <w:r w:rsidRPr="00F40C5C">
        <w:rPr>
          <w:rFonts w:asciiTheme="majorHAnsi" w:hAnsiTheme="majorHAnsi" w:cstheme="majorHAnsi"/>
        </w:rPr>
        <w:t>Annual</w:t>
      </w:r>
      <w:proofErr w:type="spellEnd"/>
      <w:r w:rsidRPr="00F40C5C">
        <w:rPr>
          <w:rFonts w:asciiTheme="majorHAnsi" w:hAnsiTheme="majorHAnsi" w:cstheme="majorHAnsi"/>
        </w:rPr>
        <w:t xml:space="preserve"> report STU/fakulty </w:t>
      </w:r>
    </w:p>
    <w:p w:rsidR="004B3B5C" w:rsidRPr="00F40C5C" w:rsidRDefault="004B3B5C" w:rsidP="004B3B5C">
      <w:pPr>
        <w:rPr>
          <w:rFonts w:asciiTheme="majorHAnsi" w:hAnsiTheme="majorHAnsi" w:cstheme="majorHAnsi"/>
          <w:lang w:val="sk-SK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sk-SK"/>
        </w:rPr>
      </w:pPr>
      <w:r w:rsidRPr="00F40C5C">
        <w:rPr>
          <w:rFonts w:asciiTheme="majorHAnsi" w:hAnsiTheme="majorHAnsi" w:cstheme="majorHAnsi"/>
          <w:lang w:val="sk-SK"/>
        </w:rPr>
        <w:t>Potrebné:</w:t>
      </w:r>
    </w:p>
    <w:p w:rsidR="004B3B5C" w:rsidRPr="00F40C5C" w:rsidRDefault="004B3B5C" w:rsidP="004B3B5C">
      <w:pPr>
        <w:pStyle w:val="Odsekzoznamu"/>
        <w:numPr>
          <w:ilvl w:val="0"/>
          <w:numId w:val="21"/>
        </w:numPr>
        <w:rPr>
          <w:rFonts w:asciiTheme="majorHAnsi" w:hAnsiTheme="majorHAnsi" w:cstheme="majorHAnsi"/>
        </w:rPr>
      </w:pPr>
      <w:r w:rsidRPr="00F40C5C">
        <w:rPr>
          <w:rFonts w:asciiTheme="majorHAnsi" w:hAnsiTheme="majorHAnsi" w:cstheme="majorHAnsi"/>
        </w:rPr>
        <w:t>dodržiavať grafický manuál STU</w:t>
      </w:r>
    </w:p>
    <w:p w:rsidR="004B3B5C" w:rsidRPr="00F40C5C" w:rsidRDefault="004B3B5C" w:rsidP="004B3B5C">
      <w:pPr>
        <w:rPr>
          <w:rFonts w:asciiTheme="majorHAnsi" w:hAnsiTheme="majorHAnsi" w:cstheme="majorHAnsi"/>
          <w:lang w:val="sk-SK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sk-SK"/>
        </w:rPr>
      </w:pPr>
      <w:r w:rsidRPr="00F40C5C">
        <w:rPr>
          <w:rFonts w:asciiTheme="majorHAnsi" w:hAnsiTheme="majorHAnsi" w:cstheme="majorHAnsi"/>
          <w:lang w:val="sk-SK"/>
        </w:rPr>
        <w:t>Obsahuje aj návrh základných propagačných materiálov STU.</w:t>
      </w:r>
    </w:p>
    <w:p w:rsidR="004B3B5C" w:rsidRPr="00F40C5C" w:rsidRDefault="004B3B5C" w:rsidP="004B3B5C">
      <w:pPr>
        <w:rPr>
          <w:rFonts w:asciiTheme="majorHAnsi" w:hAnsiTheme="majorHAnsi" w:cstheme="majorHAnsi"/>
          <w:lang w:val="sk-SK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b/>
          <w:lang w:val="sk-SK"/>
        </w:rPr>
      </w:pPr>
      <w:r w:rsidRPr="00F40C5C">
        <w:rPr>
          <w:rFonts w:asciiTheme="majorHAnsi" w:hAnsiTheme="majorHAnsi" w:cstheme="majorHAnsi"/>
          <w:b/>
          <w:lang w:val="sk-SK"/>
        </w:rPr>
        <w:t>Perspektívne riešenie propagačných materiálov STU a fakúlt</w:t>
      </w:r>
    </w:p>
    <w:p w:rsidR="004B3B5C" w:rsidRPr="00F40C5C" w:rsidRDefault="004B3B5C" w:rsidP="004B3B5C">
      <w:pPr>
        <w:rPr>
          <w:rFonts w:asciiTheme="majorHAnsi" w:hAnsiTheme="majorHAnsi" w:cstheme="majorHAnsi"/>
          <w:lang w:val="sk-SK"/>
        </w:rPr>
      </w:pPr>
      <w:r w:rsidRPr="00F40C5C">
        <w:rPr>
          <w:rFonts w:asciiTheme="majorHAnsi" w:hAnsiTheme="majorHAnsi" w:cstheme="majorHAnsi"/>
          <w:lang w:val="sk-SK"/>
        </w:rPr>
        <w:t>Propagačné materiály je vhodné rozdeliť do 3. kategórií:</w:t>
      </w:r>
    </w:p>
    <w:p w:rsidR="004B3B5C" w:rsidRPr="00F40C5C" w:rsidRDefault="004B3B5C" w:rsidP="004B3B5C">
      <w:pPr>
        <w:pStyle w:val="Odsekzoznamu"/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</w:rPr>
      </w:pPr>
      <w:r w:rsidRPr="00F40C5C">
        <w:rPr>
          <w:rFonts w:asciiTheme="majorHAnsi" w:hAnsiTheme="majorHAnsi" w:cstheme="majorHAnsi"/>
        </w:rPr>
        <w:t>reprezentačné STU (hostia rektora/vedenia univerzity)</w:t>
      </w:r>
    </w:p>
    <w:p w:rsidR="004B3B5C" w:rsidRPr="00F40C5C" w:rsidRDefault="004B3B5C" w:rsidP="004B3B5C">
      <w:pPr>
        <w:pStyle w:val="Odsekzoznamu"/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</w:rPr>
      </w:pPr>
      <w:r w:rsidRPr="00F40C5C">
        <w:rPr>
          <w:rFonts w:asciiTheme="majorHAnsi" w:hAnsiTheme="majorHAnsi" w:cstheme="majorHAnsi"/>
        </w:rPr>
        <w:t>hostia, konferencie, STU/fakulty</w:t>
      </w:r>
    </w:p>
    <w:p w:rsidR="004B3B5C" w:rsidRPr="00F40C5C" w:rsidRDefault="004B3B5C" w:rsidP="004B3B5C">
      <w:pPr>
        <w:pStyle w:val="Odsekzoznamu"/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</w:rPr>
      </w:pPr>
      <w:r w:rsidRPr="00F40C5C">
        <w:rPr>
          <w:rFonts w:asciiTheme="majorHAnsi" w:hAnsiTheme="majorHAnsi" w:cstheme="majorHAnsi"/>
        </w:rPr>
        <w:t>hostia, študenti, zamestnanci /aj predajné</w:t>
      </w:r>
    </w:p>
    <w:p w:rsidR="004B3B5C" w:rsidRPr="00F40C5C" w:rsidRDefault="004B3B5C" w:rsidP="004B3B5C">
      <w:pPr>
        <w:rPr>
          <w:rFonts w:asciiTheme="majorHAnsi" w:hAnsiTheme="majorHAnsi" w:cstheme="majorHAnsi"/>
          <w:lang w:val="sk-SK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sk-SK"/>
        </w:rPr>
      </w:pPr>
      <w:r w:rsidRPr="00F40C5C">
        <w:rPr>
          <w:rFonts w:asciiTheme="majorHAnsi" w:hAnsiTheme="majorHAnsi" w:cstheme="majorHAnsi"/>
          <w:lang w:val="sk-SK"/>
        </w:rPr>
        <w:t xml:space="preserve">Časopis SPEKTRUM </w:t>
      </w:r>
    </w:p>
    <w:p w:rsidR="004B3B5C" w:rsidRPr="00F40C5C" w:rsidRDefault="004B3B5C" w:rsidP="004B3B5C">
      <w:pPr>
        <w:rPr>
          <w:rFonts w:asciiTheme="majorHAnsi" w:hAnsiTheme="majorHAnsi" w:cstheme="majorHAnsi"/>
          <w:lang w:val="sk-SK"/>
        </w:rPr>
      </w:pPr>
      <w:r w:rsidRPr="00F40C5C">
        <w:rPr>
          <w:rFonts w:asciiTheme="majorHAnsi" w:hAnsiTheme="majorHAnsi" w:cstheme="majorHAnsi"/>
          <w:lang w:val="sk-SK"/>
        </w:rPr>
        <w:t>Časopis zabezpečuje vnútornú (zamestnanci, študenti) aj  externú (SR STU, veľtrhy, …) komunikáciu STU</w:t>
      </w:r>
    </w:p>
    <w:p w:rsidR="004B3B5C" w:rsidRPr="00F40C5C" w:rsidRDefault="004B3B5C" w:rsidP="004B3B5C">
      <w:pPr>
        <w:pStyle w:val="Odsekzoznamu"/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</w:rPr>
      </w:pPr>
      <w:r w:rsidRPr="00F40C5C">
        <w:rPr>
          <w:rFonts w:asciiTheme="majorHAnsi" w:hAnsiTheme="majorHAnsi" w:cstheme="majorHAnsi"/>
        </w:rPr>
        <w:t xml:space="preserve">SPEKTRUM grafický manuál </w:t>
      </w:r>
    </w:p>
    <w:p w:rsidR="004B3B5C" w:rsidRPr="00F40C5C" w:rsidRDefault="004B3B5C" w:rsidP="004B3B5C">
      <w:pPr>
        <w:ind w:left="360"/>
        <w:rPr>
          <w:rFonts w:asciiTheme="majorHAnsi" w:hAnsiTheme="majorHAnsi" w:cstheme="majorHAnsi"/>
          <w:lang w:val="sk-SK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sk-SK"/>
        </w:rPr>
      </w:pPr>
    </w:p>
    <w:p w:rsidR="004B3B5C" w:rsidRDefault="004B3B5C" w:rsidP="004B3B5C">
      <w:bookmarkStart w:id="0" w:name="_GoBack"/>
      <w:bookmarkEnd w:id="0"/>
    </w:p>
    <w:p w:rsidR="004B3B5C" w:rsidRDefault="004B3B5C" w:rsidP="004B3B5C"/>
    <w:p w:rsidR="004B3B5C" w:rsidRDefault="004B3B5C" w:rsidP="004B3B5C"/>
    <w:p w:rsidR="004B3B5C" w:rsidRDefault="004B3B5C" w:rsidP="004B3B5C"/>
    <w:p w:rsidR="004B3B5C" w:rsidRDefault="004B3B5C" w:rsidP="004B3B5C"/>
    <w:p w:rsidR="004B3B5C" w:rsidRDefault="004B3B5C" w:rsidP="004B3B5C"/>
    <w:p w:rsidR="004B3B5C" w:rsidRDefault="004B3B5C" w:rsidP="004B3B5C"/>
    <w:p w:rsidR="004B3B5C" w:rsidRDefault="004B3B5C" w:rsidP="004B3B5C"/>
    <w:p w:rsidR="004B3B5C" w:rsidRDefault="004B3B5C" w:rsidP="004B3B5C"/>
    <w:p w:rsidR="004B3B5C" w:rsidRDefault="004B3B5C" w:rsidP="004B3B5C"/>
    <w:p w:rsidR="004B3B5C" w:rsidRDefault="004B3B5C" w:rsidP="004B3B5C"/>
    <w:p w:rsidR="004B3B5C" w:rsidRDefault="004B3B5C" w:rsidP="004B3B5C"/>
    <w:p w:rsidR="004B3B5C" w:rsidRDefault="004B3B5C" w:rsidP="004B3B5C"/>
    <w:p w:rsidR="002D6903" w:rsidRDefault="002D6903" w:rsidP="004B3B5C"/>
    <w:p w:rsidR="002D6903" w:rsidRDefault="002D6903" w:rsidP="004B3B5C"/>
    <w:p w:rsidR="002D6903" w:rsidRDefault="002D6903" w:rsidP="004B3B5C"/>
    <w:p w:rsidR="002D6903" w:rsidRDefault="002D6903" w:rsidP="004B3B5C"/>
    <w:p w:rsidR="004B3B5C" w:rsidRDefault="004B3B5C" w:rsidP="004B3B5C"/>
    <w:p w:rsidR="004B3B5C" w:rsidRDefault="004B3B5C" w:rsidP="004B3B5C"/>
    <w:p w:rsidR="004B3B5C" w:rsidRDefault="004B3B5C" w:rsidP="004B3B5C"/>
    <w:p w:rsidR="004B3B5C" w:rsidRPr="002D6903" w:rsidRDefault="004B3B5C" w:rsidP="004B3B5C">
      <w:pPr>
        <w:shd w:val="clear" w:color="auto" w:fill="D9D9D9" w:themeFill="background1" w:themeFillShade="D9"/>
        <w:rPr>
          <w:rFonts w:asciiTheme="majorHAnsi" w:hAnsiTheme="majorHAnsi" w:cstheme="majorHAnsi"/>
          <w:b/>
        </w:rPr>
      </w:pPr>
      <w:proofErr w:type="spellStart"/>
      <w:r w:rsidRPr="002D6903">
        <w:rPr>
          <w:rFonts w:asciiTheme="majorHAnsi" w:hAnsiTheme="majorHAnsi" w:cstheme="majorHAnsi"/>
          <w:b/>
        </w:rPr>
        <w:lastRenderedPageBreak/>
        <w:t>Darčekové</w:t>
      </w:r>
      <w:proofErr w:type="spellEnd"/>
      <w:r w:rsidRPr="002D6903">
        <w:rPr>
          <w:rFonts w:asciiTheme="majorHAnsi" w:hAnsiTheme="majorHAnsi" w:cstheme="majorHAnsi"/>
          <w:b/>
        </w:rPr>
        <w:t xml:space="preserve"> </w:t>
      </w:r>
      <w:proofErr w:type="spellStart"/>
      <w:r w:rsidRPr="002D6903">
        <w:rPr>
          <w:rFonts w:asciiTheme="majorHAnsi" w:hAnsiTheme="majorHAnsi" w:cstheme="majorHAnsi"/>
          <w:b/>
        </w:rPr>
        <w:t>predmety</w:t>
      </w:r>
      <w:proofErr w:type="spellEnd"/>
    </w:p>
    <w:p w:rsidR="002D6903" w:rsidRPr="002D6903" w:rsidRDefault="002D6903" w:rsidP="004B3B5C">
      <w:pPr>
        <w:rPr>
          <w:rFonts w:asciiTheme="majorHAnsi" w:hAnsiTheme="majorHAnsi" w:cstheme="majorHAnsi"/>
          <w:b/>
        </w:rPr>
      </w:pPr>
    </w:p>
    <w:p w:rsidR="004B3B5C" w:rsidRPr="002D6903" w:rsidRDefault="002D6903" w:rsidP="004B3B5C">
      <w:pPr>
        <w:rPr>
          <w:rFonts w:asciiTheme="majorHAnsi" w:hAnsiTheme="majorHAnsi" w:cstheme="majorHAnsi"/>
          <w:b/>
        </w:rPr>
      </w:pPr>
      <w:proofErr w:type="spellStart"/>
      <w:r w:rsidRPr="002D6903">
        <w:rPr>
          <w:rFonts w:asciiTheme="majorHAnsi" w:hAnsiTheme="majorHAnsi" w:cstheme="majorHAnsi"/>
          <w:b/>
        </w:rPr>
        <w:t>Grafický</w:t>
      </w:r>
      <w:proofErr w:type="spellEnd"/>
      <w:r w:rsidRPr="002D6903">
        <w:rPr>
          <w:rFonts w:asciiTheme="majorHAnsi" w:hAnsiTheme="majorHAnsi" w:cstheme="majorHAnsi"/>
          <w:b/>
        </w:rPr>
        <w:t xml:space="preserve"> </w:t>
      </w:r>
      <w:proofErr w:type="spellStart"/>
      <w:r w:rsidRPr="002D6903">
        <w:rPr>
          <w:rFonts w:asciiTheme="majorHAnsi" w:hAnsiTheme="majorHAnsi" w:cstheme="majorHAnsi"/>
          <w:b/>
        </w:rPr>
        <w:t>manuál</w:t>
      </w:r>
      <w:proofErr w:type="spellEnd"/>
      <w:r w:rsidR="004B3B5C" w:rsidRPr="002D6903">
        <w:rPr>
          <w:rFonts w:asciiTheme="majorHAnsi" w:hAnsiTheme="majorHAnsi" w:cstheme="majorHAnsi"/>
          <w:b/>
        </w:rPr>
        <w:t xml:space="preserve"> STU:</w:t>
      </w:r>
    </w:p>
    <w:p w:rsidR="004B3B5C" w:rsidRPr="002D6903" w:rsidRDefault="004B3B5C" w:rsidP="004B3B5C">
      <w:pPr>
        <w:rPr>
          <w:rFonts w:asciiTheme="majorHAnsi" w:hAnsiTheme="majorHAnsi" w:cstheme="majorHAnsi"/>
        </w:rPr>
      </w:pPr>
      <w:proofErr w:type="spellStart"/>
      <w:r w:rsidRPr="002D6903">
        <w:rPr>
          <w:rFonts w:asciiTheme="majorHAnsi" w:hAnsiTheme="majorHAnsi" w:cstheme="majorHAnsi"/>
        </w:rPr>
        <w:t>Konferencie</w:t>
      </w:r>
      <w:proofErr w:type="spellEnd"/>
      <w:r w:rsidRPr="002D6903">
        <w:rPr>
          <w:rFonts w:asciiTheme="majorHAnsi" w:hAnsiTheme="majorHAnsi" w:cstheme="majorHAnsi"/>
        </w:rPr>
        <w:t xml:space="preserve">, </w:t>
      </w:r>
      <w:proofErr w:type="spellStart"/>
      <w:r w:rsidRPr="002D6903">
        <w:rPr>
          <w:rFonts w:asciiTheme="majorHAnsi" w:hAnsiTheme="majorHAnsi" w:cstheme="majorHAnsi"/>
        </w:rPr>
        <w:t>drobnosti</w:t>
      </w:r>
      <w:proofErr w:type="spellEnd"/>
      <w:r w:rsidRPr="002D6903">
        <w:rPr>
          <w:rFonts w:asciiTheme="majorHAnsi" w:hAnsiTheme="majorHAnsi" w:cstheme="majorHAnsi"/>
        </w:rPr>
        <w:t>...</w:t>
      </w:r>
    </w:p>
    <w:p w:rsidR="004B3B5C" w:rsidRPr="002D6903" w:rsidRDefault="004B3B5C" w:rsidP="004B3B5C">
      <w:pPr>
        <w:rPr>
          <w:rFonts w:asciiTheme="majorHAnsi" w:hAnsiTheme="majorHAnsi" w:cstheme="majorHAnsi"/>
        </w:rPr>
      </w:pP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0633D64E" wp14:editId="0DB10F3C">
            <wp:extent cx="5760720" cy="3886796"/>
            <wp:effectExtent l="0" t="0" r="0" b="0"/>
            <wp:docPr id="4" name="Obrázok 4" descr="C:\Users\vitkova\Desktop\Propagacia\reklamne predmety_S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tkova\Desktop\Propagacia\reklamne predmety_ST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B5C" w:rsidRPr="002D6903" w:rsidRDefault="004B3B5C" w:rsidP="004B3B5C">
      <w:pPr>
        <w:rPr>
          <w:rFonts w:asciiTheme="majorHAnsi" w:hAnsiTheme="majorHAnsi" w:cstheme="majorHAnsi"/>
        </w:rPr>
      </w:pPr>
    </w:p>
    <w:p w:rsidR="004B3B5C" w:rsidRDefault="004B3B5C" w:rsidP="004B3B5C">
      <w:pPr>
        <w:rPr>
          <w:rFonts w:asciiTheme="majorHAnsi" w:hAnsiTheme="majorHAnsi" w:cstheme="majorHAnsi"/>
        </w:rPr>
      </w:pPr>
      <w:proofErr w:type="spellStart"/>
      <w:r w:rsidRPr="002D6903">
        <w:rPr>
          <w:rFonts w:asciiTheme="majorHAnsi" w:hAnsiTheme="majorHAnsi" w:cstheme="majorHAnsi"/>
        </w:rPr>
        <w:t>Reprezentatívne</w:t>
      </w:r>
      <w:proofErr w:type="spellEnd"/>
      <w:r w:rsidRPr="002D6903">
        <w:rPr>
          <w:rFonts w:asciiTheme="majorHAnsi" w:hAnsiTheme="majorHAnsi" w:cstheme="majorHAnsi"/>
        </w:rPr>
        <w:t>:</w:t>
      </w:r>
    </w:p>
    <w:p w:rsidR="002D6903" w:rsidRPr="002D6903" w:rsidRDefault="002D6903" w:rsidP="004B3B5C">
      <w:pPr>
        <w:rPr>
          <w:rFonts w:asciiTheme="majorHAnsi" w:hAnsiTheme="majorHAnsi" w:cstheme="majorHAnsi"/>
        </w:rPr>
      </w:pPr>
    </w:p>
    <w:p w:rsidR="004B3B5C" w:rsidRPr="002D6903" w:rsidRDefault="004B3B5C" w:rsidP="004B3B5C">
      <w:pPr>
        <w:rPr>
          <w:rFonts w:asciiTheme="majorHAnsi" w:hAnsiTheme="majorHAnsi" w:cstheme="majorHAnsi"/>
        </w:rPr>
      </w:pP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5CA21A4E" wp14:editId="51D8144D">
            <wp:extent cx="1161823" cy="1661160"/>
            <wp:effectExtent l="0" t="0" r="635" b="0"/>
            <wp:docPr id="9" name="Obrázok 9" descr="C:\Users\vitkova\Desktop\Propagacia\Vydavateltvo_Spek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kova\Desktop\Propagacia\Vydavateltvo_Spektru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60" cy="167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03">
        <w:rPr>
          <w:rFonts w:asciiTheme="majorHAnsi" w:hAnsiTheme="majorHAnsi" w:cstheme="majorHAnsi"/>
        </w:rPr>
        <w:t xml:space="preserve"> </w:t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698FB260" wp14:editId="48BAF600">
            <wp:extent cx="1170918" cy="1638300"/>
            <wp:effectExtent l="0" t="0" r="0" b="0"/>
            <wp:docPr id="10" name="Obrázok 10" descr="C:\Users\vitkova\Desktop\Propagacia\Vydavateltvo_Spektrum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kova\Desktop\Propagacia\Vydavateltvo_Spektrum2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282" cy="16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03">
        <w:rPr>
          <w:rFonts w:asciiTheme="majorHAnsi" w:hAnsiTheme="majorHAnsi" w:cstheme="majorHAnsi"/>
        </w:rPr>
        <w:t xml:space="preserve">  </w:t>
      </w:r>
      <w:proofErr w:type="spellStart"/>
      <w:r w:rsidRPr="002D6903">
        <w:rPr>
          <w:rFonts w:asciiTheme="majorHAnsi" w:hAnsiTheme="majorHAnsi" w:cstheme="majorHAnsi"/>
        </w:rPr>
        <w:t>Publikácie</w:t>
      </w:r>
      <w:proofErr w:type="spellEnd"/>
      <w:r w:rsidRPr="002D6903">
        <w:rPr>
          <w:rFonts w:asciiTheme="majorHAnsi" w:hAnsiTheme="majorHAnsi" w:cstheme="majorHAnsi"/>
        </w:rPr>
        <w:t xml:space="preserve"> </w:t>
      </w:r>
      <w:proofErr w:type="spellStart"/>
      <w:r w:rsidRPr="002D6903">
        <w:rPr>
          <w:rFonts w:asciiTheme="majorHAnsi" w:hAnsiTheme="majorHAnsi" w:cstheme="majorHAnsi"/>
        </w:rPr>
        <w:t>vydavateľstva</w:t>
      </w:r>
      <w:proofErr w:type="spellEnd"/>
      <w:r w:rsidRPr="002D6903">
        <w:rPr>
          <w:rFonts w:asciiTheme="majorHAnsi" w:hAnsiTheme="majorHAnsi" w:cstheme="majorHAnsi"/>
        </w:rPr>
        <w:t xml:space="preserve"> - </w:t>
      </w:r>
      <w:proofErr w:type="spellStart"/>
      <w:r w:rsidRPr="002D6903">
        <w:rPr>
          <w:rFonts w:asciiTheme="majorHAnsi" w:hAnsiTheme="majorHAnsi" w:cstheme="majorHAnsi"/>
        </w:rPr>
        <w:t>osobnosti</w:t>
      </w:r>
      <w:proofErr w:type="spellEnd"/>
      <w:r w:rsidRPr="002D6903">
        <w:rPr>
          <w:rFonts w:asciiTheme="majorHAnsi" w:hAnsiTheme="majorHAnsi" w:cstheme="majorHAnsi"/>
        </w:rPr>
        <w:t xml:space="preserve"> </w:t>
      </w:r>
      <w:proofErr w:type="spellStart"/>
      <w:r w:rsidRPr="002D6903">
        <w:rPr>
          <w:rFonts w:asciiTheme="majorHAnsi" w:hAnsiTheme="majorHAnsi" w:cstheme="majorHAnsi"/>
        </w:rPr>
        <w:t>vedy</w:t>
      </w:r>
      <w:proofErr w:type="spellEnd"/>
    </w:p>
    <w:p w:rsidR="004B3B5C" w:rsidRPr="002D6903" w:rsidRDefault="004B3B5C" w:rsidP="004B3B5C">
      <w:pPr>
        <w:rPr>
          <w:rFonts w:asciiTheme="majorHAnsi" w:hAnsiTheme="majorHAnsi" w:cstheme="majorHAnsi"/>
        </w:rPr>
      </w:pP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477C31C5" wp14:editId="028E2F42">
            <wp:extent cx="1643413" cy="1615440"/>
            <wp:effectExtent l="0" t="0" r="0" b="3810"/>
            <wp:docPr id="11" name="Obrázok 11" descr="C:\Users\vitkova\Desktop\Propagacia\Pyram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kova\Desktop\Propagacia\Pyramid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551" cy="162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03">
        <w:rPr>
          <w:rFonts w:asciiTheme="majorHAnsi" w:hAnsiTheme="majorHAnsi" w:cstheme="majorHAnsi"/>
        </w:rPr>
        <w:t xml:space="preserve"> </w:t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23B79E8A" wp14:editId="5649EA60">
            <wp:extent cx="1409839" cy="1615440"/>
            <wp:effectExtent l="0" t="0" r="0" b="381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64" cy="1622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6903">
        <w:rPr>
          <w:rFonts w:asciiTheme="majorHAnsi" w:hAnsiTheme="majorHAnsi" w:cstheme="majorHAnsi"/>
        </w:rPr>
        <w:t xml:space="preserve"> </w:t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6CB15856" wp14:editId="6A96D7EC">
            <wp:extent cx="1164590" cy="1615440"/>
            <wp:effectExtent l="0" t="0" r="0" b="381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6903">
        <w:rPr>
          <w:rFonts w:asciiTheme="majorHAnsi" w:hAnsiTheme="majorHAnsi" w:cstheme="majorHAnsi"/>
        </w:rPr>
        <w:t xml:space="preserve"> </w:t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37E65C2A" wp14:editId="1B6A9286">
            <wp:extent cx="1289809" cy="1592580"/>
            <wp:effectExtent l="0" t="0" r="5715" b="7620"/>
            <wp:docPr id="35" name="Obrázok 35" descr="C:\Users\vitkova\Desktop\Propagacia\Kni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tkova\Desktop\Propagacia\Knih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73" cy="16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B5C" w:rsidRPr="002D6903" w:rsidRDefault="004B3B5C" w:rsidP="004B3B5C">
      <w:pPr>
        <w:rPr>
          <w:rFonts w:asciiTheme="majorHAnsi" w:hAnsiTheme="majorHAnsi" w:cstheme="majorHAnsi"/>
        </w:rPr>
      </w:pPr>
    </w:p>
    <w:p w:rsidR="004B3B5C" w:rsidRPr="002D6903" w:rsidRDefault="004B3B5C" w:rsidP="004B3B5C">
      <w:pPr>
        <w:rPr>
          <w:rFonts w:asciiTheme="majorHAnsi" w:hAnsiTheme="majorHAnsi" w:cstheme="majorHAnsi"/>
        </w:rPr>
      </w:pPr>
      <w:r w:rsidRPr="002D6903">
        <w:rPr>
          <w:rFonts w:asciiTheme="majorHAnsi" w:hAnsiTheme="majorHAnsi" w:cstheme="majorHAnsi"/>
        </w:rPr>
        <w:lastRenderedPageBreak/>
        <w:t xml:space="preserve">  </w:t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6283DB4B" wp14:editId="7780CA6C">
            <wp:extent cx="2622550" cy="1746250"/>
            <wp:effectExtent l="0" t="0" r="6350" b="6350"/>
            <wp:docPr id="2" name="Obrázok 2" descr="C:\Users\Vítková\Desktop\index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ítková\Desktop\index.jf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03">
        <w:rPr>
          <w:rFonts w:asciiTheme="majorHAnsi" w:hAnsiTheme="majorHAnsi" w:cstheme="majorHAnsi"/>
        </w:rPr>
        <w:t xml:space="preserve"> </w:t>
      </w:r>
    </w:p>
    <w:p w:rsidR="004B3B5C" w:rsidRPr="002D6903" w:rsidRDefault="004B3B5C" w:rsidP="004B3B5C">
      <w:pPr>
        <w:rPr>
          <w:rFonts w:asciiTheme="majorHAnsi" w:hAnsiTheme="majorHAnsi" w:cstheme="majorHAnsi"/>
        </w:rPr>
      </w:pPr>
    </w:p>
    <w:p w:rsidR="002D6903" w:rsidRDefault="004B3B5C" w:rsidP="004B3B5C">
      <w:pPr>
        <w:rPr>
          <w:rFonts w:asciiTheme="majorHAnsi" w:hAnsiTheme="majorHAnsi" w:cstheme="majorHAnsi"/>
        </w:rPr>
      </w:pPr>
      <w:proofErr w:type="spellStart"/>
      <w:r w:rsidRPr="002D6903">
        <w:rPr>
          <w:rFonts w:asciiTheme="majorHAnsi" w:hAnsiTheme="majorHAnsi" w:cstheme="majorHAnsi"/>
        </w:rPr>
        <w:t>Grafické</w:t>
      </w:r>
      <w:proofErr w:type="spellEnd"/>
      <w:r w:rsidRPr="002D6903">
        <w:rPr>
          <w:rFonts w:asciiTheme="majorHAnsi" w:hAnsiTheme="majorHAnsi" w:cstheme="majorHAnsi"/>
        </w:rPr>
        <w:t xml:space="preserve"> </w:t>
      </w:r>
      <w:proofErr w:type="spellStart"/>
      <w:r w:rsidRPr="002D6903">
        <w:rPr>
          <w:rFonts w:asciiTheme="majorHAnsi" w:hAnsiTheme="majorHAnsi" w:cstheme="majorHAnsi"/>
        </w:rPr>
        <w:t>listy</w:t>
      </w:r>
      <w:proofErr w:type="spellEnd"/>
      <w:r w:rsidRPr="002D6903">
        <w:rPr>
          <w:rFonts w:asciiTheme="majorHAnsi" w:hAnsiTheme="majorHAnsi" w:cstheme="majorHAnsi"/>
        </w:rPr>
        <w:t xml:space="preserve">: </w:t>
      </w:r>
    </w:p>
    <w:p w:rsidR="004B3B5C" w:rsidRDefault="004B3B5C" w:rsidP="004B3B5C">
      <w:pPr>
        <w:rPr>
          <w:rFonts w:asciiTheme="majorHAnsi" w:hAnsiTheme="majorHAnsi" w:cstheme="majorHAnsi"/>
        </w:rPr>
      </w:pPr>
      <w:r w:rsidRPr="002D6903">
        <w:rPr>
          <w:rFonts w:asciiTheme="majorHAnsi" w:hAnsiTheme="majorHAnsi" w:cstheme="majorHAnsi"/>
        </w:rPr>
        <w:t xml:space="preserve">Milan </w:t>
      </w:r>
      <w:proofErr w:type="spellStart"/>
      <w:r w:rsidRPr="002D6903">
        <w:rPr>
          <w:rFonts w:asciiTheme="majorHAnsi" w:hAnsiTheme="majorHAnsi" w:cstheme="majorHAnsi"/>
        </w:rPr>
        <w:t>Lukáč</w:t>
      </w:r>
      <w:proofErr w:type="spellEnd"/>
      <w:r w:rsidRPr="002D6903">
        <w:rPr>
          <w:rFonts w:asciiTheme="majorHAnsi" w:hAnsiTheme="majorHAnsi" w:cstheme="majorHAnsi"/>
        </w:rPr>
        <w:t xml:space="preserve">, Vladimír </w:t>
      </w:r>
      <w:proofErr w:type="spellStart"/>
      <w:r w:rsidRPr="002D6903">
        <w:rPr>
          <w:rFonts w:asciiTheme="majorHAnsi" w:hAnsiTheme="majorHAnsi" w:cstheme="majorHAnsi"/>
        </w:rPr>
        <w:t>Petrík</w:t>
      </w:r>
      <w:proofErr w:type="spellEnd"/>
      <w:r w:rsidRPr="002D6903">
        <w:rPr>
          <w:rFonts w:asciiTheme="majorHAnsi" w:hAnsiTheme="majorHAnsi" w:cstheme="majorHAnsi"/>
        </w:rPr>
        <w:t>... /</w:t>
      </w:r>
      <w:proofErr w:type="spellStart"/>
      <w:r w:rsidRPr="002D6903">
        <w:rPr>
          <w:rFonts w:asciiTheme="majorHAnsi" w:hAnsiTheme="majorHAnsi" w:cstheme="majorHAnsi"/>
        </w:rPr>
        <w:t>formát</w:t>
      </w:r>
      <w:proofErr w:type="spellEnd"/>
      <w:r w:rsidRPr="002D6903">
        <w:rPr>
          <w:rFonts w:asciiTheme="majorHAnsi" w:hAnsiTheme="majorHAnsi" w:cstheme="majorHAnsi"/>
        </w:rPr>
        <w:t xml:space="preserve"> A4, A5 - 20 </w:t>
      </w:r>
      <w:proofErr w:type="spellStart"/>
      <w:r w:rsidRPr="002D6903">
        <w:rPr>
          <w:rFonts w:asciiTheme="majorHAnsi" w:hAnsiTheme="majorHAnsi" w:cstheme="majorHAnsi"/>
        </w:rPr>
        <w:t>ks</w:t>
      </w:r>
      <w:proofErr w:type="spellEnd"/>
      <w:r w:rsidRPr="002D6903">
        <w:rPr>
          <w:rFonts w:asciiTheme="majorHAnsi" w:hAnsiTheme="majorHAnsi" w:cstheme="majorHAnsi"/>
        </w:rPr>
        <w:t>....</w:t>
      </w:r>
    </w:p>
    <w:p w:rsidR="002D6903" w:rsidRPr="002D6903" w:rsidRDefault="002D6903" w:rsidP="004B3B5C">
      <w:pPr>
        <w:rPr>
          <w:rFonts w:asciiTheme="majorHAnsi" w:hAnsiTheme="majorHAnsi" w:cstheme="majorHAnsi"/>
        </w:rPr>
      </w:pPr>
    </w:p>
    <w:p w:rsidR="004B3B5C" w:rsidRPr="002D6903" w:rsidRDefault="004B3B5C" w:rsidP="004B3B5C">
      <w:pPr>
        <w:rPr>
          <w:rFonts w:asciiTheme="majorHAnsi" w:hAnsiTheme="majorHAnsi" w:cstheme="majorHAnsi"/>
        </w:rPr>
      </w:pP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22E28CF1" wp14:editId="6845CF31">
            <wp:extent cx="1599361" cy="2301240"/>
            <wp:effectExtent l="0" t="0" r="1270" b="3810"/>
            <wp:docPr id="21" name="Obrázok 21" descr="C:\Users\vitkova\Desktop\Propagacia\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tkova\Desktop\Propagacia\6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80" cy="231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592A7C3E" wp14:editId="4DED3083">
            <wp:extent cx="1599364" cy="2301240"/>
            <wp:effectExtent l="0" t="0" r="1270" b="3810"/>
            <wp:docPr id="23" name="Obrázok 23" descr="C:\Users\vitkova\Desktop\Propagacia\6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tkova\Desktop\Propagacia\6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04" cy="232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03">
        <w:rPr>
          <w:rFonts w:asciiTheme="majorHAnsi" w:hAnsiTheme="majorHAnsi" w:cstheme="majorHAnsi"/>
        </w:rPr>
        <w:t xml:space="preserve">   </w:t>
      </w:r>
    </w:p>
    <w:p w:rsidR="004B3B5C" w:rsidRPr="002D6903" w:rsidRDefault="004B3B5C" w:rsidP="004B3B5C">
      <w:pPr>
        <w:rPr>
          <w:rFonts w:asciiTheme="majorHAnsi" w:hAnsiTheme="majorHAnsi" w:cstheme="majorHAnsi"/>
        </w:rPr>
      </w:pPr>
    </w:p>
    <w:p w:rsidR="004B3B5C" w:rsidRPr="002D6903" w:rsidRDefault="004B3B5C" w:rsidP="004B3B5C">
      <w:pPr>
        <w:rPr>
          <w:rFonts w:asciiTheme="majorHAnsi" w:hAnsiTheme="majorHAnsi" w:cstheme="majorHAnsi"/>
        </w:rPr>
      </w:pPr>
      <w:proofErr w:type="spellStart"/>
      <w:r w:rsidRPr="002D6903">
        <w:rPr>
          <w:rFonts w:asciiTheme="majorHAnsi" w:hAnsiTheme="majorHAnsi" w:cstheme="majorHAnsi"/>
        </w:rPr>
        <w:t>Umelecké</w:t>
      </w:r>
      <w:proofErr w:type="spellEnd"/>
      <w:r w:rsidRPr="002D6903">
        <w:rPr>
          <w:rFonts w:asciiTheme="majorHAnsi" w:hAnsiTheme="majorHAnsi" w:cstheme="majorHAnsi"/>
        </w:rPr>
        <w:t xml:space="preserve"> </w:t>
      </w:r>
      <w:proofErr w:type="spellStart"/>
      <w:r w:rsidRPr="002D6903">
        <w:rPr>
          <w:rFonts w:asciiTheme="majorHAnsi" w:hAnsiTheme="majorHAnsi" w:cstheme="majorHAnsi"/>
        </w:rPr>
        <w:t>výrobky</w:t>
      </w:r>
      <w:proofErr w:type="spellEnd"/>
      <w:r w:rsidRPr="002D6903">
        <w:rPr>
          <w:rFonts w:asciiTheme="majorHAnsi" w:hAnsiTheme="majorHAnsi" w:cstheme="majorHAnsi"/>
        </w:rPr>
        <w:t xml:space="preserve"> </w:t>
      </w:r>
      <w:proofErr w:type="spellStart"/>
      <w:r w:rsidRPr="002D6903">
        <w:rPr>
          <w:rFonts w:asciiTheme="majorHAnsi" w:hAnsiTheme="majorHAnsi" w:cstheme="majorHAnsi"/>
        </w:rPr>
        <w:t>osobné</w:t>
      </w:r>
      <w:proofErr w:type="spellEnd"/>
      <w:r w:rsidRPr="002D6903">
        <w:rPr>
          <w:rFonts w:asciiTheme="majorHAnsi" w:hAnsiTheme="majorHAnsi" w:cstheme="majorHAnsi"/>
        </w:rPr>
        <w:t>:</w:t>
      </w:r>
    </w:p>
    <w:p w:rsidR="004B3B5C" w:rsidRPr="002D6903" w:rsidRDefault="004B3B5C" w:rsidP="004B3B5C">
      <w:pPr>
        <w:rPr>
          <w:rFonts w:asciiTheme="majorHAnsi" w:hAnsiTheme="majorHAnsi" w:cstheme="majorHAnsi"/>
        </w:rPr>
      </w:pPr>
    </w:p>
    <w:p w:rsidR="004B3B5C" w:rsidRPr="002D6903" w:rsidRDefault="004B3B5C" w:rsidP="004B3B5C">
      <w:pPr>
        <w:rPr>
          <w:rFonts w:asciiTheme="majorHAnsi" w:hAnsiTheme="majorHAnsi" w:cstheme="majorHAnsi"/>
        </w:rPr>
      </w:pP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1F6AF133" wp14:editId="64B402AC">
            <wp:extent cx="2423160" cy="1615440"/>
            <wp:effectExtent l="0" t="0" r="0" b="3810"/>
            <wp:docPr id="39" name="Obrázok 39" descr="C:\Users\vitkova\Desktop\Propagacia\892607_lesajova_metaformi_00_0_D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tkova\Desktop\Propagacia\892607_lesajova_metaformi_00_0_DD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68D775D2" wp14:editId="2CCFE45D">
            <wp:extent cx="2423160" cy="1615440"/>
            <wp:effectExtent l="0" t="0" r="0" b="3810"/>
            <wp:docPr id="40" name="Obrázok 40" descr="C:\Users\vitkova\Desktop\Propagacia\892602_lesajova_metaformi_00_0_D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tkova\Desktop\Propagacia\892602_lesajova_metaformi_00_0_DD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B5C" w:rsidRPr="002D6903" w:rsidRDefault="004B3B5C" w:rsidP="004B3B5C">
      <w:pPr>
        <w:rPr>
          <w:rFonts w:asciiTheme="majorHAnsi" w:hAnsiTheme="majorHAnsi" w:cstheme="majorHAnsi"/>
        </w:rPr>
      </w:pPr>
    </w:p>
    <w:p w:rsidR="004B3B5C" w:rsidRPr="002D6903" w:rsidRDefault="004B3B5C" w:rsidP="004B3B5C">
      <w:pPr>
        <w:rPr>
          <w:rFonts w:asciiTheme="majorHAnsi" w:hAnsiTheme="majorHAnsi" w:cstheme="majorHAnsi"/>
        </w:rPr>
      </w:pPr>
    </w:p>
    <w:p w:rsidR="004B3B5C" w:rsidRPr="002D6903" w:rsidRDefault="004B3B5C" w:rsidP="004B3B5C">
      <w:pPr>
        <w:rPr>
          <w:rFonts w:asciiTheme="majorHAnsi" w:hAnsiTheme="majorHAnsi" w:cstheme="majorHAnsi"/>
        </w:rPr>
      </w:pPr>
    </w:p>
    <w:p w:rsidR="004B3B5C" w:rsidRPr="002D6903" w:rsidRDefault="004B3B5C" w:rsidP="004B3B5C">
      <w:pPr>
        <w:rPr>
          <w:rFonts w:asciiTheme="majorHAnsi" w:hAnsiTheme="majorHAnsi" w:cstheme="majorHAnsi"/>
        </w:rPr>
      </w:pPr>
    </w:p>
    <w:p w:rsidR="004B3B5C" w:rsidRPr="002D6903" w:rsidRDefault="004B3B5C" w:rsidP="004B3B5C">
      <w:pPr>
        <w:rPr>
          <w:rFonts w:asciiTheme="majorHAnsi" w:hAnsiTheme="majorHAnsi" w:cstheme="majorHAnsi"/>
        </w:rPr>
      </w:pPr>
    </w:p>
    <w:p w:rsidR="004B3B5C" w:rsidRPr="002D6903" w:rsidRDefault="004B3B5C" w:rsidP="004B3B5C">
      <w:pPr>
        <w:rPr>
          <w:rFonts w:asciiTheme="majorHAnsi" w:hAnsiTheme="majorHAnsi" w:cstheme="majorHAnsi"/>
        </w:rPr>
      </w:pPr>
    </w:p>
    <w:p w:rsidR="004B3B5C" w:rsidRPr="002D6903" w:rsidRDefault="004B3B5C" w:rsidP="004B3B5C">
      <w:pPr>
        <w:rPr>
          <w:rFonts w:asciiTheme="majorHAnsi" w:hAnsiTheme="majorHAnsi" w:cstheme="majorHAnsi"/>
        </w:rPr>
      </w:pPr>
    </w:p>
    <w:p w:rsidR="004B3B5C" w:rsidRPr="002D6903" w:rsidRDefault="004B3B5C" w:rsidP="004B3B5C">
      <w:pPr>
        <w:rPr>
          <w:rFonts w:asciiTheme="majorHAnsi" w:hAnsiTheme="majorHAnsi" w:cstheme="majorHAnsi"/>
        </w:rPr>
      </w:pPr>
    </w:p>
    <w:p w:rsidR="004B3B5C" w:rsidRPr="002D6903" w:rsidRDefault="004B3B5C" w:rsidP="004B3B5C">
      <w:pPr>
        <w:rPr>
          <w:rFonts w:asciiTheme="majorHAnsi" w:hAnsiTheme="majorHAnsi" w:cstheme="majorHAnsi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  <w:proofErr w:type="spellStart"/>
      <w:r w:rsidRPr="00F40C5C">
        <w:rPr>
          <w:rFonts w:asciiTheme="majorHAnsi" w:hAnsiTheme="majorHAnsi" w:cstheme="majorHAnsi"/>
          <w:lang w:val="de-DE"/>
        </w:rPr>
        <w:lastRenderedPageBreak/>
        <w:t>Vzor</w:t>
      </w:r>
      <w:proofErr w:type="spellEnd"/>
      <w:r w:rsidRPr="00F40C5C">
        <w:rPr>
          <w:rFonts w:asciiTheme="majorHAnsi" w:hAnsiTheme="majorHAnsi" w:cstheme="majorHAnsi"/>
          <w:lang w:val="de-DE"/>
        </w:rPr>
        <w:t xml:space="preserve"> FA STU Bratislava:</w:t>
      </w: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  <w:proofErr w:type="spellStart"/>
      <w:r w:rsidRPr="00F40C5C">
        <w:rPr>
          <w:rFonts w:asciiTheme="majorHAnsi" w:hAnsiTheme="majorHAnsi" w:cstheme="majorHAnsi"/>
          <w:lang w:val="de-DE"/>
        </w:rPr>
        <w:t>Konferencie</w:t>
      </w:r>
      <w:proofErr w:type="spellEnd"/>
      <w:r w:rsidRPr="00F40C5C">
        <w:rPr>
          <w:rFonts w:asciiTheme="majorHAnsi" w:hAnsiTheme="majorHAnsi" w:cstheme="majorHAnsi"/>
          <w:lang w:val="de-DE"/>
        </w:rPr>
        <w:t xml:space="preserve">, </w:t>
      </w:r>
      <w:proofErr w:type="spellStart"/>
      <w:r w:rsidRPr="00F40C5C">
        <w:rPr>
          <w:rFonts w:asciiTheme="majorHAnsi" w:hAnsiTheme="majorHAnsi" w:cstheme="majorHAnsi"/>
          <w:lang w:val="de-DE"/>
        </w:rPr>
        <w:t>drobnosti</w:t>
      </w:r>
      <w:proofErr w:type="spellEnd"/>
      <w:r w:rsidRPr="00F40C5C">
        <w:rPr>
          <w:rFonts w:asciiTheme="majorHAnsi" w:hAnsiTheme="majorHAnsi" w:cstheme="majorHAnsi"/>
          <w:lang w:val="de-DE"/>
        </w:rPr>
        <w:t>...</w:t>
      </w: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3E788CEA" wp14:editId="31C2D1A3">
            <wp:extent cx="2674620" cy="3782754"/>
            <wp:effectExtent l="0" t="0" r="0" b="8255"/>
            <wp:docPr id="12" name="Obrázok 12" descr="C:\Users\vitkova\Desktop\REKTORAT\A_PROPAGACIA\Propagacne_Predmety\Reklamne_predmety_FA_STU\reklamne predmety_vyber\not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kova\Desktop\REKTORAT\A_PROPAGACIA\Propagacne_Predmety\Reklamne_predmety_FA_STU\reklamne predmety_vyber\noteboo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50" cy="37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C5C">
        <w:rPr>
          <w:rFonts w:asciiTheme="majorHAnsi" w:hAnsiTheme="majorHAnsi" w:cstheme="majorHAnsi"/>
          <w:lang w:val="de-DE"/>
        </w:rPr>
        <w:t xml:space="preserve"> </w:t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19F131E2" wp14:editId="55137282">
            <wp:extent cx="2923003" cy="413766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95" cy="414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661CC309" wp14:editId="787319FD">
            <wp:extent cx="2424496" cy="3429000"/>
            <wp:effectExtent l="0" t="0" r="0" b="0"/>
            <wp:docPr id="6" name="Obrázok 6" descr="C:\Users\vitkova\Desktop\REKTORAT\A_PROPAGACIA\Propagacne_Predmety\Reklamne_predmety_FA_STU\reklamne predmety_vyber\tri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tkova\Desktop\REKTORAT\A_PROPAGACIA\Propagacne_Predmety\Reklamne_predmety_FA_STU\reklamne predmety_vyber\tričk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87" cy="343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C5C">
        <w:rPr>
          <w:rFonts w:asciiTheme="majorHAnsi" w:hAnsiTheme="majorHAnsi" w:cstheme="majorHAnsi"/>
          <w:lang w:val="de-DE"/>
        </w:rPr>
        <w:t xml:space="preserve">    </w:t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72B90A6D" wp14:editId="3FD1D9D4">
            <wp:extent cx="3192780" cy="1833451"/>
            <wp:effectExtent l="0" t="0" r="762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636" cy="1891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</w:p>
    <w:p w:rsidR="002D6903" w:rsidRPr="00F40C5C" w:rsidRDefault="002D6903" w:rsidP="004B3B5C">
      <w:pPr>
        <w:rPr>
          <w:rFonts w:asciiTheme="majorHAnsi" w:hAnsiTheme="majorHAnsi" w:cstheme="majorHAnsi"/>
          <w:lang w:val="de-DE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  <w:proofErr w:type="spellStart"/>
      <w:r w:rsidRPr="00F40C5C">
        <w:rPr>
          <w:rFonts w:asciiTheme="majorHAnsi" w:hAnsiTheme="majorHAnsi" w:cstheme="majorHAnsi"/>
          <w:lang w:val="de-DE"/>
        </w:rPr>
        <w:lastRenderedPageBreak/>
        <w:t>Vzor</w:t>
      </w:r>
      <w:proofErr w:type="spellEnd"/>
      <w:r w:rsidRPr="00F40C5C">
        <w:rPr>
          <w:rFonts w:asciiTheme="majorHAnsi" w:hAnsiTheme="majorHAnsi" w:cstheme="majorHAnsi"/>
          <w:lang w:val="de-DE"/>
        </w:rPr>
        <w:t xml:space="preserve"> Brno:</w:t>
      </w: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  <w:proofErr w:type="spellStart"/>
      <w:r w:rsidRPr="00F40C5C">
        <w:rPr>
          <w:rFonts w:asciiTheme="majorHAnsi" w:hAnsiTheme="majorHAnsi" w:cstheme="majorHAnsi"/>
          <w:lang w:val="de-DE"/>
        </w:rPr>
        <w:t>Konferencie</w:t>
      </w:r>
      <w:proofErr w:type="spellEnd"/>
      <w:r w:rsidRPr="00F40C5C">
        <w:rPr>
          <w:rFonts w:asciiTheme="majorHAnsi" w:hAnsiTheme="majorHAnsi" w:cstheme="majorHAnsi"/>
          <w:lang w:val="de-DE"/>
        </w:rPr>
        <w:t xml:space="preserve">, </w:t>
      </w:r>
      <w:proofErr w:type="spellStart"/>
      <w:r w:rsidRPr="00F40C5C">
        <w:rPr>
          <w:rFonts w:asciiTheme="majorHAnsi" w:hAnsiTheme="majorHAnsi" w:cstheme="majorHAnsi"/>
          <w:lang w:val="de-DE"/>
        </w:rPr>
        <w:t>drobnosti</w:t>
      </w:r>
      <w:proofErr w:type="spellEnd"/>
      <w:r w:rsidRPr="00F40C5C">
        <w:rPr>
          <w:rFonts w:asciiTheme="majorHAnsi" w:hAnsiTheme="majorHAnsi" w:cstheme="majorHAnsi"/>
          <w:lang w:val="de-DE"/>
        </w:rPr>
        <w:t>...</w:t>
      </w:r>
    </w:p>
    <w:p w:rsidR="002D6903" w:rsidRPr="00F40C5C" w:rsidRDefault="002D6903" w:rsidP="004B3B5C">
      <w:pPr>
        <w:rPr>
          <w:rFonts w:asciiTheme="majorHAnsi" w:hAnsiTheme="majorHAnsi" w:cstheme="majorHAnsi"/>
          <w:lang w:val="de-DE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709E78F2" wp14:editId="0A92E171">
            <wp:extent cx="2814320" cy="1874348"/>
            <wp:effectExtent l="0" t="0" r="508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apisnik_lanyo_E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100" cy="190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C5C">
        <w:rPr>
          <w:rFonts w:asciiTheme="majorHAnsi" w:hAnsiTheme="majorHAnsi" w:cstheme="majorHAnsi"/>
          <w:lang w:val="de-DE"/>
        </w:rPr>
        <w:t xml:space="preserve"> </w:t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3FDF538A" wp14:editId="7594A467">
            <wp:extent cx="2804160" cy="1866041"/>
            <wp:effectExtent l="0" t="0" r="0" b="127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dex_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584" cy="187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  <w:r w:rsidRPr="00F40C5C">
        <w:rPr>
          <w:rFonts w:asciiTheme="majorHAnsi" w:hAnsiTheme="majorHAnsi" w:cstheme="majorHAnsi"/>
          <w:lang w:val="de-DE"/>
        </w:rPr>
        <w:t xml:space="preserve"> </w:t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62740A5D" wp14:editId="18BE70DF">
            <wp:extent cx="2796540" cy="1862507"/>
            <wp:effectExtent l="0" t="0" r="3810" b="444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sb_bily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713" cy="188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C5C">
        <w:rPr>
          <w:rFonts w:asciiTheme="majorHAnsi" w:hAnsiTheme="majorHAnsi" w:cstheme="majorHAnsi"/>
          <w:lang w:val="de-DE"/>
        </w:rPr>
        <w:t xml:space="preserve"> </w:t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5CFCE1BE" wp14:editId="6C6D21D8">
            <wp:extent cx="2827020" cy="1881253"/>
            <wp:effectExtent l="0" t="0" r="0" b="508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dex_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38" cy="189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31B843EC" wp14:editId="0512704E">
            <wp:extent cx="2814578" cy="1874520"/>
            <wp:effectExtent l="0" t="0" r="508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ska_cerven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089" cy="187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C5C">
        <w:rPr>
          <w:rFonts w:asciiTheme="majorHAnsi" w:hAnsiTheme="majorHAnsi" w:cstheme="majorHAnsi"/>
          <w:lang w:val="de-DE"/>
        </w:rPr>
        <w:t xml:space="preserve"> </w:t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2F6B2353" wp14:editId="3C36E977">
            <wp:extent cx="2826019" cy="1882140"/>
            <wp:effectExtent l="0" t="0" r="0" b="381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rnek_bily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47" cy="188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</w:p>
    <w:p w:rsidR="002D6903" w:rsidRPr="00F40C5C" w:rsidRDefault="002D6903">
      <w:pPr>
        <w:rPr>
          <w:rFonts w:asciiTheme="majorHAnsi" w:hAnsiTheme="majorHAnsi" w:cstheme="majorHAnsi"/>
          <w:lang w:val="de-DE"/>
        </w:rPr>
      </w:pPr>
      <w:r w:rsidRPr="00F40C5C">
        <w:rPr>
          <w:rFonts w:asciiTheme="majorHAnsi" w:hAnsiTheme="majorHAnsi" w:cstheme="majorHAnsi"/>
          <w:lang w:val="de-DE"/>
        </w:rPr>
        <w:br w:type="page"/>
      </w: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  <w:proofErr w:type="spellStart"/>
      <w:r w:rsidRPr="00F40C5C">
        <w:rPr>
          <w:rFonts w:asciiTheme="majorHAnsi" w:hAnsiTheme="majorHAnsi" w:cstheme="majorHAnsi"/>
          <w:lang w:val="de-DE"/>
        </w:rPr>
        <w:lastRenderedPageBreak/>
        <w:t>Vzor</w:t>
      </w:r>
      <w:proofErr w:type="spellEnd"/>
      <w:r w:rsidRPr="00F40C5C">
        <w:rPr>
          <w:rFonts w:asciiTheme="majorHAnsi" w:hAnsiTheme="majorHAnsi" w:cstheme="majorHAnsi"/>
          <w:lang w:val="de-DE"/>
        </w:rPr>
        <w:t xml:space="preserve"> Brno</w:t>
      </w:r>
    </w:p>
    <w:p w:rsidR="004B3B5C" w:rsidRPr="00F40C5C" w:rsidRDefault="004B3B5C" w:rsidP="004B3B5C">
      <w:pPr>
        <w:rPr>
          <w:rFonts w:asciiTheme="majorHAnsi" w:hAnsiTheme="majorHAnsi" w:cstheme="majorHAnsi"/>
          <w:lang w:val="de-DE"/>
        </w:rPr>
      </w:pPr>
      <w:proofErr w:type="spellStart"/>
      <w:r w:rsidRPr="00F40C5C">
        <w:rPr>
          <w:rFonts w:asciiTheme="majorHAnsi" w:hAnsiTheme="majorHAnsi" w:cstheme="majorHAnsi"/>
          <w:lang w:val="de-DE"/>
        </w:rPr>
        <w:t>Štandardné</w:t>
      </w:r>
      <w:proofErr w:type="spellEnd"/>
      <w:r w:rsidRPr="00F40C5C">
        <w:rPr>
          <w:rFonts w:asciiTheme="majorHAnsi" w:hAnsiTheme="majorHAnsi" w:cstheme="majorHAnsi"/>
          <w:lang w:val="de-DE"/>
        </w:rPr>
        <w:t xml:space="preserve"> </w:t>
      </w:r>
      <w:proofErr w:type="spellStart"/>
      <w:r w:rsidRPr="00F40C5C">
        <w:rPr>
          <w:rFonts w:asciiTheme="majorHAnsi" w:hAnsiTheme="majorHAnsi" w:cstheme="majorHAnsi"/>
          <w:lang w:val="de-DE"/>
        </w:rPr>
        <w:t>podľa</w:t>
      </w:r>
      <w:proofErr w:type="spellEnd"/>
      <w:r w:rsidRPr="00F40C5C">
        <w:rPr>
          <w:rFonts w:asciiTheme="majorHAnsi" w:hAnsiTheme="majorHAnsi" w:cstheme="majorHAnsi"/>
          <w:lang w:val="de-DE"/>
        </w:rPr>
        <w:t xml:space="preserve"> </w:t>
      </w:r>
      <w:proofErr w:type="spellStart"/>
      <w:r w:rsidRPr="00F40C5C">
        <w:rPr>
          <w:rFonts w:asciiTheme="majorHAnsi" w:hAnsiTheme="majorHAnsi" w:cstheme="majorHAnsi"/>
          <w:lang w:val="de-DE"/>
        </w:rPr>
        <w:t>fakúlt</w:t>
      </w:r>
      <w:proofErr w:type="spellEnd"/>
      <w:r w:rsidRPr="00F40C5C">
        <w:rPr>
          <w:rFonts w:asciiTheme="majorHAnsi" w:hAnsiTheme="majorHAnsi" w:cstheme="majorHAnsi"/>
          <w:lang w:val="de-DE"/>
        </w:rPr>
        <w:t>:</w:t>
      </w:r>
    </w:p>
    <w:p w:rsidR="002D6903" w:rsidRPr="00F40C5C" w:rsidRDefault="002D6903" w:rsidP="004B3B5C">
      <w:pPr>
        <w:rPr>
          <w:rFonts w:asciiTheme="majorHAnsi" w:hAnsiTheme="majorHAnsi" w:cstheme="majorHAnsi"/>
          <w:lang w:val="de-DE"/>
        </w:rPr>
      </w:pPr>
    </w:p>
    <w:p w:rsidR="004B3B5C" w:rsidRPr="002D6903" w:rsidRDefault="004B3B5C" w:rsidP="004B3B5C">
      <w:pPr>
        <w:rPr>
          <w:rFonts w:asciiTheme="majorHAnsi" w:hAnsiTheme="majorHAnsi" w:cstheme="majorHAnsi"/>
        </w:rPr>
      </w:pP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21A74A8E" wp14:editId="29E3F8A3">
            <wp:extent cx="2827020" cy="1882806"/>
            <wp:effectExtent l="0" t="0" r="0" b="317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sit_2018_modry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232" cy="189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903">
        <w:rPr>
          <w:rFonts w:asciiTheme="majorHAnsi" w:hAnsiTheme="majorHAnsi" w:cstheme="majorHAnsi"/>
        </w:rPr>
        <w:t xml:space="preserve"> </w:t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29C650E5" wp14:editId="381A2634">
            <wp:extent cx="2864604" cy="190500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89" cy="1907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B5C" w:rsidRPr="002D6903" w:rsidRDefault="004B3B5C" w:rsidP="004B3B5C">
      <w:pPr>
        <w:rPr>
          <w:rFonts w:asciiTheme="majorHAnsi" w:hAnsiTheme="majorHAnsi" w:cstheme="majorHAnsi"/>
        </w:rPr>
      </w:pP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5E385787" wp14:editId="3282D08D">
            <wp:extent cx="2827020" cy="1882807"/>
            <wp:effectExtent l="0" t="0" r="0" b="317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sit_2018_zluty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17" cy="189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903">
        <w:rPr>
          <w:rFonts w:asciiTheme="majorHAnsi" w:hAnsiTheme="majorHAnsi" w:cstheme="majorHAnsi"/>
        </w:rPr>
        <w:t xml:space="preserve"> </w:t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5F878A63" wp14:editId="6DD4D7A5">
            <wp:extent cx="2864485" cy="1907758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esit_2018_zeleny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592" cy="191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5C" w:rsidRPr="002D6903" w:rsidRDefault="004B3B5C" w:rsidP="004B3B5C">
      <w:pPr>
        <w:rPr>
          <w:rFonts w:asciiTheme="majorHAnsi" w:hAnsiTheme="majorHAnsi" w:cstheme="majorHAnsi"/>
        </w:rPr>
      </w:pPr>
      <w:r w:rsidRPr="002D6903">
        <w:rPr>
          <w:rFonts w:asciiTheme="majorHAnsi" w:hAnsiTheme="majorHAnsi" w:cstheme="majorHAnsi"/>
        </w:rPr>
        <w:t xml:space="preserve"> </w:t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1961D36C" wp14:editId="58F8A116">
            <wp:extent cx="2827020" cy="1882805"/>
            <wp:effectExtent l="0" t="0" r="0" b="317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rnek_2018_zluty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242" cy="189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903">
        <w:rPr>
          <w:rFonts w:asciiTheme="majorHAnsi" w:hAnsiTheme="majorHAnsi" w:cstheme="majorHAnsi"/>
        </w:rPr>
        <w:t xml:space="preserve"> </w:t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5548B470" wp14:editId="613F18A8">
            <wp:extent cx="2834005" cy="1887460"/>
            <wp:effectExtent l="0" t="0" r="4445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rnek_2018_modry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30" cy="190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5C" w:rsidRPr="002D6903" w:rsidRDefault="004B3B5C" w:rsidP="004B3B5C">
      <w:pPr>
        <w:rPr>
          <w:rFonts w:asciiTheme="majorHAnsi" w:hAnsiTheme="majorHAnsi" w:cstheme="majorHAnsi"/>
        </w:rPr>
      </w:pP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4CA1DB6B" wp14:editId="786B7168">
            <wp:extent cx="2853669" cy="1900555"/>
            <wp:effectExtent l="0" t="0" r="4445" b="444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atoh_modry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40" cy="190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903">
        <w:rPr>
          <w:rFonts w:asciiTheme="majorHAnsi" w:hAnsiTheme="majorHAnsi" w:cstheme="majorHAnsi"/>
        </w:rPr>
        <w:t xml:space="preserve"> </w:t>
      </w:r>
      <w:r w:rsidRPr="002D6903">
        <w:rPr>
          <w:rFonts w:asciiTheme="majorHAnsi" w:hAnsiTheme="majorHAnsi" w:cstheme="majorHAnsi"/>
          <w:noProof/>
          <w:lang w:val="sk-SK" w:eastAsia="sk-SK"/>
        </w:rPr>
        <w:drawing>
          <wp:inline distT="0" distB="0" distL="0" distR="0" wp14:anchorId="4CEAA54E" wp14:editId="60D48B5C">
            <wp:extent cx="2848902" cy="1897380"/>
            <wp:effectExtent l="0" t="0" r="8890" b="762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toh_zeleny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705" cy="189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5C" w:rsidRPr="002D6903" w:rsidRDefault="004B3B5C" w:rsidP="004B3B5C">
      <w:pPr>
        <w:rPr>
          <w:rFonts w:asciiTheme="majorHAnsi" w:hAnsiTheme="majorHAnsi" w:cstheme="majorHAnsi"/>
        </w:rPr>
      </w:pPr>
    </w:p>
    <w:p w:rsidR="004E3D2A" w:rsidRPr="002D6903" w:rsidRDefault="004B3B5C" w:rsidP="002D6903">
      <w:pPr>
        <w:tabs>
          <w:tab w:val="left" w:pos="1985"/>
        </w:tabs>
        <w:ind w:left="1973" w:hanging="1973"/>
        <w:rPr>
          <w:rFonts w:asciiTheme="majorHAnsi" w:hAnsiTheme="majorHAnsi" w:cstheme="majorHAnsi"/>
          <w:noProof/>
          <w:sz w:val="22"/>
          <w:szCs w:val="22"/>
          <w:lang w:val="sk-SK" w:eastAsia="sk-SK"/>
        </w:rPr>
      </w:pPr>
      <w:r w:rsidRPr="002D6903">
        <w:rPr>
          <w:rFonts w:asciiTheme="majorHAnsi" w:hAnsiTheme="majorHAnsi" w:cstheme="majorHAnsi"/>
        </w:rPr>
        <w:br/>
      </w:r>
    </w:p>
    <w:sectPr w:rsidR="004E3D2A" w:rsidRPr="002D6903" w:rsidSect="00544E71">
      <w:headerReference w:type="default" r:id="rId42"/>
      <w:footerReference w:type="default" r:id="rId43"/>
      <w:type w:val="continuous"/>
      <w:pgSz w:w="11900" w:h="16840"/>
      <w:pgMar w:top="2127" w:right="701" w:bottom="993" w:left="1276" w:header="708" w:footer="708" w:gutter="0"/>
      <w:pgNumType w:start="1"/>
      <w:cols w:space="14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5F7" w:rsidRDefault="009845F7" w:rsidP="0030006A">
      <w:r>
        <w:separator/>
      </w:r>
    </w:p>
  </w:endnote>
  <w:endnote w:type="continuationSeparator" w:id="0">
    <w:p w:rsidR="009845F7" w:rsidRDefault="009845F7" w:rsidP="00300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yriad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Default="008A76DC" w:rsidP="00C975A4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8A76DC" w:rsidRDefault="008A76DC" w:rsidP="0030006A">
    <w:pPr>
      <w:pStyle w:val="Pta"/>
      <w:framePr w:wrap="around" w:vAnchor="text" w:hAnchor="margin" w:y="1"/>
      <w:ind w:right="360" w:firstLine="360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8A76DC" w:rsidRDefault="008A76DC" w:rsidP="0030006A">
    <w:pPr>
      <w:pStyle w:val="Pt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Default="008A76DC" w:rsidP="0030006A">
    <w:pPr>
      <w:pStyle w:val="Pta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Pr="00F72759" w:rsidRDefault="008A76DC" w:rsidP="007F5771">
    <w:pPr>
      <w:pStyle w:val="Pta"/>
      <w:framePr w:wrap="around" w:vAnchor="text" w:hAnchor="margin" w:xAlign="right" w:y="1"/>
      <w:rPr>
        <w:rStyle w:val="slostrany"/>
        <w:rFonts w:asciiTheme="majorHAnsi" w:hAnsiTheme="majorHAnsi"/>
      </w:rPr>
    </w:pPr>
    <w:r w:rsidRPr="00F72759">
      <w:rPr>
        <w:rStyle w:val="slostrany"/>
        <w:rFonts w:asciiTheme="majorHAnsi" w:hAnsiTheme="majorHAnsi"/>
      </w:rPr>
      <w:fldChar w:fldCharType="begin"/>
    </w:r>
    <w:r w:rsidRPr="00F72759">
      <w:rPr>
        <w:rStyle w:val="slostrany"/>
        <w:rFonts w:asciiTheme="majorHAnsi" w:hAnsiTheme="majorHAnsi"/>
      </w:rPr>
      <w:instrText xml:space="preserve">PAGE  </w:instrText>
    </w:r>
    <w:r w:rsidRPr="00F72759">
      <w:rPr>
        <w:rStyle w:val="slostrany"/>
        <w:rFonts w:asciiTheme="majorHAnsi" w:hAnsiTheme="majorHAnsi"/>
      </w:rPr>
      <w:fldChar w:fldCharType="separate"/>
    </w:r>
    <w:r w:rsidR="00F40C5C">
      <w:rPr>
        <w:rStyle w:val="slostrany"/>
        <w:rFonts w:asciiTheme="majorHAnsi" w:hAnsiTheme="majorHAnsi"/>
        <w:noProof/>
      </w:rPr>
      <w:t>6</w:t>
    </w:r>
    <w:r w:rsidRPr="00F72759">
      <w:rPr>
        <w:rStyle w:val="slostrany"/>
        <w:rFonts w:asciiTheme="majorHAnsi" w:hAnsiTheme="majorHAnsi"/>
      </w:rPr>
      <w:fldChar w:fldCharType="end"/>
    </w:r>
  </w:p>
  <w:p w:rsidR="008A76DC" w:rsidRDefault="008A76DC" w:rsidP="0030006A">
    <w:pPr>
      <w:pStyle w:val="Pta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5F7" w:rsidRDefault="009845F7" w:rsidP="0030006A">
      <w:r>
        <w:separator/>
      </w:r>
    </w:p>
  </w:footnote>
  <w:footnote w:type="continuationSeparator" w:id="0">
    <w:p w:rsidR="009845F7" w:rsidRDefault="009845F7" w:rsidP="003000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Default="008A76DC" w:rsidP="001353B9">
    <w:pPr>
      <w:pStyle w:val="Hlavika"/>
      <w:ind w:left="-1276"/>
    </w:pPr>
    <w:r>
      <w:rPr>
        <w:noProof/>
        <w:lang w:val="sk-SK" w:eastAsia="sk-SK"/>
      </w:rPr>
      <w:drawing>
        <wp:inline distT="0" distB="0" distL="0" distR="0" wp14:anchorId="387C4A0F" wp14:editId="133201F6">
          <wp:extent cx="1675958" cy="615950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_bezNazvu_C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958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Default="008A76DC" w:rsidP="00AC307C">
    <w:pPr>
      <w:pStyle w:val="Hlavika"/>
      <w:ind w:left="-709" w:hanging="142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232521" wp14:editId="31544D2A">
              <wp:simplePos x="0" y="0"/>
              <wp:positionH relativeFrom="column">
                <wp:posOffset>2317116</wp:posOffset>
              </wp:positionH>
              <wp:positionV relativeFrom="paragraph">
                <wp:posOffset>112395</wp:posOffset>
              </wp:positionV>
              <wp:extent cx="3923030" cy="584200"/>
              <wp:effectExtent l="0" t="0" r="0" b="63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2303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A76DC" w:rsidRDefault="008A76DC" w:rsidP="00D412A4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                                                  </w:t>
                          </w:r>
                          <w:r w:rsidR="00F40C5C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12. zasadnutie V STU</w:t>
                          </w:r>
                          <w:r w:rsidRPr="00A20866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,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</w:t>
                          </w:r>
                          <w:r w:rsidR="004B3B5C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12</w:t>
                          </w:r>
                          <w:r w:rsidR="004E3D2A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. </w:t>
                          </w:r>
                          <w:r w:rsidR="00F40C5C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0</w:t>
                          </w:r>
                          <w:r w:rsidR="00E82C72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6</w:t>
                          </w:r>
                          <w:r w:rsidRPr="004015F1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. 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2019</w:t>
                          </w:r>
                        </w:p>
                        <w:p w:rsidR="008A76DC" w:rsidRPr="00A20866" w:rsidRDefault="002D2723" w:rsidP="002548EB">
                          <w:pPr>
                            <w:ind w:left="-993" w:firstLine="851"/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6"/>
                              <w:szCs w:val="16"/>
                              <w:lang w:val="sk-SK"/>
                            </w:rPr>
                            <w:t xml:space="preserve"> </w:t>
                          </w:r>
                          <w:r w:rsidR="004B3B5C">
                            <w:rPr>
                              <w:rFonts w:ascii="Calibri" w:hAnsi="Calibri" w:cs="Calibri"/>
                              <w:sz w:val="16"/>
                              <w:szCs w:val="16"/>
                              <w:lang w:val="sk-SK"/>
                            </w:rPr>
                            <w:t>Darčekové a propagačné predmety</w:t>
                          </w:r>
                          <w:r w:rsidR="00F1300F">
                            <w:rPr>
                              <w:rFonts w:ascii="Calibri" w:hAnsi="Calibri" w:cs="Calibri"/>
                              <w:sz w:val="16"/>
                              <w:szCs w:val="16"/>
                              <w:lang w:val="sk-SK"/>
                            </w:rPr>
                            <w:t xml:space="preserve"> STU</w:t>
                          </w:r>
                          <w:r w:rsidR="008A76DC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                                                                               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                 </w:t>
                          </w:r>
                          <w:r w:rsidR="0038355C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br/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</w:t>
                          </w:r>
                          <w:r w:rsidR="00E82C72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doc</w:t>
                          </w:r>
                          <w:r w:rsidR="00176AB9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.</w:t>
                          </w:r>
                          <w:r w:rsidR="008A76DC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Ing. </w:t>
                          </w:r>
                          <w:r w:rsidR="00E82C72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arch. Ľubica Vitková</w:t>
                          </w:r>
                          <w:r w:rsidR="008A76DC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, PhD.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82.45pt;margin-top:8.85pt;width:308.9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" filled="f" stroked="f">
              <v:textbox>
                <w:txbxContent>
                  <w:p w:rsidR="008A76DC" w:rsidRDefault="008A76DC" w:rsidP="00D412A4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                                                  </w:t>
                    </w:r>
                    <w:r w:rsidR="00F40C5C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12. zasadnutie V STU</w:t>
                    </w:r>
                    <w:r w:rsidRPr="00A20866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,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</w:t>
                    </w:r>
                    <w:r w:rsidR="004B3B5C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12</w:t>
                    </w:r>
                    <w:r w:rsidR="004E3D2A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. </w:t>
                    </w:r>
                    <w:r w:rsidR="00F40C5C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0</w:t>
                    </w:r>
                    <w:r w:rsidR="00E82C72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6</w:t>
                    </w:r>
                    <w:r w:rsidRPr="004015F1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. 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2019</w:t>
                    </w:r>
                  </w:p>
                  <w:p w:rsidR="008A76DC" w:rsidRPr="00A20866" w:rsidRDefault="002D2723" w:rsidP="002548EB">
                    <w:pPr>
                      <w:ind w:left="-993" w:firstLine="851"/>
                      <w:jc w:val="right"/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</w:pPr>
                    <w:r>
                      <w:rPr>
                        <w:rFonts w:ascii="Calibri" w:hAnsi="Calibri" w:cs="Calibri"/>
                        <w:sz w:val="16"/>
                        <w:szCs w:val="16"/>
                        <w:lang w:val="sk-SK"/>
                      </w:rPr>
                      <w:t xml:space="preserve"> </w:t>
                    </w:r>
                    <w:r w:rsidR="004B3B5C">
                      <w:rPr>
                        <w:rFonts w:ascii="Calibri" w:hAnsi="Calibri" w:cs="Calibri"/>
                        <w:sz w:val="16"/>
                        <w:szCs w:val="16"/>
                        <w:lang w:val="sk-SK"/>
                      </w:rPr>
                      <w:t>Darčekové a propagačné predmety</w:t>
                    </w:r>
                    <w:r w:rsidR="00F1300F">
                      <w:rPr>
                        <w:rFonts w:ascii="Calibri" w:hAnsi="Calibri" w:cs="Calibri"/>
                        <w:sz w:val="16"/>
                        <w:szCs w:val="16"/>
                        <w:lang w:val="sk-SK"/>
                      </w:rPr>
                      <w:t xml:space="preserve"> STU</w:t>
                    </w:r>
                    <w:r w:rsidR="008A76DC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                 </w:t>
                    </w:r>
                    <w:r w:rsidR="0038355C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br/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</w:t>
                    </w:r>
                    <w:r w:rsidR="00E82C72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doc</w:t>
                    </w:r>
                    <w:r w:rsidR="00176AB9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.</w:t>
                    </w:r>
                    <w:r w:rsidR="008A76DC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Ing. </w:t>
                    </w:r>
                    <w:r w:rsidR="00E82C72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arch. Ľubica Vitková</w:t>
                    </w:r>
                    <w:r w:rsidR="008A76DC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, PhD.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sk-SK" w:eastAsia="sk-SK"/>
      </w:rPr>
      <w:drawing>
        <wp:inline distT="0" distB="0" distL="0" distR="0" wp14:anchorId="0A210693" wp14:editId="3005DF5D">
          <wp:extent cx="1675958" cy="6159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_bezNazvu_C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958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6F31"/>
    <w:multiLevelType w:val="hybridMultilevel"/>
    <w:tmpl w:val="80D4C30A"/>
    <w:lvl w:ilvl="0" w:tplc="5E10EEA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4482D"/>
    <w:multiLevelType w:val="hybridMultilevel"/>
    <w:tmpl w:val="A5925992"/>
    <w:lvl w:ilvl="0" w:tplc="D02C9EA4">
      <w:start w:val="1"/>
      <w:numFmt w:val="lowerLetter"/>
      <w:lvlText w:val="%1)"/>
      <w:lvlJc w:val="left"/>
      <w:pPr>
        <w:ind w:left="233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053" w:hanging="360"/>
      </w:pPr>
    </w:lvl>
    <w:lvl w:ilvl="2" w:tplc="041B001B" w:tentative="1">
      <w:start w:val="1"/>
      <w:numFmt w:val="lowerRoman"/>
      <w:lvlText w:val="%3."/>
      <w:lvlJc w:val="right"/>
      <w:pPr>
        <w:ind w:left="3773" w:hanging="180"/>
      </w:pPr>
    </w:lvl>
    <w:lvl w:ilvl="3" w:tplc="041B000F" w:tentative="1">
      <w:start w:val="1"/>
      <w:numFmt w:val="decimal"/>
      <w:lvlText w:val="%4."/>
      <w:lvlJc w:val="left"/>
      <w:pPr>
        <w:ind w:left="4493" w:hanging="360"/>
      </w:pPr>
    </w:lvl>
    <w:lvl w:ilvl="4" w:tplc="041B0019" w:tentative="1">
      <w:start w:val="1"/>
      <w:numFmt w:val="lowerLetter"/>
      <w:lvlText w:val="%5."/>
      <w:lvlJc w:val="left"/>
      <w:pPr>
        <w:ind w:left="5213" w:hanging="360"/>
      </w:pPr>
    </w:lvl>
    <w:lvl w:ilvl="5" w:tplc="041B001B" w:tentative="1">
      <w:start w:val="1"/>
      <w:numFmt w:val="lowerRoman"/>
      <w:lvlText w:val="%6."/>
      <w:lvlJc w:val="right"/>
      <w:pPr>
        <w:ind w:left="5933" w:hanging="180"/>
      </w:pPr>
    </w:lvl>
    <w:lvl w:ilvl="6" w:tplc="041B000F" w:tentative="1">
      <w:start w:val="1"/>
      <w:numFmt w:val="decimal"/>
      <w:lvlText w:val="%7."/>
      <w:lvlJc w:val="left"/>
      <w:pPr>
        <w:ind w:left="6653" w:hanging="360"/>
      </w:pPr>
    </w:lvl>
    <w:lvl w:ilvl="7" w:tplc="041B0019" w:tentative="1">
      <w:start w:val="1"/>
      <w:numFmt w:val="lowerLetter"/>
      <w:lvlText w:val="%8."/>
      <w:lvlJc w:val="left"/>
      <w:pPr>
        <w:ind w:left="7373" w:hanging="360"/>
      </w:pPr>
    </w:lvl>
    <w:lvl w:ilvl="8" w:tplc="041B001B" w:tentative="1">
      <w:start w:val="1"/>
      <w:numFmt w:val="lowerRoman"/>
      <w:lvlText w:val="%9."/>
      <w:lvlJc w:val="right"/>
      <w:pPr>
        <w:ind w:left="8093" w:hanging="180"/>
      </w:pPr>
    </w:lvl>
  </w:abstractNum>
  <w:abstractNum w:abstractNumId="2">
    <w:nsid w:val="0D1C272A"/>
    <w:multiLevelType w:val="multilevel"/>
    <w:tmpl w:val="44D047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EFE4C89"/>
    <w:multiLevelType w:val="hybridMultilevel"/>
    <w:tmpl w:val="C5387030"/>
    <w:lvl w:ilvl="0" w:tplc="5E10EEA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3A3BF5"/>
    <w:multiLevelType w:val="hybridMultilevel"/>
    <w:tmpl w:val="5850879A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BF244B"/>
    <w:multiLevelType w:val="hybridMultilevel"/>
    <w:tmpl w:val="5D6EBF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61143"/>
    <w:multiLevelType w:val="hybridMultilevel"/>
    <w:tmpl w:val="3028D198"/>
    <w:lvl w:ilvl="0" w:tplc="6FC4374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21109"/>
    <w:multiLevelType w:val="hybridMultilevel"/>
    <w:tmpl w:val="EB862124"/>
    <w:lvl w:ilvl="0" w:tplc="DE7619B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43623B"/>
    <w:multiLevelType w:val="hybridMultilevel"/>
    <w:tmpl w:val="F74496F2"/>
    <w:lvl w:ilvl="0" w:tplc="345C17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F33725"/>
    <w:multiLevelType w:val="hybridMultilevel"/>
    <w:tmpl w:val="0A84D81A"/>
    <w:lvl w:ilvl="0" w:tplc="1C52FF6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8455CC"/>
    <w:multiLevelType w:val="hybridMultilevel"/>
    <w:tmpl w:val="91C478A8"/>
    <w:lvl w:ilvl="0" w:tplc="5E10EEA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BD73E2"/>
    <w:multiLevelType w:val="hybridMultilevel"/>
    <w:tmpl w:val="C612447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524221"/>
    <w:multiLevelType w:val="hybridMultilevel"/>
    <w:tmpl w:val="742AFFC2"/>
    <w:lvl w:ilvl="0" w:tplc="1C52FF6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492894"/>
    <w:multiLevelType w:val="hybridMultilevel"/>
    <w:tmpl w:val="B52E512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AC1135"/>
    <w:multiLevelType w:val="hybridMultilevel"/>
    <w:tmpl w:val="8A88278C"/>
    <w:lvl w:ilvl="0" w:tplc="DE7619B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9A1F3F"/>
    <w:multiLevelType w:val="hybridMultilevel"/>
    <w:tmpl w:val="521C8CAA"/>
    <w:lvl w:ilvl="0" w:tplc="4D4829C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30175D"/>
    <w:multiLevelType w:val="hybridMultilevel"/>
    <w:tmpl w:val="07FCC5AA"/>
    <w:lvl w:ilvl="0" w:tplc="1D689582">
      <w:start w:val="1"/>
      <w:numFmt w:val="lowerLetter"/>
      <w:lvlText w:val="%1)"/>
      <w:lvlJc w:val="left"/>
      <w:pPr>
        <w:ind w:left="2484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3204" w:hanging="360"/>
      </w:pPr>
    </w:lvl>
    <w:lvl w:ilvl="2" w:tplc="041B001B" w:tentative="1">
      <w:start w:val="1"/>
      <w:numFmt w:val="lowerRoman"/>
      <w:lvlText w:val="%3."/>
      <w:lvlJc w:val="right"/>
      <w:pPr>
        <w:ind w:left="3924" w:hanging="180"/>
      </w:pPr>
    </w:lvl>
    <w:lvl w:ilvl="3" w:tplc="041B000F" w:tentative="1">
      <w:start w:val="1"/>
      <w:numFmt w:val="decimal"/>
      <w:lvlText w:val="%4."/>
      <w:lvlJc w:val="left"/>
      <w:pPr>
        <w:ind w:left="4644" w:hanging="360"/>
      </w:pPr>
    </w:lvl>
    <w:lvl w:ilvl="4" w:tplc="041B0019" w:tentative="1">
      <w:start w:val="1"/>
      <w:numFmt w:val="lowerLetter"/>
      <w:lvlText w:val="%5."/>
      <w:lvlJc w:val="left"/>
      <w:pPr>
        <w:ind w:left="5364" w:hanging="360"/>
      </w:pPr>
    </w:lvl>
    <w:lvl w:ilvl="5" w:tplc="041B001B" w:tentative="1">
      <w:start w:val="1"/>
      <w:numFmt w:val="lowerRoman"/>
      <w:lvlText w:val="%6."/>
      <w:lvlJc w:val="right"/>
      <w:pPr>
        <w:ind w:left="6084" w:hanging="180"/>
      </w:pPr>
    </w:lvl>
    <w:lvl w:ilvl="6" w:tplc="041B000F" w:tentative="1">
      <w:start w:val="1"/>
      <w:numFmt w:val="decimal"/>
      <w:lvlText w:val="%7."/>
      <w:lvlJc w:val="left"/>
      <w:pPr>
        <w:ind w:left="6804" w:hanging="360"/>
      </w:pPr>
    </w:lvl>
    <w:lvl w:ilvl="7" w:tplc="041B0019" w:tentative="1">
      <w:start w:val="1"/>
      <w:numFmt w:val="lowerLetter"/>
      <w:lvlText w:val="%8."/>
      <w:lvlJc w:val="left"/>
      <w:pPr>
        <w:ind w:left="7524" w:hanging="360"/>
      </w:pPr>
    </w:lvl>
    <w:lvl w:ilvl="8" w:tplc="041B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7">
    <w:nsid w:val="54B4456E"/>
    <w:multiLevelType w:val="hybridMultilevel"/>
    <w:tmpl w:val="86B084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571FB2"/>
    <w:multiLevelType w:val="multilevel"/>
    <w:tmpl w:val="6E8C7D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19">
    <w:nsid w:val="58243398"/>
    <w:multiLevelType w:val="hybridMultilevel"/>
    <w:tmpl w:val="3528A1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1137F1"/>
    <w:multiLevelType w:val="hybridMultilevel"/>
    <w:tmpl w:val="BBB21A9C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1D30A06"/>
    <w:multiLevelType w:val="hybridMultilevel"/>
    <w:tmpl w:val="817AA6C6"/>
    <w:lvl w:ilvl="0" w:tplc="1C52FF6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0"/>
  </w:num>
  <w:num w:numId="4">
    <w:abstractNumId w:val="10"/>
  </w:num>
  <w:num w:numId="5">
    <w:abstractNumId w:val="0"/>
  </w:num>
  <w:num w:numId="6">
    <w:abstractNumId w:val="5"/>
  </w:num>
  <w:num w:numId="7">
    <w:abstractNumId w:val="1"/>
  </w:num>
  <w:num w:numId="8">
    <w:abstractNumId w:val="3"/>
  </w:num>
  <w:num w:numId="9">
    <w:abstractNumId w:val="9"/>
  </w:num>
  <w:num w:numId="10">
    <w:abstractNumId w:val="19"/>
  </w:num>
  <w:num w:numId="11">
    <w:abstractNumId w:val="21"/>
  </w:num>
  <w:num w:numId="12">
    <w:abstractNumId w:val="12"/>
  </w:num>
  <w:num w:numId="13">
    <w:abstractNumId w:val="11"/>
  </w:num>
  <w:num w:numId="14">
    <w:abstractNumId w:val="2"/>
  </w:num>
  <w:num w:numId="15">
    <w:abstractNumId w:val="18"/>
  </w:num>
  <w:num w:numId="16">
    <w:abstractNumId w:val="4"/>
  </w:num>
  <w:num w:numId="17">
    <w:abstractNumId w:val="13"/>
  </w:num>
  <w:num w:numId="18">
    <w:abstractNumId w:val="16"/>
  </w:num>
  <w:num w:numId="19">
    <w:abstractNumId w:val="17"/>
  </w:num>
  <w:num w:numId="20">
    <w:abstractNumId w:val="8"/>
  </w:num>
  <w:num w:numId="21">
    <w:abstractNumId w:val="6"/>
  </w:num>
  <w:num w:numId="22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AFD"/>
    <w:rsid w:val="00001356"/>
    <w:rsid w:val="00021AD1"/>
    <w:rsid w:val="00023348"/>
    <w:rsid w:val="0003049D"/>
    <w:rsid w:val="00040A79"/>
    <w:rsid w:val="00044011"/>
    <w:rsid w:val="00060D0D"/>
    <w:rsid w:val="0006257B"/>
    <w:rsid w:val="000627B3"/>
    <w:rsid w:val="0006307B"/>
    <w:rsid w:val="00080A8F"/>
    <w:rsid w:val="000B1152"/>
    <w:rsid w:val="000B1DC8"/>
    <w:rsid w:val="000B6F0F"/>
    <w:rsid w:val="000C7575"/>
    <w:rsid w:val="000D3FC3"/>
    <w:rsid w:val="000D5769"/>
    <w:rsid w:val="000D7FBD"/>
    <w:rsid w:val="000E23F7"/>
    <w:rsid w:val="000E4A63"/>
    <w:rsid w:val="00105CD5"/>
    <w:rsid w:val="00107E73"/>
    <w:rsid w:val="001353B9"/>
    <w:rsid w:val="00135681"/>
    <w:rsid w:val="00143775"/>
    <w:rsid w:val="00155714"/>
    <w:rsid w:val="0016778A"/>
    <w:rsid w:val="00167B6C"/>
    <w:rsid w:val="00174998"/>
    <w:rsid w:val="00176AB9"/>
    <w:rsid w:val="00180E89"/>
    <w:rsid w:val="001923DF"/>
    <w:rsid w:val="00196115"/>
    <w:rsid w:val="00197998"/>
    <w:rsid w:val="001A0871"/>
    <w:rsid w:val="001A1D43"/>
    <w:rsid w:val="001A3A5B"/>
    <w:rsid w:val="001B0EE7"/>
    <w:rsid w:val="001B1F83"/>
    <w:rsid w:val="001B30DA"/>
    <w:rsid w:val="001B584A"/>
    <w:rsid w:val="001C038A"/>
    <w:rsid w:val="001D2DD5"/>
    <w:rsid w:val="001E74C6"/>
    <w:rsid w:val="001F13C6"/>
    <w:rsid w:val="001F436B"/>
    <w:rsid w:val="001F7605"/>
    <w:rsid w:val="00200127"/>
    <w:rsid w:val="00201885"/>
    <w:rsid w:val="00204B67"/>
    <w:rsid w:val="002143FC"/>
    <w:rsid w:val="00222FBD"/>
    <w:rsid w:val="00224461"/>
    <w:rsid w:val="0023105E"/>
    <w:rsid w:val="002548EB"/>
    <w:rsid w:val="00266F9B"/>
    <w:rsid w:val="0027040F"/>
    <w:rsid w:val="00275F73"/>
    <w:rsid w:val="002766A4"/>
    <w:rsid w:val="00283869"/>
    <w:rsid w:val="0028433C"/>
    <w:rsid w:val="002863D6"/>
    <w:rsid w:val="00290247"/>
    <w:rsid w:val="00293D67"/>
    <w:rsid w:val="00294105"/>
    <w:rsid w:val="00294F55"/>
    <w:rsid w:val="002B114F"/>
    <w:rsid w:val="002B7F4D"/>
    <w:rsid w:val="002C59BD"/>
    <w:rsid w:val="002D2723"/>
    <w:rsid w:val="002D38BE"/>
    <w:rsid w:val="002D4983"/>
    <w:rsid w:val="002D658E"/>
    <w:rsid w:val="002D6903"/>
    <w:rsid w:val="002E4889"/>
    <w:rsid w:val="002E65B3"/>
    <w:rsid w:val="002F3F68"/>
    <w:rsid w:val="0030006A"/>
    <w:rsid w:val="00301165"/>
    <w:rsid w:val="00302925"/>
    <w:rsid w:val="003031D7"/>
    <w:rsid w:val="003057D9"/>
    <w:rsid w:val="00317BF0"/>
    <w:rsid w:val="00317C12"/>
    <w:rsid w:val="00327239"/>
    <w:rsid w:val="00327C41"/>
    <w:rsid w:val="003306F6"/>
    <w:rsid w:val="00335DD2"/>
    <w:rsid w:val="0035182A"/>
    <w:rsid w:val="00352C59"/>
    <w:rsid w:val="00354F40"/>
    <w:rsid w:val="0035558E"/>
    <w:rsid w:val="0036160D"/>
    <w:rsid w:val="00365772"/>
    <w:rsid w:val="00366590"/>
    <w:rsid w:val="00370653"/>
    <w:rsid w:val="00382AA0"/>
    <w:rsid w:val="0038355C"/>
    <w:rsid w:val="00384374"/>
    <w:rsid w:val="00391487"/>
    <w:rsid w:val="0039716C"/>
    <w:rsid w:val="003A478F"/>
    <w:rsid w:val="003B33FE"/>
    <w:rsid w:val="003C6947"/>
    <w:rsid w:val="003C725F"/>
    <w:rsid w:val="003C775A"/>
    <w:rsid w:val="003D3680"/>
    <w:rsid w:val="003D4F32"/>
    <w:rsid w:val="003D6503"/>
    <w:rsid w:val="003D7622"/>
    <w:rsid w:val="003E3E28"/>
    <w:rsid w:val="003E5F01"/>
    <w:rsid w:val="003E6E7C"/>
    <w:rsid w:val="003F142D"/>
    <w:rsid w:val="003F418E"/>
    <w:rsid w:val="003F5573"/>
    <w:rsid w:val="003F6D79"/>
    <w:rsid w:val="0040100F"/>
    <w:rsid w:val="004015F1"/>
    <w:rsid w:val="0040216A"/>
    <w:rsid w:val="00415C9F"/>
    <w:rsid w:val="00417DE9"/>
    <w:rsid w:val="00417EC7"/>
    <w:rsid w:val="00420F99"/>
    <w:rsid w:val="00425758"/>
    <w:rsid w:val="0042590E"/>
    <w:rsid w:val="00427221"/>
    <w:rsid w:val="00430F47"/>
    <w:rsid w:val="004329DD"/>
    <w:rsid w:val="00446E40"/>
    <w:rsid w:val="0049435F"/>
    <w:rsid w:val="00496F62"/>
    <w:rsid w:val="0049730A"/>
    <w:rsid w:val="004977A6"/>
    <w:rsid w:val="004A0751"/>
    <w:rsid w:val="004A10DE"/>
    <w:rsid w:val="004A21E4"/>
    <w:rsid w:val="004B3B5C"/>
    <w:rsid w:val="004B741D"/>
    <w:rsid w:val="004C2672"/>
    <w:rsid w:val="004D0D79"/>
    <w:rsid w:val="004D0EDF"/>
    <w:rsid w:val="004D33B5"/>
    <w:rsid w:val="004E3D2A"/>
    <w:rsid w:val="004E4EB8"/>
    <w:rsid w:val="004E6BFB"/>
    <w:rsid w:val="004F5365"/>
    <w:rsid w:val="004F6BB1"/>
    <w:rsid w:val="004F71BD"/>
    <w:rsid w:val="00502296"/>
    <w:rsid w:val="00506233"/>
    <w:rsid w:val="00506AD6"/>
    <w:rsid w:val="00510B75"/>
    <w:rsid w:val="005130A5"/>
    <w:rsid w:val="00520C7F"/>
    <w:rsid w:val="00520DCE"/>
    <w:rsid w:val="005333A5"/>
    <w:rsid w:val="00536A9B"/>
    <w:rsid w:val="005403A4"/>
    <w:rsid w:val="005417DA"/>
    <w:rsid w:val="0054384B"/>
    <w:rsid w:val="00544E71"/>
    <w:rsid w:val="00546A05"/>
    <w:rsid w:val="00547088"/>
    <w:rsid w:val="00551CF6"/>
    <w:rsid w:val="0055210A"/>
    <w:rsid w:val="00552A42"/>
    <w:rsid w:val="0055371B"/>
    <w:rsid w:val="00557D47"/>
    <w:rsid w:val="005653F8"/>
    <w:rsid w:val="00565EC1"/>
    <w:rsid w:val="00567F6F"/>
    <w:rsid w:val="00572D0E"/>
    <w:rsid w:val="00573767"/>
    <w:rsid w:val="00581A65"/>
    <w:rsid w:val="00587603"/>
    <w:rsid w:val="00591308"/>
    <w:rsid w:val="00592270"/>
    <w:rsid w:val="005A1790"/>
    <w:rsid w:val="005A192A"/>
    <w:rsid w:val="005A31BA"/>
    <w:rsid w:val="005A33BD"/>
    <w:rsid w:val="005C11BA"/>
    <w:rsid w:val="005D7BD4"/>
    <w:rsid w:val="005E1265"/>
    <w:rsid w:val="005E1A4C"/>
    <w:rsid w:val="00600263"/>
    <w:rsid w:val="0060614D"/>
    <w:rsid w:val="006214DA"/>
    <w:rsid w:val="006311A5"/>
    <w:rsid w:val="00637D4D"/>
    <w:rsid w:val="00644F5B"/>
    <w:rsid w:val="00646D4F"/>
    <w:rsid w:val="006511B8"/>
    <w:rsid w:val="00652B7B"/>
    <w:rsid w:val="00654D7A"/>
    <w:rsid w:val="0065691D"/>
    <w:rsid w:val="00662EE0"/>
    <w:rsid w:val="0066390C"/>
    <w:rsid w:val="00667AF7"/>
    <w:rsid w:val="00674707"/>
    <w:rsid w:val="00675220"/>
    <w:rsid w:val="006758B1"/>
    <w:rsid w:val="0068032C"/>
    <w:rsid w:val="00685A74"/>
    <w:rsid w:val="00687014"/>
    <w:rsid w:val="006A3462"/>
    <w:rsid w:val="006A57B7"/>
    <w:rsid w:val="006B25CC"/>
    <w:rsid w:val="006C01E7"/>
    <w:rsid w:val="006C6382"/>
    <w:rsid w:val="006E2BFB"/>
    <w:rsid w:val="006F3E69"/>
    <w:rsid w:val="006F4AFD"/>
    <w:rsid w:val="00702919"/>
    <w:rsid w:val="007056F4"/>
    <w:rsid w:val="00716F71"/>
    <w:rsid w:val="00723857"/>
    <w:rsid w:val="007265F6"/>
    <w:rsid w:val="00740A71"/>
    <w:rsid w:val="00741310"/>
    <w:rsid w:val="00753A66"/>
    <w:rsid w:val="007550ED"/>
    <w:rsid w:val="00757968"/>
    <w:rsid w:val="007609D9"/>
    <w:rsid w:val="007636F0"/>
    <w:rsid w:val="0076653A"/>
    <w:rsid w:val="007665F6"/>
    <w:rsid w:val="00766687"/>
    <w:rsid w:val="007668D6"/>
    <w:rsid w:val="007677AE"/>
    <w:rsid w:val="00774C85"/>
    <w:rsid w:val="00774D8A"/>
    <w:rsid w:val="0079264B"/>
    <w:rsid w:val="00796F70"/>
    <w:rsid w:val="007A07BF"/>
    <w:rsid w:val="007A41F3"/>
    <w:rsid w:val="007B0AC9"/>
    <w:rsid w:val="007B0CB9"/>
    <w:rsid w:val="007B216B"/>
    <w:rsid w:val="007C0C44"/>
    <w:rsid w:val="007C0F77"/>
    <w:rsid w:val="007C5ACF"/>
    <w:rsid w:val="007C6432"/>
    <w:rsid w:val="007E32B5"/>
    <w:rsid w:val="007F5771"/>
    <w:rsid w:val="007F6982"/>
    <w:rsid w:val="007F7752"/>
    <w:rsid w:val="007F7CAF"/>
    <w:rsid w:val="00803066"/>
    <w:rsid w:val="00803EE7"/>
    <w:rsid w:val="00806928"/>
    <w:rsid w:val="0081196B"/>
    <w:rsid w:val="0081424C"/>
    <w:rsid w:val="00814303"/>
    <w:rsid w:val="00815694"/>
    <w:rsid w:val="00820B4F"/>
    <w:rsid w:val="008328FE"/>
    <w:rsid w:val="00837027"/>
    <w:rsid w:val="008424A1"/>
    <w:rsid w:val="0085258F"/>
    <w:rsid w:val="0085524F"/>
    <w:rsid w:val="008661EA"/>
    <w:rsid w:val="0086730A"/>
    <w:rsid w:val="0087760F"/>
    <w:rsid w:val="00880F39"/>
    <w:rsid w:val="0088229C"/>
    <w:rsid w:val="008A0A5E"/>
    <w:rsid w:val="008A76DC"/>
    <w:rsid w:val="008C6C34"/>
    <w:rsid w:val="008C7449"/>
    <w:rsid w:val="008D25AF"/>
    <w:rsid w:val="008E186E"/>
    <w:rsid w:val="008F163C"/>
    <w:rsid w:val="00900619"/>
    <w:rsid w:val="00900E92"/>
    <w:rsid w:val="0090696C"/>
    <w:rsid w:val="00907CAC"/>
    <w:rsid w:val="00911743"/>
    <w:rsid w:val="00911866"/>
    <w:rsid w:val="00912897"/>
    <w:rsid w:val="00915BBC"/>
    <w:rsid w:val="00917036"/>
    <w:rsid w:val="00920AFF"/>
    <w:rsid w:val="00922224"/>
    <w:rsid w:val="00927F44"/>
    <w:rsid w:val="0094755F"/>
    <w:rsid w:val="009525D5"/>
    <w:rsid w:val="00954324"/>
    <w:rsid w:val="00955878"/>
    <w:rsid w:val="0096605A"/>
    <w:rsid w:val="00975883"/>
    <w:rsid w:val="00975F2D"/>
    <w:rsid w:val="009845F7"/>
    <w:rsid w:val="00987B5A"/>
    <w:rsid w:val="00990618"/>
    <w:rsid w:val="009A2370"/>
    <w:rsid w:val="009B13A6"/>
    <w:rsid w:val="009B4D17"/>
    <w:rsid w:val="009C0FD0"/>
    <w:rsid w:val="009C415E"/>
    <w:rsid w:val="009C4FC3"/>
    <w:rsid w:val="009E1D33"/>
    <w:rsid w:val="009E2862"/>
    <w:rsid w:val="009E4DCE"/>
    <w:rsid w:val="009E5EB5"/>
    <w:rsid w:val="009F0866"/>
    <w:rsid w:val="009F2328"/>
    <w:rsid w:val="009F2ED0"/>
    <w:rsid w:val="009F3C4B"/>
    <w:rsid w:val="00A11A31"/>
    <w:rsid w:val="00A15496"/>
    <w:rsid w:val="00A16988"/>
    <w:rsid w:val="00A20866"/>
    <w:rsid w:val="00A22B18"/>
    <w:rsid w:val="00A25541"/>
    <w:rsid w:val="00A31913"/>
    <w:rsid w:val="00A3427D"/>
    <w:rsid w:val="00A46167"/>
    <w:rsid w:val="00A46CA9"/>
    <w:rsid w:val="00A5473D"/>
    <w:rsid w:val="00A60CAA"/>
    <w:rsid w:val="00A74DFA"/>
    <w:rsid w:val="00A76957"/>
    <w:rsid w:val="00A87600"/>
    <w:rsid w:val="00A93EE5"/>
    <w:rsid w:val="00A95A01"/>
    <w:rsid w:val="00A974CA"/>
    <w:rsid w:val="00AA36C9"/>
    <w:rsid w:val="00AA4F9C"/>
    <w:rsid w:val="00AA5FA6"/>
    <w:rsid w:val="00AA75A9"/>
    <w:rsid w:val="00AB495A"/>
    <w:rsid w:val="00AB51E1"/>
    <w:rsid w:val="00AC307C"/>
    <w:rsid w:val="00AC4ADE"/>
    <w:rsid w:val="00AC7B50"/>
    <w:rsid w:val="00AD017C"/>
    <w:rsid w:val="00AD3C86"/>
    <w:rsid w:val="00AE60A2"/>
    <w:rsid w:val="00AF16C8"/>
    <w:rsid w:val="00AF7046"/>
    <w:rsid w:val="00B01648"/>
    <w:rsid w:val="00B01D81"/>
    <w:rsid w:val="00B04E81"/>
    <w:rsid w:val="00B052EB"/>
    <w:rsid w:val="00B13C4F"/>
    <w:rsid w:val="00B20B90"/>
    <w:rsid w:val="00B22945"/>
    <w:rsid w:val="00B32F52"/>
    <w:rsid w:val="00B35A5B"/>
    <w:rsid w:val="00B41AE3"/>
    <w:rsid w:val="00B4559E"/>
    <w:rsid w:val="00B468CD"/>
    <w:rsid w:val="00B50E1B"/>
    <w:rsid w:val="00B56D00"/>
    <w:rsid w:val="00B64CBE"/>
    <w:rsid w:val="00B66737"/>
    <w:rsid w:val="00B734A8"/>
    <w:rsid w:val="00B76F9F"/>
    <w:rsid w:val="00B80E8D"/>
    <w:rsid w:val="00B82E6B"/>
    <w:rsid w:val="00B87049"/>
    <w:rsid w:val="00B939DD"/>
    <w:rsid w:val="00B93D92"/>
    <w:rsid w:val="00B96003"/>
    <w:rsid w:val="00B96748"/>
    <w:rsid w:val="00BA1E7C"/>
    <w:rsid w:val="00BA674E"/>
    <w:rsid w:val="00BB1DD7"/>
    <w:rsid w:val="00BC76C7"/>
    <w:rsid w:val="00BD0EB4"/>
    <w:rsid w:val="00BD75FF"/>
    <w:rsid w:val="00BE4245"/>
    <w:rsid w:val="00BE61D3"/>
    <w:rsid w:val="00BE7D37"/>
    <w:rsid w:val="00BF0797"/>
    <w:rsid w:val="00BF0C9B"/>
    <w:rsid w:val="00BF52DE"/>
    <w:rsid w:val="00C13F2A"/>
    <w:rsid w:val="00C307F3"/>
    <w:rsid w:val="00C33587"/>
    <w:rsid w:val="00C42841"/>
    <w:rsid w:val="00C65499"/>
    <w:rsid w:val="00C67519"/>
    <w:rsid w:val="00C70217"/>
    <w:rsid w:val="00C87157"/>
    <w:rsid w:val="00C873EE"/>
    <w:rsid w:val="00C90744"/>
    <w:rsid w:val="00C95AEB"/>
    <w:rsid w:val="00C975A4"/>
    <w:rsid w:val="00CA4009"/>
    <w:rsid w:val="00CA5BA3"/>
    <w:rsid w:val="00CA7799"/>
    <w:rsid w:val="00CB1849"/>
    <w:rsid w:val="00CB20FF"/>
    <w:rsid w:val="00CB42A7"/>
    <w:rsid w:val="00CC4DEF"/>
    <w:rsid w:val="00CD7382"/>
    <w:rsid w:val="00CE26A9"/>
    <w:rsid w:val="00CE6832"/>
    <w:rsid w:val="00CE6990"/>
    <w:rsid w:val="00CE69C6"/>
    <w:rsid w:val="00CF7596"/>
    <w:rsid w:val="00D05A42"/>
    <w:rsid w:val="00D1633E"/>
    <w:rsid w:val="00D26228"/>
    <w:rsid w:val="00D32A97"/>
    <w:rsid w:val="00D34342"/>
    <w:rsid w:val="00D412A4"/>
    <w:rsid w:val="00D46F46"/>
    <w:rsid w:val="00D53C84"/>
    <w:rsid w:val="00D60CAF"/>
    <w:rsid w:val="00D66890"/>
    <w:rsid w:val="00D67247"/>
    <w:rsid w:val="00D763E0"/>
    <w:rsid w:val="00D86E84"/>
    <w:rsid w:val="00D87625"/>
    <w:rsid w:val="00D87665"/>
    <w:rsid w:val="00DB7BB5"/>
    <w:rsid w:val="00DC2298"/>
    <w:rsid w:val="00DC4844"/>
    <w:rsid w:val="00DC634F"/>
    <w:rsid w:val="00DD1BB1"/>
    <w:rsid w:val="00DD1DCF"/>
    <w:rsid w:val="00DD4687"/>
    <w:rsid w:val="00DD4B83"/>
    <w:rsid w:val="00DE0283"/>
    <w:rsid w:val="00DF1AB2"/>
    <w:rsid w:val="00DF2914"/>
    <w:rsid w:val="00DF5F7D"/>
    <w:rsid w:val="00E00909"/>
    <w:rsid w:val="00E14160"/>
    <w:rsid w:val="00E30FA5"/>
    <w:rsid w:val="00E33177"/>
    <w:rsid w:val="00E35A85"/>
    <w:rsid w:val="00E4602A"/>
    <w:rsid w:val="00E46859"/>
    <w:rsid w:val="00E46F64"/>
    <w:rsid w:val="00E47580"/>
    <w:rsid w:val="00E53765"/>
    <w:rsid w:val="00E55510"/>
    <w:rsid w:val="00E706DF"/>
    <w:rsid w:val="00E82C72"/>
    <w:rsid w:val="00E92A59"/>
    <w:rsid w:val="00E92DCE"/>
    <w:rsid w:val="00E94A46"/>
    <w:rsid w:val="00EA3DCC"/>
    <w:rsid w:val="00EB4781"/>
    <w:rsid w:val="00EB60ED"/>
    <w:rsid w:val="00EB620B"/>
    <w:rsid w:val="00EC0835"/>
    <w:rsid w:val="00EC1A7D"/>
    <w:rsid w:val="00EC7CB2"/>
    <w:rsid w:val="00ED0C49"/>
    <w:rsid w:val="00ED3EFA"/>
    <w:rsid w:val="00ED7E11"/>
    <w:rsid w:val="00EE0FAF"/>
    <w:rsid w:val="00EE7019"/>
    <w:rsid w:val="00EF39F7"/>
    <w:rsid w:val="00F005B5"/>
    <w:rsid w:val="00F02521"/>
    <w:rsid w:val="00F03B9A"/>
    <w:rsid w:val="00F10C81"/>
    <w:rsid w:val="00F1300F"/>
    <w:rsid w:val="00F24852"/>
    <w:rsid w:val="00F24D50"/>
    <w:rsid w:val="00F24DC7"/>
    <w:rsid w:val="00F2570A"/>
    <w:rsid w:val="00F25B70"/>
    <w:rsid w:val="00F3134B"/>
    <w:rsid w:val="00F32098"/>
    <w:rsid w:val="00F33B15"/>
    <w:rsid w:val="00F40C5C"/>
    <w:rsid w:val="00F42FB1"/>
    <w:rsid w:val="00F478CC"/>
    <w:rsid w:val="00F54BF6"/>
    <w:rsid w:val="00F6202D"/>
    <w:rsid w:val="00F64014"/>
    <w:rsid w:val="00F642C4"/>
    <w:rsid w:val="00F66372"/>
    <w:rsid w:val="00F70443"/>
    <w:rsid w:val="00F72759"/>
    <w:rsid w:val="00F7653E"/>
    <w:rsid w:val="00F82208"/>
    <w:rsid w:val="00F82CCB"/>
    <w:rsid w:val="00F84035"/>
    <w:rsid w:val="00F86533"/>
    <w:rsid w:val="00F94A95"/>
    <w:rsid w:val="00F9745E"/>
    <w:rsid w:val="00FA05DF"/>
    <w:rsid w:val="00FA1B83"/>
    <w:rsid w:val="00FA4197"/>
    <w:rsid w:val="00FA797E"/>
    <w:rsid w:val="00FD6E99"/>
    <w:rsid w:val="00FE1038"/>
    <w:rsid w:val="00FE119C"/>
    <w:rsid w:val="00FE1A72"/>
    <w:rsid w:val="00FF0D13"/>
    <w:rsid w:val="00FF146B"/>
    <w:rsid w:val="00FF52C0"/>
    <w:rsid w:val="00FF7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B3B5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0006A"/>
  </w:style>
  <w:style w:type="paragraph" w:styleId="Pta">
    <w:name w:val="footer"/>
    <w:basedOn w:val="Normlny"/>
    <w:link w:val="Pt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PtaChar">
    <w:name w:val="Päta Char"/>
    <w:basedOn w:val="Predvolenpsmoodseku"/>
    <w:link w:val="Pta"/>
    <w:uiPriority w:val="99"/>
    <w:rsid w:val="0030006A"/>
  </w:style>
  <w:style w:type="paragraph" w:styleId="Textbubliny">
    <w:name w:val="Balloon Text"/>
    <w:basedOn w:val="Normlny"/>
    <w:link w:val="TextbublinyChar"/>
    <w:uiPriority w:val="99"/>
    <w:semiHidden/>
    <w:unhideWhenUsed/>
    <w:rsid w:val="0030006A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006A"/>
    <w:rPr>
      <w:rFonts w:ascii="Lucida Grande" w:hAnsi="Lucida Grande"/>
      <w:sz w:val="18"/>
      <w:szCs w:val="18"/>
    </w:rPr>
  </w:style>
  <w:style w:type="character" w:styleId="slostrany">
    <w:name w:val="page number"/>
    <w:basedOn w:val="Predvolenpsmoodseku"/>
    <w:uiPriority w:val="99"/>
    <w:semiHidden/>
    <w:unhideWhenUsed/>
    <w:rsid w:val="0030006A"/>
  </w:style>
  <w:style w:type="paragraph" w:customStyle="1" w:styleId="Default">
    <w:name w:val="Default"/>
    <w:rsid w:val="005A1790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styleId="Odsekzoznamu">
    <w:name w:val="List Paragraph"/>
    <w:basedOn w:val="Normlny"/>
    <w:uiPriority w:val="34"/>
    <w:qFormat/>
    <w:rsid w:val="007F7752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sk-SK"/>
    </w:rPr>
  </w:style>
  <w:style w:type="character" w:styleId="Hypertextovprepojenie">
    <w:name w:val="Hyperlink"/>
    <w:uiPriority w:val="99"/>
    <w:unhideWhenUsed/>
    <w:rsid w:val="007F7752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75796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Siln">
    <w:name w:val="Strong"/>
    <w:basedOn w:val="Predvolenpsmoodseku"/>
    <w:uiPriority w:val="22"/>
    <w:qFormat/>
    <w:rsid w:val="00757968"/>
    <w:rPr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57968"/>
    <w:rPr>
      <w:color w:val="800080" w:themeColor="followedHyperlink"/>
      <w:u w:val="single"/>
    </w:rPr>
  </w:style>
  <w:style w:type="character" w:customStyle="1" w:styleId="5yl5">
    <w:name w:val="_5yl5"/>
    <w:basedOn w:val="Predvolenpsmoodseku"/>
    <w:rsid w:val="00837027"/>
  </w:style>
  <w:style w:type="paragraph" w:styleId="PredformtovanHTML">
    <w:name w:val="HTML Preformatted"/>
    <w:basedOn w:val="Normlny"/>
    <w:link w:val="PredformtovanHTMLChar"/>
    <w:uiPriority w:val="99"/>
    <w:unhideWhenUsed/>
    <w:rsid w:val="00176A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176AB9"/>
    <w:rPr>
      <w:rFonts w:ascii="Courier New" w:eastAsia="Times New Roman" w:hAnsi="Courier New" w:cs="Courier New"/>
      <w:sz w:val="20"/>
      <w:szCs w:val="20"/>
      <w:lang w:val="sk-SK"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B3B5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0006A"/>
  </w:style>
  <w:style w:type="paragraph" w:styleId="Pta">
    <w:name w:val="footer"/>
    <w:basedOn w:val="Normlny"/>
    <w:link w:val="Pt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PtaChar">
    <w:name w:val="Päta Char"/>
    <w:basedOn w:val="Predvolenpsmoodseku"/>
    <w:link w:val="Pta"/>
    <w:uiPriority w:val="99"/>
    <w:rsid w:val="0030006A"/>
  </w:style>
  <w:style w:type="paragraph" w:styleId="Textbubliny">
    <w:name w:val="Balloon Text"/>
    <w:basedOn w:val="Normlny"/>
    <w:link w:val="TextbublinyChar"/>
    <w:uiPriority w:val="99"/>
    <w:semiHidden/>
    <w:unhideWhenUsed/>
    <w:rsid w:val="0030006A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006A"/>
    <w:rPr>
      <w:rFonts w:ascii="Lucida Grande" w:hAnsi="Lucida Grande"/>
      <w:sz w:val="18"/>
      <w:szCs w:val="18"/>
    </w:rPr>
  </w:style>
  <w:style w:type="character" w:styleId="slostrany">
    <w:name w:val="page number"/>
    <w:basedOn w:val="Predvolenpsmoodseku"/>
    <w:uiPriority w:val="99"/>
    <w:semiHidden/>
    <w:unhideWhenUsed/>
    <w:rsid w:val="0030006A"/>
  </w:style>
  <w:style w:type="paragraph" w:customStyle="1" w:styleId="Default">
    <w:name w:val="Default"/>
    <w:rsid w:val="005A1790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styleId="Odsekzoznamu">
    <w:name w:val="List Paragraph"/>
    <w:basedOn w:val="Normlny"/>
    <w:uiPriority w:val="34"/>
    <w:qFormat/>
    <w:rsid w:val="007F7752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sk-SK"/>
    </w:rPr>
  </w:style>
  <w:style w:type="character" w:styleId="Hypertextovprepojenie">
    <w:name w:val="Hyperlink"/>
    <w:uiPriority w:val="99"/>
    <w:unhideWhenUsed/>
    <w:rsid w:val="007F7752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75796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Siln">
    <w:name w:val="Strong"/>
    <w:basedOn w:val="Predvolenpsmoodseku"/>
    <w:uiPriority w:val="22"/>
    <w:qFormat/>
    <w:rsid w:val="00757968"/>
    <w:rPr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57968"/>
    <w:rPr>
      <w:color w:val="800080" w:themeColor="followedHyperlink"/>
      <w:u w:val="single"/>
    </w:rPr>
  </w:style>
  <w:style w:type="character" w:customStyle="1" w:styleId="5yl5">
    <w:name w:val="_5yl5"/>
    <w:basedOn w:val="Predvolenpsmoodseku"/>
    <w:rsid w:val="00837027"/>
  </w:style>
  <w:style w:type="paragraph" w:styleId="PredformtovanHTML">
    <w:name w:val="HTML Preformatted"/>
    <w:basedOn w:val="Normlny"/>
    <w:link w:val="PredformtovanHTMLChar"/>
    <w:uiPriority w:val="99"/>
    <w:unhideWhenUsed/>
    <w:rsid w:val="00176A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176AB9"/>
    <w:rPr>
      <w:rFonts w:ascii="Courier New" w:eastAsia="Times New Roman" w:hAnsi="Courier New" w:cs="Courier New"/>
      <w:sz w:val="20"/>
      <w:szCs w:val="20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g"/><Relationship Id="rId42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g"/><Relationship Id="rId41" Type="http://schemas.openxmlformats.org/officeDocument/2006/relationships/image" Target="media/image3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g"/><Relationship Id="rId35" Type="http://schemas.openxmlformats.org/officeDocument/2006/relationships/image" Target="media/image25.png"/><Relationship Id="rId43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vcakova\Documents\STU\Zasadania%20RSTU\kosielka_gremium_ST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F2A757-F619-4D21-9875-150C8BF84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kosielka_gremium_STU.dotx</Template>
  <TotalTime>2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jevcakova</dc:creator>
  <cp:lastModifiedBy>Sevcikova</cp:lastModifiedBy>
  <cp:revision>4</cp:revision>
  <cp:lastPrinted>2012-10-08T08:32:00Z</cp:lastPrinted>
  <dcterms:created xsi:type="dcterms:W3CDTF">2019-06-10T10:15:00Z</dcterms:created>
  <dcterms:modified xsi:type="dcterms:W3CDTF">2019-06-10T13:35:00Z</dcterms:modified>
</cp:coreProperties>
</file>