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CF00D8" w:rsidRDefault="007D42C2" w:rsidP="005C11BC">
      <w:pPr>
        <w:pStyle w:val="Nadpis1"/>
        <w:ind w:right="284"/>
        <w:jc w:val="center"/>
        <w:rPr>
          <w:rFonts w:ascii="Cambria" w:hAnsi="Cambria" w:cs="Arial"/>
        </w:rPr>
      </w:pPr>
      <w:bookmarkStart w:id="0" w:name="_GoBack"/>
      <w:bookmarkEnd w:id="0"/>
      <w:r w:rsidRPr="00CF00D8">
        <w:rPr>
          <w:rFonts w:ascii="Cambria" w:hAnsi="Cambria" w:cs="Arial"/>
        </w:rPr>
        <w:t>SLOVENSKÁ TECHNICKÁ UNIVERZITA V BRATISLAVE</w:t>
      </w:r>
    </w:p>
    <w:p w:rsidR="007D42C2" w:rsidRPr="00CF00D8" w:rsidRDefault="007D42C2" w:rsidP="007D42C2"/>
    <w:p w:rsidR="005C11BC" w:rsidRPr="00C37611" w:rsidRDefault="005C11BC" w:rsidP="005C11BC">
      <w:pPr>
        <w:pStyle w:val="Nadpis1"/>
        <w:ind w:right="284"/>
        <w:jc w:val="center"/>
        <w:rPr>
          <w:rFonts w:ascii="Cambria" w:hAnsi="Cambria" w:cs="Arial"/>
          <w:lang w:val="sk-SK"/>
        </w:rPr>
      </w:pPr>
      <w:r w:rsidRPr="00CF00D8">
        <w:rPr>
          <w:rFonts w:ascii="Cambria" w:hAnsi="Cambria" w:cs="Arial"/>
        </w:rPr>
        <w:t>Z</w:t>
      </w:r>
      <w:r w:rsidR="00890F7A" w:rsidRPr="00CF00D8">
        <w:rPr>
          <w:rFonts w:ascii="Cambria" w:hAnsi="Cambria" w:cs="Arial"/>
        </w:rPr>
        <w:t>ÁPISNICA</w:t>
      </w:r>
      <w:r w:rsidRPr="00CF00D8">
        <w:rPr>
          <w:rFonts w:ascii="Cambria" w:hAnsi="Cambria" w:cs="Arial"/>
        </w:rPr>
        <w:t xml:space="preserve"> č. </w:t>
      </w:r>
      <w:r w:rsidR="00EB02E4">
        <w:rPr>
          <w:rFonts w:ascii="Cambria" w:hAnsi="Cambria" w:cs="Arial"/>
          <w:lang w:val="sk-SK"/>
        </w:rPr>
        <w:t>1</w:t>
      </w:r>
      <w:r w:rsidRPr="00CF00D8">
        <w:rPr>
          <w:rFonts w:ascii="Cambria" w:hAnsi="Cambria" w:cs="Arial"/>
        </w:rPr>
        <w:t>/201</w:t>
      </w:r>
      <w:r w:rsidR="00C37611">
        <w:rPr>
          <w:rFonts w:ascii="Cambria" w:hAnsi="Cambria" w:cs="Arial"/>
          <w:lang w:val="sk-SK"/>
        </w:rPr>
        <w:t>8</w:t>
      </w:r>
    </w:p>
    <w:p w:rsidR="005C11BC" w:rsidRPr="00C37611" w:rsidRDefault="005C11BC" w:rsidP="00D053BB">
      <w:pPr>
        <w:pStyle w:val="Nadpis1"/>
        <w:pBdr>
          <w:bottom w:val="single" w:sz="4" w:space="7" w:color="auto"/>
        </w:pBdr>
        <w:ind w:right="284"/>
        <w:jc w:val="center"/>
        <w:rPr>
          <w:rFonts w:ascii="Cambria" w:hAnsi="Cambria" w:cs="Arial"/>
          <w:lang w:val="sk-SK"/>
        </w:rPr>
      </w:pPr>
      <w:r w:rsidRPr="00CF00D8">
        <w:rPr>
          <w:rFonts w:ascii="Cambria" w:hAnsi="Cambria" w:cs="Arial"/>
        </w:rPr>
        <w:t>z</w:t>
      </w:r>
      <w:r w:rsidR="00890F7A" w:rsidRPr="00CF00D8">
        <w:rPr>
          <w:rFonts w:ascii="Cambria" w:hAnsi="Cambria" w:cs="Arial"/>
        </w:rPr>
        <w:t>o</w:t>
      </w:r>
      <w:r w:rsidRPr="00CF00D8">
        <w:rPr>
          <w:rFonts w:ascii="Cambria" w:hAnsi="Cambria" w:cs="Arial"/>
        </w:rPr>
        <w:t> </w:t>
      </w:r>
      <w:r w:rsidR="00890F7A" w:rsidRPr="00CF00D8">
        <w:rPr>
          <w:rFonts w:ascii="Cambria" w:hAnsi="Cambria" w:cs="Arial"/>
        </w:rPr>
        <w:t>zasadnutia</w:t>
      </w:r>
      <w:r w:rsidRPr="00CF00D8">
        <w:rPr>
          <w:rFonts w:ascii="Cambria" w:hAnsi="Cambria" w:cs="Arial"/>
        </w:rPr>
        <w:t xml:space="preserve"> </w:t>
      </w:r>
      <w:r w:rsidR="000E2144" w:rsidRPr="00CF00D8">
        <w:rPr>
          <w:rFonts w:ascii="Cambria" w:hAnsi="Cambria" w:cs="Arial"/>
        </w:rPr>
        <w:t>Správnej rady</w:t>
      </w:r>
      <w:r w:rsidRPr="00CF00D8">
        <w:rPr>
          <w:rFonts w:ascii="Cambria" w:hAnsi="Cambria" w:cs="Arial"/>
        </w:rPr>
        <w:t xml:space="preserve"> STU zo dňa </w:t>
      </w:r>
      <w:r w:rsidR="00C37611">
        <w:rPr>
          <w:rFonts w:ascii="Cambria" w:hAnsi="Cambria" w:cs="Arial"/>
          <w:lang w:val="sk-SK"/>
        </w:rPr>
        <w:t>07</w:t>
      </w:r>
      <w:r w:rsidRPr="00CF00D8">
        <w:rPr>
          <w:rFonts w:ascii="Cambria" w:hAnsi="Cambria" w:cs="Arial"/>
        </w:rPr>
        <w:t xml:space="preserve">. </w:t>
      </w:r>
      <w:r w:rsidR="00EB02E4">
        <w:rPr>
          <w:rFonts w:ascii="Cambria" w:hAnsi="Cambria" w:cs="Arial"/>
          <w:lang w:val="sk-SK"/>
        </w:rPr>
        <w:t>0</w:t>
      </w:r>
      <w:r w:rsidR="00C37611">
        <w:rPr>
          <w:rFonts w:ascii="Cambria" w:hAnsi="Cambria" w:cs="Arial"/>
          <w:lang w:val="sk-SK"/>
        </w:rPr>
        <w:t>6</w:t>
      </w:r>
      <w:r w:rsidRPr="00CF00D8">
        <w:rPr>
          <w:rFonts w:ascii="Cambria" w:hAnsi="Cambria" w:cs="Arial"/>
        </w:rPr>
        <w:t>. 201</w:t>
      </w:r>
      <w:r w:rsidR="00C37611">
        <w:rPr>
          <w:rFonts w:ascii="Cambria" w:hAnsi="Cambria" w:cs="Arial"/>
          <w:lang w:val="sk-SK"/>
        </w:rPr>
        <w:t>8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B826AC" w:rsidRDefault="00B826AC" w:rsidP="008D0246">
      <w:pPr>
        <w:pStyle w:val="Zarkazkladnhotextu"/>
        <w:ind w:right="284"/>
        <w:jc w:val="left"/>
        <w:rPr>
          <w:rFonts w:ascii="Calibri" w:hAnsi="Calibri" w:cs="Arial"/>
          <w:i/>
          <w:u w:val="single"/>
          <w:lang w:val="sk-SK"/>
        </w:rPr>
      </w:pPr>
    </w:p>
    <w:p w:rsidR="008D0246" w:rsidRPr="007D42C2" w:rsidRDefault="007D42C2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B5A17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BB5A17" w:rsidRDefault="00BB5A17" w:rsidP="008D0246">
      <w:pPr>
        <w:pStyle w:val="Zarkazkladnhotextu"/>
        <w:ind w:right="284"/>
        <w:jc w:val="left"/>
        <w:rPr>
          <w:rFonts w:ascii="Cambria" w:hAnsi="Cambria" w:cs="Arial"/>
          <w:sz w:val="18"/>
          <w:szCs w:val="18"/>
          <w:lang w:val="sk-SK"/>
        </w:rPr>
      </w:pPr>
      <w:r>
        <w:rPr>
          <w:rFonts w:ascii="Cambria" w:hAnsi="Cambria" w:cs="Arial"/>
          <w:b/>
          <w:sz w:val="18"/>
          <w:szCs w:val="18"/>
          <w:u w:val="single"/>
          <w:lang w:val="sk-SK"/>
        </w:rPr>
        <w:t>PRIZVAN</w:t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Í</w:t>
      </w:r>
      <w:r>
        <w:rPr>
          <w:rFonts w:ascii="Cambria" w:hAnsi="Cambria" w:cs="Arial"/>
          <w:b/>
          <w:sz w:val="18"/>
          <w:szCs w:val="18"/>
          <w:u w:val="single"/>
          <w:lang w:val="sk-SK"/>
        </w:rPr>
        <w:t xml:space="preserve"> HOSTIA</w:t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:</w:t>
      </w:r>
      <w:r w:rsidRPr="00BB5A17">
        <w:rPr>
          <w:rFonts w:ascii="Cambria" w:hAnsi="Cambria" w:cs="Arial"/>
          <w:b/>
          <w:sz w:val="18"/>
          <w:szCs w:val="18"/>
          <w:lang w:val="sk-SK"/>
        </w:rPr>
        <w:tab/>
      </w:r>
      <w:r w:rsidRPr="00BB5A17">
        <w:rPr>
          <w:rFonts w:ascii="Cambria" w:hAnsi="Cambria" w:cs="Arial"/>
          <w:sz w:val="18"/>
          <w:szCs w:val="18"/>
          <w:lang w:val="sk-SK"/>
        </w:rPr>
        <w:t>prof. Ing. Robert Redhammer, PhD.</w:t>
      </w:r>
      <w:r>
        <w:rPr>
          <w:rFonts w:ascii="Cambria" w:hAnsi="Cambria" w:cs="Arial"/>
          <w:sz w:val="18"/>
          <w:szCs w:val="18"/>
          <w:lang w:val="sk-SK"/>
        </w:rPr>
        <w:t>, rektor STU</w:t>
      </w:r>
    </w:p>
    <w:p w:rsidR="001D6DB7" w:rsidRDefault="00BB5A17" w:rsidP="00BB5A17">
      <w:pPr>
        <w:pStyle w:val="Zarkazkladnhotextu"/>
        <w:ind w:left="2118" w:right="284" w:firstLine="6"/>
        <w:jc w:val="left"/>
        <w:rPr>
          <w:rFonts w:ascii="Cambria" w:hAnsi="Cambria" w:cs="Arial"/>
          <w:sz w:val="18"/>
          <w:szCs w:val="18"/>
          <w:lang w:val="sk-SK"/>
        </w:rPr>
      </w:pPr>
      <w:r w:rsidRPr="00BB5A17">
        <w:rPr>
          <w:rFonts w:ascii="Cambria" w:hAnsi="Cambria" w:cs="Arial"/>
          <w:sz w:val="18"/>
          <w:szCs w:val="18"/>
          <w:lang w:val="sk-SK"/>
        </w:rPr>
        <w:t xml:space="preserve">Ing. </w:t>
      </w:r>
      <w:r w:rsidR="00DF46ED">
        <w:rPr>
          <w:rFonts w:ascii="Cambria" w:hAnsi="Cambria" w:cs="Arial"/>
          <w:sz w:val="18"/>
          <w:szCs w:val="18"/>
          <w:lang w:val="sk-SK"/>
        </w:rPr>
        <w:t>Dušan Faktor</w:t>
      </w:r>
      <w:r>
        <w:rPr>
          <w:rFonts w:ascii="Cambria" w:hAnsi="Cambria" w:cs="Arial"/>
          <w:sz w:val="18"/>
          <w:szCs w:val="18"/>
          <w:lang w:val="sk-SK"/>
        </w:rPr>
        <w:t xml:space="preserve">, </w:t>
      </w:r>
      <w:r w:rsidR="00DF46ED">
        <w:rPr>
          <w:rFonts w:ascii="Cambria" w:hAnsi="Cambria" w:cs="Arial"/>
          <w:sz w:val="18"/>
          <w:szCs w:val="18"/>
          <w:lang w:val="sk-SK"/>
        </w:rPr>
        <w:t xml:space="preserve">PhD., </w:t>
      </w:r>
      <w:r>
        <w:rPr>
          <w:rFonts w:ascii="Cambria" w:hAnsi="Cambria" w:cs="Arial"/>
          <w:sz w:val="18"/>
          <w:szCs w:val="18"/>
          <w:lang w:val="sk-SK"/>
        </w:rPr>
        <w:t>kvestor STU</w:t>
      </w:r>
    </w:p>
    <w:p w:rsidR="00FA68F1" w:rsidRDefault="00FA68F1" w:rsidP="00BB5A17">
      <w:pPr>
        <w:pStyle w:val="Zarkazkladnhotextu"/>
        <w:ind w:left="2118" w:right="284" w:firstLine="6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  <w:r>
        <w:rPr>
          <w:rFonts w:ascii="Cambria" w:hAnsi="Cambria" w:cs="Arial"/>
          <w:sz w:val="18"/>
          <w:szCs w:val="18"/>
          <w:lang w:val="sk-SK"/>
        </w:rPr>
        <w:t>prof. Ing. Marián Peciar, PhD.</w:t>
      </w:r>
    </w:p>
    <w:p w:rsidR="00BB5A17" w:rsidRDefault="00BB5A17" w:rsidP="008D0246">
      <w:pPr>
        <w:pStyle w:val="Zarkazkladnhotextu"/>
        <w:ind w:right="284"/>
        <w:jc w:val="left"/>
        <w:rPr>
          <w:rFonts w:ascii="Cambria" w:hAnsi="Cambria" w:cs="Arial"/>
          <w:sz w:val="18"/>
          <w:szCs w:val="18"/>
          <w:lang w:val="sk-SK"/>
        </w:rPr>
      </w:pPr>
    </w:p>
    <w:p w:rsidR="00FA5CE9" w:rsidRPr="00FA5CE9" w:rsidRDefault="00FA5CE9" w:rsidP="008D0246">
      <w:pPr>
        <w:pStyle w:val="Zarkazkladnhotextu"/>
        <w:ind w:right="284"/>
        <w:jc w:val="left"/>
        <w:rPr>
          <w:rFonts w:ascii="Cambria" w:hAnsi="Cambria" w:cs="Arial"/>
          <w:sz w:val="18"/>
          <w:szCs w:val="18"/>
          <w:lang w:val="sk-SK"/>
        </w:rPr>
      </w:pPr>
      <w:r w:rsidRPr="00FA5CE9">
        <w:rPr>
          <w:rFonts w:ascii="Cambria" w:hAnsi="Cambria" w:cs="Arial"/>
          <w:sz w:val="18"/>
          <w:szCs w:val="18"/>
          <w:lang w:val="sk-SK"/>
        </w:rPr>
        <w:t>Správna rada STU bola uznášaniaschopná.</w:t>
      </w:r>
    </w:p>
    <w:p w:rsidR="00FA5CE9" w:rsidRDefault="00FA5CE9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</w:rPr>
      </w:pPr>
    </w:p>
    <w:p w:rsidR="005C11BC" w:rsidRPr="007D42C2" w:rsidRDefault="00B81C40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A651C7" w:rsidRPr="00A651C7" w:rsidRDefault="00A651C7" w:rsidP="00A651C7">
      <w:pPr>
        <w:pStyle w:val="Odsekzoznamu"/>
        <w:numPr>
          <w:ilvl w:val="0"/>
          <w:numId w:val="2"/>
        </w:numPr>
        <w:ind w:left="425" w:right="567" w:hanging="425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A651C7">
        <w:rPr>
          <w:rFonts w:asciiTheme="majorHAnsi" w:hAnsiTheme="majorHAnsi"/>
          <w:sz w:val="18"/>
          <w:szCs w:val="18"/>
        </w:rPr>
        <w:t>Otvorenie</w:t>
      </w:r>
    </w:p>
    <w:p w:rsidR="00A651C7" w:rsidRPr="00A651C7" w:rsidRDefault="00A651C7" w:rsidP="00A651C7">
      <w:pPr>
        <w:pStyle w:val="Odsekzoznamu"/>
        <w:numPr>
          <w:ilvl w:val="0"/>
          <w:numId w:val="2"/>
        </w:numPr>
        <w:ind w:left="425" w:right="567" w:hanging="425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A651C7">
        <w:rPr>
          <w:rFonts w:asciiTheme="majorHAnsi" w:hAnsiTheme="majorHAnsi"/>
          <w:sz w:val="18"/>
          <w:szCs w:val="18"/>
        </w:rPr>
        <w:t>Kontrola uznesení</w:t>
      </w:r>
    </w:p>
    <w:p w:rsidR="00A651C7" w:rsidRPr="00A651C7" w:rsidRDefault="00A651C7" w:rsidP="00A651C7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A651C7">
        <w:rPr>
          <w:rFonts w:asciiTheme="majorHAnsi" w:hAnsiTheme="majorHAnsi"/>
          <w:color w:val="000000"/>
          <w:sz w:val="18"/>
          <w:szCs w:val="18"/>
        </w:rPr>
        <w:t>Správa o činnosti Správnej rady STU za rok 2017</w:t>
      </w:r>
    </w:p>
    <w:p w:rsidR="00A651C7" w:rsidRPr="00A651C7" w:rsidRDefault="00A651C7" w:rsidP="00A651C7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A651C7">
        <w:rPr>
          <w:rFonts w:asciiTheme="majorHAnsi" w:hAnsiTheme="majorHAnsi"/>
          <w:sz w:val="18"/>
          <w:szCs w:val="18"/>
        </w:rPr>
        <w:t>Návrh rozpočtu STU na rok 2018</w:t>
      </w:r>
    </w:p>
    <w:p w:rsidR="00A651C7" w:rsidRPr="00A651C7" w:rsidRDefault="00A651C7" w:rsidP="00A651C7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A651C7">
        <w:rPr>
          <w:rFonts w:asciiTheme="majorHAnsi" w:hAnsiTheme="majorHAnsi" w:cs="Calibri"/>
          <w:sz w:val="18"/>
          <w:szCs w:val="18"/>
        </w:rPr>
        <w:t>Dlhodobý zámer STU na roky od 2018</w:t>
      </w:r>
    </w:p>
    <w:p w:rsidR="00A651C7" w:rsidRPr="00A651C7" w:rsidRDefault="00A651C7" w:rsidP="00A651C7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A651C7">
        <w:rPr>
          <w:rFonts w:asciiTheme="majorHAnsi" w:hAnsiTheme="majorHAnsi"/>
          <w:sz w:val="18"/>
          <w:szCs w:val="18"/>
        </w:rPr>
        <w:t>Výročná správa o činnosti STU za rok 2017</w:t>
      </w:r>
    </w:p>
    <w:p w:rsidR="00A651C7" w:rsidRPr="00A651C7" w:rsidRDefault="00A651C7" w:rsidP="00A651C7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A651C7">
        <w:rPr>
          <w:rFonts w:asciiTheme="majorHAnsi" w:hAnsiTheme="majorHAnsi"/>
          <w:sz w:val="18"/>
          <w:szCs w:val="18"/>
        </w:rPr>
        <w:t>Výročná správa o hospodárení STU za rok 2017</w:t>
      </w:r>
    </w:p>
    <w:p w:rsidR="00A651C7" w:rsidRPr="00A651C7" w:rsidRDefault="00A651C7" w:rsidP="00A651C7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A651C7">
        <w:rPr>
          <w:rFonts w:asciiTheme="majorHAnsi" w:hAnsiTheme="majorHAnsi"/>
          <w:sz w:val="18"/>
          <w:szCs w:val="18"/>
        </w:rPr>
        <w:t>Návrh na vydanie predchádzajúceho písomného súhlasu na prevod nehnuteľností vo vlastníctve STU – Účelové zariadenie v Gabčíkove</w:t>
      </w:r>
    </w:p>
    <w:p w:rsidR="00A651C7" w:rsidRPr="00A651C7" w:rsidRDefault="00A651C7" w:rsidP="00A651C7">
      <w:pPr>
        <w:pStyle w:val="Odsekzoznamu"/>
        <w:numPr>
          <w:ilvl w:val="0"/>
          <w:numId w:val="2"/>
        </w:numPr>
        <w:ind w:left="426" w:hanging="426"/>
        <w:rPr>
          <w:rStyle w:val="label"/>
          <w:rFonts w:asciiTheme="majorHAnsi" w:hAnsiTheme="majorHAnsi"/>
          <w:sz w:val="18"/>
          <w:szCs w:val="18"/>
        </w:rPr>
      </w:pPr>
      <w:r w:rsidRPr="00A651C7">
        <w:rPr>
          <w:rStyle w:val="label"/>
          <w:rFonts w:asciiTheme="majorHAnsi" w:hAnsiTheme="majorHAnsi"/>
          <w:sz w:val="18"/>
          <w:szCs w:val="18"/>
        </w:rPr>
        <w:t xml:space="preserve">Návrh na zriadenie vecného bremena na pozemkoch vo vlastníctve STU v prospech Bratislavská teplárenská, a.s. </w:t>
      </w:r>
    </w:p>
    <w:p w:rsidR="00A651C7" w:rsidRPr="00A651C7" w:rsidRDefault="00A651C7" w:rsidP="00A651C7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A651C7">
        <w:rPr>
          <w:rFonts w:asciiTheme="majorHAnsi" w:hAnsiTheme="majorHAnsi"/>
          <w:sz w:val="18"/>
          <w:szCs w:val="18"/>
        </w:rPr>
        <w:t>Aktuálne témy na  STU – ústna informácia</w:t>
      </w:r>
    </w:p>
    <w:p w:rsidR="00A651C7" w:rsidRPr="00A651C7" w:rsidRDefault="00A651C7" w:rsidP="00A651C7">
      <w:pPr>
        <w:pStyle w:val="Odsekzoznamu"/>
        <w:numPr>
          <w:ilvl w:val="0"/>
          <w:numId w:val="2"/>
        </w:numPr>
        <w:ind w:left="426" w:right="567" w:hanging="426"/>
        <w:contextualSpacing w:val="0"/>
        <w:rPr>
          <w:rFonts w:asciiTheme="majorHAnsi" w:hAnsiTheme="majorHAnsi"/>
          <w:sz w:val="18"/>
          <w:szCs w:val="18"/>
        </w:rPr>
      </w:pPr>
      <w:r w:rsidRPr="00A651C7">
        <w:rPr>
          <w:rFonts w:asciiTheme="majorHAnsi" w:hAnsiTheme="majorHAnsi"/>
          <w:sz w:val="18"/>
          <w:szCs w:val="18"/>
        </w:rPr>
        <w:t>Súdne spory STU – informácia</w:t>
      </w:r>
    </w:p>
    <w:p w:rsidR="007465CD" w:rsidRPr="007465CD" w:rsidRDefault="007465CD" w:rsidP="007465CD">
      <w:pPr>
        <w:pStyle w:val="Odsekzoznamu"/>
        <w:numPr>
          <w:ilvl w:val="0"/>
          <w:numId w:val="2"/>
        </w:numPr>
        <w:ind w:left="426" w:right="567" w:hanging="426"/>
        <w:rPr>
          <w:rFonts w:asciiTheme="majorHAnsi" w:hAnsiTheme="majorHAnsi"/>
          <w:sz w:val="18"/>
          <w:szCs w:val="18"/>
        </w:rPr>
      </w:pPr>
      <w:r w:rsidRPr="007465CD">
        <w:rPr>
          <w:rFonts w:asciiTheme="majorHAnsi" w:hAnsiTheme="majorHAnsi"/>
          <w:sz w:val="18"/>
          <w:szCs w:val="18"/>
        </w:rPr>
        <w:t>Rôzne</w:t>
      </w:r>
    </w:p>
    <w:p w:rsidR="00FA68F1" w:rsidRPr="00FA68F1" w:rsidRDefault="00FA68F1" w:rsidP="00FA68F1">
      <w:pPr>
        <w:pStyle w:val="Odsekzoznamu"/>
        <w:ind w:right="567" w:hanging="294"/>
        <w:rPr>
          <w:rFonts w:asciiTheme="majorHAnsi" w:hAnsiTheme="majorHAnsi"/>
          <w:sz w:val="18"/>
          <w:szCs w:val="18"/>
        </w:rPr>
      </w:pPr>
    </w:p>
    <w:p w:rsidR="00FA5CE9" w:rsidRPr="00FA5CE9" w:rsidRDefault="00FA5CE9" w:rsidP="00FA5CE9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BODU 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FA5CE9">
        <w:rPr>
          <w:rFonts w:ascii="Cambria" w:hAnsi="Cambria" w:cs="Arial"/>
          <w:b/>
          <w:sz w:val="18"/>
          <w:szCs w:val="18"/>
          <w:u w:val="single"/>
        </w:rPr>
        <w:t>Otvorenie</w:t>
      </w:r>
    </w:p>
    <w:p w:rsidR="00890F7A" w:rsidRPr="007D42C2" w:rsidRDefault="00890F7A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4E3071" w:rsidRDefault="004E3071" w:rsidP="004E3071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Zasadnutie Správnej rady STU otvoril a viedol </w:t>
      </w:r>
      <w:r w:rsidR="004E718E">
        <w:rPr>
          <w:rFonts w:ascii="Cambria" w:hAnsi="Cambria" w:cs="Arial"/>
          <w:sz w:val="18"/>
          <w:szCs w:val="18"/>
        </w:rPr>
        <w:t>jej predseda, Ing</w:t>
      </w:r>
      <w:r>
        <w:rPr>
          <w:rFonts w:ascii="Cambria" w:hAnsi="Cambria" w:cs="Arial"/>
          <w:sz w:val="18"/>
          <w:szCs w:val="18"/>
        </w:rPr>
        <w:t xml:space="preserve">. </w:t>
      </w:r>
      <w:r w:rsidR="004E718E">
        <w:rPr>
          <w:rFonts w:ascii="Cambria" w:hAnsi="Cambria" w:cs="Arial"/>
          <w:sz w:val="18"/>
          <w:szCs w:val="18"/>
        </w:rPr>
        <w:t>Vladimír Slezák</w:t>
      </w:r>
      <w:r>
        <w:rPr>
          <w:rFonts w:ascii="Cambria" w:hAnsi="Cambria" w:cs="Arial"/>
          <w:sz w:val="18"/>
          <w:szCs w:val="18"/>
        </w:rPr>
        <w:t xml:space="preserve">. </w:t>
      </w:r>
    </w:p>
    <w:p w:rsidR="004E3071" w:rsidRDefault="005B500B" w:rsidP="00993E3C">
      <w:pPr>
        <w:ind w:left="705" w:right="284" w:hanging="70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Privítal </w:t>
      </w:r>
      <w:r w:rsidR="004E3071">
        <w:rPr>
          <w:rFonts w:ascii="Cambria" w:hAnsi="Cambria" w:cs="Arial"/>
          <w:sz w:val="18"/>
          <w:szCs w:val="18"/>
        </w:rPr>
        <w:t>prítomných</w:t>
      </w:r>
      <w:r w:rsidR="004E718E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 xml:space="preserve">a prizvaných hostí. </w:t>
      </w:r>
    </w:p>
    <w:p w:rsidR="00D210FA" w:rsidRDefault="00D210FA" w:rsidP="0057385D">
      <w:pPr>
        <w:ind w:right="284"/>
        <w:rPr>
          <w:rFonts w:ascii="Cambria" w:hAnsi="Cambria" w:cs="Arial"/>
          <w:sz w:val="18"/>
          <w:szCs w:val="18"/>
        </w:rPr>
      </w:pPr>
    </w:p>
    <w:p w:rsidR="00682A9B" w:rsidRDefault="00D210FA" w:rsidP="0057385D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Predseda Správnej rady STU o</w:t>
      </w:r>
      <w:r w:rsidR="00682A9B">
        <w:rPr>
          <w:rFonts w:ascii="Cambria" w:hAnsi="Cambria" w:cs="Arial"/>
          <w:sz w:val="18"/>
          <w:szCs w:val="18"/>
        </w:rPr>
        <w:t>boznámil prítomných s návrhom programu zasadnutia.</w:t>
      </w:r>
    </w:p>
    <w:p w:rsidR="00932E1D" w:rsidRDefault="00932E1D" w:rsidP="00823250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823250" w:rsidRDefault="00823250" w:rsidP="0082325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17776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-SR</w:t>
      </w:r>
    </w:p>
    <w:p w:rsidR="00682A9B" w:rsidRDefault="00682A9B" w:rsidP="0057385D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Správna </w:t>
      </w:r>
      <w:r w:rsidR="00B450AC">
        <w:rPr>
          <w:rFonts w:ascii="Cambria" w:hAnsi="Cambria" w:cs="Arial"/>
          <w:sz w:val="18"/>
          <w:szCs w:val="18"/>
        </w:rPr>
        <w:t xml:space="preserve">rada STU schválila program </w:t>
      </w:r>
      <w:r w:rsidR="00812E1E">
        <w:rPr>
          <w:rFonts w:ascii="Cambria" w:hAnsi="Cambria" w:cs="Arial"/>
          <w:sz w:val="18"/>
          <w:szCs w:val="18"/>
        </w:rPr>
        <w:t>bez zmeny</w:t>
      </w:r>
      <w:r>
        <w:rPr>
          <w:rFonts w:ascii="Cambria" w:hAnsi="Cambria" w:cs="Arial"/>
          <w:sz w:val="18"/>
          <w:szCs w:val="18"/>
        </w:rPr>
        <w:t>.</w:t>
      </w:r>
    </w:p>
    <w:p w:rsidR="00682A9B" w:rsidRDefault="00682A9B" w:rsidP="0057385D">
      <w:pPr>
        <w:ind w:right="284"/>
        <w:rPr>
          <w:rFonts w:ascii="Cambria" w:hAnsi="Cambria" w:cs="Arial"/>
          <w:b/>
          <w:color w:val="008000"/>
          <w:sz w:val="18"/>
          <w:szCs w:val="18"/>
        </w:rPr>
      </w:pPr>
      <w:r w:rsidRPr="007877E5">
        <w:rPr>
          <w:rFonts w:ascii="Cambria" w:hAnsi="Cambria" w:cs="Arial"/>
          <w:b/>
          <w:color w:val="008000"/>
          <w:sz w:val="18"/>
          <w:szCs w:val="18"/>
        </w:rPr>
        <w:t>Hlasovanie: za – 1</w:t>
      </w:r>
      <w:r w:rsidR="00177762">
        <w:rPr>
          <w:rFonts w:ascii="Cambria" w:hAnsi="Cambria" w:cs="Arial"/>
          <w:b/>
          <w:color w:val="008000"/>
          <w:sz w:val="18"/>
          <w:szCs w:val="18"/>
        </w:rPr>
        <w:t>2</w:t>
      </w:r>
      <w:r w:rsidRPr="007877E5">
        <w:rPr>
          <w:rFonts w:ascii="Cambria" w:hAnsi="Cambria" w:cs="Arial"/>
          <w:b/>
          <w:color w:val="008000"/>
          <w:sz w:val="18"/>
          <w:szCs w:val="18"/>
        </w:rPr>
        <w:t xml:space="preserve">, proti – 0, zdržal sa </w:t>
      </w:r>
      <w:r>
        <w:rPr>
          <w:rFonts w:ascii="Cambria" w:hAnsi="Cambria" w:cs="Arial"/>
          <w:b/>
          <w:color w:val="008000"/>
          <w:sz w:val="18"/>
          <w:szCs w:val="18"/>
        </w:rPr>
        <w:t>–</w:t>
      </w:r>
      <w:r w:rsidRPr="007877E5">
        <w:rPr>
          <w:rFonts w:ascii="Cambria" w:hAnsi="Cambria" w:cs="Arial"/>
          <w:b/>
          <w:color w:val="008000"/>
          <w:sz w:val="18"/>
          <w:szCs w:val="18"/>
        </w:rPr>
        <w:t xml:space="preserve"> 0</w:t>
      </w:r>
      <w:r>
        <w:rPr>
          <w:rFonts w:ascii="Cambria" w:hAnsi="Cambria" w:cs="Arial"/>
          <w:b/>
          <w:color w:val="008000"/>
          <w:sz w:val="18"/>
          <w:szCs w:val="18"/>
        </w:rPr>
        <w:t>.</w:t>
      </w:r>
    </w:p>
    <w:p w:rsidR="00177762" w:rsidRDefault="00177762" w:rsidP="00AB4C6D">
      <w:pPr>
        <w:rPr>
          <w:rFonts w:ascii="Cambria" w:hAnsi="Cambria" w:cs="Arial"/>
          <w:b/>
          <w:sz w:val="18"/>
          <w:szCs w:val="18"/>
          <w:u w:val="single"/>
        </w:rPr>
      </w:pPr>
    </w:p>
    <w:p w:rsidR="00455D51" w:rsidRPr="00455D51" w:rsidRDefault="00990582" w:rsidP="00AB4C6D">
      <w:pPr>
        <w:rPr>
          <w:rFonts w:ascii="Cambria" w:hAnsi="Cambria" w:cs="Calibri"/>
          <w:b/>
          <w:bCs/>
          <w:sz w:val="18"/>
          <w:szCs w:val="18"/>
          <w:u w:val="single"/>
        </w:rPr>
      </w:pPr>
      <w:r w:rsidRPr="00A05849">
        <w:rPr>
          <w:rFonts w:ascii="Cambria" w:hAnsi="Cambria" w:cs="Arial"/>
          <w:b/>
          <w:sz w:val="18"/>
          <w:szCs w:val="18"/>
          <w:u w:val="single"/>
        </w:rPr>
        <w:t>K </w:t>
      </w:r>
      <w:r w:rsidR="009B2EA9" w:rsidRPr="00A05849">
        <w:rPr>
          <w:rFonts w:ascii="Cambria" w:hAnsi="Cambria" w:cs="Arial"/>
          <w:b/>
          <w:sz w:val="18"/>
          <w:szCs w:val="18"/>
          <w:u w:val="single"/>
        </w:rPr>
        <w:t>BODU</w:t>
      </w:r>
      <w:r w:rsidRPr="00A05849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9B2EA9" w:rsidRPr="00A05849">
        <w:rPr>
          <w:rFonts w:ascii="Cambria" w:hAnsi="Cambria" w:cs="Arial"/>
          <w:b/>
          <w:sz w:val="18"/>
          <w:szCs w:val="18"/>
          <w:u w:val="single"/>
        </w:rPr>
        <w:t>2:</w:t>
      </w:r>
      <w:r w:rsidR="009B2EA9" w:rsidRPr="00A05849">
        <w:rPr>
          <w:rFonts w:ascii="Cambria" w:hAnsi="Cambria" w:cs="Arial"/>
          <w:b/>
          <w:sz w:val="18"/>
          <w:szCs w:val="18"/>
        </w:rPr>
        <w:t xml:space="preserve"> </w:t>
      </w:r>
      <w:r w:rsidR="009B2EA9" w:rsidRPr="00A05849">
        <w:rPr>
          <w:rFonts w:ascii="Cambria" w:hAnsi="Cambria" w:cs="Arial"/>
          <w:b/>
          <w:sz w:val="18"/>
          <w:szCs w:val="18"/>
        </w:rPr>
        <w:tab/>
      </w:r>
      <w:r w:rsidR="00B03B7B" w:rsidRPr="002D1D8C">
        <w:rPr>
          <w:rFonts w:asciiTheme="majorHAnsi" w:hAnsiTheme="majorHAnsi"/>
          <w:b/>
          <w:sz w:val="18"/>
          <w:szCs w:val="18"/>
          <w:u w:val="single"/>
        </w:rPr>
        <w:t>Kontrola uznesení</w:t>
      </w:r>
    </w:p>
    <w:p w:rsidR="00014F07" w:rsidRDefault="00014F07" w:rsidP="00A75906">
      <w:pPr>
        <w:jc w:val="both"/>
        <w:rPr>
          <w:rFonts w:ascii="Cambria" w:hAnsi="Cambria" w:cs="Calibri"/>
          <w:sz w:val="18"/>
          <w:szCs w:val="18"/>
        </w:rPr>
      </w:pPr>
    </w:p>
    <w:p w:rsidR="00B03B7B" w:rsidRDefault="00B03B7B" w:rsidP="00B03B7B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 rámci kontroly uznesení podpredseda konštatoval, že je potrebné skontrolovať nasledujúce uznesenia:</w:t>
      </w:r>
    </w:p>
    <w:p w:rsidR="00177762" w:rsidRPr="00177762" w:rsidRDefault="00177762" w:rsidP="00177762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sz w:val="18"/>
          <w:szCs w:val="18"/>
          <w:u w:val="single"/>
        </w:rPr>
      </w:pPr>
      <w:r w:rsidRPr="00177762">
        <w:rPr>
          <w:rFonts w:asciiTheme="majorHAnsi" w:hAnsiTheme="majorHAnsi" w:cstheme="majorHAnsi"/>
          <w:sz w:val="18"/>
          <w:szCs w:val="18"/>
          <w:u w:val="single"/>
        </w:rPr>
        <w:lastRenderedPageBreak/>
        <w:t>UZNESENIE: 2.4A/</w:t>
      </w:r>
      <w:r w:rsidRPr="00177762">
        <w:rPr>
          <w:rFonts w:asciiTheme="majorHAnsi" w:hAnsiTheme="majorHAnsi" w:cstheme="majorHAnsi"/>
          <w:sz w:val="18"/>
          <w:szCs w:val="18"/>
          <w:u w:val="single"/>
          <w:shd w:val="clear" w:color="auto" w:fill="FFFFFF"/>
        </w:rPr>
        <w:t>2017-SR</w:t>
      </w:r>
    </w:p>
    <w:p w:rsidR="00177762" w:rsidRPr="00177762" w:rsidRDefault="00177762" w:rsidP="00177762">
      <w:pPr>
        <w:rPr>
          <w:rFonts w:asciiTheme="majorHAnsi" w:hAnsiTheme="majorHAnsi" w:cstheme="majorHAnsi"/>
          <w:sz w:val="18"/>
          <w:szCs w:val="18"/>
        </w:rPr>
      </w:pPr>
      <w:r w:rsidRPr="00177762">
        <w:rPr>
          <w:rFonts w:asciiTheme="majorHAnsi" w:hAnsiTheme="majorHAnsi" w:cstheme="majorHAnsi"/>
          <w:sz w:val="18"/>
          <w:szCs w:val="18"/>
        </w:rPr>
        <w:t>Správna rada STU ukladá obrátiť sa písomne na MŠVVaŠ SR s požiadavkou na zmenu mechanizmu v systéme rozpisu dotácie zo štátneho rozpočtu VVŠ.</w:t>
      </w:r>
    </w:p>
    <w:p w:rsidR="00177762" w:rsidRPr="00177762" w:rsidRDefault="00177762" w:rsidP="00177762">
      <w:pPr>
        <w:pStyle w:val="Odsekzoznamu"/>
        <w:tabs>
          <w:tab w:val="left" w:pos="7230"/>
        </w:tabs>
        <w:ind w:left="1410" w:right="78" w:hanging="1410"/>
        <w:contextualSpacing w:val="0"/>
        <w:rPr>
          <w:rFonts w:asciiTheme="majorHAnsi" w:hAnsiTheme="majorHAnsi" w:cstheme="majorHAnsi"/>
          <w:sz w:val="18"/>
          <w:szCs w:val="18"/>
        </w:rPr>
      </w:pPr>
    </w:p>
    <w:p w:rsidR="00177762" w:rsidRPr="00177762" w:rsidRDefault="00177762" w:rsidP="00177762">
      <w:pPr>
        <w:pStyle w:val="Odsekzoznamu"/>
        <w:tabs>
          <w:tab w:val="left" w:pos="7230"/>
        </w:tabs>
        <w:ind w:left="3969" w:right="78" w:hanging="3261"/>
        <w:contextualSpacing w:val="0"/>
        <w:rPr>
          <w:rFonts w:asciiTheme="majorHAnsi" w:hAnsiTheme="majorHAnsi" w:cstheme="majorHAnsi"/>
          <w:sz w:val="18"/>
          <w:szCs w:val="18"/>
        </w:rPr>
      </w:pPr>
      <w:r w:rsidRPr="00177762">
        <w:rPr>
          <w:rFonts w:asciiTheme="majorHAnsi" w:hAnsiTheme="majorHAnsi" w:cstheme="majorHAnsi"/>
          <w:sz w:val="18"/>
          <w:szCs w:val="18"/>
        </w:rPr>
        <w:tab/>
        <w:t>Z: podpredseda, predseda, v spolupráci s kvestorom STU</w:t>
      </w:r>
    </w:p>
    <w:p w:rsidR="00177762" w:rsidRPr="00177762" w:rsidRDefault="00177762" w:rsidP="00177762">
      <w:pPr>
        <w:pStyle w:val="Odsekzoznamu"/>
        <w:tabs>
          <w:tab w:val="left" w:pos="7230"/>
        </w:tabs>
        <w:ind w:left="3969" w:right="78" w:hanging="4110"/>
        <w:contextualSpacing w:val="0"/>
        <w:rPr>
          <w:rFonts w:asciiTheme="majorHAnsi" w:hAnsiTheme="majorHAnsi" w:cstheme="majorHAnsi"/>
          <w:sz w:val="18"/>
          <w:szCs w:val="18"/>
        </w:rPr>
      </w:pPr>
      <w:r w:rsidRPr="00177762">
        <w:rPr>
          <w:rFonts w:asciiTheme="majorHAnsi" w:hAnsiTheme="majorHAnsi" w:cstheme="majorHAnsi"/>
          <w:sz w:val="18"/>
          <w:szCs w:val="18"/>
        </w:rPr>
        <w:tab/>
        <w:t>T: 31.12.2017</w:t>
      </w:r>
    </w:p>
    <w:p w:rsidR="00177762" w:rsidRPr="00177762" w:rsidRDefault="00177762" w:rsidP="00177762">
      <w:pPr>
        <w:pStyle w:val="Odsekzoznamu"/>
        <w:tabs>
          <w:tab w:val="left" w:pos="7230"/>
        </w:tabs>
        <w:ind w:left="4962" w:right="78" w:hanging="4962"/>
        <w:contextualSpacing w:val="0"/>
        <w:rPr>
          <w:rFonts w:asciiTheme="majorHAnsi" w:hAnsiTheme="majorHAnsi" w:cstheme="majorHAnsi"/>
          <w:sz w:val="18"/>
          <w:szCs w:val="18"/>
        </w:rPr>
      </w:pPr>
    </w:p>
    <w:p w:rsidR="007465CD" w:rsidRDefault="007465CD" w:rsidP="007465CD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Uznesenie je splnené. </w:t>
      </w:r>
      <w:r w:rsidR="00932E1D">
        <w:rPr>
          <w:rFonts w:asciiTheme="majorHAnsi" w:hAnsiTheme="majorHAnsi"/>
          <w:sz w:val="18"/>
          <w:szCs w:val="18"/>
        </w:rPr>
        <w:t>List bol pripravený a </w:t>
      </w:r>
      <w:r w:rsidR="00177762" w:rsidRPr="00177762">
        <w:rPr>
          <w:rFonts w:asciiTheme="majorHAnsi" w:hAnsiTheme="majorHAnsi" w:cstheme="majorHAnsi"/>
          <w:sz w:val="18"/>
          <w:szCs w:val="18"/>
        </w:rPr>
        <w:t xml:space="preserve">odoslaný </w:t>
      </w:r>
      <w:r w:rsidR="004A00FD">
        <w:rPr>
          <w:rFonts w:asciiTheme="majorHAnsi" w:hAnsiTheme="majorHAnsi" w:cstheme="majorHAnsi"/>
          <w:sz w:val="18"/>
          <w:szCs w:val="18"/>
        </w:rPr>
        <w:t xml:space="preserve">predsedom správnej rady </w:t>
      </w:r>
      <w:r w:rsidR="00177762" w:rsidRPr="00177762">
        <w:rPr>
          <w:rFonts w:asciiTheme="majorHAnsi" w:hAnsiTheme="majorHAnsi" w:cstheme="majorHAnsi"/>
          <w:sz w:val="18"/>
          <w:szCs w:val="18"/>
        </w:rPr>
        <w:t>ministerke ŠVVaŠ SR dňa 21.12.2017</w:t>
      </w:r>
      <w:r w:rsidR="00177762">
        <w:rPr>
          <w:rFonts w:asciiTheme="majorHAnsi" w:hAnsiTheme="majorHAnsi"/>
          <w:sz w:val="18"/>
          <w:szCs w:val="18"/>
        </w:rPr>
        <w:t>.</w:t>
      </w:r>
      <w:r w:rsidR="0046230E">
        <w:rPr>
          <w:rFonts w:asciiTheme="majorHAnsi" w:hAnsiTheme="majorHAnsi"/>
          <w:sz w:val="18"/>
          <w:szCs w:val="18"/>
        </w:rPr>
        <w:t xml:space="preserve"> Keďže odpoveď </w:t>
      </w:r>
      <w:r w:rsidR="0046660D">
        <w:rPr>
          <w:rFonts w:asciiTheme="majorHAnsi" w:hAnsiTheme="majorHAnsi"/>
          <w:sz w:val="18"/>
          <w:szCs w:val="18"/>
        </w:rPr>
        <w:t xml:space="preserve">na </w:t>
      </w:r>
      <w:r w:rsidR="00B73125">
        <w:rPr>
          <w:rFonts w:asciiTheme="majorHAnsi" w:hAnsiTheme="majorHAnsi"/>
          <w:sz w:val="18"/>
          <w:szCs w:val="18"/>
        </w:rPr>
        <w:t xml:space="preserve">uvedený </w:t>
      </w:r>
      <w:r w:rsidR="0046660D">
        <w:rPr>
          <w:rFonts w:asciiTheme="majorHAnsi" w:hAnsiTheme="majorHAnsi"/>
          <w:sz w:val="18"/>
          <w:szCs w:val="18"/>
        </w:rPr>
        <w:t xml:space="preserve">list </w:t>
      </w:r>
      <w:r w:rsidR="00B73125">
        <w:rPr>
          <w:rFonts w:asciiTheme="majorHAnsi" w:hAnsiTheme="majorHAnsi"/>
          <w:sz w:val="18"/>
          <w:szCs w:val="18"/>
        </w:rPr>
        <w:t xml:space="preserve">nebola </w:t>
      </w:r>
      <w:r w:rsidR="0046230E">
        <w:rPr>
          <w:rFonts w:asciiTheme="majorHAnsi" w:hAnsiTheme="majorHAnsi"/>
          <w:sz w:val="18"/>
          <w:szCs w:val="18"/>
        </w:rPr>
        <w:t>z MŠVVaŠ SR do dnešného dňa doručená, prítomní odporučili obrátiť sa na pani ministerku opätovne</w:t>
      </w:r>
      <w:r w:rsidR="0046660D">
        <w:rPr>
          <w:rFonts w:asciiTheme="majorHAnsi" w:hAnsiTheme="majorHAnsi"/>
          <w:sz w:val="18"/>
          <w:szCs w:val="18"/>
        </w:rPr>
        <w:t xml:space="preserve"> a urgovať odpoveď.</w:t>
      </w:r>
    </w:p>
    <w:p w:rsidR="007465CD" w:rsidRPr="007465CD" w:rsidRDefault="007465CD" w:rsidP="007465CD">
      <w:pPr>
        <w:rPr>
          <w:rFonts w:asciiTheme="majorHAnsi" w:hAnsiTheme="majorHAnsi" w:cstheme="majorHAnsi"/>
          <w:sz w:val="18"/>
          <w:szCs w:val="18"/>
        </w:rPr>
      </w:pPr>
    </w:p>
    <w:p w:rsidR="00177762" w:rsidRPr="00177762" w:rsidRDefault="00177762" w:rsidP="00177762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sz w:val="18"/>
          <w:szCs w:val="18"/>
          <w:u w:val="single"/>
        </w:rPr>
      </w:pPr>
      <w:r w:rsidRPr="00177762">
        <w:rPr>
          <w:rFonts w:asciiTheme="majorHAnsi" w:hAnsiTheme="majorHAnsi" w:cstheme="majorHAnsi"/>
          <w:sz w:val="18"/>
          <w:szCs w:val="18"/>
          <w:u w:val="single"/>
        </w:rPr>
        <w:t>UZNESENIE: 2.5A/</w:t>
      </w:r>
      <w:r w:rsidRPr="00177762">
        <w:rPr>
          <w:rFonts w:asciiTheme="majorHAnsi" w:hAnsiTheme="majorHAnsi" w:cstheme="majorHAnsi"/>
          <w:sz w:val="18"/>
          <w:szCs w:val="18"/>
          <w:u w:val="single"/>
          <w:shd w:val="clear" w:color="auto" w:fill="FFFFFF"/>
        </w:rPr>
        <w:t>2017-SR</w:t>
      </w:r>
    </w:p>
    <w:p w:rsidR="00177762" w:rsidRPr="00177762" w:rsidRDefault="00177762" w:rsidP="00177762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sz w:val="18"/>
          <w:szCs w:val="18"/>
        </w:rPr>
      </w:pPr>
      <w:r w:rsidRPr="00177762">
        <w:rPr>
          <w:rFonts w:asciiTheme="majorHAnsi" w:hAnsiTheme="majorHAnsi" w:cstheme="majorHAnsi"/>
          <w:sz w:val="18"/>
          <w:szCs w:val="18"/>
        </w:rPr>
        <w:t xml:space="preserve">Správna rada STU odporúča zorganizovať neformálnu diskusiu k zostaveniu </w:t>
      </w:r>
    </w:p>
    <w:p w:rsidR="00177762" w:rsidRPr="00177762" w:rsidRDefault="00177762" w:rsidP="00177762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sz w:val="18"/>
          <w:szCs w:val="18"/>
        </w:rPr>
      </w:pPr>
      <w:r w:rsidRPr="00177762">
        <w:rPr>
          <w:rFonts w:asciiTheme="majorHAnsi" w:hAnsiTheme="majorHAnsi" w:cstheme="majorHAnsi"/>
          <w:sz w:val="18"/>
          <w:szCs w:val="18"/>
        </w:rPr>
        <w:t>Dlhodobého zámer</w:t>
      </w:r>
      <w:r w:rsidR="004A00FD">
        <w:rPr>
          <w:rFonts w:asciiTheme="majorHAnsi" w:hAnsiTheme="majorHAnsi" w:cstheme="majorHAnsi"/>
          <w:sz w:val="18"/>
          <w:szCs w:val="18"/>
        </w:rPr>
        <w:t>u</w:t>
      </w:r>
      <w:r w:rsidRPr="00177762">
        <w:rPr>
          <w:rFonts w:asciiTheme="majorHAnsi" w:hAnsiTheme="majorHAnsi" w:cstheme="majorHAnsi"/>
          <w:sz w:val="18"/>
          <w:szCs w:val="18"/>
        </w:rPr>
        <w:t xml:space="preserve"> STU na ďalšie obdobie.</w:t>
      </w:r>
    </w:p>
    <w:p w:rsidR="00177762" w:rsidRPr="00177762" w:rsidRDefault="00177762" w:rsidP="00177762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sz w:val="18"/>
          <w:szCs w:val="18"/>
        </w:rPr>
      </w:pPr>
    </w:p>
    <w:p w:rsidR="00177762" w:rsidRPr="00177762" w:rsidRDefault="00177762" w:rsidP="00177762">
      <w:pPr>
        <w:pStyle w:val="Odsekzoznamu"/>
        <w:tabs>
          <w:tab w:val="left" w:pos="7230"/>
        </w:tabs>
        <w:ind w:left="3969" w:right="78" w:hanging="3261"/>
        <w:contextualSpacing w:val="0"/>
        <w:rPr>
          <w:rFonts w:asciiTheme="majorHAnsi" w:hAnsiTheme="majorHAnsi" w:cstheme="majorHAnsi"/>
          <w:sz w:val="18"/>
          <w:szCs w:val="18"/>
        </w:rPr>
      </w:pPr>
      <w:r w:rsidRPr="00177762">
        <w:rPr>
          <w:rFonts w:asciiTheme="majorHAnsi" w:hAnsiTheme="majorHAnsi" w:cstheme="majorHAnsi"/>
          <w:sz w:val="18"/>
          <w:szCs w:val="18"/>
        </w:rPr>
        <w:tab/>
        <w:t>Z: podpredseda, predseda, v spolupráci s tajomníčkou SR STU</w:t>
      </w:r>
    </w:p>
    <w:p w:rsidR="00177762" w:rsidRPr="00177762" w:rsidRDefault="00177762" w:rsidP="00177762">
      <w:pPr>
        <w:pStyle w:val="Odsekzoznamu"/>
        <w:tabs>
          <w:tab w:val="left" w:pos="7230"/>
        </w:tabs>
        <w:ind w:left="3969" w:right="78" w:hanging="3261"/>
        <w:contextualSpacing w:val="0"/>
        <w:rPr>
          <w:rFonts w:asciiTheme="majorHAnsi" w:hAnsiTheme="majorHAnsi" w:cstheme="majorHAnsi"/>
          <w:sz w:val="18"/>
          <w:szCs w:val="18"/>
        </w:rPr>
      </w:pPr>
      <w:r w:rsidRPr="00177762">
        <w:rPr>
          <w:rFonts w:asciiTheme="majorHAnsi" w:hAnsiTheme="majorHAnsi" w:cstheme="majorHAnsi"/>
          <w:sz w:val="18"/>
          <w:szCs w:val="18"/>
        </w:rPr>
        <w:tab/>
        <w:t>T: v priebehu januára 2018</w:t>
      </w:r>
    </w:p>
    <w:p w:rsidR="00177762" w:rsidRPr="00177762" w:rsidRDefault="00177762" w:rsidP="00177762">
      <w:pPr>
        <w:pStyle w:val="Odsekzoznamu"/>
        <w:tabs>
          <w:tab w:val="left" w:pos="7230"/>
        </w:tabs>
        <w:ind w:left="4962" w:right="78" w:hanging="4962"/>
        <w:contextualSpacing w:val="0"/>
        <w:rPr>
          <w:rFonts w:asciiTheme="majorHAnsi" w:hAnsiTheme="majorHAnsi" w:cstheme="majorHAnsi"/>
          <w:sz w:val="18"/>
          <w:szCs w:val="18"/>
        </w:rPr>
      </w:pPr>
    </w:p>
    <w:p w:rsidR="00177762" w:rsidRDefault="00177762" w:rsidP="0017776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Uznesenie je splnené. N</w:t>
      </w:r>
      <w:r w:rsidRPr="00177762">
        <w:rPr>
          <w:rFonts w:asciiTheme="majorHAnsi" w:hAnsiTheme="majorHAnsi" w:cstheme="majorHAnsi"/>
          <w:sz w:val="18"/>
          <w:szCs w:val="18"/>
        </w:rPr>
        <w:t xml:space="preserve">eformálne stretnutie </w:t>
      </w:r>
      <w:r>
        <w:rPr>
          <w:rFonts w:asciiTheme="majorHAnsi" w:hAnsiTheme="majorHAnsi" w:cstheme="majorHAnsi"/>
          <w:sz w:val="18"/>
          <w:szCs w:val="18"/>
        </w:rPr>
        <w:t xml:space="preserve">bolo </w:t>
      </w:r>
      <w:r w:rsidRPr="00177762">
        <w:rPr>
          <w:rFonts w:asciiTheme="majorHAnsi" w:hAnsiTheme="majorHAnsi" w:cstheme="majorHAnsi"/>
          <w:sz w:val="18"/>
          <w:szCs w:val="18"/>
        </w:rPr>
        <w:t>zrealizované dňa 30.01.2018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177762" w:rsidRPr="00177762" w:rsidRDefault="00177762" w:rsidP="0017776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V súvislosti s touto informáciou Ing. Marko konštatoval, že nezaevidoval pozvanie na predmetné stretnutie a požiadal o preverenie organizácie stretnutia a jeho adresátov.  </w:t>
      </w:r>
    </w:p>
    <w:p w:rsidR="00177762" w:rsidRPr="008078BC" w:rsidRDefault="00177762" w:rsidP="00177762">
      <w:pPr>
        <w:pStyle w:val="Odsekzoznamu"/>
        <w:tabs>
          <w:tab w:val="left" w:pos="7230"/>
        </w:tabs>
        <w:ind w:left="4962" w:right="78" w:hanging="4962"/>
        <w:contextualSpacing w:val="0"/>
        <w:rPr>
          <w:rFonts w:asciiTheme="majorHAnsi" w:hAnsiTheme="majorHAnsi" w:cstheme="majorHAnsi"/>
          <w:sz w:val="24"/>
          <w:szCs w:val="24"/>
        </w:rPr>
      </w:pPr>
    </w:p>
    <w:p w:rsidR="00177762" w:rsidRPr="00177762" w:rsidRDefault="00177762" w:rsidP="00177762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sz w:val="18"/>
          <w:szCs w:val="18"/>
          <w:u w:val="single"/>
        </w:rPr>
      </w:pPr>
      <w:r w:rsidRPr="00177762">
        <w:rPr>
          <w:rFonts w:asciiTheme="majorHAnsi" w:hAnsiTheme="majorHAnsi" w:cstheme="majorHAnsi"/>
          <w:sz w:val="18"/>
          <w:szCs w:val="18"/>
          <w:u w:val="single"/>
        </w:rPr>
        <w:t>UZNESENIE: 2.6A/</w:t>
      </w:r>
      <w:r w:rsidRPr="00177762">
        <w:rPr>
          <w:rFonts w:asciiTheme="majorHAnsi" w:hAnsiTheme="majorHAnsi" w:cstheme="majorHAnsi"/>
          <w:sz w:val="18"/>
          <w:szCs w:val="18"/>
          <w:u w:val="single"/>
          <w:shd w:val="clear" w:color="auto" w:fill="FFFFFF"/>
        </w:rPr>
        <w:t>2017-SR</w:t>
      </w:r>
    </w:p>
    <w:p w:rsidR="00177762" w:rsidRPr="00177762" w:rsidRDefault="00177762" w:rsidP="00177762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sz w:val="18"/>
          <w:szCs w:val="18"/>
        </w:rPr>
      </w:pPr>
      <w:r w:rsidRPr="00177762">
        <w:rPr>
          <w:rFonts w:asciiTheme="majorHAnsi" w:hAnsiTheme="majorHAnsi" w:cstheme="majorHAnsi"/>
          <w:sz w:val="18"/>
          <w:szCs w:val="18"/>
        </w:rPr>
        <w:t xml:space="preserve">Správna rada STU odporúča vypísať súťaž návrhov na Univerzitné centrum v zmysle </w:t>
      </w:r>
    </w:p>
    <w:p w:rsidR="00177762" w:rsidRPr="00177762" w:rsidRDefault="00177762" w:rsidP="00177762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sz w:val="18"/>
          <w:szCs w:val="18"/>
        </w:rPr>
      </w:pPr>
      <w:r w:rsidRPr="00177762">
        <w:rPr>
          <w:rFonts w:asciiTheme="majorHAnsi" w:hAnsiTheme="majorHAnsi" w:cstheme="majorHAnsi"/>
          <w:sz w:val="18"/>
          <w:szCs w:val="18"/>
        </w:rPr>
        <w:t>zákona o verejnom obstarávaní.</w:t>
      </w:r>
    </w:p>
    <w:p w:rsidR="00177762" w:rsidRPr="00177762" w:rsidRDefault="00177762" w:rsidP="00177762">
      <w:pPr>
        <w:pStyle w:val="Odsekzoznamu"/>
        <w:ind w:left="1410" w:right="27" w:hanging="1410"/>
        <w:contextualSpacing w:val="0"/>
        <w:rPr>
          <w:rFonts w:asciiTheme="majorHAnsi" w:hAnsiTheme="majorHAnsi" w:cstheme="majorHAnsi"/>
          <w:sz w:val="18"/>
          <w:szCs w:val="18"/>
        </w:rPr>
      </w:pPr>
    </w:p>
    <w:p w:rsidR="00177762" w:rsidRPr="00177762" w:rsidRDefault="00177762" w:rsidP="00177762">
      <w:pPr>
        <w:pStyle w:val="Odsekzoznamu"/>
        <w:tabs>
          <w:tab w:val="left" w:pos="7230"/>
        </w:tabs>
        <w:ind w:left="3969" w:right="78" w:hanging="3969"/>
        <w:contextualSpacing w:val="0"/>
        <w:rPr>
          <w:rFonts w:asciiTheme="majorHAnsi" w:hAnsiTheme="majorHAnsi" w:cstheme="majorHAnsi"/>
          <w:sz w:val="18"/>
          <w:szCs w:val="18"/>
        </w:rPr>
      </w:pPr>
      <w:r w:rsidRPr="00177762">
        <w:rPr>
          <w:rFonts w:asciiTheme="majorHAnsi" w:hAnsiTheme="majorHAnsi" w:cstheme="majorHAnsi"/>
          <w:sz w:val="18"/>
          <w:szCs w:val="18"/>
        </w:rPr>
        <w:tab/>
        <w:t>Z: Vedenie STU</w:t>
      </w:r>
    </w:p>
    <w:p w:rsidR="00177762" w:rsidRPr="00177762" w:rsidRDefault="00177762" w:rsidP="00177762">
      <w:pPr>
        <w:pStyle w:val="Odsekzoznamu"/>
        <w:tabs>
          <w:tab w:val="left" w:pos="7230"/>
        </w:tabs>
        <w:ind w:left="3969" w:right="78" w:hanging="4962"/>
        <w:contextualSpacing w:val="0"/>
        <w:rPr>
          <w:rFonts w:asciiTheme="majorHAnsi" w:hAnsiTheme="majorHAnsi" w:cstheme="majorHAnsi"/>
          <w:sz w:val="18"/>
          <w:szCs w:val="18"/>
        </w:rPr>
      </w:pPr>
      <w:r w:rsidRPr="00177762">
        <w:rPr>
          <w:rFonts w:asciiTheme="majorHAnsi" w:hAnsiTheme="majorHAnsi" w:cstheme="majorHAnsi"/>
          <w:sz w:val="18"/>
          <w:szCs w:val="18"/>
        </w:rPr>
        <w:tab/>
        <w:t>T: čo najskôr</w:t>
      </w:r>
    </w:p>
    <w:p w:rsidR="00177762" w:rsidRDefault="00177762" w:rsidP="00177762">
      <w:pPr>
        <w:pStyle w:val="Odsekzoznamu"/>
        <w:contextualSpacing w:val="0"/>
        <w:rPr>
          <w:rFonts w:asciiTheme="majorHAnsi" w:hAnsiTheme="majorHAnsi" w:cstheme="majorHAnsi"/>
          <w:b/>
          <w:sz w:val="24"/>
          <w:szCs w:val="24"/>
        </w:rPr>
      </w:pPr>
    </w:p>
    <w:p w:rsidR="00177762" w:rsidRPr="00177762" w:rsidRDefault="00310D53" w:rsidP="0017776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Výstavba Univerzitného centra prestala byť v rámci projektu ACCORD aktuálna. Avšak v prípade realizácie výstavby sa počíta s vypísaním súťaže návrhov. </w:t>
      </w:r>
    </w:p>
    <w:p w:rsidR="009F775E" w:rsidRDefault="009F775E" w:rsidP="00B03B7B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B03B7B" w:rsidRDefault="00B03B7B" w:rsidP="00B03B7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1.</w:t>
      </w:r>
      <w:r w:rsidR="00823250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4A00FD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-SR</w:t>
      </w:r>
    </w:p>
    <w:p w:rsidR="00B03B7B" w:rsidRDefault="00B03B7B" w:rsidP="00B03B7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Správna rada STU berie na vedomie informáciu o stave plnenia uznesen</w:t>
      </w:r>
      <w:r w:rsidR="003124BC">
        <w:rPr>
          <w:rFonts w:ascii="Cambria" w:hAnsi="Cambria" w:cs="Arial"/>
          <w:sz w:val="18"/>
          <w:szCs w:val="18"/>
        </w:rPr>
        <w:t>í</w:t>
      </w:r>
      <w:r>
        <w:rPr>
          <w:rFonts w:ascii="Cambria" w:hAnsi="Cambria" w:cs="Arial"/>
          <w:sz w:val="18"/>
          <w:szCs w:val="18"/>
        </w:rPr>
        <w:t xml:space="preserve">. </w:t>
      </w:r>
    </w:p>
    <w:p w:rsidR="002868FE" w:rsidRDefault="002868FE" w:rsidP="003915DD">
      <w:pPr>
        <w:ind w:left="1410" w:right="284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2D1D8C" w:rsidRPr="002D1D8C" w:rsidRDefault="008656FD" w:rsidP="002D1D8C">
      <w:pPr>
        <w:ind w:right="567"/>
        <w:jc w:val="both"/>
        <w:rPr>
          <w:rFonts w:asciiTheme="majorHAnsi" w:hAnsiTheme="majorHAnsi"/>
          <w:sz w:val="18"/>
          <w:szCs w:val="18"/>
        </w:rPr>
      </w:pPr>
      <w:r w:rsidRPr="002D1D8C">
        <w:rPr>
          <w:rFonts w:ascii="Cambria" w:hAnsi="Cambria" w:cs="Arial"/>
          <w:b/>
          <w:sz w:val="18"/>
          <w:szCs w:val="18"/>
          <w:u w:val="single"/>
        </w:rPr>
        <w:t>K </w:t>
      </w:r>
      <w:r w:rsidR="00E43014" w:rsidRPr="002D1D8C">
        <w:rPr>
          <w:rFonts w:ascii="Cambria" w:hAnsi="Cambria" w:cs="Arial"/>
          <w:b/>
          <w:sz w:val="18"/>
          <w:szCs w:val="18"/>
          <w:u w:val="single"/>
        </w:rPr>
        <w:t>BODU</w:t>
      </w:r>
      <w:r w:rsidRPr="002D1D8C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E43014" w:rsidRPr="002D1D8C">
        <w:rPr>
          <w:rFonts w:ascii="Cambria" w:hAnsi="Cambria" w:cs="Arial"/>
          <w:b/>
          <w:sz w:val="18"/>
          <w:szCs w:val="18"/>
          <w:u w:val="single"/>
        </w:rPr>
        <w:t>3:</w:t>
      </w:r>
      <w:r w:rsidRPr="002D1D8C">
        <w:rPr>
          <w:rFonts w:ascii="Cambria" w:hAnsi="Cambria" w:cs="Arial"/>
          <w:b/>
          <w:sz w:val="18"/>
          <w:szCs w:val="18"/>
        </w:rPr>
        <w:tab/>
      </w:r>
      <w:r w:rsidR="00932E1D" w:rsidRPr="00932E1D">
        <w:rPr>
          <w:rFonts w:asciiTheme="majorHAnsi" w:hAnsiTheme="majorHAnsi"/>
          <w:b/>
          <w:color w:val="000000"/>
          <w:sz w:val="18"/>
          <w:szCs w:val="18"/>
          <w:u w:val="single"/>
        </w:rPr>
        <w:t>Správa o činnosti Správnej rady STU za rok 201</w:t>
      </w:r>
      <w:r w:rsidR="004A00FD">
        <w:rPr>
          <w:rFonts w:asciiTheme="majorHAnsi" w:hAnsiTheme="majorHAnsi"/>
          <w:b/>
          <w:color w:val="000000"/>
          <w:sz w:val="18"/>
          <w:szCs w:val="18"/>
          <w:u w:val="single"/>
        </w:rPr>
        <w:t>7</w:t>
      </w:r>
    </w:p>
    <w:p w:rsidR="0031586C" w:rsidRPr="0031586C" w:rsidRDefault="0031586C" w:rsidP="0031586C">
      <w:pPr>
        <w:ind w:right="567"/>
        <w:rPr>
          <w:rFonts w:asciiTheme="majorHAnsi" w:hAnsiTheme="majorHAnsi"/>
          <w:sz w:val="18"/>
          <w:szCs w:val="18"/>
        </w:rPr>
      </w:pPr>
    </w:p>
    <w:p w:rsidR="00932E1D" w:rsidRDefault="00932E1D" w:rsidP="00932E1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predseda správnej rady</w:t>
      </w:r>
      <w:r w:rsidRPr="00DA646E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 xml:space="preserve">        </w:t>
      </w:r>
    </w:p>
    <w:p w:rsidR="00E02477" w:rsidRDefault="006C42D3" w:rsidP="00164B82">
      <w:pPr>
        <w:pStyle w:val="Odsekzoznamu"/>
        <w:ind w:left="1410" w:right="-214" w:hanging="1410"/>
        <w:contextualSpacing w:val="0"/>
        <w:rPr>
          <w:rFonts w:ascii="Cambria" w:hAnsi="Cambria"/>
          <w:sz w:val="18"/>
          <w:szCs w:val="18"/>
        </w:rPr>
      </w:pPr>
      <w:r w:rsidRPr="006C42D3">
        <w:rPr>
          <w:rFonts w:ascii="Cambria" w:hAnsi="Cambria"/>
          <w:sz w:val="18"/>
          <w:szCs w:val="18"/>
        </w:rPr>
        <w:t xml:space="preserve">Správna rada verejnej vysokej školy najmenej raz ročne vypracúva a zverejňuje na webovom sídle </w:t>
      </w:r>
    </w:p>
    <w:p w:rsidR="006C42D3" w:rsidRPr="006C42D3" w:rsidRDefault="006C42D3" w:rsidP="00164B82">
      <w:pPr>
        <w:pStyle w:val="Odsekzoznamu"/>
        <w:ind w:left="1410" w:right="-214" w:hanging="1410"/>
        <w:contextualSpacing w:val="0"/>
        <w:rPr>
          <w:rFonts w:ascii="Cambria" w:hAnsi="Cambria"/>
          <w:sz w:val="18"/>
          <w:szCs w:val="18"/>
        </w:rPr>
      </w:pPr>
      <w:r w:rsidRPr="006C42D3">
        <w:rPr>
          <w:rFonts w:ascii="Cambria" w:hAnsi="Cambria"/>
          <w:sz w:val="18"/>
          <w:szCs w:val="18"/>
        </w:rPr>
        <w:t>verejnej vysokej školy správu o svojej činnosti</w:t>
      </w:r>
      <w:r>
        <w:rPr>
          <w:rFonts w:ascii="Cambria" w:hAnsi="Cambria"/>
          <w:sz w:val="18"/>
          <w:szCs w:val="18"/>
        </w:rPr>
        <w:t>.</w:t>
      </w:r>
    </w:p>
    <w:p w:rsidR="00164B82" w:rsidRDefault="00795C9F" w:rsidP="00164B82">
      <w:pPr>
        <w:pStyle w:val="Odsekzoznamu"/>
        <w:ind w:left="1410" w:right="-21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Predseda v</w:t>
      </w:r>
      <w:r w:rsidR="00932E1D">
        <w:rPr>
          <w:rFonts w:ascii="Cambria" w:hAnsi="Cambria" w:cs="Arial"/>
          <w:sz w:val="18"/>
          <w:szCs w:val="18"/>
        </w:rPr>
        <w:t xml:space="preserve"> krátkosti zhrnul informácie o činnosti správnej rady, jej odporúčaniach k činnosti </w:t>
      </w:r>
    </w:p>
    <w:p w:rsidR="00932E1D" w:rsidRPr="00592DBD" w:rsidRDefault="00932E1D" w:rsidP="00164B82">
      <w:pPr>
        <w:pStyle w:val="Odsekzoznamu"/>
        <w:ind w:left="1410" w:right="-21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univerzity </w:t>
      </w:r>
      <w:r w:rsidRPr="00592DBD">
        <w:rPr>
          <w:rFonts w:ascii="Cambria" w:hAnsi="Cambria" w:cs="Arial"/>
          <w:sz w:val="18"/>
          <w:szCs w:val="18"/>
        </w:rPr>
        <w:t>a súpis rozhodnutí Správnej rady STU za rok 201</w:t>
      </w:r>
      <w:r w:rsidR="004A00FD">
        <w:rPr>
          <w:rFonts w:ascii="Cambria" w:hAnsi="Cambria" w:cs="Arial"/>
          <w:sz w:val="18"/>
          <w:szCs w:val="18"/>
        </w:rPr>
        <w:t>7</w:t>
      </w:r>
      <w:r w:rsidRPr="00592DBD">
        <w:rPr>
          <w:rFonts w:ascii="Cambria" w:hAnsi="Cambria" w:cs="Arial"/>
          <w:sz w:val="18"/>
          <w:szCs w:val="18"/>
        </w:rPr>
        <w:t>.</w:t>
      </w:r>
    </w:p>
    <w:p w:rsidR="00932E1D" w:rsidRDefault="00932E1D" w:rsidP="002D1D8C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2D1D8C" w:rsidRDefault="002D1D8C" w:rsidP="002D1D8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lastRenderedPageBreak/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1.</w:t>
      </w:r>
      <w:r w:rsidR="00823250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4A00FD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-SR</w:t>
      </w:r>
    </w:p>
    <w:p w:rsidR="00932E1D" w:rsidRDefault="00932E1D" w:rsidP="00932E1D">
      <w:pPr>
        <w:pStyle w:val="Odsekzoznamu"/>
        <w:tabs>
          <w:tab w:val="left" w:pos="7230"/>
        </w:tabs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Správna rada STU schvaľuje Správu o činnosti Správnej rady STU za rok 201</w:t>
      </w:r>
      <w:r w:rsidR="004A00FD">
        <w:rPr>
          <w:rFonts w:ascii="Cambria" w:hAnsi="Cambria" w:cs="Arial"/>
          <w:sz w:val="18"/>
          <w:szCs w:val="18"/>
        </w:rPr>
        <w:t>7</w:t>
      </w:r>
      <w:r>
        <w:rPr>
          <w:rFonts w:ascii="Cambria" w:hAnsi="Cambria" w:cs="Arial"/>
          <w:sz w:val="18"/>
          <w:szCs w:val="18"/>
        </w:rPr>
        <w:t xml:space="preserve"> a ukladá </w:t>
      </w:r>
    </w:p>
    <w:p w:rsidR="00932E1D" w:rsidRDefault="00932E1D" w:rsidP="00932E1D">
      <w:pPr>
        <w:pStyle w:val="Odsekzoznamu"/>
        <w:tabs>
          <w:tab w:val="left" w:pos="7230"/>
        </w:tabs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tajomníčke zverejniť predmetnú správu na internetovej stránke STU. </w:t>
      </w:r>
    </w:p>
    <w:p w:rsidR="00F20B4B" w:rsidRPr="001C1F64" w:rsidRDefault="002D1D8C" w:rsidP="001C1F64">
      <w:pPr>
        <w:ind w:right="284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t>Hlasovanie: za – 1</w:t>
      </w:r>
      <w:r w:rsidR="004A00FD">
        <w:rPr>
          <w:rFonts w:ascii="Cambria" w:hAnsi="Cambria" w:cs="Arial"/>
          <w:b/>
          <w:color w:val="008000"/>
          <w:sz w:val="18"/>
          <w:szCs w:val="18"/>
        </w:rPr>
        <w:t>2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>, proti – 0, zdržal sa - 0</w:t>
      </w:r>
    </w:p>
    <w:p w:rsidR="00E02477" w:rsidRDefault="00E02477" w:rsidP="00A01641">
      <w:pPr>
        <w:ind w:left="1410" w:right="567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4A00FD" w:rsidRPr="004A00FD" w:rsidRDefault="004A00FD" w:rsidP="004A00FD">
      <w:pPr>
        <w:ind w:right="567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2D1D8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4</w:t>
      </w:r>
      <w:r w:rsidRPr="002D1D8C">
        <w:rPr>
          <w:rFonts w:ascii="Cambria" w:hAnsi="Cambria" w:cs="Arial"/>
          <w:b/>
          <w:sz w:val="18"/>
          <w:szCs w:val="18"/>
          <w:u w:val="single"/>
        </w:rPr>
        <w:t>:</w:t>
      </w:r>
      <w:r w:rsidRPr="002D1D8C">
        <w:rPr>
          <w:rFonts w:ascii="Cambria" w:hAnsi="Cambria" w:cs="Arial"/>
          <w:b/>
          <w:sz w:val="18"/>
          <w:szCs w:val="18"/>
        </w:rPr>
        <w:tab/>
      </w:r>
      <w:r w:rsidRPr="004A00FD">
        <w:rPr>
          <w:rFonts w:asciiTheme="majorHAnsi" w:hAnsiTheme="majorHAnsi"/>
          <w:b/>
          <w:sz w:val="18"/>
          <w:szCs w:val="18"/>
          <w:u w:val="single"/>
        </w:rPr>
        <w:t>Návrh rozpočtu STU na rok 2018</w:t>
      </w:r>
    </w:p>
    <w:p w:rsidR="004A00FD" w:rsidRPr="0031586C" w:rsidRDefault="004A00FD" w:rsidP="004A00FD">
      <w:pPr>
        <w:ind w:right="567"/>
        <w:rPr>
          <w:rFonts w:asciiTheme="majorHAnsi" w:hAnsiTheme="majorHAnsi"/>
          <w:sz w:val="18"/>
          <w:szCs w:val="18"/>
        </w:rPr>
      </w:pPr>
    </w:p>
    <w:p w:rsidR="004A00FD" w:rsidRDefault="004A00FD" w:rsidP="004A00FD">
      <w:pPr>
        <w:pStyle w:val="Odsekzoznamu"/>
        <w:ind w:left="1410" w:right="27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rektor</w:t>
      </w:r>
      <w:r w:rsidRPr="00DA646E">
        <w:rPr>
          <w:rFonts w:ascii="Cambria" w:hAnsi="Cambria" w:cs="Arial"/>
          <w:sz w:val="18"/>
          <w:szCs w:val="18"/>
        </w:rPr>
        <w:t>.</w:t>
      </w:r>
      <w:r w:rsidRPr="004A00FD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 xml:space="preserve">Prizvaný: kvestor, Ing. Dušan Faktor, PhD., ktorý prezentoval detaily.       </w:t>
      </w:r>
    </w:p>
    <w:p w:rsidR="004A00FD" w:rsidRDefault="004A00FD" w:rsidP="004A00FD">
      <w:pPr>
        <w:ind w:right="284"/>
        <w:rPr>
          <w:rFonts w:ascii="Cambria" w:hAnsi="Cambria" w:cs="Arial"/>
          <w:sz w:val="18"/>
          <w:szCs w:val="18"/>
        </w:rPr>
      </w:pPr>
      <w:r w:rsidRPr="00323220">
        <w:rPr>
          <w:rFonts w:ascii="Cambria" w:hAnsi="Cambria" w:cs="Arial"/>
          <w:sz w:val="18"/>
          <w:szCs w:val="18"/>
        </w:rPr>
        <w:t xml:space="preserve">V krátkosti </w:t>
      </w:r>
      <w:r>
        <w:rPr>
          <w:rFonts w:ascii="Cambria" w:hAnsi="Cambria" w:cs="Arial"/>
          <w:sz w:val="18"/>
          <w:szCs w:val="18"/>
        </w:rPr>
        <w:t>zhrnul</w:t>
      </w:r>
      <w:r w:rsidRPr="00323220">
        <w:rPr>
          <w:rFonts w:ascii="Cambria" w:hAnsi="Cambria" w:cs="Arial"/>
          <w:sz w:val="18"/>
          <w:szCs w:val="18"/>
        </w:rPr>
        <w:t>, že n</w:t>
      </w:r>
      <w:r w:rsidRPr="00323220">
        <w:rPr>
          <w:rFonts w:ascii="Cambria" w:hAnsi="Cambria"/>
          <w:iCs/>
          <w:sz w:val="18"/>
          <w:szCs w:val="18"/>
        </w:rPr>
        <w:t>ávrh rozpočtu STU na rok 201</w:t>
      </w:r>
      <w:r>
        <w:rPr>
          <w:rFonts w:ascii="Cambria" w:hAnsi="Cambria"/>
          <w:iCs/>
          <w:sz w:val="18"/>
          <w:szCs w:val="18"/>
        </w:rPr>
        <w:t>8</w:t>
      </w:r>
      <w:r w:rsidRPr="00323220">
        <w:rPr>
          <w:rFonts w:ascii="Cambria" w:hAnsi="Cambria"/>
          <w:iCs/>
          <w:sz w:val="18"/>
          <w:szCs w:val="18"/>
        </w:rPr>
        <w:t xml:space="preserve"> </w:t>
      </w:r>
      <w:r>
        <w:rPr>
          <w:rFonts w:ascii="Cambria" w:hAnsi="Cambria"/>
          <w:iCs/>
          <w:sz w:val="18"/>
          <w:szCs w:val="18"/>
        </w:rPr>
        <w:t xml:space="preserve">pozostáva z nákladov a výnosov, je vypracovaný a vychádza z návrhov rozpočtov jednotlivých súčastí STU – fakúlt, univerzitných pracovísk a účelových zariadení STU. </w:t>
      </w:r>
      <w:r w:rsidRPr="00323220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>Upozornil, že v tejto fáze správna rada rozpočet len prerokúva, nakoľko návrh nebol ešte schválený v Akademickom senáte STU.</w:t>
      </w:r>
      <w:r w:rsidR="00CE31E4">
        <w:rPr>
          <w:rFonts w:ascii="Cambria" w:hAnsi="Cambria" w:cs="Arial"/>
          <w:sz w:val="18"/>
          <w:szCs w:val="18"/>
        </w:rPr>
        <w:t xml:space="preserve"> </w:t>
      </w:r>
    </w:p>
    <w:p w:rsidR="00CE31E4" w:rsidRPr="00323220" w:rsidRDefault="00CE31E4" w:rsidP="004A00FD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Schválenie </w:t>
      </w:r>
      <w:r w:rsidR="002A2CCD">
        <w:rPr>
          <w:rFonts w:ascii="Cambria" w:hAnsi="Cambria" w:cs="Arial"/>
          <w:sz w:val="18"/>
          <w:szCs w:val="18"/>
        </w:rPr>
        <w:t xml:space="preserve">rozpočtu </w:t>
      </w:r>
      <w:r>
        <w:rPr>
          <w:rFonts w:ascii="Cambria" w:hAnsi="Cambria" w:cs="Arial"/>
          <w:sz w:val="18"/>
          <w:szCs w:val="18"/>
        </w:rPr>
        <w:t>členmi Správnej rady STU odporučil následne procedúrou per rollam.</w:t>
      </w:r>
    </w:p>
    <w:p w:rsidR="004A00FD" w:rsidRDefault="004A00FD" w:rsidP="004A00FD">
      <w:pPr>
        <w:pStyle w:val="Odsekzoznamu"/>
        <w:ind w:left="1410" w:right="27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 w:rsidRPr="000854CC">
        <w:rPr>
          <w:rFonts w:ascii="Cambria" w:hAnsi="Cambria" w:cs="Arial"/>
          <w:sz w:val="18"/>
          <w:szCs w:val="18"/>
          <w:u w:val="single"/>
        </w:rPr>
        <w:t>Z diskusie:</w:t>
      </w:r>
    </w:p>
    <w:p w:rsidR="00CE31E4" w:rsidRDefault="004A00FD" w:rsidP="004A00FD">
      <w:pPr>
        <w:pStyle w:val="Odsekzoznamu"/>
        <w:ind w:left="1410" w:right="-214" w:hanging="1410"/>
        <w:contextualSpacing w:val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Prítomní ocenili, že materiál je predložený už teraz a nie na konci kalendárneho roka ako to bolo </w:t>
      </w:r>
    </w:p>
    <w:p w:rsidR="00CE31E4" w:rsidRDefault="004A00FD" w:rsidP="004A00FD">
      <w:pPr>
        <w:pStyle w:val="Odsekzoznamu"/>
        <w:ind w:left="1410" w:right="-214" w:hanging="1410"/>
        <w:contextualSpacing w:val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po minulé roky.</w:t>
      </w:r>
      <w:r w:rsidR="00CE31E4">
        <w:rPr>
          <w:rFonts w:ascii="Cambria" w:hAnsi="Cambria"/>
          <w:sz w:val="18"/>
          <w:szCs w:val="18"/>
        </w:rPr>
        <w:t xml:space="preserve"> V rámci krátkej diskusie Ing. Marko požiadal o doplnenie porovnania návrhu </w:t>
      </w:r>
    </w:p>
    <w:p w:rsidR="00CE31E4" w:rsidRDefault="00CE31E4" w:rsidP="004A00FD">
      <w:pPr>
        <w:pStyle w:val="Odsekzoznamu"/>
        <w:ind w:left="1410" w:right="-214" w:hanging="1410"/>
        <w:contextualSpacing w:val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s minulým rokom, prípadne aj výhľad na ďalšie cca dva roky s cieľom získať prehľad o vývoji </w:t>
      </w:r>
    </w:p>
    <w:p w:rsidR="004A00FD" w:rsidRDefault="00CE31E4" w:rsidP="004A00FD">
      <w:pPr>
        <w:pStyle w:val="Odsekzoznamu"/>
        <w:ind w:left="1410" w:right="-214" w:hanging="1410"/>
        <w:contextualSpacing w:val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financií z hľadiska plánovania.</w:t>
      </w:r>
    </w:p>
    <w:p w:rsidR="004A00FD" w:rsidRDefault="004A00FD" w:rsidP="004A00FD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4A00FD" w:rsidRDefault="004A00FD" w:rsidP="00CE31E4">
      <w:pPr>
        <w:pStyle w:val="Odsekzoznamu"/>
        <w:ind w:left="1410" w:right="-72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1.</w:t>
      </w:r>
      <w:r w:rsidR="00CE31E4"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8-SR</w:t>
      </w:r>
    </w:p>
    <w:p w:rsidR="004A00FD" w:rsidRDefault="004A00FD" w:rsidP="00CE31E4">
      <w:pPr>
        <w:pStyle w:val="Odsekzoznamu"/>
        <w:tabs>
          <w:tab w:val="left" w:pos="7230"/>
        </w:tabs>
        <w:ind w:left="1410" w:right="-72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Správna rada STU </w:t>
      </w:r>
      <w:r w:rsidR="00CE31E4">
        <w:rPr>
          <w:rFonts w:ascii="Cambria" w:hAnsi="Cambria" w:cs="Arial"/>
          <w:sz w:val="18"/>
          <w:szCs w:val="18"/>
        </w:rPr>
        <w:t>prerokovala návrh rozpočtu STU na rok 2018</w:t>
      </w:r>
      <w:r>
        <w:rPr>
          <w:rFonts w:ascii="Cambria" w:hAnsi="Cambria" w:cs="Arial"/>
          <w:sz w:val="18"/>
          <w:szCs w:val="18"/>
        </w:rPr>
        <w:t xml:space="preserve"> </w:t>
      </w:r>
      <w:r w:rsidR="00CE31E4">
        <w:rPr>
          <w:rFonts w:ascii="Cambria" w:hAnsi="Cambria" w:cs="Arial"/>
          <w:sz w:val="18"/>
          <w:szCs w:val="18"/>
        </w:rPr>
        <w:t>s pripomienkami.</w:t>
      </w:r>
    </w:p>
    <w:p w:rsidR="00CE31E4" w:rsidRDefault="00CE31E4" w:rsidP="00CE31E4">
      <w:pPr>
        <w:pStyle w:val="Odsekzoznamu"/>
        <w:ind w:left="1410" w:right="-72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1.4.1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8-SR</w:t>
      </w:r>
    </w:p>
    <w:p w:rsidR="00CE31E4" w:rsidRDefault="00CE31E4" w:rsidP="00CE31E4">
      <w:pPr>
        <w:pStyle w:val="Odsekzoznamu"/>
        <w:tabs>
          <w:tab w:val="left" w:pos="7230"/>
        </w:tabs>
        <w:ind w:left="1410" w:right="-72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Správna rada STU žiada doplniť návrh o</w:t>
      </w:r>
      <w:r w:rsidR="00BF6605">
        <w:rPr>
          <w:rFonts w:ascii="Cambria" w:hAnsi="Cambria" w:cs="Arial"/>
          <w:sz w:val="18"/>
          <w:szCs w:val="18"/>
        </w:rPr>
        <w:t xml:space="preserve"> porovnanie </w:t>
      </w:r>
      <w:r>
        <w:rPr>
          <w:rFonts w:ascii="Cambria" w:hAnsi="Cambria" w:cs="Arial"/>
          <w:sz w:val="18"/>
          <w:szCs w:val="18"/>
        </w:rPr>
        <w:t>s minulým obdobím.</w:t>
      </w:r>
    </w:p>
    <w:p w:rsidR="00CE31E4" w:rsidRDefault="00CE31E4" w:rsidP="00CE31E4">
      <w:pPr>
        <w:pStyle w:val="Odsekzoznamu"/>
        <w:ind w:left="1410" w:right="-72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1.4.2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8-SR</w:t>
      </w:r>
    </w:p>
    <w:p w:rsidR="00CE31E4" w:rsidRDefault="00CE31E4" w:rsidP="00CE31E4">
      <w:pPr>
        <w:pStyle w:val="Odsekzoznamu"/>
        <w:tabs>
          <w:tab w:val="left" w:pos="7230"/>
        </w:tabs>
        <w:ind w:left="1410" w:right="-72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Správna rada STU súhlasí so schválením rozpočtu STU na rok 2018 procedúrou per rollam </w:t>
      </w:r>
    </w:p>
    <w:p w:rsidR="004A00FD" w:rsidRDefault="00CE31E4" w:rsidP="00CE31E4">
      <w:pPr>
        <w:pStyle w:val="Odsekzoznamu"/>
        <w:tabs>
          <w:tab w:val="left" w:pos="7230"/>
        </w:tabs>
        <w:ind w:left="1410" w:right="-72" w:hanging="1410"/>
        <w:contextualSpacing w:val="0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sz w:val="18"/>
          <w:szCs w:val="18"/>
        </w:rPr>
        <w:t>po schválení dokumentu v Akademickom senáte STU.</w:t>
      </w:r>
    </w:p>
    <w:p w:rsidR="000F3C1E" w:rsidRPr="001C1F64" w:rsidRDefault="000F3C1E" w:rsidP="000F3C1E">
      <w:pPr>
        <w:ind w:right="284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t>Hlasovanie: za – 12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>, proti – 0, zdržal sa - 0</w:t>
      </w:r>
    </w:p>
    <w:p w:rsidR="004A00FD" w:rsidRDefault="004A00FD" w:rsidP="00A01641">
      <w:pPr>
        <w:ind w:left="1410" w:right="567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CE31E4" w:rsidRPr="00CE31E4" w:rsidRDefault="00CE31E4" w:rsidP="00CE31E4">
      <w:pPr>
        <w:rPr>
          <w:rFonts w:asciiTheme="majorHAnsi" w:hAnsiTheme="majorHAnsi"/>
          <w:sz w:val="18"/>
          <w:szCs w:val="18"/>
        </w:rPr>
      </w:pPr>
      <w:r w:rsidRPr="00CE31E4">
        <w:rPr>
          <w:rFonts w:ascii="Cambria" w:hAnsi="Cambria" w:cs="Arial"/>
          <w:b/>
          <w:sz w:val="18"/>
          <w:szCs w:val="18"/>
          <w:u w:val="single"/>
        </w:rPr>
        <w:t>K BODU 5:</w:t>
      </w:r>
      <w:r w:rsidRPr="00CE31E4">
        <w:rPr>
          <w:rFonts w:ascii="Cambria" w:hAnsi="Cambria" w:cs="Arial"/>
          <w:b/>
          <w:sz w:val="18"/>
          <w:szCs w:val="18"/>
        </w:rPr>
        <w:tab/>
      </w:r>
      <w:r w:rsidRPr="00CE31E4">
        <w:rPr>
          <w:rFonts w:asciiTheme="majorHAnsi" w:hAnsiTheme="majorHAnsi" w:cs="Calibri"/>
          <w:b/>
          <w:sz w:val="18"/>
          <w:szCs w:val="18"/>
          <w:u w:val="single"/>
        </w:rPr>
        <w:t>Dlhodobý zámer STU na roky od 2018</w:t>
      </w:r>
    </w:p>
    <w:p w:rsidR="00CE31E4" w:rsidRPr="004A00FD" w:rsidRDefault="00CE31E4" w:rsidP="00CE31E4">
      <w:pPr>
        <w:ind w:right="567"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CE31E4" w:rsidRDefault="00CE31E4" w:rsidP="00CE31E4">
      <w:pPr>
        <w:pStyle w:val="Odsekzoznamu"/>
        <w:ind w:left="1410" w:right="27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rektor</w:t>
      </w:r>
      <w:r w:rsidRPr="00DA646E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 xml:space="preserve">      </w:t>
      </w:r>
    </w:p>
    <w:p w:rsidR="000F3C1E" w:rsidRPr="000F3C1E" w:rsidRDefault="00CE31E4" w:rsidP="000F3C1E">
      <w:pPr>
        <w:rPr>
          <w:rFonts w:asciiTheme="majorHAnsi" w:hAnsiTheme="majorHAnsi"/>
          <w:sz w:val="18"/>
          <w:szCs w:val="18"/>
        </w:rPr>
      </w:pPr>
      <w:r w:rsidRPr="000F3C1E">
        <w:rPr>
          <w:rFonts w:asciiTheme="majorHAnsi" w:hAnsiTheme="majorHAnsi" w:cs="Arial"/>
          <w:sz w:val="18"/>
          <w:szCs w:val="18"/>
        </w:rPr>
        <w:t xml:space="preserve">V krátkosti zhrnul, že </w:t>
      </w:r>
      <w:r w:rsidR="000F3C1E" w:rsidRPr="000F3C1E">
        <w:rPr>
          <w:rFonts w:asciiTheme="majorHAnsi" w:hAnsiTheme="majorHAnsi" w:cs="Arial"/>
          <w:sz w:val="18"/>
          <w:szCs w:val="18"/>
        </w:rPr>
        <w:t>ide o</w:t>
      </w:r>
      <w:r w:rsidR="000F3C1E" w:rsidRPr="000F3C1E">
        <w:rPr>
          <w:rFonts w:asciiTheme="majorHAnsi" w:hAnsiTheme="majorHAnsi"/>
          <w:sz w:val="18"/>
          <w:szCs w:val="18"/>
        </w:rPr>
        <w:t xml:space="preserve"> základný strategický dokument rozvoja univerzity na obdobie od roku 2018. Je vypracovaný v súlade s § 2 ods. 10 zákona č. 131/2002 z 21. februára 2002 o vysokých školách a o zmene a doplnení niektorých zákonov v platnom znení. Deklaruje vlastnú identitu univerzity, formuluje jej poslanie, vízie, strategické ciele i nástroje na ich dosiahnutie.</w:t>
      </w:r>
      <w:r w:rsidR="009568BC">
        <w:rPr>
          <w:rFonts w:asciiTheme="majorHAnsi" w:hAnsiTheme="majorHAnsi"/>
          <w:sz w:val="18"/>
          <w:szCs w:val="18"/>
        </w:rPr>
        <w:t xml:space="preserve"> </w:t>
      </w:r>
      <w:r w:rsidR="009568BC" w:rsidRPr="009568BC">
        <w:rPr>
          <w:rFonts w:asciiTheme="majorHAnsi" w:hAnsiTheme="majorHAnsi"/>
          <w:sz w:val="18"/>
          <w:szCs w:val="18"/>
        </w:rPr>
        <w:t>Dlhodobý zámer STU bol diskutovaný v akademickej obci S</w:t>
      </w:r>
      <w:r w:rsidR="009568BC">
        <w:rPr>
          <w:rFonts w:asciiTheme="majorHAnsi" w:hAnsiTheme="majorHAnsi"/>
          <w:sz w:val="18"/>
          <w:szCs w:val="18"/>
        </w:rPr>
        <w:t>TU</w:t>
      </w:r>
      <w:r w:rsidR="009568BC" w:rsidRPr="009568BC">
        <w:rPr>
          <w:rFonts w:asciiTheme="majorHAnsi" w:hAnsiTheme="majorHAnsi"/>
          <w:sz w:val="18"/>
          <w:szCs w:val="18"/>
        </w:rPr>
        <w:t xml:space="preserve"> v mesiacoch december 2017 až február 2018, bol prerokovaný vo Vedeckej rade STU dňa 16.05.2018</w:t>
      </w:r>
      <w:r w:rsidR="009568BC">
        <w:rPr>
          <w:rFonts w:asciiTheme="majorHAnsi" w:hAnsiTheme="majorHAnsi"/>
          <w:sz w:val="18"/>
          <w:szCs w:val="18"/>
        </w:rPr>
        <w:t xml:space="preserve"> a </w:t>
      </w:r>
      <w:r w:rsidR="009568BC" w:rsidRPr="009568BC">
        <w:rPr>
          <w:rFonts w:asciiTheme="majorHAnsi" w:hAnsiTheme="majorHAnsi"/>
          <w:sz w:val="18"/>
          <w:szCs w:val="18"/>
        </w:rPr>
        <w:t>schválený v Akademickom senáte STU dňa 28.05.2018</w:t>
      </w:r>
      <w:r w:rsidR="009568BC">
        <w:rPr>
          <w:rFonts w:asciiTheme="majorHAnsi" w:hAnsiTheme="majorHAnsi"/>
          <w:sz w:val="18"/>
          <w:szCs w:val="18"/>
        </w:rPr>
        <w:t>.</w:t>
      </w:r>
    </w:p>
    <w:p w:rsidR="00CE31E4" w:rsidRDefault="00CE31E4" w:rsidP="00CE31E4">
      <w:pPr>
        <w:pStyle w:val="Odsekzoznamu"/>
        <w:ind w:left="1410" w:right="27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 w:rsidRPr="000854CC">
        <w:rPr>
          <w:rFonts w:ascii="Cambria" w:hAnsi="Cambria" w:cs="Arial"/>
          <w:sz w:val="18"/>
          <w:szCs w:val="18"/>
          <w:u w:val="single"/>
        </w:rPr>
        <w:t>Z diskusie:</w:t>
      </w:r>
    </w:p>
    <w:p w:rsidR="000F3C1E" w:rsidRPr="000F3C1E" w:rsidRDefault="000F3C1E" w:rsidP="000F3C1E">
      <w:pPr>
        <w:shd w:val="clear" w:color="auto" w:fill="FFFFFF"/>
        <w:rPr>
          <w:rFonts w:asciiTheme="majorHAnsi" w:hAnsiTheme="majorHAnsi"/>
          <w:sz w:val="18"/>
          <w:szCs w:val="18"/>
        </w:rPr>
      </w:pPr>
      <w:r w:rsidRPr="000F3C1E">
        <w:rPr>
          <w:rFonts w:asciiTheme="majorHAnsi" w:hAnsiTheme="majorHAnsi"/>
          <w:sz w:val="18"/>
          <w:szCs w:val="18"/>
        </w:rPr>
        <w:t>V rámci diskusie Ing. Havlík konštatoval, že mu v dokumente chýba porovnávacia</w:t>
      </w:r>
      <w:r w:rsidR="00310D53">
        <w:rPr>
          <w:rFonts w:asciiTheme="majorHAnsi" w:hAnsiTheme="majorHAnsi"/>
          <w:sz w:val="18"/>
          <w:szCs w:val="18"/>
        </w:rPr>
        <w:t>,</w:t>
      </w:r>
      <w:r w:rsidRPr="000F3C1E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tzv. </w:t>
      </w:r>
      <w:r w:rsidRPr="000F3C1E">
        <w:rPr>
          <w:rFonts w:asciiTheme="majorHAnsi" w:hAnsiTheme="majorHAnsi"/>
          <w:sz w:val="18"/>
          <w:szCs w:val="18"/>
        </w:rPr>
        <w:t>„GAP analýza“</w:t>
      </w:r>
      <w:r w:rsidR="00310D53">
        <w:rPr>
          <w:rFonts w:asciiTheme="majorHAnsi" w:hAnsiTheme="majorHAnsi"/>
          <w:sz w:val="18"/>
          <w:szCs w:val="18"/>
        </w:rPr>
        <w:t>. T</w:t>
      </w:r>
      <w:r w:rsidRPr="000F3C1E">
        <w:rPr>
          <w:rFonts w:asciiTheme="majorHAnsi" w:hAnsiTheme="majorHAnsi"/>
          <w:sz w:val="18"/>
          <w:szCs w:val="18"/>
        </w:rPr>
        <w:t xml:space="preserve">zn. popis existujúceho </w:t>
      </w:r>
      <w:r w:rsidR="00310D53">
        <w:rPr>
          <w:rFonts w:asciiTheme="majorHAnsi" w:hAnsiTheme="majorHAnsi"/>
          <w:sz w:val="18"/>
          <w:szCs w:val="18"/>
        </w:rPr>
        <w:t>a</w:t>
      </w:r>
      <w:r w:rsidRPr="000F3C1E">
        <w:rPr>
          <w:rFonts w:asciiTheme="majorHAnsi" w:hAnsiTheme="majorHAnsi"/>
          <w:sz w:val="18"/>
          <w:szCs w:val="18"/>
        </w:rPr>
        <w:t xml:space="preserve"> cieľového stavu, určenie rozdielu </w:t>
      </w:r>
      <w:r>
        <w:rPr>
          <w:rFonts w:asciiTheme="majorHAnsi" w:hAnsiTheme="majorHAnsi"/>
          <w:sz w:val="18"/>
          <w:szCs w:val="18"/>
        </w:rPr>
        <w:t>medzi nimi</w:t>
      </w:r>
      <w:r w:rsidRPr="000F3C1E">
        <w:rPr>
          <w:rFonts w:asciiTheme="majorHAnsi" w:hAnsiTheme="majorHAnsi"/>
          <w:sz w:val="18"/>
          <w:szCs w:val="18"/>
        </w:rPr>
        <w:t xml:space="preserve">, návrh variantov na dosiahnutie cieľa, resp. </w:t>
      </w:r>
      <w:hyperlink r:id="rId9" w:tooltip="Stratégia (Strategy)" w:history="1">
        <w:r w:rsidRPr="000F3C1E">
          <w:rPr>
            <w:rStyle w:val="Hypertextovprepojenie"/>
            <w:rFonts w:asciiTheme="majorHAnsi" w:hAnsiTheme="majorHAnsi"/>
            <w:color w:val="auto"/>
            <w:sz w:val="18"/>
            <w:szCs w:val="18"/>
            <w:u w:val="none"/>
          </w:rPr>
          <w:t>stratégia</w:t>
        </w:r>
      </w:hyperlink>
      <w:r w:rsidRPr="000F3C1E">
        <w:rPr>
          <w:rFonts w:asciiTheme="majorHAnsi" w:hAnsiTheme="majorHAnsi"/>
          <w:sz w:val="18"/>
          <w:szCs w:val="18"/>
        </w:rPr>
        <w:t xml:space="preserve"> atď.</w:t>
      </w:r>
      <w:r w:rsidR="00BF3671">
        <w:rPr>
          <w:rFonts w:asciiTheme="majorHAnsi" w:hAnsiTheme="majorHAnsi"/>
          <w:sz w:val="18"/>
          <w:szCs w:val="18"/>
        </w:rPr>
        <w:t xml:space="preserve"> V tejto súvislosti sa Ing. Marko informoval, či sa univerzita zaoberala aj sledovaním a vyhodnotením vývoja indikátorov, príp. </w:t>
      </w:r>
      <w:r w:rsidR="004A702E">
        <w:rPr>
          <w:rFonts w:asciiTheme="majorHAnsi" w:hAnsiTheme="majorHAnsi"/>
          <w:sz w:val="18"/>
          <w:szCs w:val="18"/>
        </w:rPr>
        <w:t xml:space="preserve">či </w:t>
      </w:r>
      <w:r w:rsidR="009568BC">
        <w:rPr>
          <w:rFonts w:asciiTheme="majorHAnsi" w:hAnsiTheme="majorHAnsi"/>
          <w:sz w:val="18"/>
          <w:szCs w:val="18"/>
        </w:rPr>
        <w:t xml:space="preserve">existuje </w:t>
      </w:r>
      <w:r w:rsidR="00BF3671">
        <w:rPr>
          <w:rFonts w:asciiTheme="majorHAnsi" w:hAnsiTheme="majorHAnsi"/>
          <w:sz w:val="18"/>
          <w:szCs w:val="18"/>
        </w:rPr>
        <w:t>porovn</w:t>
      </w:r>
      <w:r w:rsidR="009568BC">
        <w:rPr>
          <w:rFonts w:asciiTheme="majorHAnsi" w:hAnsiTheme="majorHAnsi"/>
          <w:sz w:val="18"/>
          <w:szCs w:val="18"/>
        </w:rPr>
        <w:t>anie</w:t>
      </w:r>
      <w:r w:rsidR="00BF3671">
        <w:rPr>
          <w:rFonts w:asciiTheme="majorHAnsi" w:hAnsiTheme="majorHAnsi"/>
          <w:sz w:val="18"/>
          <w:szCs w:val="18"/>
        </w:rPr>
        <w:t xml:space="preserve"> s inými univerzitami</w:t>
      </w:r>
      <w:r w:rsidR="009568BC">
        <w:rPr>
          <w:rFonts w:asciiTheme="majorHAnsi" w:hAnsiTheme="majorHAnsi"/>
          <w:sz w:val="18"/>
          <w:szCs w:val="18"/>
        </w:rPr>
        <w:t>, aj mimo Slovenska</w:t>
      </w:r>
      <w:r w:rsidR="00BF3671">
        <w:rPr>
          <w:rFonts w:asciiTheme="majorHAnsi" w:hAnsiTheme="majorHAnsi"/>
          <w:sz w:val="18"/>
          <w:szCs w:val="18"/>
        </w:rPr>
        <w:t xml:space="preserve">. Rektor reagoval, že odpočet dlhodobého zámeru bol </w:t>
      </w:r>
      <w:r w:rsidR="004A702E">
        <w:rPr>
          <w:rFonts w:asciiTheme="majorHAnsi" w:hAnsiTheme="majorHAnsi"/>
          <w:sz w:val="18"/>
          <w:szCs w:val="18"/>
        </w:rPr>
        <w:t xml:space="preserve">a je </w:t>
      </w:r>
      <w:r w:rsidR="00BF3671">
        <w:rPr>
          <w:rFonts w:asciiTheme="majorHAnsi" w:hAnsiTheme="majorHAnsi"/>
          <w:sz w:val="18"/>
          <w:szCs w:val="18"/>
        </w:rPr>
        <w:t>vypracov</w:t>
      </w:r>
      <w:r w:rsidR="004A702E">
        <w:rPr>
          <w:rFonts w:asciiTheme="majorHAnsi" w:hAnsiTheme="majorHAnsi"/>
          <w:sz w:val="18"/>
          <w:szCs w:val="18"/>
        </w:rPr>
        <w:t>ávaný</w:t>
      </w:r>
      <w:r w:rsidR="00BF3671">
        <w:rPr>
          <w:rFonts w:asciiTheme="majorHAnsi" w:hAnsiTheme="majorHAnsi"/>
          <w:sz w:val="18"/>
          <w:szCs w:val="18"/>
        </w:rPr>
        <w:t xml:space="preserve"> každý rok vrátane vyhodnotenia indikátorov.  </w:t>
      </w:r>
    </w:p>
    <w:p w:rsidR="004A702E" w:rsidRDefault="00310D53" w:rsidP="00CE31E4">
      <w:pPr>
        <w:pStyle w:val="Odsekzoznamu"/>
        <w:ind w:left="1410" w:right="-214" w:hanging="1410"/>
        <w:contextualSpacing w:val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Doc. Ftáčnik vyjadril názor, že dokument</w:t>
      </w:r>
      <w:r w:rsidR="004A702E">
        <w:rPr>
          <w:rFonts w:ascii="Cambria" w:hAnsi="Cambria"/>
          <w:sz w:val="18"/>
          <w:szCs w:val="18"/>
        </w:rPr>
        <w:t xml:space="preserve"> by mal tiež obsahovať</w:t>
      </w:r>
      <w:r>
        <w:rPr>
          <w:rFonts w:ascii="Cambria" w:hAnsi="Cambria"/>
          <w:sz w:val="18"/>
          <w:szCs w:val="18"/>
        </w:rPr>
        <w:t xml:space="preserve"> </w:t>
      </w:r>
      <w:r w:rsidR="004A702E">
        <w:rPr>
          <w:rFonts w:ascii="Cambria" w:hAnsi="Cambria"/>
          <w:sz w:val="18"/>
          <w:szCs w:val="18"/>
        </w:rPr>
        <w:t>detailnejšiu predstavu</w:t>
      </w:r>
      <w:r w:rsidR="00090143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prepojeni</w:t>
      </w:r>
      <w:r w:rsidR="004A702E">
        <w:rPr>
          <w:rFonts w:ascii="Cambria" w:hAnsi="Cambria"/>
          <w:sz w:val="18"/>
          <w:szCs w:val="18"/>
        </w:rPr>
        <w:t>a</w:t>
      </w:r>
      <w:r>
        <w:rPr>
          <w:rFonts w:ascii="Cambria" w:hAnsi="Cambria"/>
          <w:sz w:val="18"/>
          <w:szCs w:val="18"/>
        </w:rPr>
        <w:t xml:space="preserve"> </w:t>
      </w:r>
    </w:p>
    <w:p w:rsidR="002A2CCD" w:rsidRDefault="004A702E" w:rsidP="00CE31E4">
      <w:pPr>
        <w:pStyle w:val="Odsekzoznamu"/>
        <w:ind w:left="1410" w:right="-214" w:hanging="1410"/>
        <w:contextualSpacing w:val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lastRenderedPageBreak/>
        <w:t>spolupráce</w:t>
      </w:r>
      <w:r w:rsidR="00310D53">
        <w:rPr>
          <w:rFonts w:ascii="Cambria" w:hAnsi="Cambria"/>
          <w:sz w:val="18"/>
          <w:szCs w:val="18"/>
        </w:rPr>
        <w:t xml:space="preserve"> s</w:t>
      </w:r>
      <w:r w:rsidR="00090143">
        <w:rPr>
          <w:rFonts w:ascii="Cambria" w:hAnsi="Cambria"/>
          <w:sz w:val="18"/>
          <w:szCs w:val="18"/>
        </w:rPr>
        <w:t> </w:t>
      </w:r>
      <w:r w:rsidR="00310D53">
        <w:rPr>
          <w:rFonts w:ascii="Cambria" w:hAnsi="Cambria"/>
          <w:sz w:val="18"/>
          <w:szCs w:val="18"/>
        </w:rPr>
        <w:t>praxou</w:t>
      </w:r>
      <w:r w:rsidR="00090143">
        <w:rPr>
          <w:rFonts w:ascii="Cambria" w:hAnsi="Cambria"/>
          <w:sz w:val="18"/>
          <w:szCs w:val="18"/>
        </w:rPr>
        <w:t xml:space="preserve"> a vytvorenia </w:t>
      </w:r>
      <w:r w:rsidR="002A2CCD">
        <w:rPr>
          <w:rFonts w:ascii="Cambria" w:hAnsi="Cambria"/>
          <w:sz w:val="18"/>
          <w:szCs w:val="18"/>
        </w:rPr>
        <w:t xml:space="preserve">študijného programu </w:t>
      </w:r>
      <w:r w:rsidR="00090143">
        <w:rPr>
          <w:rFonts w:ascii="Cambria" w:hAnsi="Cambria"/>
          <w:sz w:val="18"/>
          <w:szCs w:val="18"/>
        </w:rPr>
        <w:t xml:space="preserve">profesijného bakalára. </w:t>
      </w:r>
    </w:p>
    <w:p w:rsidR="002A2CCD" w:rsidRDefault="00BF3671" w:rsidP="00CE31E4">
      <w:pPr>
        <w:pStyle w:val="Odsekzoznamu"/>
        <w:ind w:left="1410" w:right="-214" w:hanging="1410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K uvedenej téme sa viedla rozsiahla diskusia a prezentovali sa rôzne názory </w:t>
      </w:r>
      <w:r w:rsidR="004A702E">
        <w:rPr>
          <w:rFonts w:asciiTheme="majorHAnsi" w:hAnsiTheme="majorHAnsi"/>
          <w:sz w:val="18"/>
          <w:szCs w:val="18"/>
        </w:rPr>
        <w:t xml:space="preserve">primárne </w:t>
      </w:r>
      <w:r>
        <w:rPr>
          <w:rFonts w:asciiTheme="majorHAnsi" w:hAnsiTheme="majorHAnsi"/>
          <w:sz w:val="18"/>
          <w:szCs w:val="18"/>
        </w:rPr>
        <w:t>k</w:t>
      </w:r>
      <w:r w:rsidR="002A2CCD">
        <w:rPr>
          <w:rFonts w:asciiTheme="majorHAnsi" w:hAnsiTheme="majorHAnsi"/>
          <w:sz w:val="18"/>
          <w:szCs w:val="18"/>
        </w:rPr>
        <w:t xml:space="preserve"> otázke </w:t>
      </w:r>
    </w:p>
    <w:p w:rsidR="00BF3671" w:rsidRDefault="00BF3671" w:rsidP="00CE31E4">
      <w:pPr>
        <w:pStyle w:val="Odsekzoznamu"/>
        <w:ind w:left="1410" w:right="-214" w:hanging="1410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potreb</w:t>
      </w:r>
      <w:r w:rsidR="002A2CCD">
        <w:rPr>
          <w:rFonts w:asciiTheme="majorHAnsi" w:hAnsiTheme="majorHAnsi"/>
          <w:sz w:val="18"/>
          <w:szCs w:val="18"/>
        </w:rPr>
        <w:t>y</w:t>
      </w:r>
      <w:r>
        <w:rPr>
          <w:rFonts w:asciiTheme="majorHAnsi" w:hAnsiTheme="majorHAnsi"/>
          <w:sz w:val="18"/>
          <w:szCs w:val="18"/>
        </w:rPr>
        <w:t xml:space="preserve"> profesijného bakalára.</w:t>
      </w:r>
    </w:p>
    <w:p w:rsidR="004A702E" w:rsidRDefault="00090143" w:rsidP="00CE31E4">
      <w:pPr>
        <w:pStyle w:val="Odsekzoznamu"/>
        <w:ind w:left="1410" w:right="-214" w:hanging="1410"/>
        <w:contextualSpacing w:val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V nadväznosti na uvedené </w:t>
      </w:r>
      <w:r w:rsidR="004A702E">
        <w:rPr>
          <w:rFonts w:ascii="Cambria" w:hAnsi="Cambria"/>
          <w:sz w:val="18"/>
          <w:szCs w:val="18"/>
        </w:rPr>
        <w:t xml:space="preserve">podpredseda poukázal </w:t>
      </w:r>
      <w:r>
        <w:rPr>
          <w:rFonts w:ascii="Cambria" w:hAnsi="Cambria"/>
          <w:sz w:val="18"/>
          <w:szCs w:val="18"/>
        </w:rPr>
        <w:t xml:space="preserve">na </w:t>
      </w:r>
      <w:r w:rsidR="004A702E">
        <w:rPr>
          <w:rFonts w:ascii="Cambria" w:hAnsi="Cambria"/>
          <w:sz w:val="18"/>
          <w:szCs w:val="18"/>
        </w:rPr>
        <w:t xml:space="preserve">predložený </w:t>
      </w:r>
      <w:r>
        <w:rPr>
          <w:rFonts w:ascii="Cambria" w:hAnsi="Cambria"/>
          <w:sz w:val="18"/>
          <w:szCs w:val="18"/>
        </w:rPr>
        <w:t xml:space="preserve">návrh reformy, ktorý bol </w:t>
      </w:r>
    </w:p>
    <w:p w:rsidR="004A702E" w:rsidRDefault="00090143" w:rsidP="00CE31E4">
      <w:pPr>
        <w:pStyle w:val="Odsekzoznamu"/>
        <w:ind w:left="1410" w:right="-214" w:hanging="1410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vypracovaný </w:t>
      </w:r>
      <w:r w:rsidRPr="00090143">
        <w:rPr>
          <w:rFonts w:asciiTheme="majorHAnsi" w:hAnsiTheme="majorHAnsi"/>
          <w:sz w:val="18"/>
          <w:szCs w:val="18"/>
        </w:rPr>
        <w:t>Republikov</w:t>
      </w:r>
      <w:r>
        <w:rPr>
          <w:rFonts w:asciiTheme="majorHAnsi" w:hAnsiTheme="majorHAnsi"/>
          <w:sz w:val="18"/>
          <w:szCs w:val="18"/>
        </w:rPr>
        <w:t>ou</w:t>
      </w:r>
      <w:r w:rsidRPr="00090143">
        <w:rPr>
          <w:rFonts w:asciiTheme="majorHAnsi" w:hAnsiTheme="majorHAnsi"/>
          <w:sz w:val="18"/>
          <w:szCs w:val="18"/>
        </w:rPr>
        <w:t xml:space="preserve"> úni</w:t>
      </w:r>
      <w:r>
        <w:rPr>
          <w:rFonts w:asciiTheme="majorHAnsi" w:hAnsiTheme="majorHAnsi"/>
          <w:sz w:val="18"/>
          <w:szCs w:val="18"/>
        </w:rPr>
        <w:t>ou</w:t>
      </w:r>
      <w:r w:rsidRPr="00090143">
        <w:rPr>
          <w:rFonts w:asciiTheme="majorHAnsi" w:hAnsiTheme="majorHAnsi"/>
          <w:sz w:val="18"/>
          <w:szCs w:val="18"/>
        </w:rPr>
        <w:t xml:space="preserve"> zamestnávateľov</w:t>
      </w:r>
      <w:r>
        <w:rPr>
          <w:rFonts w:ascii="Cambria" w:hAnsi="Cambria"/>
          <w:sz w:val="18"/>
          <w:szCs w:val="18"/>
        </w:rPr>
        <w:t xml:space="preserve"> – </w:t>
      </w:r>
      <w:r w:rsidRPr="00090143">
        <w:rPr>
          <w:rFonts w:asciiTheme="majorHAnsi" w:hAnsiTheme="majorHAnsi"/>
          <w:sz w:val="18"/>
          <w:szCs w:val="18"/>
        </w:rPr>
        <w:t xml:space="preserve">Koncept reformy terciárneho vzdelávania </w:t>
      </w:r>
    </w:p>
    <w:p w:rsidR="004A702E" w:rsidRDefault="00090143" w:rsidP="00CE31E4">
      <w:pPr>
        <w:pStyle w:val="Odsekzoznamu"/>
        <w:ind w:left="1410" w:right="-214" w:hanging="1410"/>
        <w:contextualSpacing w:val="0"/>
        <w:rPr>
          <w:rFonts w:ascii="Cambria" w:hAnsi="Cambria"/>
          <w:sz w:val="18"/>
          <w:szCs w:val="18"/>
        </w:rPr>
      </w:pPr>
      <w:r w:rsidRPr="00090143">
        <w:rPr>
          <w:rFonts w:asciiTheme="majorHAnsi" w:hAnsiTheme="majorHAnsi"/>
          <w:sz w:val="18"/>
          <w:szCs w:val="18"/>
        </w:rPr>
        <w:t>na Slovensku</w:t>
      </w:r>
      <w:r>
        <w:rPr>
          <w:rFonts w:asciiTheme="majorHAnsi" w:hAnsiTheme="majorHAnsi"/>
          <w:sz w:val="18"/>
          <w:szCs w:val="18"/>
        </w:rPr>
        <w:t>, ku ktorému navrhol iniciovať diskusiu</w:t>
      </w:r>
      <w:r w:rsidR="00310D53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 xml:space="preserve"> V tejto súvislosti požiadal tajomníčku </w:t>
      </w:r>
    </w:p>
    <w:p w:rsidR="000F3C1E" w:rsidRDefault="00090143" w:rsidP="00CE31E4">
      <w:pPr>
        <w:pStyle w:val="Odsekzoznamu"/>
        <w:ind w:left="1410" w:right="-214" w:hanging="1410"/>
        <w:contextualSpacing w:val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o zaslanie predmetného návrhu členom správnej rady.</w:t>
      </w:r>
    </w:p>
    <w:p w:rsidR="006D73CE" w:rsidRDefault="006D73CE" w:rsidP="00CE31E4">
      <w:pPr>
        <w:pStyle w:val="Odsekzoznamu"/>
        <w:ind w:left="1410" w:right="-72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CE31E4" w:rsidRDefault="00CE31E4" w:rsidP="00CE31E4">
      <w:pPr>
        <w:pStyle w:val="Odsekzoznamu"/>
        <w:ind w:left="1410" w:right="-72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1.5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8-SR</w:t>
      </w:r>
    </w:p>
    <w:p w:rsidR="00BF3671" w:rsidRPr="00BF3671" w:rsidRDefault="00CE31E4" w:rsidP="00CE31E4">
      <w:pPr>
        <w:pStyle w:val="Odsekzoznamu"/>
        <w:tabs>
          <w:tab w:val="left" w:pos="7230"/>
        </w:tabs>
        <w:ind w:left="1410" w:right="-72" w:hanging="1410"/>
        <w:contextualSpacing w:val="0"/>
        <w:rPr>
          <w:rFonts w:asciiTheme="majorHAnsi" w:hAnsiTheme="majorHAnsi" w:cstheme="minorHAnsi"/>
          <w:sz w:val="18"/>
          <w:szCs w:val="18"/>
        </w:rPr>
      </w:pPr>
      <w:r w:rsidRPr="00BF3671">
        <w:rPr>
          <w:rFonts w:asciiTheme="majorHAnsi" w:hAnsiTheme="majorHAnsi" w:cs="Arial"/>
          <w:sz w:val="18"/>
          <w:szCs w:val="18"/>
        </w:rPr>
        <w:t xml:space="preserve">Správna rada STU </w:t>
      </w:r>
      <w:r w:rsidR="00BF3671" w:rsidRPr="00BF3671">
        <w:rPr>
          <w:rFonts w:asciiTheme="majorHAnsi" w:hAnsiTheme="majorHAnsi" w:cstheme="minorHAnsi"/>
          <w:sz w:val="18"/>
          <w:szCs w:val="18"/>
        </w:rPr>
        <w:t xml:space="preserve">v súlade s § 41 ods. 2 písm. a) zákona č. 131/2002 z 21. februára 2002 </w:t>
      </w:r>
    </w:p>
    <w:p w:rsidR="00BF3671" w:rsidRPr="00BF3671" w:rsidRDefault="00BF3671" w:rsidP="00CE31E4">
      <w:pPr>
        <w:pStyle w:val="Odsekzoznamu"/>
        <w:tabs>
          <w:tab w:val="left" w:pos="7230"/>
        </w:tabs>
        <w:ind w:left="1410" w:right="-72" w:hanging="1410"/>
        <w:contextualSpacing w:val="0"/>
        <w:rPr>
          <w:rFonts w:asciiTheme="majorHAnsi" w:hAnsiTheme="majorHAnsi" w:cstheme="minorHAnsi"/>
          <w:sz w:val="18"/>
          <w:szCs w:val="18"/>
        </w:rPr>
      </w:pPr>
      <w:r w:rsidRPr="00BF3671">
        <w:rPr>
          <w:rFonts w:asciiTheme="majorHAnsi" w:hAnsiTheme="majorHAnsi" w:cstheme="minorHAnsi"/>
          <w:sz w:val="18"/>
          <w:szCs w:val="18"/>
        </w:rPr>
        <w:t xml:space="preserve">o vysokých školách a o zmene a doplnení niektorých zákonov v platnom znení prerokovala </w:t>
      </w:r>
    </w:p>
    <w:p w:rsidR="00CE31E4" w:rsidRPr="00BF3671" w:rsidRDefault="00BF3671" w:rsidP="00CE31E4">
      <w:pPr>
        <w:pStyle w:val="Odsekzoznamu"/>
        <w:tabs>
          <w:tab w:val="left" w:pos="7230"/>
        </w:tabs>
        <w:ind w:left="1410" w:right="-72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BF3671">
        <w:rPr>
          <w:rFonts w:asciiTheme="majorHAnsi" w:hAnsiTheme="majorHAnsi" w:cstheme="minorHAnsi"/>
          <w:sz w:val="18"/>
          <w:szCs w:val="18"/>
        </w:rPr>
        <w:t>Dlhodobý zámer STU na roky od 2018</w:t>
      </w:r>
      <w:r>
        <w:rPr>
          <w:rFonts w:asciiTheme="majorHAnsi" w:hAnsiTheme="majorHAnsi" w:cstheme="minorHAnsi"/>
          <w:sz w:val="18"/>
          <w:szCs w:val="18"/>
        </w:rPr>
        <w:t xml:space="preserve"> s pripomienkami</w:t>
      </w:r>
      <w:r w:rsidR="00CE31E4" w:rsidRPr="00BF3671">
        <w:rPr>
          <w:rFonts w:asciiTheme="majorHAnsi" w:hAnsiTheme="majorHAnsi" w:cs="Arial"/>
          <w:sz w:val="18"/>
          <w:szCs w:val="18"/>
        </w:rPr>
        <w:t>.</w:t>
      </w:r>
    </w:p>
    <w:p w:rsidR="00BF3671" w:rsidRPr="001C1F64" w:rsidRDefault="00BF3671" w:rsidP="00BF3671">
      <w:pPr>
        <w:ind w:right="284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t>Hlasovanie: za – 12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>, proti – 0, zdržal sa - 0</w:t>
      </w:r>
    </w:p>
    <w:p w:rsidR="004A00FD" w:rsidRDefault="004A00FD" w:rsidP="00A01641">
      <w:pPr>
        <w:ind w:left="1410" w:right="567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A01641" w:rsidRPr="00A01641" w:rsidRDefault="0084764D" w:rsidP="00A01641">
      <w:pPr>
        <w:ind w:left="1410" w:right="567" w:hanging="1410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A01641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9568BC">
        <w:rPr>
          <w:rFonts w:ascii="Cambria" w:hAnsi="Cambria" w:cs="Arial"/>
          <w:b/>
          <w:sz w:val="18"/>
          <w:szCs w:val="18"/>
          <w:u w:val="single"/>
        </w:rPr>
        <w:t>6</w:t>
      </w:r>
      <w:r w:rsidRPr="00A01641">
        <w:rPr>
          <w:rFonts w:ascii="Cambria" w:hAnsi="Cambria" w:cs="Arial"/>
          <w:b/>
          <w:sz w:val="18"/>
          <w:szCs w:val="18"/>
          <w:u w:val="single"/>
        </w:rPr>
        <w:t>:</w:t>
      </w:r>
      <w:r w:rsidRPr="00A01641">
        <w:rPr>
          <w:rFonts w:ascii="Cambria" w:hAnsi="Cambria" w:cs="Arial"/>
          <w:b/>
          <w:sz w:val="18"/>
          <w:szCs w:val="18"/>
        </w:rPr>
        <w:tab/>
      </w:r>
      <w:r w:rsidR="00932E1D" w:rsidRPr="00932E1D">
        <w:rPr>
          <w:rFonts w:asciiTheme="majorHAnsi" w:hAnsiTheme="majorHAnsi"/>
          <w:b/>
          <w:sz w:val="18"/>
          <w:szCs w:val="18"/>
          <w:u w:val="single"/>
        </w:rPr>
        <w:t>Výročná správa o činnosti STU za rok 201</w:t>
      </w:r>
      <w:r w:rsidR="009568BC">
        <w:rPr>
          <w:rFonts w:asciiTheme="majorHAnsi" w:hAnsiTheme="majorHAnsi"/>
          <w:b/>
          <w:sz w:val="18"/>
          <w:szCs w:val="18"/>
          <w:u w:val="single"/>
        </w:rPr>
        <w:t>7</w:t>
      </w:r>
    </w:p>
    <w:p w:rsidR="00786DC0" w:rsidRPr="00470D3B" w:rsidRDefault="00786DC0" w:rsidP="007F79F2">
      <w:pPr>
        <w:spacing w:line="276" w:lineRule="auto"/>
        <w:ind w:left="1410" w:hanging="1410"/>
        <w:rPr>
          <w:rFonts w:ascii="Cambria" w:hAnsi="Cambria" w:cs="Calibri"/>
          <w:bCs/>
          <w:sz w:val="18"/>
          <w:szCs w:val="18"/>
        </w:rPr>
      </w:pPr>
    </w:p>
    <w:p w:rsidR="00932E1D" w:rsidRDefault="00932E1D" w:rsidP="00932E1D">
      <w:pPr>
        <w:pStyle w:val="Odsekzoznamu"/>
        <w:ind w:left="1410" w:right="-16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rektor. Prizvaný: prorektor STU pre spoluprácu s praxou a zastupujúci </w:t>
      </w:r>
    </w:p>
    <w:p w:rsidR="00932E1D" w:rsidRPr="00E61E73" w:rsidRDefault="00932E1D" w:rsidP="00932E1D">
      <w:pPr>
        <w:pStyle w:val="Odsekzoznamu"/>
        <w:ind w:left="1410" w:right="-16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pre vedu a výskum, prof. Ing. Marián Peciar</w:t>
      </w:r>
      <w:r w:rsidRPr="00E61E73">
        <w:rPr>
          <w:rFonts w:ascii="Cambria" w:hAnsi="Cambria" w:cs="Arial"/>
          <w:sz w:val="18"/>
          <w:szCs w:val="18"/>
        </w:rPr>
        <w:t>, PhD.</w:t>
      </w:r>
    </w:p>
    <w:p w:rsidR="00932E1D" w:rsidRDefault="00932E1D" w:rsidP="00932E1D">
      <w:pPr>
        <w:pStyle w:val="Odsekzoznamu"/>
        <w:ind w:left="1410" w:right="-16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Rektor STU v krátkosti zosumarizoval najdôležitejšie udalosti univerzity v roku 201</w:t>
      </w:r>
      <w:r w:rsidR="009568BC">
        <w:rPr>
          <w:rFonts w:ascii="Cambria" w:hAnsi="Cambria" w:cs="Arial"/>
          <w:sz w:val="18"/>
          <w:szCs w:val="18"/>
        </w:rPr>
        <w:t>7</w:t>
      </w:r>
      <w:r>
        <w:rPr>
          <w:rFonts w:ascii="Cambria" w:hAnsi="Cambria" w:cs="Arial"/>
          <w:sz w:val="18"/>
          <w:szCs w:val="18"/>
        </w:rPr>
        <w:t>,</w:t>
      </w:r>
    </w:p>
    <w:p w:rsidR="00932E1D" w:rsidRDefault="00932E1D" w:rsidP="00932E1D">
      <w:pPr>
        <w:pStyle w:val="Odsekzoznamu"/>
        <w:ind w:left="1410" w:right="-16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výsledky jej vzdelávacej činnosti, výskumnú, umeleckú a ďalšiu tvorivú činnosť, výsledky </w:t>
      </w:r>
    </w:p>
    <w:p w:rsidR="00932E1D" w:rsidRPr="00592DBD" w:rsidRDefault="00932E1D" w:rsidP="00932E1D">
      <w:pPr>
        <w:pStyle w:val="Odsekzoznamu"/>
        <w:ind w:left="1410" w:right="-16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oblasti rozvoja vysokej </w:t>
      </w:r>
      <w:r w:rsidRPr="00592DBD">
        <w:rPr>
          <w:rFonts w:ascii="Cambria" w:hAnsi="Cambria" w:cs="Arial"/>
          <w:sz w:val="18"/>
          <w:szCs w:val="18"/>
        </w:rPr>
        <w:t>školy, medzinárodnej spolupráce a pod.</w:t>
      </w:r>
    </w:p>
    <w:p w:rsidR="00932E1D" w:rsidRPr="00932E1D" w:rsidRDefault="00932E1D" w:rsidP="00932E1D">
      <w:pPr>
        <w:tabs>
          <w:tab w:val="left" w:pos="1985"/>
        </w:tabs>
        <w:rPr>
          <w:rFonts w:asciiTheme="majorHAnsi" w:hAnsiTheme="majorHAnsi" w:cstheme="minorHAnsi"/>
          <w:sz w:val="18"/>
          <w:szCs w:val="18"/>
        </w:rPr>
      </w:pPr>
      <w:r w:rsidRPr="00932E1D">
        <w:rPr>
          <w:rFonts w:asciiTheme="majorHAnsi" w:hAnsiTheme="majorHAnsi" w:cstheme="minorHAnsi"/>
          <w:sz w:val="18"/>
          <w:szCs w:val="18"/>
        </w:rPr>
        <w:t>Výročná správa sa predkladá na pravidelnej báze každý rok. Správa bola schválená v Akademickom senáte STU dňa 1</w:t>
      </w:r>
      <w:r w:rsidR="009568BC">
        <w:rPr>
          <w:rFonts w:asciiTheme="majorHAnsi" w:hAnsiTheme="majorHAnsi" w:cstheme="minorHAnsi"/>
          <w:sz w:val="18"/>
          <w:szCs w:val="18"/>
        </w:rPr>
        <w:t>6</w:t>
      </w:r>
      <w:r w:rsidRPr="00932E1D">
        <w:rPr>
          <w:rFonts w:asciiTheme="majorHAnsi" w:hAnsiTheme="majorHAnsi" w:cstheme="minorHAnsi"/>
          <w:sz w:val="18"/>
          <w:szCs w:val="18"/>
        </w:rPr>
        <w:t>.04.201</w:t>
      </w:r>
      <w:r w:rsidR="009568BC">
        <w:rPr>
          <w:rFonts w:asciiTheme="majorHAnsi" w:hAnsiTheme="majorHAnsi" w:cstheme="minorHAnsi"/>
          <w:sz w:val="18"/>
          <w:szCs w:val="18"/>
        </w:rPr>
        <w:t>8</w:t>
      </w:r>
      <w:r w:rsidRPr="00932E1D">
        <w:rPr>
          <w:rFonts w:asciiTheme="majorHAnsi" w:hAnsiTheme="majorHAnsi" w:cstheme="minorHAnsi"/>
          <w:sz w:val="18"/>
          <w:szCs w:val="18"/>
        </w:rPr>
        <w:t>.</w:t>
      </w:r>
    </w:p>
    <w:p w:rsidR="009568BC" w:rsidRDefault="009568BC" w:rsidP="0082325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9568BC">
        <w:rPr>
          <w:rFonts w:ascii="Cambria" w:hAnsi="Cambria" w:cs="Arial"/>
          <w:sz w:val="18"/>
          <w:szCs w:val="18"/>
        </w:rPr>
        <w:t>V rámci krátkej diskusie prítomní</w:t>
      </w:r>
      <w:r>
        <w:rPr>
          <w:rFonts w:ascii="Cambria" w:hAnsi="Cambria" w:cs="Arial"/>
          <w:sz w:val="18"/>
          <w:szCs w:val="18"/>
        </w:rPr>
        <w:t xml:space="preserve"> ocenili hlavne celkové zhrnutie výsledkov a aktivít </w:t>
      </w:r>
    </w:p>
    <w:p w:rsidR="00170D87" w:rsidRPr="009568BC" w:rsidRDefault="009568BC" w:rsidP="0082325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úvode správy, </w:t>
      </w:r>
      <w:r w:rsidR="00860FF3">
        <w:rPr>
          <w:rFonts w:ascii="Cambria" w:hAnsi="Cambria" w:cs="Arial"/>
          <w:sz w:val="18"/>
          <w:szCs w:val="18"/>
        </w:rPr>
        <w:t xml:space="preserve">čo </w:t>
      </w:r>
      <w:r>
        <w:rPr>
          <w:rFonts w:ascii="Cambria" w:hAnsi="Cambria" w:cs="Arial"/>
          <w:sz w:val="18"/>
          <w:szCs w:val="18"/>
        </w:rPr>
        <w:t xml:space="preserve">predstavuje veľmi dobrý </w:t>
      </w:r>
      <w:r w:rsidR="002A2CCD">
        <w:rPr>
          <w:rFonts w:ascii="Cambria" w:hAnsi="Cambria" w:cs="Arial"/>
          <w:sz w:val="18"/>
          <w:szCs w:val="18"/>
        </w:rPr>
        <w:t xml:space="preserve">a </w:t>
      </w:r>
      <w:r>
        <w:rPr>
          <w:rFonts w:ascii="Cambria" w:hAnsi="Cambria" w:cs="Arial"/>
          <w:sz w:val="18"/>
          <w:szCs w:val="18"/>
        </w:rPr>
        <w:t>koncentrovaný obraz o stave univerzity.</w:t>
      </w:r>
    </w:p>
    <w:p w:rsidR="00823250" w:rsidRDefault="00823250" w:rsidP="0082325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1.</w:t>
      </w:r>
      <w:r w:rsidR="00860FF3">
        <w:rPr>
          <w:rFonts w:ascii="Cambria" w:hAnsi="Cambria" w:cs="Arial"/>
          <w:b/>
          <w:color w:val="C00000"/>
          <w:sz w:val="18"/>
          <w:szCs w:val="18"/>
        </w:rPr>
        <w:t>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860FF3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-SR</w:t>
      </w:r>
    </w:p>
    <w:p w:rsidR="00932E1D" w:rsidRPr="00823250" w:rsidRDefault="00932E1D" w:rsidP="00932E1D">
      <w:pPr>
        <w:tabs>
          <w:tab w:val="left" w:pos="0"/>
        </w:tabs>
        <w:ind w:hanging="142"/>
        <w:rPr>
          <w:rFonts w:ascii="Cambria" w:hAnsi="Cambria" w:cs="Arial"/>
          <w:sz w:val="18"/>
          <w:szCs w:val="18"/>
        </w:rPr>
      </w:pPr>
      <w:r w:rsidRPr="00823250">
        <w:rPr>
          <w:rFonts w:ascii="Cambria" w:hAnsi="Cambria" w:cs="Arial"/>
          <w:sz w:val="18"/>
          <w:szCs w:val="18"/>
        </w:rPr>
        <w:tab/>
        <w:t xml:space="preserve">Správna rada STU </w:t>
      </w:r>
      <w:r w:rsidR="0019545D">
        <w:rPr>
          <w:rFonts w:ascii="Cambria" w:hAnsi="Cambria" w:cs="Arial"/>
          <w:sz w:val="18"/>
          <w:szCs w:val="18"/>
        </w:rPr>
        <w:t>prerokovala</w:t>
      </w:r>
      <w:r>
        <w:rPr>
          <w:rFonts w:ascii="Cambria" w:hAnsi="Cambria" w:cs="Arial"/>
          <w:sz w:val="18"/>
          <w:szCs w:val="18"/>
        </w:rPr>
        <w:t xml:space="preserve"> </w:t>
      </w:r>
      <w:r w:rsidRPr="00823250">
        <w:rPr>
          <w:rFonts w:ascii="Cambria" w:hAnsi="Cambria" w:cs="Arial"/>
          <w:sz w:val="18"/>
          <w:szCs w:val="18"/>
        </w:rPr>
        <w:t>Výročnú správu o </w:t>
      </w:r>
      <w:r>
        <w:rPr>
          <w:rFonts w:ascii="Cambria" w:hAnsi="Cambria" w:cs="Arial"/>
          <w:sz w:val="18"/>
          <w:szCs w:val="18"/>
        </w:rPr>
        <w:t>činnosti</w:t>
      </w:r>
      <w:r w:rsidRPr="00823250">
        <w:rPr>
          <w:rFonts w:ascii="Cambria" w:hAnsi="Cambria" w:cs="Arial"/>
          <w:sz w:val="18"/>
          <w:szCs w:val="18"/>
        </w:rPr>
        <w:t xml:space="preserve"> STU za rok 201</w:t>
      </w:r>
      <w:r w:rsidR="00860FF3">
        <w:rPr>
          <w:rFonts w:ascii="Cambria" w:hAnsi="Cambria" w:cs="Arial"/>
          <w:sz w:val="18"/>
          <w:szCs w:val="18"/>
        </w:rPr>
        <w:t>7</w:t>
      </w:r>
      <w:r>
        <w:rPr>
          <w:rFonts w:ascii="Cambria" w:hAnsi="Cambria" w:cs="Arial"/>
          <w:sz w:val="18"/>
          <w:szCs w:val="18"/>
        </w:rPr>
        <w:t>.</w:t>
      </w:r>
      <w:r w:rsidRPr="00823250">
        <w:rPr>
          <w:rFonts w:ascii="Cambria" w:hAnsi="Cambria" w:cs="Arial"/>
          <w:sz w:val="18"/>
          <w:szCs w:val="18"/>
        </w:rPr>
        <w:t xml:space="preserve"> </w:t>
      </w:r>
    </w:p>
    <w:p w:rsidR="00823250" w:rsidRPr="00CC152B" w:rsidRDefault="00823250" w:rsidP="00823250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t>Hlasovanie: za – 1</w:t>
      </w:r>
      <w:r w:rsidR="00860FF3">
        <w:rPr>
          <w:rFonts w:ascii="Cambria" w:hAnsi="Cambria" w:cs="Arial"/>
          <w:b/>
          <w:color w:val="008000"/>
          <w:sz w:val="18"/>
          <w:szCs w:val="18"/>
        </w:rPr>
        <w:t>2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>, proti – 0, zdržal sa - 0</w:t>
      </w:r>
    </w:p>
    <w:p w:rsidR="009745BC" w:rsidRPr="00115DDC" w:rsidRDefault="009745BC" w:rsidP="00115DDC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115DDC" w:rsidRPr="00115DDC" w:rsidRDefault="005861C9" w:rsidP="00115DDC">
      <w:pPr>
        <w:ind w:left="1410" w:hanging="1410"/>
        <w:rPr>
          <w:rFonts w:asciiTheme="majorHAnsi" w:hAnsiTheme="majorHAnsi"/>
          <w:sz w:val="18"/>
          <w:szCs w:val="18"/>
        </w:rPr>
      </w:pPr>
      <w:r w:rsidRPr="00115DD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CA0545">
        <w:rPr>
          <w:rFonts w:ascii="Cambria" w:hAnsi="Cambria" w:cs="Arial"/>
          <w:b/>
          <w:sz w:val="18"/>
          <w:szCs w:val="18"/>
          <w:u w:val="single"/>
        </w:rPr>
        <w:t>7</w:t>
      </w:r>
      <w:r w:rsidRPr="00115DDC">
        <w:rPr>
          <w:rFonts w:ascii="Cambria" w:hAnsi="Cambria" w:cs="Arial"/>
          <w:b/>
          <w:sz w:val="18"/>
          <w:szCs w:val="18"/>
          <w:u w:val="single"/>
        </w:rPr>
        <w:t>:</w:t>
      </w:r>
      <w:r w:rsidRPr="00115DDC">
        <w:rPr>
          <w:rFonts w:ascii="Cambria" w:hAnsi="Cambria" w:cs="Arial"/>
          <w:b/>
          <w:sz w:val="18"/>
          <w:szCs w:val="18"/>
        </w:rPr>
        <w:tab/>
      </w:r>
      <w:r w:rsidR="00170D87" w:rsidRPr="00DC4A4E">
        <w:rPr>
          <w:rFonts w:asciiTheme="majorHAnsi" w:hAnsiTheme="majorHAnsi"/>
          <w:b/>
          <w:sz w:val="18"/>
          <w:szCs w:val="18"/>
          <w:u w:val="single"/>
        </w:rPr>
        <w:t>Výročná správa o hospodárení STU za rok 201</w:t>
      </w:r>
      <w:r w:rsidR="00860FF3">
        <w:rPr>
          <w:rFonts w:asciiTheme="majorHAnsi" w:hAnsiTheme="majorHAnsi"/>
          <w:b/>
          <w:sz w:val="18"/>
          <w:szCs w:val="18"/>
          <w:u w:val="single"/>
        </w:rPr>
        <w:t>7</w:t>
      </w:r>
    </w:p>
    <w:p w:rsidR="00277204" w:rsidRPr="00FA5CE9" w:rsidRDefault="00277204" w:rsidP="00514476">
      <w:pPr>
        <w:ind w:left="1410" w:hanging="1410"/>
        <w:rPr>
          <w:rFonts w:ascii="Cambria" w:hAnsi="Cambria" w:cs="Calibri"/>
          <w:bCs/>
          <w:sz w:val="18"/>
          <w:szCs w:val="18"/>
        </w:rPr>
      </w:pPr>
    </w:p>
    <w:p w:rsidR="00170D87" w:rsidRPr="00E61E73" w:rsidRDefault="00170D87" w:rsidP="00170D8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rektor. Prizvaný: kvestor, Ing. Dušan Faktor, PhD.</w:t>
      </w:r>
    </w:p>
    <w:p w:rsidR="00170D87" w:rsidRPr="00170D87" w:rsidRDefault="00170D87" w:rsidP="00170D87">
      <w:pPr>
        <w:pStyle w:val="Odsekzoznamu"/>
        <w:suppressAutoHyphens/>
        <w:ind w:left="0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170D87">
        <w:rPr>
          <w:rFonts w:asciiTheme="majorHAnsi" w:hAnsiTheme="majorHAnsi" w:cstheme="majorHAnsi"/>
          <w:sz w:val="18"/>
          <w:szCs w:val="18"/>
        </w:rPr>
        <w:t>Prezentované výsledky zahŕňajú hospodárenie celej STU vrátane všetkých súčastí univerzity – jednotlivých fakúlt a ostatných univerzitných pracovísk a účelových zariadení.</w:t>
      </w:r>
    </w:p>
    <w:p w:rsidR="00860FF3" w:rsidRDefault="00860FF3" w:rsidP="00BB273E">
      <w:p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rámci krátkej diskusie sa JUDr</w:t>
      </w:r>
      <w:r w:rsidR="00170D87">
        <w:rPr>
          <w:rFonts w:asciiTheme="majorHAnsi" w:hAnsiTheme="majorHAnsi"/>
          <w:sz w:val="18"/>
          <w:szCs w:val="18"/>
        </w:rPr>
        <w:t xml:space="preserve">. </w:t>
      </w:r>
      <w:r>
        <w:rPr>
          <w:rFonts w:asciiTheme="majorHAnsi" w:hAnsiTheme="majorHAnsi"/>
          <w:sz w:val="18"/>
          <w:szCs w:val="18"/>
        </w:rPr>
        <w:t>Ondrej</w:t>
      </w:r>
      <w:r w:rsidR="00170D87">
        <w:rPr>
          <w:rFonts w:asciiTheme="majorHAnsi" w:hAnsiTheme="majorHAnsi"/>
          <w:sz w:val="18"/>
          <w:szCs w:val="18"/>
        </w:rPr>
        <w:t xml:space="preserve"> </w:t>
      </w:r>
      <w:r w:rsidR="00FA7DDB">
        <w:rPr>
          <w:rFonts w:asciiTheme="majorHAnsi" w:hAnsiTheme="majorHAnsi"/>
          <w:sz w:val="18"/>
          <w:szCs w:val="18"/>
        </w:rPr>
        <w:t>zaujímal</w:t>
      </w:r>
      <w:r>
        <w:rPr>
          <w:rFonts w:asciiTheme="majorHAnsi" w:hAnsiTheme="majorHAnsi"/>
          <w:sz w:val="18"/>
          <w:szCs w:val="18"/>
        </w:rPr>
        <w:t xml:space="preserve"> o aktuálny stav v procese predaja areálu v Gabčíkove a doc. Ftáčnik o </w:t>
      </w:r>
      <w:r w:rsidR="00CA0545">
        <w:rPr>
          <w:rFonts w:asciiTheme="majorHAnsi" w:hAnsiTheme="majorHAnsi"/>
          <w:sz w:val="18"/>
          <w:szCs w:val="18"/>
        </w:rPr>
        <w:t xml:space="preserve"> analýzu účtu 384 </w:t>
      </w:r>
      <w:r w:rsidR="00BE17FF">
        <w:rPr>
          <w:rFonts w:asciiTheme="majorHAnsi" w:hAnsiTheme="majorHAnsi"/>
          <w:sz w:val="18"/>
          <w:szCs w:val="18"/>
        </w:rPr>
        <w:t>a účtu</w:t>
      </w:r>
      <w:r w:rsidR="00CA0545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Fond</w:t>
      </w:r>
      <w:r w:rsidR="00CA0545">
        <w:rPr>
          <w:rFonts w:asciiTheme="majorHAnsi" w:hAnsiTheme="majorHAnsi"/>
          <w:sz w:val="18"/>
          <w:szCs w:val="18"/>
        </w:rPr>
        <w:t>u</w:t>
      </w:r>
      <w:r>
        <w:rPr>
          <w:rFonts w:asciiTheme="majorHAnsi" w:hAnsiTheme="majorHAnsi"/>
          <w:sz w:val="18"/>
          <w:szCs w:val="18"/>
        </w:rPr>
        <w:t xml:space="preserve"> reprodukcie.</w:t>
      </w:r>
    </w:p>
    <w:p w:rsidR="00AF18FE" w:rsidRPr="004258C2" w:rsidRDefault="00AF18FE" w:rsidP="006A2775">
      <w:pPr>
        <w:rPr>
          <w:rFonts w:asciiTheme="majorHAnsi" w:hAnsiTheme="majorHAnsi"/>
          <w:sz w:val="18"/>
          <w:szCs w:val="18"/>
        </w:rPr>
      </w:pPr>
    </w:p>
    <w:p w:rsidR="0031039E" w:rsidRPr="00823250" w:rsidRDefault="0031039E" w:rsidP="0031039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823250">
        <w:rPr>
          <w:rFonts w:ascii="Cambria" w:hAnsi="Cambria" w:cs="Arial"/>
          <w:b/>
          <w:color w:val="C00000"/>
          <w:sz w:val="18"/>
          <w:szCs w:val="18"/>
        </w:rPr>
        <w:t>UZNESENIE: 1.</w:t>
      </w:r>
      <w:r w:rsidR="00CA0545">
        <w:rPr>
          <w:rFonts w:ascii="Cambria" w:hAnsi="Cambria" w:cs="Arial"/>
          <w:b/>
          <w:color w:val="C00000"/>
          <w:sz w:val="18"/>
          <w:szCs w:val="18"/>
        </w:rPr>
        <w:t>7</w:t>
      </w:r>
      <w:r w:rsidRPr="00823250">
        <w:rPr>
          <w:rFonts w:ascii="Cambria" w:hAnsi="Cambria" w:cs="Arial"/>
          <w:b/>
          <w:color w:val="C00000"/>
          <w:sz w:val="18"/>
          <w:szCs w:val="18"/>
        </w:rPr>
        <w:t>/</w:t>
      </w:r>
      <w:r w:rsidRPr="0082325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CA0545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</w:t>
      </w:r>
      <w:r w:rsidRPr="0082325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-SR</w:t>
      </w:r>
    </w:p>
    <w:p w:rsidR="00CA0545" w:rsidRDefault="00274ADE" w:rsidP="00274ADE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CA0545">
        <w:rPr>
          <w:rFonts w:ascii="Cambria" w:hAnsi="Cambria" w:cs="Arial"/>
          <w:sz w:val="18"/>
          <w:szCs w:val="18"/>
        </w:rPr>
        <w:t xml:space="preserve">Správna rada STU schvaľuje </w:t>
      </w:r>
      <w:r w:rsidR="00CA0545" w:rsidRPr="00CA0545">
        <w:rPr>
          <w:rFonts w:asciiTheme="majorHAnsi" w:hAnsiTheme="majorHAnsi"/>
          <w:sz w:val="18"/>
          <w:szCs w:val="18"/>
        </w:rPr>
        <w:t xml:space="preserve">Výročnú správu o hospodárení za rok 2017 a Účtovnú </w:t>
      </w:r>
    </w:p>
    <w:p w:rsidR="00CA0545" w:rsidRDefault="00CA0545" w:rsidP="00CA0545">
      <w:pPr>
        <w:pStyle w:val="Odsekzoznamu"/>
        <w:ind w:left="1410" w:right="-72" w:hanging="1410"/>
        <w:contextualSpacing w:val="0"/>
        <w:rPr>
          <w:rFonts w:asciiTheme="majorHAnsi" w:hAnsiTheme="majorHAnsi"/>
          <w:sz w:val="18"/>
          <w:szCs w:val="18"/>
        </w:rPr>
      </w:pPr>
      <w:r w:rsidRPr="00CA0545">
        <w:rPr>
          <w:rFonts w:asciiTheme="majorHAnsi" w:hAnsiTheme="majorHAnsi"/>
          <w:sz w:val="18"/>
          <w:szCs w:val="18"/>
        </w:rPr>
        <w:t>závierku STU za rok 2017, ktorá je jej neoddeliteľnou súčasťou. Súčasne</w:t>
      </w:r>
      <w:r>
        <w:rPr>
          <w:rFonts w:asciiTheme="majorHAnsi" w:hAnsiTheme="majorHAnsi"/>
          <w:sz w:val="18"/>
          <w:szCs w:val="18"/>
        </w:rPr>
        <w:t xml:space="preserve"> </w:t>
      </w:r>
      <w:r w:rsidRPr="00CA0545">
        <w:rPr>
          <w:rFonts w:asciiTheme="majorHAnsi" w:hAnsiTheme="majorHAnsi"/>
          <w:sz w:val="18"/>
          <w:szCs w:val="18"/>
        </w:rPr>
        <w:t xml:space="preserve">schvaľuje rozdelenie </w:t>
      </w:r>
    </w:p>
    <w:p w:rsidR="00274ADE" w:rsidRPr="00CA0545" w:rsidRDefault="00CA0545" w:rsidP="00CA0545">
      <w:pPr>
        <w:pStyle w:val="Odsekzoznamu"/>
        <w:ind w:left="1410" w:right="-72" w:hanging="1410"/>
        <w:contextualSpacing w:val="0"/>
        <w:rPr>
          <w:rFonts w:ascii="Cambria" w:hAnsi="Cambria" w:cs="Arial"/>
          <w:sz w:val="18"/>
          <w:szCs w:val="18"/>
        </w:rPr>
      </w:pPr>
      <w:r w:rsidRPr="00CA0545">
        <w:rPr>
          <w:rFonts w:asciiTheme="majorHAnsi" w:hAnsiTheme="majorHAnsi"/>
          <w:sz w:val="18"/>
          <w:szCs w:val="18"/>
        </w:rPr>
        <w:t>výsledku hospodárenia v súlade s návrhom vo výročnej správe o hospodárení za rok 2017.</w:t>
      </w:r>
      <w:r w:rsidR="00274ADE" w:rsidRPr="00CA0545">
        <w:rPr>
          <w:rFonts w:ascii="Cambria" w:hAnsi="Cambria" w:cs="Arial"/>
          <w:sz w:val="18"/>
          <w:szCs w:val="18"/>
        </w:rPr>
        <w:t xml:space="preserve"> </w:t>
      </w:r>
    </w:p>
    <w:p w:rsidR="0031039E" w:rsidRPr="00823250" w:rsidRDefault="0031039E" w:rsidP="0031039E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008000"/>
          <w:sz w:val="18"/>
          <w:szCs w:val="18"/>
        </w:rPr>
      </w:pPr>
      <w:r w:rsidRPr="00823250">
        <w:rPr>
          <w:rFonts w:ascii="Cambria" w:hAnsi="Cambria" w:cs="Arial"/>
          <w:b/>
          <w:color w:val="008000"/>
          <w:sz w:val="18"/>
          <w:szCs w:val="18"/>
        </w:rPr>
        <w:t>Hlasovanie: za – 1</w:t>
      </w:r>
      <w:r w:rsidR="00CA0545">
        <w:rPr>
          <w:rFonts w:ascii="Cambria" w:hAnsi="Cambria" w:cs="Arial"/>
          <w:b/>
          <w:color w:val="008000"/>
          <w:sz w:val="18"/>
          <w:szCs w:val="18"/>
        </w:rPr>
        <w:t>2</w:t>
      </w:r>
      <w:r w:rsidRPr="00823250">
        <w:rPr>
          <w:rFonts w:ascii="Cambria" w:hAnsi="Cambria" w:cs="Arial"/>
          <w:b/>
          <w:color w:val="008000"/>
          <w:sz w:val="18"/>
          <w:szCs w:val="18"/>
        </w:rPr>
        <w:t>, proti – 0, zdržal sa - 0</w:t>
      </w:r>
    </w:p>
    <w:p w:rsidR="005477D9" w:rsidRPr="00823250" w:rsidRDefault="005477D9" w:rsidP="0031039E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6D73CE" w:rsidRDefault="006D73CE" w:rsidP="00C14093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6D73CE" w:rsidRDefault="006D73CE" w:rsidP="00C14093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C14093" w:rsidRPr="00C14093" w:rsidRDefault="00EB60EE" w:rsidP="00C14093">
      <w:pPr>
        <w:ind w:left="1410" w:hanging="1410"/>
        <w:rPr>
          <w:rFonts w:asciiTheme="majorHAnsi" w:hAnsiTheme="majorHAnsi"/>
          <w:sz w:val="18"/>
          <w:szCs w:val="18"/>
        </w:rPr>
      </w:pPr>
      <w:r w:rsidRPr="00C14093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 w:rsidR="00C14093" w:rsidRPr="00C14093">
        <w:rPr>
          <w:rFonts w:ascii="Cambria" w:hAnsi="Cambria" w:cs="Arial"/>
          <w:b/>
          <w:sz w:val="18"/>
          <w:szCs w:val="18"/>
          <w:u w:val="single"/>
        </w:rPr>
        <w:t>8</w:t>
      </w:r>
      <w:r w:rsidRPr="00C14093">
        <w:rPr>
          <w:rFonts w:ascii="Cambria" w:hAnsi="Cambria" w:cs="Arial"/>
          <w:b/>
          <w:sz w:val="18"/>
          <w:szCs w:val="18"/>
          <w:u w:val="single"/>
        </w:rPr>
        <w:t>:</w:t>
      </w:r>
      <w:r w:rsidRPr="00C14093">
        <w:rPr>
          <w:rFonts w:ascii="Cambria" w:hAnsi="Cambria" w:cs="Arial"/>
          <w:b/>
          <w:sz w:val="18"/>
          <w:szCs w:val="18"/>
        </w:rPr>
        <w:tab/>
      </w:r>
      <w:r w:rsidR="00C14093" w:rsidRPr="00C14093">
        <w:rPr>
          <w:rFonts w:asciiTheme="majorHAnsi" w:hAnsiTheme="majorHAnsi"/>
          <w:b/>
          <w:sz w:val="18"/>
          <w:szCs w:val="18"/>
          <w:u w:val="single"/>
        </w:rPr>
        <w:t>Návrh na vydanie predchádzajúceho písomného súhlasu na prevod nehnuteľností vo vlastníctve STU – Účelové zariadenie v Gabčíkove</w:t>
      </w:r>
    </w:p>
    <w:p w:rsidR="00DC4A4E" w:rsidRPr="00DC4A4E" w:rsidRDefault="00DC4A4E" w:rsidP="006C42D3">
      <w:pPr>
        <w:ind w:left="1410" w:right="567" w:hanging="1410"/>
        <w:rPr>
          <w:rFonts w:asciiTheme="majorHAnsi" w:hAnsiTheme="majorHAnsi"/>
          <w:sz w:val="18"/>
          <w:szCs w:val="18"/>
        </w:rPr>
      </w:pPr>
    </w:p>
    <w:p w:rsidR="00EB60EE" w:rsidRPr="00EB60EE" w:rsidRDefault="00EB60EE" w:rsidP="00EB60EE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EB60EE" w:rsidRPr="00E61E73" w:rsidRDefault="00EB60EE" w:rsidP="00EB60E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rektor. Prizvaný: kvestor, Ing. Dušan Faktor, PhD.</w:t>
      </w:r>
    </w:p>
    <w:p w:rsidR="00C14093" w:rsidRPr="00C14093" w:rsidRDefault="006C42D3" w:rsidP="00C14093">
      <w:pPr>
        <w:pStyle w:val="Odsekzoznamu"/>
        <w:ind w:left="1410" w:right="-16" w:hanging="1410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C14093">
        <w:rPr>
          <w:rFonts w:ascii="Cambria" w:hAnsi="Cambria" w:cs="Arial"/>
          <w:sz w:val="18"/>
          <w:szCs w:val="18"/>
        </w:rPr>
        <w:t>Ide o </w:t>
      </w:r>
      <w:r w:rsidR="00C14093" w:rsidRPr="00C14093">
        <w:rPr>
          <w:rFonts w:ascii="Cambria" w:hAnsi="Cambria" w:cs="Arial"/>
          <w:sz w:val="18"/>
          <w:szCs w:val="18"/>
        </w:rPr>
        <w:t>p</w:t>
      </w:r>
      <w:r w:rsidR="00C14093" w:rsidRPr="00C14093">
        <w:rPr>
          <w:rFonts w:asciiTheme="majorHAnsi" w:hAnsiTheme="majorHAnsi"/>
          <w:sz w:val="18"/>
          <w:szCs w:val="18"/>
        </w:rPr>
        <w:t xml:space="preserve">ostup v zmysle ustanovenia § 41 ods. 1 písm. c) v spojení s ustanovením § 17 </w:t>
      </w:r>
    </w:p>
    <w:p w:rsidR="00C14093" w:rsidRPr="00C14093" w:rsidRDefault="00C14093" w:rsidP="00C14093">
      <w:pPr>
        <w:pStyle w:val="Odsekzoznamu"/>
        <w:ind w:left="1410" w:right="-16" w:hanging="1410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C14093">
        <w:rPr>
          <w:rFonts w:asciiTheme="majorHAnsi" w:hAnsiTheme="majorHAnsi"/>
          <w:sz w:val="18"/>
          <w:szCs w:val="18"/>
        </w:rPr>
        <w:t xml:space="preserve">ods. 1 zákona č. 131/2002 Z. z. o vysokých školách a o zmene a doplnení niektorých </w:t>
      </w:r>
    </w:p>
    <w:p w:rsidR="004258C2" w:rsidRPr="00C14093" w:rsidRDefault="00C14093" w:rsidP="00C14093">
      <w:pPr>
        <w:pStyle w:val="Odsekzoznamu"/>
        <w:ind w:left="1410" w:right="-16" w:hanging="1410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C14093">
        <w:rPr>
          <w:rFonts w:asciiTheme="majorHAnsi" w:hAnsiTheme="majorHAnsi"/>
          <w:sz w:val="18"/>
          <w:szCs w:val="18"/>
        </w:rPr>
        <w:t>zákonov v znení neskorších predpisov</w:t>
      </w:r>
      <w:r w:rsidR="006C42D3" w:rsidRPr="00C14093">
        <w:rPr>
          <w:rFonts w:asciiTheme="majorHAnsi" w:hAnsiTheme="majorHAnsi"/>
          <w:sz w:val="18"/>
          <w:szCs w:val="18"/>
        </w:rPr>
        <w:t>.</w:t>
      </w:r>
    </w:p>
    <w:p w:rsidR="006C42D3" w:rsidRPr="006C42D3" w:rsidRDefault="006C42D3" w:rsidP="00F87FCD">
      <w:pPr>
        <w:pStyle w:val="Odsekzoznamu"/>
        <w:ind w:left="1410" w:right="-16" w:hanging="1410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6C42D3">
        <w:rPr>
          <w:rFonts w:asciiTheme="majorHAnsi" w:hAnsiTheme="majorHAnsi"/>
          <w:sz w:val="18"/>
          <w:szCs w:val="18"/>
        </w:rPr>
        <w:t xml:space="preserve">Akademický senát STU dal predchádzajúci písomný súhlas s prevodom nehnuteľnosti </w:t>
      </w:r>
    </w:p>
    <w:p w:rsidR="006C42D3" w:rsidRPr="00C14093" w:rsidRDefault="006C42D3" w:rsidP="00F87FCD">
      <w:pPr>
        <w:pStyle w:val="Odsekzoznamu"/>
        <w:ind w:left="1410" w:right="-16" w:hanging="1410"/>
        <w:contextualSpacing w:val="0"/>
        <w:jc w:val="both"/>
        <w:rPr>
          <w:rFonts w:asciiTheme="majorHAnsi" w:hAnsiTheme="majorHAnsi" w:cs="Arial"/>
          <w:sz w:val="18"/>
          <w:szCs w:val="18"/>
        </w:rPr>
      </w:pPr>
      <w:r w:rsidRPr="00C14093">
        <w:rPr>
          <w:rFonts w:asciiTheme="majorHAnsi" w:hAnsiTheme="majorHAnsi"/>
          <w:sz w:val="18"/>
          <w:szCs w:val="18"/>
        </w:rPr>
        <w:t xml:space="preserve">uznesením </w:t>
      </w:r>
      <w:r w:rsidR="00C14093" w:rsidRPr="00C14093">
        <w:rPr>
          <w:rFonts w:asciiTheme="majorHAnsi" w:hAnsiTheme="majorHAnsi"/>
          <w:sz w:val="18"/>
          <w:szCs w:val="18"/>
        </w:rPr>
        <w:t>č. 1.2/2017-18 zo dňa 11.12.2017</w:t>
      </w:r>
      <w:r w:rsidR="00E02477" w:rsidRPr="00C14093">
        <w:rPr>
          <w:rFonts w:asciiTheme="majorHAnsi" w:hAnsiTheme="majorHAnsi"/>
          <w:sz w:val="18"/>
          <w:szCs w:val="18"/>
        </w:rPr>
        <w:t>.</w:t>
      </w:r>
    </w:p>
    <w:p w:rsidR="004258C2" w:rsidRDefault="004258C2" w:rsidP="00F87FCD">
      <w:pPr>
        <w:pStyle w:val="Odsekzoznamu"/>
        <w:ind w:left="1410" w:right="-16" w:hanging="1410"/>
        <w:contextualSpacing w:val="0"/>
        <w:jc w:val="both"/>
        <w:rPr>
          <w:rFonts w:ascii="Cambria" w:hAnsi="Cambria" w:cs="Arial"/>
          <w:sz w:val="18"/>
          <w:szCs w:val="18"/>
          <w:u w:val="single"/>
        </w:rPr>
      </w:pPr>
    </w:p>
    <w:p w:rsidR="00FE7CFC" w:rsidRDefault="00FE7CFC" w:rsidP="00FE7CF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1.</w:t>
      </w:r>
      <w:r w:rsidR="00C14093"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C14093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-SR</w:t>
      </w:r>
    </w:p>
    <w:p w:rsidR="00C14093" w:rsidRPr="00C14093" w:rsidRDefault="00FE7CFC" w:rsidP="002A2CCD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C14093">
        <w:rPr>
          <w:rFonts w:ascii="Cambria" w:hAnsi="Cambria" w:cs="Arial"/>
          <w:sz w:val="18"/>
          <w:szCs w:val="18"/>
        </w:rPr>
        <w:t xml:space="preserve">Správna rada STU </w:t>
      </w:r>
      <w:r w:rsidR="00C14093" w:rsidRPr="00C14093">
        <w:rPr>
          <w:rFonts w:asciiTheme="majorHAnsi" w:hAnsiTheme="majorHAnsi"/>
          <w:sz w:val="18"/>
          <w:szCs w:val="18"/>
        </w:rPr>
        <w:t>dáva predchádzajúci písomný súhlas s návrhom rektora na prevod nehnuteľností vo vlastníctve Slovenskej technickej univerzity v Bratislave zapísaných na LV č. 2109 vedenom Okresným úradom Dunajská Streda, katastrálny odbor, pre okres Dunajská Streda, obec a k. ú. Gabčíkovo.</w:t>
      </w:r>
    </w:p>
    <w:p w:rsidR="00FE7CFC" w:rsidRPr="00CC152B" w:rsidRDefault="00FE7CFC" w:rsidP="00FE7CFC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t>Hlasovanie: za – 1</w:t>
      </w:r>
      <w:r w:rsidR="00C14093">
        <w:rPr>
          <w:rFonts w:ascii="Cambria" w:hAnsi="Cambria" w:cs="Arial"/>
          <w:b/>
          <w:color w:val="008000"/>
          <w:sz w:val="18"/>
          <w:szCs w:val="18"/>
        </w:rPr>
        <w:t>2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>, proti – 0, zdržal sa - 0</w:t>
      </w:r>
    </w:p>
    <w:p w:rsidR="00FE7CFC" w:rsidRDefault="00FE7CFC" w:rsidP="00356616">
      <w:pPr>
        <w:rPr>
          <w:rFonts w:ascii="Cambria" w:hAnsi="Cambria" w:cs="Arial"/>
          <w:b/>
          <w:sz w:val="18"/>
          <w:szCs w:val="18"/>
          <w:u w:val="single"/>
        </w:rPr>
      </w:pPr>
    </w:p>
    <w:p w:rsidR="00FE7CFC" w:rsidRPr="00C14093" w:rsidRDefault="00FE7CFC" w:rsidP="00C14093">
      <w:pPr>
        <w:ind w:left="1410" w:right="567" w:hanging="1410"/>
        <w:jc w:val="both"/>
        <w:rPr>
          <w:rStyle w:val="label"/>
          <w:rFonts w:asciiTheme="majorHAnsi" w:hAnsiTheme="majorHAnsi"/>
          <w:b/>
          <w:sz w:val="18"/>
          <w:szCs w:val="18"/>
          <w:u w:val="single"/>
        </w:rPr>
      </w:pPr>
      <w:r w:rsidRPr="00F87FCD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CB6172">
        <w:rPr>
          <w:rFonts w:ascii="Cambria" w:hAnsi="Cambria" w:cs="Arial"/>
          <w:b/>
          <w:sz w:val="18"/>
          <w:szCs w:val="18"/>
          <w:u w:val="single"/>
        </w:rPr>
        <w:t>9</w:t>
      </w:r>
      <w:r w:rsidRPr="00F87FCD">
        <w:rPr>
          <w:rFonts w:ascii="Cambria" w:hAnsi="Cambria" w:cs="Arial"/>
          <w:b/>
          <w:sz w:val="18"/>
          <w:szCs w:val="18"/>
          <w:u w:val="single"/>
        </w:rPr>
        <w:t>:</w:t>
      </w:r>
      <w:r w:rsidRPr="00F87FCD">
        <w:rPr>
          <w:rFonts w:ascii="Cambria" w:hAnsi="Cambria" w:cs="Arial"/>
          <w:b/>
          <w:sz w:val="18"/>
          <w:szCs w:val="18"/>
        </w:rPr>
        <w:tab/>
      </w:r>
      <w:r w:rsidR="00C14093" w:rsidRPr="00C14093">
        <w:rPr>
          <w:rStyle w:val="label"/>
          <w:rFonts w:asciiTheme="majorHAnsi" w:hAnsiTheme="majorHAnsi"/>
          <w:b/>
          <w:sz w:val="18"/>
          <w:szCs w:val="18"/>
          <w:u w:val="single"/>
        </w:rPr>
        <w:t>Návrh na zriadenie vecného bremena na pozemkoch vo vlastníctve STU v prospech Bratislavská teplárenská, a.s.</w:t>
      </w:r>
    </w:p>
    <w:p w:rsidR="00C14093" w:rsidRPr="00EB60EE" w:rsidRDefault="00C14093" w:rsidP="00C14093">
      <w:pPr>
        <w:ind w:left="1410" w:right="567" w:hanging="1410"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F87FCD" w:rsidRPr="00E61E73" w:rsidRDefault="00F87FCD" w:rsidP="00F87FC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rektor. Prizvaný: kvestor, Ing. Dušan Faktor, PhD.</w:t>
      </w:r>
    </w:p>
    <w:p w:rsidR="00CB6172" w:rsidRPr="00CB6172" w:rsidRDefault="00E02477" w:rsidP="00CB6172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CB6172">
        <w:rPr>
          <w:rFonts w:asciiTheme="majorHAnsi" w:hAnsiTheme="majorHAnsi"/>
          <w:sz w:val="18"/>
          <w:szCs w:val="18"/>
        </w:rPr>
        <w:t xml:space="preserve">Ide o </w:t>
      </w:r>
      <w:r w:rsidR="00CB6172">
        <w:rPr>
          <w:rFonts w:asciiTheme="majorHAnsi" w:hAnsiTheme="majorHAnsi"/>
          <w:sz w:val="18"/>
          <w:szCs w:val="18"/>
        </w:rPr>
        <w:t>p</w:t>
      </w:r>
      <w:r w:rsidR="00CB6172" w:rsidRPr="00CB6172">
        <w:rPr>
          <w:rFonts w:asciiTheme="majorHAnsi" w:hAnsiTheme="majorHAnsi"/>
          <w:sz w:val="18"/>
          <w:szCs w:val="18"/>
        </w:rPr>
        <w:t>ostup v zmysle ustanovenia § 41 ods. 1 písm. c) v spojení s ustanovením § 17 ods. 1 zákona č. 131/2002 Z. z. o vysokých školách a o zmene a doplnení niektorých zákonov v znení neskorších predpisov na základe žiadosti spoločnosti Bratislavská teplárenská, a.s. o zriadenie vecného bremena s cieľom rekonštrukcie a prevádzky inžinierskej siete – prípojky horúcovodu umiestnenej na pozemkoch vo vlastníctve Slovenskej technickej univerzity v Bratislave v katastrálnom území Staré Mesto.</w:t>
      </w:r>
    </w:p>
    <w:p w:rsidR="00CB6172" w:rsidRPr="00CB6172" w:rsidRDefault="00CB6172" w:rsidP="00CB6172">
      <w:pPr>
        <w:pStyle w:val="Default"/>
        <w:widowControl w:val="0"/>
        <w:jc w:val="both"/>
        <w:rPr>
          <w:rFonts w:asciiTheme="majorHAnsi" w:hAnsiTheme="majorHAnsi"/>
          <w:sz w:val="18"/>
          <w:szCs w:val="18"/>
        </w:rPr>
      </w:pPr>
      <w:r w:rsidRPr="00CB6172">
        <w:rPr>
          <w:rFonts w:asciiTheme="majorHAnsi" w:hAnsiTheme="majorHAnsi"/>
          <w:sz w:val="18"/>
          <w:szCs w:val="18"/>
        </w:rPr>
        <w:t>Akademický senát STU schválil návrh na zriadenie vecného bremena uznesením č. 3.2/2018 zo dňa 16.04.2018</w:t>
      </w:r>
      <w:r>
        <w:rPr>
          <w:rFonts w:asciiTheme="majorHAnsi" w:hAnsiTheme="majorHAnsi"/>
          <w:sz w:val="18"/>
          <w:szCs w:val="18"/>
        </w:rPr>
        <w:t>.</w:t>
      </w:r>
    </w:p>
    <w:p w:rsidR="00F87FCD" w:rsidRPr="007332F1" w:rsidRDefault="00F87FCD" w:rsidP="00FE7CFC">
      <w:pPr>
        <w:ind w:right="-17"/>
        <w:rPr>
          <w:rFonts w:asciiTheme="majorHAnsi" w:hAnsiTheme="majorHAnsi"/>
          <w:sz w:val="18"/>
          <w:szCs w:val="18"/>
        </w:rPr>
      </w:pPr>
    </w:p>
    <w:p w:rsidR="00FE7CFC" w:rsidRDefault="00FE7CFC" w:rsidP="00FE7CF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1.</w:t>
      </w:r>
      <w:r w:rsidR="00CB6172">
        <w:rPr>
          <w:rFonts w:ascii="Cambria" w:hAnsi="Cambria" w:cs="Arial"/>
          <w:b/>
          <w:color w:val="C00000"/>
          <w:sz w:val="18"/>
          <w:szCs w:val="18"/>
        </w:rPr>
        <w:t>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CB617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-SR</w:t>
      </w:r>
    </w:p>
    <w:p w:rsidR="00F87FCD" w:rsidRPr="00CB6172" w:rsidRDefault="006D0217" w:rsidP="00E02477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CB6172">
        <w:rPr>
          <w:rFonts w:asciiTheme="majorHAnsi" w:hAnsiTheme="majorHAnsi" w:cs="Arial"/>
          <w:sz w:val="18"/>
          <w:szCs w:val="18"/>
        </w:rPr>
        <w:t xml:space="preserve">Správna rada STU </w:t>
      </w:r>
      <w:r w:rsidR="00CB6172" w:rsidRPr="00CB6172">
        <w:rPr>
          <w:rFonts w:asciiTheme="majorHAnsi" w:hAnsiTheme="majorHAnsi"/>
          <w:sz w:val="18"/>
          <w:szCs w:val="18"/>
        </w:rPr>
        <w:t>dáva predchádzajúci písomný súhlas s návrhom rektora na zriadenie vecného bremena na pozemkoch vo vlastníctve Slovenskej technickej univerzity v Bratislave (k. ú. Staré Mesto: parc. č. 21738/6 a parc. č. 21725/9) v prospech spoločnosti Bratislavská teplárenská, a.s., sídlo: Turbínová 3, 829 05 Bratislava – mestská časť Nové Mesto, IČO: 35 823 542.</w:t>
      </w:r>
    </w:p>
    <w:p w:rsidR="00FE7CFC" w:rsidRPr="00CC152B" w:rsidRDefault="00FE7CFC" w:rsidP="00FE7CFC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t>Hlasovanie: za – 1</w:t>
      </w:r>
      <w:r w:rsidR="00CB6172">
        <w:rPr>
          <w:rFonts w:ascii="Cambria" w:hAnsi="Cambria" w:cs="Arial"/>
          <w:b/>
          <w:color w:val="008000"/>
          <w:sz w:val="18"/>
          <w:szCs w:val="18"/>
        </w:rPr>
        <w:t>2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>, proti – 0, zdržal sa - 0</w:t>
      </w:r>
    </w:p>
    <w:p w:rsidR="00F87FCD" w:rsidRDefault="00F87FCD" w:rsidP="006D0217">
      <w:pPr>
        <w:ind w:right="567"/>
        <w:rPr>
          <w:rFonts w:ascii="Cambria" w:hAnsi="Cambria" w:cs="Arial"/>
          <w:b/>
          <w:sz w:val="18"/>
          <w:szCs w:val="18"/>
          <w:u w:val="single"/>
        </w:rPr>
      </w:pPr>
    </w:p>
    <w:p w:rsidR="00A957B4" w:rsidRPr="006D0217" w:rsidRDefault="00A957B4" w:rsidP="00A957B4">
      <w:pPr>
        <w:ind w:left="1410" w:right="567" w:hanging="1410"/>
        <w:rPr>
          <w:rFonts w:asciiTheme="majorHAnsi" w:hAnsiTheme="majorHAnsi"/>
          <w:sz w:val="18"/>
          <w:szCs w:val="18"/>
        </w:rPr>
      </w:pPr>
      <w:r w:rsidRPr="00A86CD8">
        <w:rPr>
          <w:rFonts w:ascii="Cambria" w:hAnsi="Cambria" w:cs="Arial"/>
          <w:b/>
          <w:sz w:val="18"/>
          <w:szCs w:val="18"/>
          <w:u w:val="single"/>
        </w:rPr>
        <w:t>K BODU 1</w:t>
      </w:r>
      <w:r w:rsidR="00CB6172">
        <w:rPr>
          <w:rFonts w:ascii="Cambria" w:hAnsi="Cambria" w:cs="Arial"/>
          <w:b/>
          <w:sz w:val="18"/>
          <w:szCs w:val="18"/>
          <w:u w:val="single"/>
        </w:rPr>
        <w:t>0</w:t>
      </w:r>
      <w:r w:rsidRPr="00A86CD8">
        <w:rPr>
          <w:rFonts w:ascii="Cambria" w:hAnsi="Cambria" w:cs="Arial"/>
          <w:b/>
          <w:sz w:val="18"/>
          <w:szCs w:val="18"/>
          <w:u w:val="single"/>
        </w:rPr>
        <w:t>:</w:t>
      </w:r>
      <w:r w:rsidRPr="00A86CD8">
        <w:rPr>
          <w:rFonts w:ascii="Cambria" w:hAnsi="Cambria" w:cs="Arial"/>
          <w:b/>
          <w:sz w:val="18"/>
          <w:szCs w:val="18"/>
        </w:rPr>
        <w:tab/>
      </w:r>
      <w:r w:rsidRPr="00053DD2">
        <w:rPr>
          <w:rFonts w:asciiTheme="majorHAnsi" w:hAnsiTheme="majorHAnsi"/>
          <w:b/>
          <w:sz w:val="18"/>
          <w:szCs w:val="18"/>
          <w:u w:val="single"/>
        </w:rPr>
        <w:t>Aktuálne témy na  STU – ústna informácia</w:t>
      </w:r>
    </w:p>
    <w:p w:rsidR="00A957B4" w:rsidRDefault="00A957B4" w:rsidP="00A957B4">
      <w:pPr>
        <w:ind w:left="1410" w:right="567" w:hanging="1410"/>
        <w:rPr>
          <w:rFonts w:asciiTheme="majorHAnsi" w:hAnsiTheme="majorHAnsi"/>
          <w:sz w:val="18"/>
          <w:szCs w:val="18"/>
        </w:rPr>
      </w:pPr>
      <w:r w:rsidRPr="007465CD">
        <w:rPr>
          <w:rFonts w:asciiTheme="majorHAnsi" w:hAnsiTheme="majorHAnsi"/>
          <w:sz w:val="18"/>
          <w:szCs w:val="18"/>
        </w:rPr>
        <w:t> </w:t>
      </w:r>
    </w:p>
    <w:p w:rsidR="006D0217" w:rsidRDefault="006D0217" w:rsidP="006D0217">
      <w:pPr>
        <w:pStyle w:val="Odsekzoznamu"/>
        <w:ind w:left="1410" w:right="-16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Informácie o aktuálnych témach na STU prezentoval rektor.  </w:t>
      </w:r>
    </w:p>
    <w:p w:rsidR="00CB6172" w:rsidRDefault="00CB6172" w:rsidP="00CB6172">
      <w:pPr>
        <w:ind w:right="-16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O</w:t>
      </w:r>
      <w:r w:rsidRPr="00CB6172">
        <w:rPr>
          <w:rFonts w:ascii="Cambria" w:hAnsi="Cambria" w:cs="Arial"/>
          <w:sz w:val="18"/>
          <w:szCs w:val="18"/>
        </w:rPr>
        <w:t xml:space="preserve">boznámil prítomných o udalostiach, ktoré sa udiali v období od posledného </w:t>
      </w:r>
      <w:r>
        <w:rPr>
          <w:rFonts w:ascii="Cambria" w:hAnsi="Cambria" w:cs="Arial"/>
          <w:sz w:val="18"/>
          <w:szCs w:val="18"/>
        </w:rPr>
        <w:t>zasadnutia správnej rady. K tým najvýznamnejším patrili:</w:t>
      </w:r>
    </w:p>
    <w:p w:rsidR="00CB6172" w:rsidRPr="00CB6172" w:rsidRDefault="00CB6172" w:rsidP="00CB6172">
      <w:pPr>
        <w:pStyle w:val="Odsekzoznamu"/>
        <w:numPr>
          <w:ilvl w:val="0"/>
          <w:numId w:val="38"/>
        </w:numPr>
        <w:ind w:right="919" w:hanging="357"/>
        <w:rPr>
          <w:rFonts w:asciiTheme="majorHAnsi" w:hAnsiTheme="majorHAnsi" w:cs="Calibri"/>
          <w:bCs/>
          <w:sz w:val="18"/>
          <w:szCs w:val="18"/>
        </w:rPr>
      </w:pPr>
      <w:r w:rsidRPr="00CB6172">
        <w:rPr>
          <w:rFonts w:asciiTheme="majorHAnsi" w:hAnsiTheme="majorHAnsi" w:cs="Calibri"/>
          <w:bCs/>
          <w:sz w:val="18"/>
          <w:szCs w:val="18"/>
        </w:rPr>
        <w:t xml:space="preserve">predloženie návrhu zákonov </w:t>
      </w:r>
    </w:p>
    <w:p w:rsidR="00CB6172" w:rsidRPr="00CB6172" w:rsidRDefault="00CB6172" w:rsidP="00CB6172">
      <w:pPr>
        <w:pStyle w:val="Odsekzoznamu"/>
        <w:numPr>
          <w:ilvl w:val="0"/>
          <w:numId w:val="40"/>
        </w:numPr>
        <w:ind w:right="-72" w:hanging="357"/>
        <w:rPr>
          <w:rStyle w:val="Hypertextovprepojenie"/>
          <w:rFonts w:asciiTheme="majorHAnsi" w:hAnsiTheme="majorHAnsi" w:cs="Calibri"/>
          <w:color w:val="auto"/>
          <w:sz w:val="18"/>
          <w:szCs w:val="18"/>
          <w:u w:val="none"/>
        </w:rPr>
      </w:pPr>
      <w:r w:rsidRPr="00CB6172">
        <w:rPr>
          <w:rFonts w:asciiTheme="majorHAnsi" w:hAnsiTheme="majorHAnsi" w:cs="Calibri"/>
          <w:bCs/>
          <w:sz w:val="18"/>
          <w:szCs w:val="18"/>
        </w:rPr>
        <w:lastRenderedPageBreak/>
        <w:t xml:space="preserve">ktorým sa mení a dopĺňa zákon č. 131/2002 Z. z. o vysokých </w:t>
      </w:r>
      <w:r>
        <w:rPr>
          <w:rFonts w:asciiTheme="majorHAnsi" w:hAnsiTheme="majorHAnsi" w:cs="Calibri"/>
          <w:bCs/>
          <w:sz w:val="18"/>
          <w:szCs w:val="18"/>
        </w:rPr>
        <w:t>š</w:t>
      </w:r>
      <w:r w:rsidRPr="00CB6172">
        <w:rPr>
          <w:rFonts w:asciiTheme="majorHAnsi" w:hAnsiTheme="majorHAnsi" w:cs="Calibri"/>
          <w:bCs/>
          <w:sz w:val="18"/>
          <w:szCs w:val="18"/>
        </w:rPr>
        <w:t>kolách a o zmene a doplnení niektorých zákonov v znení neskorších predpisov a ktorým sa menia niektoré zákony - nové znenie</w:t>
      </w:r>
    </w:p>
    <w:p w:rsidR="00CB6172" w:rsidRPr="00CB6172" w:rsidRDefault="00CB6172" w:rsidP="00CB6172">
      <w:pPr>
        <w:pStyle w:val="Odsekzoznamu"/>
        <w:numPr>
          <w:ilvl w:val="1"/>
          <w:numId w:val="38"/>
        </w:numPr>
        <w:tabs>
          <w:tab w:val="left" w:pos="7230"/>
        </w:tabs>
        <w:ind w:right="69" w:hanging="357"/>
        <w:rPr>
          <w:rStyle w:val="Hypertextovprepojenie"/>
          <w:rFonts w:asciiTheme="majorHAnsi" w:hAnsiTheme="majorHAnsi" w:cs="Calibri"/>
          <w:color w:val="auto"/>
          <w:sz w:val="18"/>
          <w:szCs w:val="18"/>
          <w:u w:val="none"/>
        </w:rPr>
      </w:pPr>
      <w:r w:rsidRPr="00CB6172">
        <w:rPr>
          <w:rFonts w:asciiTheme="majorHAnsi" w:hAnsiTheme="majorHAnsi" w:cs="Calibri"/>
          <w:bCs/>
          <w:sz w:val="18"/>
          <w:szCs w:val="18"/>
        </w:rPr>
        <w:t xml:space="preserve">o zabezpečovaní kvality vysokoškolského vzdelávania - nové </w:t>
      </w:r>
      <w:r>
        <w:rPr>
          <w:rFonts w:asciiTheme="majorHAnsi" w:hAnsiTheme="majorHAnsi" w:cs="Calibri"/>
          <w:bCs/>
          <w:sz w:val="18"/>
          <w:szCs w:val="18"/>
        </w:rPr>
        <w:t>z</w:t>
      </w:r>
      <w:r w:rsidRPr="00CB6172">
        <w:rPr>
          <w:rFonts w:asciiTheme="majorHAnsi" w:hAnsiTheme="majorHAnsi" w:cs="Calibri"/>
          <w:bCs/>
          <w:sz w:val="18"/>
          <w:szCs w:val="18"/>
        </w:rPr>
        <w:t>nenie</w:t>
      </w:r>
    </w:p>
    <w:p w:rsidR="00CB6172" w:rsidRPr="00CB6172" w:rsidRDefault="00CB6172" w:rsidP="00037A69">
      <w:pPr>
        <w:pStyle w:val="Odsekzoznamu"/>
        <w:numPr>
          <w:ilvl w:val="0"/>
          <w:numId w:val="38"/>
        </w:numPr>
        <w:ind w:left="851" w:right="-72" w:hanging="425"/>
        <w:rPr>
          <w:rStyle w:val="Hypertextovprepojenie"/>
          <w:rFonts w:asciiTheme="majorHAnsi" w:hAnsiTheme="majorHAnsi" w:cs="Calibri"/>
          <w:color w:val="auto"/>
          <w:sz w:val="18"/>
          <w:szCs w:val="18"/>
          <w:u w:val="none"/>
        </w:rPr>
      </w:pPr>
      <w:r w:rsidRPr="00CB6172">
        <w:rPr>
          <w:rStyle w:val="Hypertextovprepojenie"/>
          <w:rFonts w:asciiTheme="majorHAnsi" w:hAnsiTheme="majorHAnsi" w:cs="Calibri"/>
          <w:bCs/>
          <w:color w:val="auto"/>
          <w:sz w:val="18"/>
          <w:szCs w:val="18"/>
          <w:u w:val="none"/>
        </w:rPr>
        <w:t>podpísan</w:t>
      </w:r>
      <w:r>
        <w:rPr>
          <w:rStyle w:val="Hypertextovprepojenie"/>
          <w:rFonts w:asciiTheme="majorHAnsi" w:hAnsiTheme="majorHAnsi" w:cs="Calibri"/>
          <w:bCs/>
          <w:color w:val="auto"/>
          <w:sz w:val="18"/>
          <w:szCs w:val="18"/>
          <w:u w:val="none"/>
        </w:rPr>
        <w:t>ie</w:t>
      </w:r>
      <w:r w:rsidRPr="00CB6172">
        <w:rPr>
          <w:rStyle w:val="Hypertextovprepojenie"/>
          <w:rFonts w:asciiTheme="majorHAnsi" w:hAnsiTheme="majorHAnsi" w:cs="Calibri"/>
          <w:bCs/>
          <w:color w:val="auto"/>
          <w:sz w:val="18"/>
          <w:szCs w:val="18"/>
          <w:u w:val="none"/>
        </w:rPr>
        <w:t xml:space="preserve"> nov</w:t>
      </w:r>
      <w:r>
        <w:rPr>
          <w:rStyle w:val="Hypertextovprepojenie"/>
          <w:rFonts w:asciiTheme="majorHAnsi" w:hAnsiTheme="majorHAnsi" w:cs="Calibri"/>
          <w:bCs/>
          <w:color w:val="auto"/>
          <w:sz w:val="18"/>
          <w:szCs w:val="18"/>
          <w:u w:val="none"/>
        </w:rPr>
        <w:t>ej</w:t>
      </w:r>
      <w:r w:rsidRPr="00CB6172">
        <w:rPr>
          <w:rStyle w:val="Hypertextovprepojenie"/>
          <w:rFonts w:asciiTheme="majorHAnsi" w:hAnsiTheme="majorHAnsi" w:cs="Calibri"/>
          <w:bCs/>
          <w:color w:val="auto"/>
          <w:sz w:val="18"/>
          <w:szCs w:val="18"/>
          <w:u w:val="none"/>
        </w:rPr>
        <w:t xml:space="preserve"> KZ na rok 2018 – momentálne sa zmenila výška hodnoty gastrolístkov na 3,80 €</w:t>
      </w:r>
    </w:p>
    <w:p w:rsidR="00CB6172" w:rsidRPr="00CB6172" w:rsidRDefault="00CB6172" w:rsidP="00037A69">
      <w:pPr>
        <w:pStyle w:val="Odsekzoznamu"/>
        <w:numPr>
          <w:ilvl w:val="0"/>
          <w:numId w:val="38"/>
        </w:numPr>
        <w:ind w:left="851" w:right="-72" w:hanging="425"/>
        <w:rPr>
          <w:rFonts w:asciiTheme="majorHAnsi" w:hAnsiTheme="majorHAnsi" w:cs="Calibri"/>
          <w:sz w:val="18"/>
          <w:szCs w:val="18"/>
        </w:rPr>
      </w:pPr>
      <w:r>
        <w:rPr>
          <w:rStyle w:val="Hypertextovprepojenie"/>
          <w:rFonts w:asciiTheme="majorHAnsi" w:hAnsiTheme="majorHAnsi" w:cs="Calibri"/>
          <w:bCs/>
          <w:color w:val="auto"/>
          <w:sz w:val="18"/>
          <w:szCs w:val="18"/>
          <w:u w:val="none"/>
        </w:rPr>
        <w:t xml:space="preserve">informácia k </w:t>
      </w:r>
      <w:r w:rsidRPr="00CB6172">
        <w:rPr>
          <w:rStyle w:val="Hypertextovprepojenie"/>
          <w:rFonts w:asciiTheme="majorHAnsi" w:hAnsiTheme="majorHAnsi" w:cs="Calibri"/>
          <w:bCs/>
          <w:color w:val="auto"/>
          <w:sz w:val="18"/>
          <w:szCs w:val="18"/>
          <w:u w:val="none"/>
        </w:rPr>
        <w:t>štátn</w:t>
      </w:r>
      <w:r>
        <w:rPr>
          <w:rStyle w:val="Hypertextovprepojenie"/>
          <w:rFonts w:asciiTheme="majorHAnsi" w:hAnsiTheme="majorHAnsi" w:cs="Calibri"/>
          <w:bCs/>
          <w:color w:val="auto"/>
          <w:sz w:val="18"/>
          <w:szCs w:val="18"/>
          <w:u w:val="none"/>
        </w:rPr>
        <w:t>ym</w:t>
      </w:r>
      <w:r w:rsidRPr="00CB6172">
        <w:rPr>
          <w:rStyle w:val="Hypertextovprepojenie"/>
          <w:rFonts w:asciiTheme="majorHAnsi" w:hAnsiTheme="majorHAnsi" w:cs="Calibri"/>
          <w:bCs/>
          <w:color w:val="auto"/>
          <w:sz w:val="18"/>
          <w:szCs w:val="18"/>
          <w:u w:val="none"/>
        </w:rPr>
        <w:t xml:space="preserve"> program</w:t>
      </w:r>
      <w:r>
        <w:rPr>
          <w:rStyle w:val="Hypertextovprepojenie"/>
          <w:rFonts w:asciiTheme="majorHAnsi" w:hAnsiTheme="majorHAnsi" w:cs="Calibri"/>
          <w:bCs/>
          <w:color w:val="auto"/>
          <w:sz w:val="18"/>
          <w:szCs w:val="18"/>
          <w:u w:val="none"/>
        </w:rPr>
        <w:t>om</w:t>
      </w:r>
      <w:r w:rsidRPr="00CB6172">
        <w:rPr>
          <w:rStyle w:val="Hypertextovprepojenie"/>
          <w:rFonts w:asciiTheme="majorHAnsi" w:hAnsiTheme="majorHAnsi" w:cs="Calibri"/>
          <w:bCs/>
          <w:color w:val="auto"/>
          <w:sz w:val="18"/>
          <w:szCs w:val="18"/>
          <w:u w:val="none"/>
        </w:rPr>
        <w:t xml:space="preserve"> VaV</w:t>
      </w:r>
      <w:r>
        <w:rPr>
          <w:rStyle w:val="Hypertextovprepojenie"/>
          <w:rFonts w:asciiTheme="majorHAnsi" w:hAnsiTheme="majorHAnsi" w:cs="Calibri"/>
          <w:bCs/>
          <w:color w:val="auto"/>
          <w:sz w:val="18"/>
          <w:szCs w:val="18"/>
          <w:u w:val="none"/>
        </w:rPr>
        <w:t>,</w:t>
      </w:r>
      <w:r w:rsidRPr="00CB6172">
        <w:rPr>
          <w:rStyle w:val="Hypertextovprepojenie"/>
          <w:rFonts w:asciiTheme="majorHAnsi" w:hAnsiTheme="majorHAnsi" w:cs="Calibri"/>
          <w:bCs/>
          <w:color w:val="auto"/>
          <w:sz w:val="18"/>
          <w:szCs w:val="18"/>
          <w:u w:val="none"/>
        </w:rPr>
        <w:t xml:space="preserve"> </w:t>
      </w:r>
      <w:r>
        <w:rPr>
          <w:rStyle w:val="Hypertextovprepojenie"/>
          <w:rFonts w:asciiTheme="majorHAnsi" w:hAnsiTheme="majorHAnsi" w:cs="Calibri"/>
          <w:bCs/>
          <w:color w:val="auto"/>
          <w:sz w:val="18"/>
          <w:szCs w:val="18"/>
          <w:u w:val="none"/>
        </w:rPr>
        <w:t>štátnej</w:t>
      </w:r>
      <w:r w:rsidRPr="00CB6172">
        <w:rPr>
          <w:rStyle w:val="Hypertextovprepojenie"/>
          <w:rFonts w:asciiTheme="majorHAnsi" w:hAnsiTheme="majorHAnsi" w:cs="Calibri"/>
          <w:bCs/>
          <w:color w:val="auto"/>
          <w:sz w:val="18"/>
          <w:szCs w:val="18"/>
          <w:u w:val="none"/>
        </w:rPr>
        <w:t xml:space="preserve"> vedn</w:t>
      </w:r>
      <w:r>
        <w:rPr>
          <w:rStyle w:val="Hypertextovprepojenie"/>
          <w:rFonts w:asciiTheme="majorHAnsi" w:hAnsiTheme="majorHAnsi" w:cs="Calibri"/>
          <w:bCs/>
          <w:color w:val="auto"/>
          <w:sz w:val="18"/>
          <w:szCs w:val="18"/>
          <w:u w:val="none"/>
        </w:rPr>
        <w:t>ej</w:t>
      </w:r>
      <w:r w:rsidRPr="00CB6172">
        <w:rPr>
          <w:rStyle w:val="Hypertextovprepojenie"/>
          <w:rFonts w:asciiTheme="majorHAnsi" w:hAnsiTheme="majorHAnsi" w:cs="Calibri"/>
          <w:bCs/>
          <w:color w:val="auto"/>
          <w:sz w:val="18"/>
          <w:szCs w:val="18"/>
          <w:u w:val="none"/>
        </w:rPr>
        <w:t xml:space="preserve"> politik</w:t>
      </w:r>
      <w:r>
        <w:rPr>
          <w:rStyle w:val="Hypertextovprepojenie"/>
          <w:rFonts w:asciiTheme="majorHAnsi" w:hAnsiTheme="majorHAnsi" w:cs="Calibri"/>
          <w:bCs/>
          <w:color w:val="auto"/>
          <w:sz w:val="18"/>
          <w:szCs w:val="18"/>
          <w:u w:val="none"/>
        </w:rPr>
        <w:t>y</w:t>
      </w:r>
      <w:r w:rsidRPr="00CB6172">
        <w:rPr>
          <w:rStyle w:val="Hypertextovprepojenie"/>
          <w:rFonts w:asciiTheme="majorHAnsi" w:hAnsiTheme="majorHAnsi" w:cs="Calibri"/>
          <w:bCs/>
          <w:color w:val="auto"/>
          <w:sz w:val="18"/>
          <w:szCs w:val="18"/>
          <w:u w:val="none"/>
        </w:rPr>
        <w:t xml:space="preserve">, </w:t>
      </w:r>
      <w:r w:rsidRPr="00CB6172">
        <w:rPr>
          <w:rFonts w:asciiTheme="majorHAnsi" w:hAnsiTheme="majorHAnsi" w:cs="Arial"/>
          <w:sz w:val="18"/>
          <w:szCs w:val="18"/>
          <w:shd w:val="clear" w:color="auto" w:fill="FFFFFF"/>
        </w:rPr>
        <w:t>Národnému programu rozvoja výchovy a vzdelávania (</w:t>
      </w:r>
      <w:r w:rsidRPr="00CB6172">
        <w:rPr>
          <w:rStyle w:val="Hypertextovprepojenie"/>
          <w:rFonts w:asciiTheme="majorHAnsi" w:hAnsiTheme="majorHAnsi" w:cs="Calibri"/>
          <w:bCs/>
          <w:color w:val="auto"/>
          <w:sz w:val="18"/>
          <w:szCs w:val="18"/>
          <w:u w:val="none"/>
        </w:rPr>
        <w:t>NPRVV)</w:t>
      </w:r>
    </w:p>
    <w:p w:rsidR="00CB6172" w:rsidRPr="00CB6172" w:rsidRDefault="00CB6172" w:rsidP="00037A69">
      <w:pPr>
        <w:pStyle w:val="Odsekzoznamu"/>
        <w:numPr>
          <w:ilvl w:val="0"/>
          <w:numId w:val="39"/>
        </w:numPr>
        <w:ind w:left="851" w:right="-72" w:hanging="425"/>
        <w:rPr>
          <w:rFonts w:asciiTheme="majorHAnsi" w:hAnsiTheme="majorHAnsi" w:cs="Arial"/>
          <w:sz w:val="18"/>
          <w:szCs w:val="18"/>
        </w:rPr>
      </w:pPr>
      <w:r w:rsidRPr="00CB6172">
        <w:rPr>
          <w:rFonts w:asciiTheme="majorHAnsi" w:hAnsiTheme="majorHAnsi" w:cs="Arial"/>
          <w:sz w:val="18"/>
          <w:szCs w:val="18"/>
        </w:rPr>
        <w:t>uskutočn</w:t>
      </w:r>
      <w:r>
        <w:rPr>
          <w:rFonts w:asciiTheme="majorHAnsi" w:hAnsiTheme="majorHAnsi" w:cs="Arial"/>
          <w:sz w:val="18"/>
          <w:szCs w:val="18"/>
        </w:rPr>
        <w:t>enie</w:t>
      </w:r>
      <w:r w:rsidRPr="00CB6172">
        <w:rPr>
          <w:rFonts w:asciiTheme="majorHAnsi" w:hAnsiTheme="majorHAnsi" w:cs="Arial"/>
          <w:sz w:val="18"/>
          <w:szCs w:val="18"/>
        </w:rPr>
        <w:t xml:space="preserve"> Okrúhl</w:t>
      </w:r>
      <w:r>
        <w:rPr>
          <w:rFonts w:asciiTheme="majorHAnsi" w:hAnsiTheme="majorHAnsi" w:cs="Arial"/>
          <w:sz w:val="18"/>
          <w:szCs w:val="18"/>
        </w:rPr>
        <w:t>ych</w:t>
      </w:r>
      <w:r w:rsidRPr="00CB6172">
        <w:rPr>
          <w:rFonts w:asciiTheme="majorHAnsi" w:hAnsiTheme="majorHAnsi" w:cs="Arial"/>
          <w:sz w:val="18"/>
          <w:szCs w:val="18"/>
        </w:rPr>
        <w:t xml:space="preserve"> stol</w:t>
      </w:r>
      <w:r>
        <w:rPr>
          <w:rFonts w:asciiTheme="majorHAnsi" w:hAnsiTheme="majorHAnsi" w:cs="Arial"/>
          <w:sz w:val="18"/>
          <w:szCs w:val="18"/>
        </w:rPr>
        <w:t>ov</w:t>
      </w:r>
    </w:p>
    <w:p w:rsidR="00CB6172" w:rsidRPr="00CB6172" w:rsidRDefault="00CB6172" w:rsidP="00037A69">
      <w:pPr>
        <w:pStyle w:val="Odsekzoznamu"/>
        <w:numPr>
          <w:ilvl w:val="1"/>
          <w:numId w:val="39"/>
        </w:numPr>
        <w:ind w:right="-72" w:hanging="294"/>
        <w:rPr>
          <w:rFonts w:asciiTheme="majorHAnsi" w:hAnsiTheme="majorHAnsi" w:cs="Arial"/>
          <w:sz w:val="18"/>
          <w:szCs w:val="18"/>
        </w:rPr>
      </w:pPr>
      <w:r w:rsidRPr="00CB6172">
        <w:rPr>
          <w:rFonts w:asciiTheme="majorHAnsi" w:hAnsiTheme="majorHAnsi" w:cs="Arial"/>
          <w:sz w:val="18"/>
          <w:szCs w:val="18"/>
        </w:rPr>
        <w:t xml:space="preserve">s premiérom k internátom – financie </w:t>
      </w:r>
      <w:r w:rsidR="00974BE0">
        <w:rPr>
          <w:rFonts w:asciiTheme="majorHAnsi" w:hAnsiTheme="majorHAnsi" w:cs="Arial"/>
          <w:sz w:val="18"/>
          <w:szCs w:val="18"/>
        </w:rPr>
        <w:t xml:space="preserve">pre STU na rok 2018 </w:t>
      </w:r>
      <w:r w:rsidRPr="00CB6172">
        <w:rPr>
          <w:rFonts w:asciiTheme="majorHAnsi" w:hAnsiTheme="majorHAnsi" w:cs="Arial"/>
          <w:sz w:val="18"/>
          <w:szCs w:val="18"/>
        </w:rPr>
        <w:t>vo výške 3,95 M€</w:t>
      </w:r>
    </w:p>
    <w:p w:rsidR="00CB6172" w:rsidRPr="00CB6172" w:rsidRDefault="00CB6172" w:rsidP="00037A69">
      <w:pPr>
        <w:pStyle w:val="Odsekzoznamu"/>
        <w:numPr>
          <w:ilvl w:val="1"/>
          <w:numId w:val="39"/>
        </w:numPr>
        <w:ind w:right="-72" w:hanging="294"/>
        <w:rPr>
          <w:rFonts w:asciiTheme="majorHAnsi" w:hAnsiTheme="majorHAnsi" w:cs="Arial"/>
          <w:sz w:val="18"/>
          <w:szCs w:val="18"/>
        </w:rPr>
      </w:pPr>
      <w:r w:rsidRPr="00CB6172">
        <w:rPr>
          <w:rFonts w:asciiTheme="majorHAnsi" w:hAnsiTheme="majorHAnsi" w:cs="Arial"/>
          <w:sz w:val="18"/>
          <w:szCs w:val="18"/>
        </w:rPr>
        <w:t>k výzve zameranej na prepojenie vysokoškolského vzdelávania s potrebami praxe – duálne Bc. a Ing. programy</w:t>
      </w:r>
    </w:p>
    <w:p w:rsidR="00CB6172" w:rsidRPr="00CB6172" w:rsidRDefault="00CB6172" w:rsidP="00037A69">
      <w:pPr>
        <w:pStyle w:val="Odsekzoznamu"/>
        <w:numPr>
          <w:ilvl w:val="1"/>
          <w:numId w:val="39"/>
        </w:numPr>
        <w:ind w:right="-72" w:hanging="294"/>
        <w:rPr>
          <w:rFonts w:asciiTheme="majorHAnsi" w:hAnsiTheme="majorHAnsi"/>
          <w:sz w:val="18"/>
          <w:szCs w:val="18"/>
        </w:rPr>
      </w:pPr>
      <w:r w:rsidRPr="00CB6172">
        <w:rPr>
          <w:rFonts w:asciiTheme="majorHAnsi" w:hAnsiTheme="majorHAnsi"/>
          <w:sz w:val="18"/>
          <w:szCs w:val="18"/>
        </w:rPr>
        <w:t>ku Konceptom výziev na podporu UVP/VC/</w:t>
      </w:r>
      <w:r w:rsidRPr="00CB6172">
        <w:rPr>
          <w:rFonts w:asciiTheme="majorHAnsi" w:hAnsiTheme="majorHAnsi"/>
          <w:bCs/>
          <w:sz w:val="18"/>
          <w:szCs w:val="18"/>
        </w:rPr>
        <w:t xml:space="preserve"> </w:t>
      </w:r>
      <w:r w:rsidRPr="00CB6172">
        <w:rPr>
          <w:rFonts w:asciiTheme="majorHAnsi" w:hAnsiTheme="majorHAnsi"/>
          <w:sz w:val="18"/>
          <w:szCs w:val="18"/>
        </w:rPr>
        <w:t>Slovenskej infraštruktúry pre vysokovýkonné počítanie</w:t>
      </w:r>
    </w:p>
    <w:p w:rsidR="00CB6172" w:rsidRPr="00CB6172" w:rsidRDefault="00CB6172" w:rsidP="00037A69">
      <w:pPr>
        <w:pStyle w:val="Odsekzoznamu"/>
        <w:numPr>
          <w:ilvl w:val="1"/>
          <w:numId w:val="39"/>
        </w:numPr>
        <w:ind w:right="-72" w:hanging="294"/>
        <w:rPr>
          <w:rFonts w:asciiTheme="majorHAnsi" w:hAnsiTheme="majorHAnsi"/>
          <w:sz w:val="18"/>
          <w:szCs w:val="18"/>
        </w:rPr>
      </w:pPr>
      <w:r w:rsidRPr="00CB6172">
        <w:rPr>
          <w:rFonts w:asciiTheme="majorHAnsi" w:hAnsiTheme="majorHAnsi"/>
          <w:sz w:val="18"/>
          <w:szCs w:val="18"/>
        </w:rPr>
        <w:t>Informačný seminár pre žiadateľov o NFP výzvy na podporu teamingových výskumných centier mimo Bratislavského kraja</w:t>
      </w:r>
    </w:p>
    <w:p w:rsidR="00CB6172" w:rsidRPr="00CB6172" w:rsidRDefault="00CB6172" w:rsidP="00037A69">
      <w:pPr>
        <w:pStyle w:val="Odsekzoznamu"/>
        <w:numPr>
          <w:ilvl w:val="0"/>
          <w:numId w:val="39"/>
        </w:numPr>
        <w:ind w:left="851" w:right="-72" w:hanging="425"/>
        <w:rPr>
          <w:rFonts w:asciiTheme="majorHAnsi" w:hAnsiTheme="majorHAnsi" w:cs="Arial"/>
          <w:sz w:val="18"/>
          <w:szCs w:val="18"/>
        </w:rPr>
      </w:pPr>
      <w:r w:rsidRPr="00CB6172">
        <w:rPr>
          <w:rFonts w:asciiTheme="majorHAnsi" w:hAnsiTheme="majorHAnsi" w:cs="Arial"/>
          <w:sz w:val="18"/>
          <w:szCs w:val="18"/>
        </w:rPr>
        <w:t>od 1.5.2018 je v platnosti nový predpis k dlhodobým pobytom v SR – nová regulácia vydávania víz a povoleniam k pobytom</w:t>
      </w:r>
    </w:p>
    <w:p w:rsidR="00CB6172" w:rsidRPr="00CB6172" w:rsidRDefault="00CB6172" w:rsidP="00037A69">
      <w:pPr>
        <w:pStyle w:val="Odsekzoznamu"/>
        <w:numPr>
          <w:ilvl w:val="0"/>
          <w:numId w:val="39"/>
        </w:numPr>
        <w:ind w:left="851" w:right="-72" w:hanging="425"/>
        <w:rPr>
          <w:rFonts w:asciiTheme="majorHAnsi" w:hAnsiTheme="majorHAnsi" w:cs="Arial"/>
          <w:sz w:val="18"/>
          <w:szCs w:val="18"/>
        </w:rPr>
      </w:pPr>
      <w:r w:rsidRPr="00CB6172">
        <w:rPr>
          <w:rFonts w:asciiTheme="majorHAnsi" w:hAnsiTheme="majorHAnsi" w:cs="Arial"/>
          <w:sz w:val="18"/>
          <w:szCs w:val="18"/>
        </w:rPr>
        <w:t>stav prihlášok - nárast prihlášok  k 30.5.2018 oproti 2017 (</w:t>
      </w:r>
      <w:r w:rsidR="00037A69">
        <w:rPr>
          <w:rFonts w:asciiTheme="majorHAnsi" w:hAnsiTheme="majorHAnsi" w:cs="Arial"/>
          <w:sz w:val="18"/>
          <w:szCs w:val="18"/>
        </w:rPr>
        <w:t>grafy predstavené priamo na zasadnutí</w:t>
      </w:r>
      <w:r w:rsidRPr="00CB6172">
        <w:rPr>
          <w:rFonts w:asciiTheme="majorHAnsi" w:hAnsiTheme="majorHAnsi" w:cs="Arial"/>
          <w:sz w:val="18"/>
          <w:szCs w:val="18"/>
        </w:rPr>
        <w:t>)</w:t>
      </w:r>
    </w:p>
    <w:p w:rsidR="00CB6172" w:rsidRPr="00CB6172" w:rsidRDefault="00CB6172" w:rsidP="00037A69">
      <w:pPr>
        <w:pStyle w:val="Odsekzoznamu"/>
        <w:numPr>
          <w:ilvl w:val="0"/>
          <w:numId w:val="38"/>
        </w:numPr>
        <w:ind w:left="851" w:right="-72" w:hanging="425"/>
        <w:rPr>
          <w:rFonts w:asciiTheme="majorHAnsi" w:hAnsiTheme="majorHAnsi" w:cs="Arial"/>
          <w:sz w:val="18"/>
          <w:szCs w:val="18"/>
        </w:rPr>
      </w:pPr>
      <w:r w:rsidRPr="00CB6172">
        <w:rPr>
          <w:rFonts w:asciiTheme="majorHAnsi" w:hAnsiTheme="majorHAnsi" w:cs="Arial"/>
          <w:sz w:val="18"/>
          <w:szCs w:val="18"/>
        </w:rPr>
        <w:t>zvolený nový kandidát na dekana MTF STU - prof. Ing. Miloš Čambál, CSc.</w:t>
      </w:r>
    </w:p>
    <w:p w:rsidR="00CB6172" w:rsidRPr="00CB6172" w:rsidRDefault="00CB6172" w:rsidP="00037A69">
      <w:pPr>
        <w:pStyle w:val="Odsekzoznamu"/>
        <w:numPr>
          <w:ilvl w:val="0"/>
          <w:numId w:val="38"/>
        </w:numPr>
        <w:ind w:left="851" w:right="-72" w:hanging="425"/>
        <w:rPr>
          <w:rFonts w:asciiTheme="majorHAnsi" w:hAnsiTheme="majorHAnsi" w:cs="Arial"/>
          <w:sz w:val="18"/>
          <w:szCs w:val="18"/>
        </w:rPr>
      </w:pPr>
      <w:r w:rsidRPr="00CB6172">
        <w:rPr>
          <w:rFonts w:asciiTheme="majorHAnsi" w:hAnsiTheme="majorHAnsi" w:cs="Arial"/>
          <w:sz w:val="18"/>
          <w:szCs w:val="18"/>
        </w:rPr>
        <w:t xml:space="preserve">zvolený nový kandidát na dekana FA STU - </w:t>
      </w:r>
      <w:r w:rsidRPr="00CB6172">
        <w:rPr>
          <w:rFonts w:asciiTheme="majorHAnsi" w:hAnsiTheme="majorHAnsi"/>
          <w:bCs/>
          <w:sz w:val="18"/>
          <w:szCs w:val="18"/>
          <w:shd w:val="clear" w:color="auto" w:fill="FFFFFF"/>
        </w:rPr>
        <w:t>prof. Ing. arch. Pavel Gregor, PhD.</w:t>
      </w:r>
    </w:p>
    <w:p w:rsidR="00037A69" w:rsidRDefault="00037A69" w:rsidP="0019545D">
      <w:pPr>
        <w:ind w:right="63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 tým výnimočným udalostiam patria:</w:t>
      </w:r>
    </w:p>
    <w:p w:rsidR="00037A69" w:rsidRPr="00037A69" w:rsidRDefault="00037A69" w:rsidP="00037A69">
      <w:pPr>
        <w:pStyle w:val="Odsekzoznamu"/>
        <w:numPr>
          <w:ilvl w:val="0"/>
          <w:numId w:val="42"/>
        </w:numPr>
        <w:ind w:left="794" w:right="635" w:hanging="369"/>
        <w:rPr>
          <w:rFonts w:asciiTheme="majorHAnsi" w:hAnsiTheme="majorHAnsi" w:cs="Arial"/>
          <w:sz w:val="18"/>
          <w:szCs w:val="18"/>
        </w:rPr>
      </w:pPr>
      <w:r w:rsidRPr="00037A69">
        <w:rPr>
          <w:rFonts w:asciiTheme="majorHAnsi" w:hAnsiTheme="majorHAnsi" w:cs="Arial"/>
          <w:sz w:val="18"/>
          <w:szCs w:val="18"/>
        </w:rPr>
        <w:t xml:space="preserve">Vydavateľstvo SPEKTRUM STU </w:t>
      </w:r>
      <w:r>
        <w:rPr>
          <w:rFonts w:asciiTheme="majorHAnsi" w:hAnsiTheme="majorHAnsi" w:cs="Arial"/>
          <w:sz w:val="18"/>
          <w:szCs w:val="18"/>
        </w:rPr>
        <w:t>vydalo</w:t>
      </w:r>
      <w:r w:rsidRPr="00037A69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 xml:space="preserve">výnimočnú </w:t>
      </w:r>
      <w:r w:rsidRPr="00037A69">
        <w:rPr>
          <w:rFonts w:asciiTheme="majorHAnsi" w:hAnsiTheme="majorHAnsi" w:cs="Arial"/>
          <w:sz w:val="18"/>
          <w:szCs w:val="18"/>
        </w:rPr>
        <w:t>publikáci</w:t>
      </w:r>
      <w:r>
        <w:rPr>
          <w:rFonts w:asciiTheme="majorHAnsi" w:hAnsiTheme="majorHAnsi" w:cs="Arial"/>
          <w:sz w:val="18"/>
          <w:szCs w:val="18"/>
        </w:rPr>
        <w:t>u</w:t>
      </w:r>
      <w:r w:rsidRPr="00037A69">
        <w:rPr>
          <w:rFonts w:asciiTheme="majorHAnsi" w:hAnsiTheme="majorHAnsi" w:cs="Arial"/>
          <w:sz w:val="18"/>
          <w:szCs w:val="18"/>
        </w:rPr>
        <w:t xml:space="preserve"> PREČO PYRAMÍDA?</w:t>
      </w:r>
    </w:p>
    <w:p w:rsidR="00037A69" w:rsidRPr="00037A69" w:rsidRDefault="00037A69" w:rsidP="00037A69">
      <w:pPr>
        <w:pStyle w:val="Odsekzoznamu"/>
        <w:numPr>
          <w:ilvl w:val="0"/>
          <w:numId w:val="42"/>
        </w:numPr>
        <w:tabs>
          <w:tab w:val="left" w:pos="851"/>
        </w:tabs>
        <w:ind w:left="794" w:right="635" w:hanging="369"/>
        <w:rPr>
          <w:rStyle w:val="Hypertextovprepojenie"/>
          <w:rFonts w:asciiTheme="majorHAnsi" w:hAnsiTheme="majorHAnsi" w:cs="Arial"/>
          <w:color w:val="auto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STU </w:t>
      </w:r>
      <w:r w:rsidRPr="00037A69">
        <w:rPr>
          <w:rFonts w:asciiTheme="majorHAnsi" w:hAnsiTheme="majorHAnsi" w:cs="Arial"/>
          <w:sz w:val="18"/>
          <w:szCs w:val="18"/>
        </w:rPr>
        <w:t>za</w:t>
      </w:r>
      <w:r>
        <w:rPr>
          <w:rFonts w:asciiTheme="majorHAnsi" w:hAnsiTheme="majorHAnsi" w:cs="Arial"/>
          <w:sz w:val="18"/>
          <w:szCs w:val="18"/>
        </w:rPr>
        <w:t>kladá v októbri 2018</w:t>
      </w:r>
      <w:r w:rsidRPr="00037A69">
        <w:rPr>
          <w:rFonts w:asciiTheme="majorHAnsi" w:hAnsiTheme="majorHAnsi" w:cs="Arial"/>
          <w:sz w:val="18"/>
          <w:szCs w:val="18"/>
        </w:rPr>
        <w:t xml:space="preserve"> Výskumné centr</w:t>
      </w:r>
      <w:r>
        <w:rPr>
          <w:rFonts w:asciiTheme="majorHAnsi" w:hAnsiTheme="majorHAnsi" w:cs="Arial"/>
          <w:sz w:val="18"/>
          <w:szCs w:val="18"/>
        </w:rPr>
        <w:t>um</w:t>
      </w:r>
      <w:r w:rsidRPr="00037A69">
        <w:rPr>
          <w:rFonts w:asciiTheme="majorHAnsi" w:hAnsiTheme="majorHAnsi" w:cs="Arial"/>
          <w:sz w:val="18"/>
          <w:szCs w:val="18"/>
        </w:rPr>
        <w:t xml:space="preserve"> STU v Shanghaji</w:t>
      </w:r>
    </w:p>
    <w:p w:rsidR="00037A69" w:rsidRPr="00037A69" w:rsidRDefault="00037A69" w:rsidP="00037A69">
      <w:pPr>
        <w:pStyle w:val="Odsekzoznamu"/>
        <w:numPr>
          <w:ilvl w:val="0"/>
          <w:numId w:val="42"/>
        </w:numPr>
        <w:tabs>
          <w:tab w:val="left" w:pos="851"/>
        </w:tabs>
        <w:ind w:left="794" w:right="635" w:hanging="369"/>
        <w:rPr>
          <w:rFonts w:asciiTheme="majorHAnsi" w:hAnsiTheme="majorHAnsi" w:cs="Arial"/>
          <w:sz w:val="18"/>
          <w:szCs w:val="18"/>
        </w:rPr>
      </w:pPr>
      <w:r w:rsidRPr="00037A69">
        <w:rPr>
          <w:rFonts w:asciiTheme="majorHAnsi" w:hAnsiTheme="majorHAnsi" w:cs="Calibri"/>
          <w:sz w:val="18"/>
          <w:szCs w:val="18"/>
        </w:rPr>
        <w:t>VUS Technik STU oslavuje tento rok 65. výročie založenia – je plánovaných niekoľko podujatí, v rámci nich aj „Umelecký večer STU k 65. výročiu VUS Technik STU“, ktorý sa uskutoční 17.12.2018 v</w:t>
      </w:r>
      <w:r>
        <w:rPr>
          <w:rFonts w:asciiTheme="majorHAnsi" w:hAnsiTheme="majorHAnsi" w:cs="Calibri"/>
          <w:sz w:val="18"/>
          <w:szCs w:val="18"/>
        </w:rPr>
        <w:t> </w:t>
      </w:r>
      <w:r w:rsidRPr="00037A69">
        <w:rPr>
          <w:rFonts w:asciiTheme="majorHAnsi" w:hAnsiTheme="majorHAnsi" w:cs="Calibri"/>
          <w:sz w:val="18"/>
          <w:szCs w:val="18"/>
        </w:rPr>
        <w:t>SND</w:t>
      </w:r>
      <w:r>
        <w:rPr>
          <w:rFonts w:asciiTheme="majorHAnsi" w:hAnsiTheme="majorHAnsi" w:cs="Calibri"/>
          <w:sz w:val="18"/>
          <w:szCs w:val="18"/>
        </w:rPr>
        <w:t xml:space="preserve">, </w:t>
      </w:r>
      <w:r w:rsidR="00A24005">
        <w:rPr>
          <w:rFonts w:asciiTheme="majorHAnsi" w:hAnsiTheme="majorHAnsi" w:cs="Calibri"/>
          <w:sz w:val="18"/>
          <w:szCs w:val="18"/>
        </w:rPr>
        <w:t xml:space="preserve">a </w:t>
      </w:r>
      <w:r>
        <w:rPr>
          <w:rFonts w:asciiTheme="majorHAnsi" w:hAnsiTheme="majorHAnsi" w:cs="Calibri"/>
          <w:sz w:val="18"/>
          <w:szCs w:val="18"/>
        </w:rPr>
        <w:t xml:space="preserve">na ktorý rektor </w:t>
      </w:r>
      <w:r w:rsidRPr="00037A69">
        <w:rPr>
          <w:rFonts w:asciiTheme="majorHAnsi" w:hAnsiTheme="majorHAnsi" w:cs="Calibri"/>
          <w:sz w:val="18"/>
          <w:szCs w:val="18"/>
        </w:rPr>
        <w:t>všetkých srdečne poz</w:t>
      </w:r>
      <w:r>
        <w:rPr>
          <w:rFonts w:asciiTheme="majorHAnsi" w:hAnsiTheme="majorHAnsi" w:cs="Calibri"/>
          <w:sz w:val="18"/>
          <w:szCs w:val="18"/>
        </w:rPr>
        <w:t>val</w:t>
      </w:r>
    </w:p>
    <w:p w:rsidR="00EE7D6B" w:rsidRDefault="00EE7D6B" w:rsidP="006D0217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6D0217" w:rsidRDefault="006D0217" w:rsidP="006D021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1.1</w:t>
      </w:r>
      <w:r w:rsidR="00037A69">
        <w:rPr>
          <w:rFonts w:ascii="Cambria" w:hAnsi="Cambria" w:cs="Arial"/>
          <w:b/>
          <w:color w:val="C00000"/>
          <w:sz w:val="18"/>
          <w:szCs w:val="18"/>
        </w:rPr>
        <w:t>0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037A69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-SR</w:t>
      </w:r>
    </w:p>
    <w:p w:rsidR="006D0217" w:rsidRDefault="006D0217" w:rsidP="006D0217">
      <w:pPr>
        <w:ind w:right="284"/>
        <w:rPr>
          <w:rFonts w:asciiTheme="majorHAnsi" w:hAnsiTheme="majorHAnsi" w:cstheme="majorHAnsi"/>
          <w:sz w:val="18"/>
          <w:szCs w:val="18"/>
        </w:rPr>
      </w:pPr>
      <w:r w:rsidRPr="00340648">
        <w:rPr>
          <w:rFonts w:asciiTheme="majorHAnsi" w:hAnsiTheme="majorHAnsi"/>
          <w:sz w:val="18"/>
          <w:szCs w:val="18"/>
        </w:rPr>
        <w:t>Správna rada</w:t>
      </w:r>
      <w:r>
        <w:rPr>
          <w:rFonts w:asciiTheme="majorHAnsi" w:hAnsiTheme="majorHAnsi"/>
          <w:sz w:val="18"/>
          <w:szCs w:val="18"/>
        </w:rPr>
        <w:t xml:space="preserve"> STU </w:t>
      </w:r>
      <w:r w:rsidRPr="00340648">
        <w:rPr>
          <w:rFonts w:asciiTheme="majorHAnsi" w:hAnsiTheme="majorHAnsi" w:cstheme="majorHAnsi"/>
          <w:sz w:val="18"/>
          <w:szCs w:val="18"/>
        </w:rPr>
        <w:t xml:space="preserve">berie na vedomie </w:t>
      </w:r>
      <w:r>
        <w:rPr>
          <w:rFonts w:asciiTheme="majorHAnsi" w:hAnsiTheme="majorHAnsi" w:cstheme="majorHAnsi"/>
          <w:sz w:val="18"/>
          <w:szCs w:val="18"/>
        </w:rPr>
        <w:t xml:space="preserve">informácie o aktuálnych témach na STU. </w:t>
      </w:r>
    </w:p>
    <w:p w:rsidR="00037A69" w:rsidRDefault="00037A69" w:rsidP="00A70C2A">
      <w:pPr>
        <w:rPr>
          <w:rFonts w:ascii="Cambria" w:hAnsi="Cambria" w:cs="Arial"/>
          <w:sz w:val="18"/>
          <w:szCs w:val="18"/>
        </w:rPr>
      </w:pPr>
    </w:p>
    <w:p w:rsidR="00037A69" w:rsidRDefault="00037A69" w:rsidP="00A70C2A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Predseda Správnej rady STU sa kvôli ďalším neodkladným pracovným povinnostiam ospravedlnil zo zasadnutia a poveril vedením rokovania jej podpredsedu.</w:t>
      </w:r>
    </w:p>
    <w:p w:rsidR="00037A69" w:rsidRDefault="00037A69" w:rsidP="00A70C2A">
      <w:pPr>
        <w:rPr>
          <w:rFonts w:ascii="Cambria" w:hAnsi="Cambria" w:cs="Arial"/>
          <w:sz w:val="18"/>
          <w:szCs w:val="18"/>
        </w:rPr>
      </w:pPr>
    </w:p>
    <w:p w:rsidR="00037A69" w:rsidRPr="00037A69" w:rsidRDefault="00037A69" w:rsidP="00037A69">
      <w:pPr>
        <w:ind w:right="567"/>
        <w:rPr>
          <w:rFonts w:asciiTheme="majorHAnsi" w:hAnsiTheme="majorHAnsi"/>
          <w:sz w:val="18"/>
          <w:szCs w:val="18"/>
        </w:rPr>
      </w:pPr>
      <w:r w:rsidRPr="00037A69">
        <w:rPr>
          <w:rFonts w:ascii="Cambria" w:hAnsi="Cambria" w:cs="Arial"/>
          <w:b/>
          <w:sz w:val="18"/>
          <w:szCs w:val="18"/>
          <w:u w:val="single"/>
        </w:rPr>
        <w:t>K BODU 11:</w:t>
      </w:r>
      <w:r w:rsidRPr="00037A69">
        <w:rPr>
          <w:rFonts w:ascii="Cambria" w:hAnsi="Cambria" w:cs="Arial"/>
          <w:b/>
          <w:sz w:val="18"/>
          <w:szCs w:val="18"/>
        </w:rPr>
        <w:tab/>
      </w:r>
      <w:r w:rsidRPr="00037A69">
        <w:rPr>
          <w:rFonts w:asciiTheme="majorHAnsi" w:hAnsiTheme="majorHAnsi"/>
          <w:b/>
          <w:sz w:val="18"/>
          <w:szCs w:val="18"/>
          <w:u w:val="single"/>
        </w:rPr>
        <w:t>Súdne spory STU – informácia</w:t>
      </w:r>
    </w:p>
    <w:p w:rsidR="00037A69" w:rsidRPr="006D0217" w:rsidRDefault="00037A69" w:rsidP="00037A69">
      <w:pPr>
        <w:ind w:left="1410" w:right="567" w:hanging="1410"/>
        <w:rPr>
          <w:rFonts w:asciiTheme="majorHAnsi" w:hAnsiTheme="majorHAnsi"/>
          <w:sz w:val="18"/>
          <w:szCs w:val="18"/>
        </w:rPr>
      </w:pPr>
    </w:p>
    <w:p w:rsidR="006B55F9" w:rsidRDefault="00037A69" w:rsidP="006B55F9">
      <w:pPr>
        <w:pStyle w:val="Odsekzoznamu"/>
        <w:ind w:left="1410" w:right="-72" w:hanging="1410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rektor</w:t>
      </w:r>
      <w:r w:rsidR="006B55F9">
        <w:rPr>
          <w:rFonts w:ascii="Cambria" w:hAnsi="Cambria" w:cs="Arial"/>
          <w:sz w:val="18"/>
          <w:szCs w:val="18"/>
        </w:rPr>
        <w:t xml:space="preserve"> </w:t>
      </w:r>
      <w:r w:rsidR="006B55F9" w:rsidRPr="00287C63">
        <w:rPr>
          <w:rFonts w:ascii="Cambria" w:hAnsi="Cambria" w:cs="Arial"/>
          <w:sz w:val="18"/>
          <w:szCs w:val="18"/>
        </w:rPr>
        <w:t>ako p</w:t>
      </w:r>
      <w:r w:rsidR="006B55F9" w:rsidRPr="00287C63">
        <w:rPr>
          <w:rFonts w:asciiTheme="majorHAnsi" w:hAnsiTheme="majorHAnsi"/>
          <w:sz w:val="18"/>
          <w:szCs w:val="18"/>
        </w:rPr>
        <w:t xml:space="preserve">oskytnutie aktuálnych informácií o súdnych sporoch, v ktorých je </w:t>
      </w:r>
    </w:p>
    <w:p w:rsidR="006B55F9" w:rsidRDefault="006B55F9" w:rsidP="006B55F9">
      <w:pPr>
        <w:pStyle w:val="Odsekzoznamu"/>
        <w:ind w:left="1410" w:right="-72" w:hanging="1410"/>
        <w:contextualSpacing w:val="0"/>
        <w:rPr>
          <w:rFonts w:ascii="Cambria" w:hAnsi="Cambria" w:cs="Arial"/>
          <w:sz w:val="18"/>
          <w:szCs w:val="18"/>
        </w:rPr>
      </w:pPr>
      <w:r w:rsidRPr="00287C63">
        <w:rPr>
          <w:rFonts w:asciiTheme="majorHAnsi" w:hAnsiTheme="majorHAnsi"/>
          <w:sz w:val="18"/>
          <w:szCs w:val="18"/>
        </w:rPr>
        <w:t>jednou zo strán sporu Slovenská technická univerzita v Bratislave</w:t>
      </w:r>
      <w:r w:rsidR="00037A69">
        <w:rPr>
          <w:rFonts w:ascii="Cambria" w:hAnsi="Cambria" w:cs="Arial"/>
          <w:sz w:val="18"/>
          <w:szCs w:val="18"/>
        </w:rPr>
        <w:t xml:space="preserve">. </w:t>
      </w:r>
    </w:p>
    <w:p w:rsidR="00037A69" w:rsidRPr="00E61E73" w:rsidRDefault="00037A69" w:rsidP="00037A69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Prizvaný: kvestor, Ing. Dušan Faktor, PhD.</w:t>
      </w:r>
    </w:p>
    <w:p w:rsidR="006B55F9" w:rsidRDefault="006B55F9" w:rsidP="006B55F9">
      <w:pPr>
        <w:ind w:left="1410" w:right="567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rámci krátkej diskusie prítomní požiadali o preformulovanie pozícií odporcu a </w:t>
      </w:r>
    </w:p>
    <w:p w:rsidR="00037A69" w:rsidRDefault="006B55F9" w:rsidP="006B55F9">
      <w:pPr>
        <w:ind w:left="1410" w:right="567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obžalovaného kvôli zrozumiteľnejšiemu rozlíšeniu. </w:t>
      </w:r>
    </w:p>
    <w:p w:rsidR="00037A69" w:rsidRDefault="00037A69" w:rsidP="00A70C2A">
      <w:pPr>
        <w:rPr>
          <w:rFonts w:ascii="Cambria" w:hAnsi="Cambria" w:cs="Arial"/>
          <w:sz w:val="18"/>
          <w:szCs w:val="18"/>
        </w:rPr>
      </w:pPr>
    </w:p>
    <w:p w:rsidR="006D73CE" w:rsidRDefault="006D73CE" w:rsidP="006B55F9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6B55F9" w:rsidRDefault="006B55F9" w:rsidP="006B55F9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lastRenderedPageBreak/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1.11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8-SR</w:t>
      </w:r>
    </w:p>
    <w:p w:rsidR="006B55F9" w:rsidRDefault="006B55F9" w:rsidP="006B55F9">
      <w:pPr>
        <w:ind w:right="284"/>
        <w:rPr>
          <w:rFonts w:asciiTheme="majorHAnsi" w:hAnsiTheme="majorHAnsi" w:cstheme="majorHAnsi"/>
          <w:sz w:val="18"/>
          <w:szCs w:val="18"/>
        </w:rPr>
      </w:pPr>
      <w:r w:rsidRPr="00340648">
        <w:rPr>
          <w:rFonts w:asciiTheme="majorHAnsi" w:hAnsiTheme="majorHAnsi"/>
          <w:sz w:val="18"/>
          <w:szCs w:val="18"/>
        </w:rPr>
        <w:t>Správna rada</w:t>
      </w:r>
      <w:r>
        <w:rPr>
          <w:rFonts w:asciiTheme="majorHAnsi" w:hAnsiTheme="majorHAnsi"/>
          <w:sz w:val="18"/>
          <w:szCs w:val="18"/>
        </w:rPr>
        <w:t xml:space="preserve"> STU prerokovala informáciu o prebiehajúcich súdnych sporoch STU a </w:t>
      </w:r>
      <w:r w:rsidRPr="00340648">
        <w:rPr>
          <w:rFonts w:asciiTheme="majorHAnsi" w:hAnsiTheme="majorHAnsi" w:cstheme="majorHAnsi"/>
          <w:sz w:val="18"/>
          <w:szCs w:val="18"/>
        </w:rPr>
        <w:t xml:space="preserve">berie </w:t>
      </w:r>
      <w:r>
        <w:rPr>
          <w:rFonts w:asciiTheme="majorHAnsi" w:hAnsiTheme="majorHAnsi" w:cstheme="majorHAnsi"/>
          <w:sz w:val="18"/>
          <w:szCs w:val="18"/>
        </w:rPr>
        <w:t>ho na vedomie.</w:t>
      </w:r>
    </w:p>
    <w:p w:rsidR="006B55F9" w:rsidRPr="00CC152B" w:rsidRDefault="006B55F9" w:rsidP="006B55F9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t>Hlasovanie: za – 11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>, proti – 0, zdržal sa - 0</w:t>
      </w:r>
    </w:p>
    <w:p w:rsidR="00037A69" w:rsidRDefault="00037A69" w:rsidP="00A70C2A">
      <w:pPr>
        <w:rPr>
          <w:rFonts w:ascii="Cambria" w:hAnsi="Cambria" w:cs="Arial"/>
          <w:sz w:val="18"/>
          <w:szCs w:val="18"/>
        </w:rPr>
      </w:pPr>
    </w:p>
    <w:p w:rsidR="00C936DE" w:rsidRDefault="00C936DE" w:rsidP="00C936DE">
      <w:pPr>
        <w:rPr>
          <w:rFonts w:ascii="Cambria" w:hAnsi="Cambria" w:cs="Calibri"/>
          <w:sz w:val="18"/>
          <w:szCs w:val="18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12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C936DE" w:rsidRDefault="00C936DE" w:rsidP="00C936DE">
      <w:pPr>
        <w:ind w:right="-16"/>
        <w:jc w:val="both"/>
        <w:rPr>
          <w:rFonts w:ascii="Cambria" w:hAnsi="Cambria" w:cs="Arial"/>
          <w:sz w:val="18"/>
          <w:szCs w:val="18"/>
        </w:rPr>
      </w:pPr>
    </w:p>
    <w:p w:rsidR="00C936DE" w:rsidRDefault="00C936DE" w:rsidP="00C936DE">
      <w:pPr>
        <w:ind w:right="-16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Bod programu otvoril podpredseda správnej rady.</w:t>
      </w:r>
    </w:p>
    <w:p w:rsidR="00C936DE" w:rsidRDefault="00C936DE" w:rsidP="00C936DE">
      <w:pPr>
        <w:ind w:right="-16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 rámci uvedeného bodu Ing. Marko v súvislosti s medializovanou informáciou z apríla tohto roka otvoril tému prideľovania eurofondov na výskumno-vývojové projekty. Kritizoval</w:t>
      </w:r>
      <w:r w:rsidR="00974BE0">
        <w:rPr>
          <w:rFonts w:ascii="Cambria" w:hAnsi="Cambria" w:cs="Arial"/>
          <w:sz w:val="18"/>
          <w:szCs w:val="18"/>
        </w:rPr>
        <w:t xml:space="preserve"> postup</w:t>
      </w:r>
      <w:r>
        <w:rPr>
          <w:rFonts w:ascii="Cambria" w:hAnsi="Cambria" w:cs="Arial"/>
          <w:sz w:val="18"/>
          <w:szCs w:val="18"/>
        </w:rPr>
        <w:t xml:space="preserve"> univerzit</w:t>
      </w:r>
      <w:r w:rsidR="00974BE0">
        <w:rPr>
          <w:rFonts w:ascii="Cambria" w:hAnsi="Cambria" w:cs="Arial"/>
          <w:sz w:val="18"/>
          <w:szCs w:val="18"/>
        </w:rPr>
        <w:t>y</w:t>
      </w:r>
      <w:r>
        <w:rPr>
          <w:rFonts w:ascii="Cambria" w:hAnsi="Cambria" w:cs="Arial"/>
          <w:sz w:val="18"/>
          <w:szCs w:val="18"/>
        </w:rPr>
        <w:t xml:space="preserve">, že </w:t>
      </w:r>
      <w:r w:rsidR="00974BE0">
        <w:rPr>
          <w:rFonts w:ascii="Cambria" w:hAnsi="Cambria" w:cs="Arial"/>
          <w:sz w:val="18"/>
          <w:szCs w:val="18"/>
        </w:rPr>
        <w:t xml:space="preserve">mohla </w:t>
      </w:r>
      <w:r>
        <w:rPr>
          <w:rFonts w:ascii="Cambria" w:hAnsi="Cambria" w:cs="Arial"/>
          <w:sz w:val="18"/>
          <w:szCs w:val="18"/>
        </w:rPr>
        <w:t>slúži</w:t>
      </w:r>
      <w:r w:rsidR="00974BE0">
        <w:rPr>
          <w:rFonts w:ascii="Cambria" w:hAnsi="Cambria" w:cs="Arial"/>
          <w:sz w:val="18"/>
          <w:szCs w:val="18"/>
        </w:rPr>
        <w:t>ť</w:t>
      </w:r>
      <w:r>
        <w:rPr>
          <w:rFonts w:ascii="Cambria" w:hAnsi="Cambria" w:cs="Arial"/>
          <w:sz w:val="18"/>
          <w:szCs w:val="18"/>
        </w:rPr>
        <w:t xml:space="preserve"> ako nástroj </w:t>
      </w:r>
      <w:r w:rsidR="00974BE0">
        <w:rPr>
          <w:rFonts w:ascii="Cambria" w:hAnsi="Cambria" w:cs="Arial"/>
          <w:sz w:val="18"/>
          <w:szCs w:val="18"/>
        </w:rPr>
        <w:t>získania financií nedôveryhodným firmám.</w:t>
      </w:r>
      <w:r>
        <w:rPr>
          <w:rFonts w:ascii="Cambria" w:hAnsi="Cambria" w:cs="Arial"/>
          <w:sz w:val="18"/>
          <w:szCs w:val="18"/>
        </w:rPr>
        <w:t xml:space="preserve"> </w:t>
      </w:r>
      <w:r w:rsidR="00A24005">
        <w:rPr>
          <w:rFonts w:ascii="Cambria" w:hAnsi="Cambria" w:cs="Arial"/>
          <w:sz w:val="18"/>
          <w:szCs w:val="18"/>
        </w:rPr>
        <w:t>Upozornil</w:t>
      </w:r>
      <w:r>
        <w:rPr>
          <w:rFonts w:ascii="Cambria" w:hAnsi="Cambria" w:cs="Arial"/>
          <w:sz w:val="18"/>
          <w:szCs w:val="18"/>
        </w:rPr>
        <w:t>, že fakulty STU podpisovali zmluvy s</w:t>
      </w:r>
      <w:r w:rsidR="00EA6264">
        <w:rPr>
          <w:rFonts w:ascii="Cambria" w:hAnsi="Cambria" w:cs="Arial"/>
          <w:sz w:val="18"/>
          <w:szCs w:val="18"/>
        </w:rPr>
        <w:t>o</w:t>
      </w:r>
      <w:r>
        <w:rPr>
          <w:rFonts w:ascii="Cambria" w:hAnsi="Cambria" w:cs="Arial"/>
          <w:sz w:val="18"/>
          <w:szCs w:val="18"/>
        </w:rPr>
        <w:t xml:space="preserve"> spoločnosťami bez preukázateľných výskumných výsledkov a kapacít. V dôsledku toho</w:t>
      </w:r>
      <w:r w:rsidR="00A24005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>navrhol vypracovať záväzné pravidlá</w:t>
      </w:r>
      <w:r w:rsidR="00EA6264">
        <w:rPr>
          <w:rFonts w:ascii="Cambria" w:hAnsi="Cambria" w:cs="Arial"/>
          <w:sz w:val="18"/>
          <w:szCs w:val="18"/>
        </w:rPr>
        <w:t xml:space="preserve"> na selekciu partnerov STU</w:t>
      </w:r>
      <w:r>
        <w:rPr>
          <w:rFonts w:ascii="Cambria" w:hAnsi="Cambria" w:cs="Arial"/>
          <w:sz w:val="18"/>
          <w:szCs w:val="18"/>
        </w:rPr>
        <w:t xml:space="preserve">,  </w:t>
      </w:r>
      <w:r w:rsidR="0009050E">
        <w:rPr>
          <w:rFonts w:ascii="Cambria" w:hAnsi="Cambria" w:cs="Arial"/>
          <w:sz w:val="18"/>
          <w:szCs w:val="18"/>
        </w:rPr>
        <w:t>(</w:t>
      </w:r>
      <w:r w:rsidR="00EA6264">
        <w:rPr>
          <w:rFonts w:ascii="Cambria" w:hAnsi="Cambria" w:cs="Arial"/>
          <w:sz w:val="18"/>
          <w:szCs w:val="18"/>
        </w:rPr>
        <w:t>realizácia</w:t>
      </w:r>
      <w:r w:rsidR="0009050E">
        <w:rPr>
          <w:rFonts w:ascii="Cambria" w:hAnsi="Cambria" w:cs="Arial"/>
          <w:sz w:val="18"/>
          <w:szCs w:val="18"/>
        </w:rPr>
        <w:t xml:space="preserve"> preukázateľného výskumu, </w:t>
      </w:r>
      <w:r w:rsidR="00EA6264">
        <w:rPr>
          <w:rFonts w:ascii="Cambria" w:hAnsi="Cambria" w:cs="Arial"/>
          <w:sz w:val="18"/>
          <w:szCs w:val="18"/>
        </w:rPr>
        <w:t>publikačná činnosť, počet patentov, a pod.)</w:t>
      </w:r>
    </w:p>
    <w:p w:rsidR="00C936DE" w:rsidRDefault="00C936DE" w:rsidP="00C936DE">
      <w:pPr>
        <w:ind w:right="-16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 súvislosti s</w:t>
      </w:r>
      <w:r w:rsidR="00A24005">
        <w:rPr>
          <w:rFonts w:ascii="Cambria" w:hAnsi="Cambria" w:cs="Arial"/>
          <w:sz w:val="18"/>
          <w:szCs w:val="18"/>
        </w:rPr>
        <w:t xml:space="preserve"> otvorenou </w:t>
      </w:r>
      <w:r>
        <w:rPr>
          <w:rFonts w:ascii="Cambria" w:hAnsi="Cambria" w:cs="Arial"/>
          <w:sz w:val="18"/>
          <w:szCs w:val="18"/>
        </w:rPr>
        <w:t>témou a </w:t>
      </w:r>
      <w:r w:rsidR="00A24005">
        <w:rPr>
          <w:rFonts w:ascii="Cambria" w:hAnsi="Cambria" w:cs="Arial"/>
          <w:sz w:val="18"/>
          <w:szCs w:val="18"/>
        </w:rPr>
        <w:t>kritikou</w:t>
      </w:r>
      <w:r>
        <w:rPr>
          <w:rFonts w:ascii="Cambria" w:hAnsi="Cambria" w:cs="Arial"/>
          <w:sz w:val="18"/>
          <w:szCs w:val="18"/>
        </w:rPr>
        <w:t xml:space="preserve"> Ing. Marka sa rektor ohradil voči jeho tvrdeni</w:t>
      </w:r>
      <w:r w:rsidR="00A24005">
        <w:rPr>
          <w:rFonts w:ascii="Cambria" w:hAnsi="Cambria" w:cs="Arial"/>
          <w:sz w:val="18"/>
          <w:szCs w:val="18"/>
        </w:rPr>
        <w:t>am a</w:t>
      </w:r>
      <w:r w:rsidR="00730B9C">
        <w:rPr>
          <w:rFonts w:ascii="Cambria" w:hAnsi="Cambria" w:cs="Arial"/>
          <w:sz w:val="18"/>
          <w:szCs w:val="18"/>
        </w:rPr>
        <w:t xml:space="preserve"> vyjadril názor, že </w:t>
      </w:r>
      <w:r w:rsidR="00A24005">
        <w:rPr>
          <w:rFonts w:ascii="Cambria" w:hAnsi="Cambria" w:cs="Arial"/>
          <w:sz w:val="18"/>
          <w:szCs w:val="18"/>
        </w:rPr>
        <w:t>n</w:t>
      </w:r>
      <w:r w:rsidR="0009050E">
        <w:rPr>
          <w:rFonts w:ascii="Cambria" w:hAnsi="Cambria" w:cs="Arial"/>
          <w:sz w:val="18"/>
          <w:szCs w:val="18"/>
        </w:rPr>
        <w:t xml:space="preserve">epovažuje </w:t>
      </w:r>
      <w:r w:rsidR="00A24005">
        <w:rPr>
          <w:rFonts w:ascii="Cambria" w:hAnsi="Cambria" w:cs="Arial"/>
          <w:sz w:val="18"/>
          <w:szCs w:val="18"/>
        </w:rPr>
        <w:t xml:space="preserve">uvedenú záležitosť za </w:t>
      </w:r>
      <w:r w:rsidR="0009050E">
        <w:rPr>
          <w:rFonts w:ascii="Cambria" w:hAnsi="Cambria" w:cs="Arial"/>
          <w:sz w:val="18"/>
          <w:szCs w:val="18"/>
        </w:rPr>
        <w:t>zlyhanie STU</w:t>
      </w:r>
      <w:r>
        <w:rPr>
          <w:rFonts w:ascii="Cambria" w:hAnsi="Cambria" w:cs="Arial"/>
          <w:sz w:val="18"/>
          <w:szCs w:val="18"/>
        </w:rPr>
        <w:t>. Upozornil, že výber a hodnotenie žiadateľa z privátneho sektora mal</w:t>
      </w:r>
      <w:r w:rsidR="00EA6264">
        <w:rPr>
          <w:rFonts w:ascii="Cambria" w:hAnsi="Cambria" w:cs="Arial"/>
          <w:sz w:val="18"/>
          <w:szCs w:val="18"/>
        </w:rPr>
        <w:t xml:space="preserve"> zabezpečiť vyhlasovateľ výzvy -</w:t>
      </w:r>
      <w:r>
        <w:rPr>
          <w:rFonts w:ascii="Cambria" w:hAnsi="Cambria" w:cs="Arial"/>
          <w:sz w:val="18"/>
          <w:szCs w:val="18"/>
        </w:rPr>
        <w:t xml:space="preserve">  </w:t>
      </w:r>
      <w:r w:rsidR="00EA6264">
        <w:rPr>
          <w:rFonts w:ascii="Cambria" w:hAnsi="Cambria" w:cs="Arial"/>
          <w:sz w:val="18"/>
          <w:szCs w:val="18"/>
        </w:rPr>
        <w:t xml:space="preserve">Výskumná </w:t>
      </w:r>
      <w:r>
        <w:rPr>
          <w:rFonts w:ascii="Cambria" w:hAnsi="Cambria" w:cs="Arial"/>
          <w:sz w:val="18"/>
          <w:szCs w:val="18"/>
        </w:rPr>
        <w:t xml:space="preserve">agentúra MŠVVaŠ SR. </w:t>
      </w:r>
      <w:r w:rsidR="00A24005">
        <w:rPr>
          <w:rFonts w:ascii="Cambria" w:hAnsi="Cambria" w:cs="Arial"/>
          <w:sz w:val="18"/>
          <w:szCs w:val="18"/>
        </w:rPr>
        <w:t>Ďalej i</w:t>
      </w:r>
      <w:r>
        <w:rPr>
          <w:rFonts w:ascii="Cambria" w:hAnsi="Cambria" w:cs="Arial"/>
          <w:sz w:val="18"/>
          <w:szCs w:val="18"/>
        </w:rPr>
        <w:t>nfo</w:t>
      </w:r>
      <w:r w:rsidR="0009050E">
        <w:rPr>
          <w:rFonts w:ascii="Cambria" w:hAnsi="Cambria" w:cs="Arial"/>
          <w:sz w:val="18"/>
          <w:szCs w:val="18"/>
        </w:rPr>
        <w:t>r</w:t>
      </w:r>
      <w:r>
        <w:rPr>
          <w:rFonts w:ascii="Cambria" w:hAnsi="Cambria" w:cs="Arial"/>
          <w:sz w:val="18"/>
          <w:szCs w:val="18"/>
        </w:rPr>
        <w:t xml:space="preserve">moval prítomných, že univerzity </w:t>
      </w:r>
      <w:r w:rsidR="00AF2E71">
        <w:rPr>
          <w:rFonts w:ascii="Cambria" w:hAnsi="Cambria" w:cs="Arial"/>
          <w:sz w:val="18"/>
          <w:szCs w:val="18"/>
        </w:rPr>
        <w:t>vstupovali do spolupráce s cieľom zabezpečenia prostriedkov pre svoju výskumnú činnosť. B</w:t>
      </w:r>
      <w:r>
        <w:rPr>
          <w:rFonts w:ascii="Cambria" w:hAnsi="Cambria" w:cs="Arial"/>
          <w:sz w:val="18"/>
          <w:szCs w:val="18"/>
        </w:rPr>
        <w:t xml:space="preserve">ez takéhoto partnerstva nebolo možné projekt podať. Podľa jeho názoru boli pravidlá </w:t>
      </w:r>
      <w:r w:rsidR="00C110BD">
        <w:rPr>
          <w:rFonts w:ascii="Cambria" w:hAnsi="Cambria" w:cs="Arial"/>
          <w:sz w:val="18"/>
          <w:szCs w:val="18"/>
        </w:rPr>
        <w:t xml:space="preserve">nastavené zle </w:t>
      </w:r>
      <w:r>
        <w:rPr>
          <w:rFonts w:ascii="Cambria" w:hAnsi="Cambria" w:cs="Arial"/>
          <w:sz w:val="18"/>
          <w:szCs w:val="18"/>
        </w:rPr>
        <w:t>od začiatku.</w:t>
      </w:r>
      <w:r w:rsidR="0009050E" w:rsidRPr="0009050E">
        <w:rPr>
          <w:rFonts w:ascii="Cambria" w:hAnsi="Cambria" w:cs="Arial"/>
          <w:sz w:val="18"/>
          <w:szCs w:val="18"/>
        </w:rPr>
        <w:t xml:space="preserve"> </w:t>
      </w:r>
      <w:r w:rsidR="0009050E">
        <w:rPr>
          <w:rFonts w:ascii="Cambria" w:hAnsi="Cambria" w:cs="Arial"/>
          <w:sz w:val="18"/>
          <w:szCs w:val="18"/>
        </w:rPr>
        <w:t xml:space="preserve">STU spolu s ďalšími rektormi a SAV sa voči uvedenej výzve prudko ohradili, a tým vyjadrili nesúhlas aj s podmienkami výzvy. Avšak podľa vyjadrenia Ing. Marka </w:t>
      </w:r>
      <w:r w:rsidR="00AF2E71">
        <w:rPr>
          <w:rFonts w:ascii="Cambria" w:hAnsi="Cambria" w:cs="Arial"/>
          <w:sz w:val="18"/>
          <w:szCs w:val="18"/>
        </w:rPr>
        <w:t>mohlo dôjsť k poškodeniu reputácie STU a</w:t>
      </w:r>
      <w:r w:rsidR="00730B9C">
        <w:rPr>
          <w:rFonts w:ascii="Cambria" w:hAnsi="Cambria" w:cs="Arial"/>
          <w:sz w:val="18"/>
          <w:szCs w:val="18"/>
        </w:rPr>
        <w:t xml:space="preserve"> univerzita </w:t>
      </w:r>
      <w:r w:rsidR="00AF2E71">
        <w:rPr>
          <w:rFonts w:ascii="Cambria" w:hAnsi="Cambria" w:cs="Arial"/>
          <w:sz w:val="18"/>
          <w:szCs w:val="18"/>
        </w:rPr>
        <w:t>mal</w:t>
      </w:r>
      <w:r w:rsidR="00730B9C">
        <w:rPr>
          <w:rFonts w:ascii="Cambria" w:hAnsi="Cambria" w:cs="Arial"/>
          <w:sz w:val="18"/>
          <w:szCs w:val="18"/>
        </w:rPr>
        <w:t>a</w:t>
      </w:r>
      <w:r w:rsidR="00AF2E71">
        <w:rPr>
          <w:rFonts w:ascii="Cambria" w:hAnsi="Cambria" w:cs="Arial"/>
          <w:sz w:val="18"/>
          <w:szCs w:val="18"/>
        </w:rPr>
        <w:t xml:space="preserve"> v spolupráci s agentúrou spoločnosti preverovať. </w:t>
      </w:r>
      <w:r w:rsidR="0009050E">
        <w:rPr>
          <w:rFonts w:ascii="Cambria" w:hAnsi="Cambria" w:cs="Arial"/>
          <w:sz w:val="18"/>
          <w:szCs w:val="18"/>
        </w:rPr>
        <w:t xml:space="preserve"> </w:t>
      </w:r>
    </w:p>
    <w:p w:rsidR="00C936DE" w:rsidRDefault="00C936DE" w:rsidP="00C936DE">
      <w:pPr>
        <w:ind w:right="-16"/>
        <w:jc w:val="both"/>
        <w:rPr>
          <w:rFonts w:ascii="Cambria" w:hAnsi="Cambria" w:cs="Arial"/>
          <w:sz w:val="18"/>
          <w:szCs w:val="18"/>
        </w:rPr>
      </w:pPr>
    </w:p>
    <w:p w:rsidR="00D533D5" w:rsidRDefault="0009050E" w:rsidP="00C936DE">
      <w:pPr>
        <w:ind w:right="-16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závere </w:t>
      </w:r>
      <w:r w:rsidR="00D533D5">
        <w:rPr>
          <w:rFonts w:ascii="Cambria" w:hAnsi="Cambria" w:cs="Arial"/>
          <w:sz w:val="18"/>
          <w:szCs w:val="18"/>
        </w:rPr>
        <w:t xml:space="preserve">rektor a </w:t>
      </w:r>
      <w:r>
        <w:rPr>
          <w:rFonts w:ascii="Cambria" w:hAnsi="Cambria" w:cs="Arial"/>
          <w:sz w:val="18"/>
          <w:szCs w:val="18"/>
        </w:rPr>
        <w:t xml:space="preserve">podpredseda správnej rady </w:t>
      </w:r>
      <w:r w:rsidR="00D533D5">
        <w:rPr>
          <w:rFonts w:ascii="Cambria" w:hAnsi="Cambria" w:cs="Arial"/>
          <w:sz w:val="18"/>
          <w:szCs w:val="18"/>
        </w:rPr>
        <w:t xml:space="preserve">prítomným poďakovali za živú a podnetnú diskusiu. </w:t>
      </w:r>
    </w:p>
    <w:p w:rsidR="0009050E" w:rsidRDefault="00D533D5" w:rsidP="00C936DE">
      <w:pPr>
        <w:ind w:right="-16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Podpredseda správnej rady poveril Ing. Marka vypracovaním a predložením iniciatívneho návrhu pravidiel, resp. kritérií na prípadnú selekciu budúcich možných partnerstiev.</w:t>
      </w:r>
    </w:p>
    <w:p w:rsidR="00D533D5" w:rsidRDefault="00D533D5" w:rsidP="00C936DE">
      <w:pPr>
        <w:rPr>
          <w:rFonts w:ascii="Cambria" w:hAnsi="Cambria" w:cs="Arial"/>
          <w:sz w:val="18"/>
          <w:szCs w:val="18"/>
        </w:rPr>
      </w:pPr>
    </w:p>
    <w:p w:rsidR="00C936DE" w:rsidRDefault="00C936DE" w:rsidP="00C936DE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Na podnet podpredsedu bol program rozšírený o n</w:t>
      </w:r>
      <w:r w:rsidRPr="00845FDB">
        <w:rPr>
          <w:rFonts w:ascii="Cambria" w:hAnsi="Cambria" w:cs="Arial"/>
          <w:sz w:val="18"/>
          <w:szCs w:val="18"/>
        </w:rPr>
        <w:t>ávrh na priznanie odmeny rektorovi STU</w:t>
      </w:r>
      <w:r>
        <w:rPr>
          <w:rFonts w:ascii="Cambria" w:hAnsi="Cambria" w:cs="Arial"/>
          <w:sz w:val="18"/>
          <w:szCs w:val="18"/>
        </w:rPr>
        <w:t xml:space="preserve">. </w:t>
      </w:r>
    </w:p>
    <w:p w:rsidR="00C936DE" w:rsidRDefault="00C936DE" w:rsidP="00C936DE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C936DE" w:rsidRDefault="00C936DE" w:rsidP="00C936DE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Správna rada STU schválila doplnenie programu o predložený návrh.</w:t>
      </w:r>
    </w:p>
    <w:p w:rsidR="00C936DE" w:rsidRDefault="00C936DE" w:rsidP="00C936DE">
      <w:pPr>
        <w:ind w:right="284"/>
        <w:rPr>
          <w:rFonts w:ascii="Cambria" w:hAnsi="Cambria" w:cs="Arial"/>
          <w:b/>
          <w:color w:val="008000"/>
          <w:sz w:val="18"/>
          <w:szCs w:val="18"/>
        </w:rPr>
      </w:pPr>
      <w:r w:rsidRPr="007877E5">
        <w:rPr>
          <w:rFonts w:ascii="Cambria" w:hAnsi="Cambria" w:cs="Arial"/>
          <w:b/>
          <w:color w:val="008000"/>
          <w:sz w:val="18"/>
          <w:szCs w:val="18"/>
        </w:rPr>
        <w:t>Hlasovanie: za – 1</w:t>
      </w:r>
      <w:r>
        <w:rPr>
          <w:rFonts w:ascii="Cambria" w:hAnsi="Cambria" w:cs="Arial"/>
          <w:b/>
          <w:color w:val="008000"/>
          <w:sz w:val="18"/>
          <w:szCs w:val="18"/>
        </w:rPr>
        <w:t>1</w:t>
      </w:r>
      <w:r w:rsidRPr="007877E5">
        <w:rPr>
          <w:rFonts w:ascii="Cambria" w:hAnsi="Cambria" w:cs="Arial"/>
          <w:b/>
          <w:color w:val="008000"/>
          <w:sz w:val="18"/>
          <w:szCs w:val="18"/>
        </w:rPr>
        <w:t xml:space="preserve">, proti – 0, zdržal sa </w:t>
      </w:r>
      <w:r>
        <w:rPr>
          <w:rFonts w:ascii="Cambria" w:hAnsi="Cambria" w:cs="Arial"/>
          <w:b/>
          <w:color w:val="008000"/>
          <w:sz w:val="18"/>
          <w:szCs w:val="18"/>
        </w:rPr>
        <w:t>–</w:t>
      </w:r>
      <w:r w:rsidRPr="007877E5">
        <w:rPr>
          <w:rFonts w:ascii="Cambria" w:hAnsi="Cambria" w:cs="Arial"/>
          <w:b/>
          <w:color w:val="008000"/>
          <w:sz w:val="18"/>
          <w:szCs w:val="18"/>
        </w:rPr>
        <w:t xml:space="preserve"> 0</w:t>
      </w:r>
      <w:r>
        <w:rPr>
          <w:rFonts w:ascii="Cambria" w:hAnsi="Cambria" w:cs="Arial"/>
          <w:b/>
          <w:color w:val="008000"/>
          <w:sz w:val="18"/>
          <w:szCs w:val="18"/>
        </w:rPr>
        <w:t>.</w:t>
      </w:r>
    </w:p>
    <w:p w:rsidR="00C936DE" w:rsidRDefault="00C936DE" w:rsidP="0057385D">
      <w:pPr>
        <w:rPr>
          <w:rFonts w:ascii="Cambria" w:hAnsi="Cambria" w:cs="Arial"/>
          <w:b/>
          <w:sz w:val="18"/>
          <w:szCs w:val="18"/>
          <w:u w:val="single"/>
        </w:rPr>
      </w:pPr>
    </w:p>
    <w:p w:rsidR="00D740C9" w:rsidRDefault="00356616" w:rsidP="0057385D">
      <w:pPr>
        <w:rPr>
          <w:rFonts w:ascii="Cambria" w:hAnsi="Cambria" w:cs="Calibri"/>
          <w:sz w:val="18"/>
          <w:szCs w:val="18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EE7D6B">
        <w:rPr>
          <w:rFonts w:ascii="Cambria" w:hAnsi="Cambria" w:cs="Arial"/>
          <w:b/>
          <w:sz w:val="18"/>
          <w:szCs w:val="18"/>
          <w:u w:val="single"/>
        </w:rPr>
        <w:t>1</w:t>
      </w:r>
      <w:r w:rsidR="00C936DE">
        <w:rPr>
          <w:rFonts w:ascii="Cambria" w:hAnsi="Cambria" w:cs="Arial"/>
          <w:b/>
          <w:sz w:val="18"/>
          <w:szCs w:val="18"/>
          <w:u w:val="single"/>
        </w:rPr>
        <w:t>3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345781">
        <w:rPr>
          <w:rFonts w:ascii="Cambria" w:hAnsi="Cambria" w:cs="Arial"/>
          <w:b/>
          <w:sz w:val="18"/>
          <w:szCs w:val="18"/>
          <w:u w:val="single"/>
        </w:rPr>
        <w:t>Návrh na priznanie odmeny rektorovi STU</w:t>
      </w:r>
    </w:p>
    <w:p w:rsidR="007F585A" w:rsidRDefault="007F585A" w:rsidP="0057385D">
      <w:pPr>
        <w:ind w:left="705" w:right="284" w:hanging="705"/>
        <w:rPr>
          <w:rFonts w:ascii="Cambria" w:hAnsi="Cambria" w:cs="Arial"/>
          <w:b/>
          <w:sz w:val="18"/>
          <w:szCs w:val="18"/>
          <w:u w:val="single"/>
        </w:rPr>
      </w:pPr>
    </w:p>
    <w:p w:rsidR="00ED14B1" w:rsidRDefault="00ED14B1" w:rsidP="00ED14B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</w:t>
      </w:r>
      <w:r w:rsidR="006B55F9">
        <w:rPr>
          <w:rFonts w:ascii="Cambria" w:hAnsi="Cambria" w:cs="Arial"/>
          <w:sz w:val="18"/>
          <w:szCs w:val="18"/>
        </w:rPr>
        <w:t>pod</w:t>
      </w:r>
      <w:r>
        <w:rPr>
          <w:rFonts w:ascii="Cambria" w:hAnsi="Cambria" w:cs="Arial"/>
          <w:sz w:val="18"/>
          <w:szCs w:val="18"/>
        </w:rPr>
        <w:t>predseda správnej rady</w:t>
      </w:r>
      <w:r w:rsidRPr="00DA646E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 xml:space="preserve">        </w:t>
      </w:r>
    </w:p>
    <w:p w:rsidR="00ED14B1" w:rsidRDefault="00ED14B1" w:rsidP="00ED14B1">
      <w:pPr>
        <w:pStyle w:val="Bezriadkovania"/>
        <w:ind w:left="426"/>
        <w:rPr>
          <w:rFonts w:ascii="Cambria" w:hAnsi="Cambria"/>
          <w:sz w:val="18"/>
          <w:szCs w:val="18"/>
        </w:rPr>
      </w:pPr>
    </w:p>
    <w:p w:rsidR="006B55F9" w:rsidRPr="006B55F9" w:rsidRDefault="006B55F9" w:rsidP="006B55F9">
      <w:pPr>
        <w:pStyle w:val="Bezriadkovania"/>
        <w:jc w:val="both"/>
        <w:rPr>
          <w:rFonts w:asciiTheme="majorHAnsi" w:hAnsiTheme="majorHAnsi" w:cstheme="minorHAnsi"/>
          <w:sz w:val="18"/>
          <w:szCs w:val="18"/>
        </w:rPr>
      </w:pPr>
      <w:r w:rsidRPr="006B55F9">
        <w:rPr>
          <w:rFonts w:asciiTheme="majorHAnsi" w:hAnsiTheme="majorHAnsi" w:cstheme="minorHAnsi"/>
          <w:sz w:val="18"/>
          <w:szCs w:val="18"/>
        </w:rPr>
        <w:t>V ekonomickej oblasti zaznamenala Slovenská technická univerzita v roku 2017 historicky najlepší hospodársky výsledok za posledných 8 rokov vo výške 1,16 mil. -€ pred zdanením, čo je takmer dvojnásobok oproti predchádzajúcemu roku 2016.</w:t>
      </w:r>
    </w:p>
    <w:p w:rsidR="006B55F9" w:rsidRPr="006B55F9" w:rsidRDefault="006B55F9" w:rsidP="006B55F9">
      <w:pPr>
        <w:pStyle w:val="Bezriadkovania"/>
        <w:jc w:val="both"/>
        <w:rPr>
          <w:rFonts w:asciiTheme="majorHAnsi" w:hAnsiTheme="majorHAnsi" w:cstheme="minorHAnsi"/>
          <w:sz w:val="18"/>
          <w:szCs w:val="18"/>
        </w:rPr>
      </w:pPr>
      <w:r w:rsidRPr="006B55F9">
        <w:rPr>
          <w:rFonts w:asciiTheme="majorHAnsi" w:hAnsiTheme="majorHAnsi" w:cstheme="minorHAnsi"/>
          <w:sz w:val="18"/>
          <w:szCs w:val="18"/>
        </w:rPr>
        <w:t xml:space="preserve">Vo vzdelávacej a výskumnej činnosti sa Slovenská technická univerzita v Bratislave dostala </w:t>
      </w:r>
      <w:r w:rsidRPr="006B55F9">
        <w:rPr>
          <w:rFonts w:asciiTheme="majorHAnsi" w:hAnsiTheme="majorHAnsi" w:cstheme="minorHAnsi"/>
          <w:bCs/>
          <w:sz w:val="18"/>
          <w:szCs w:val="18"/>
        </w:rPr>
        <w:t xml:space="preserve">do prvej tisícky výskumne intenzívnych svetových univerzít v </w:t>
      </w:r>
      <w:r w:rsidRPr="006B55F9">
        <w:rPr>
          <w:rFonts w:asciiTheme="majorHAnsi" w:hAnsiTheme="majorHAnsi" w:cstheme="minorHAnsi"/>
          <w:sz w:val="18"/>
          <w:szCs w:val="18"/>
        </w:rPr>
        <w:t xml:space="preserve">prestížnom rebríčku </w:t>
      </w:r>
      <w:r w:rsidRPr="006B55F9">
        <w:rPr>
          <w:rFonts w:asciiTheme="majorHAnsi" w:hAnsiTheme="majorHAnsi" w:cstheme="minorHAnsi"/>
          <w:bCs/>
          <w:sz w:val="18"/>
          <w:szCs w:val="18"/>
        </w:rPr>
        <w:t>Times Higher Education World University Ranking 2017/18</w:t>
      </w:r>
      <w:r w:rsidRPr="006B55F9">
        <w:rPr>
          <w:rFonts w:asciiTheme="majorHAnsi" w:hAnsiTheme="majorHAnsi" w:cstheme="minorHAnsi"/>
          <w:sz w:val="18"/>
          <w:szCs w:val="18"/>
        </w:rPr>
        <w:t xml:space="preserve">. Fakulty STU získali v roku 2017 niekoľko medzinárodných akreditácií, FIIT STU obnovila pre všetky svoje študijné programy </w:t>
      </w:r>
      <w:r w:rsidRPr="006B55F9">
        <w:rPr>
          <w:rFonts w:asciiTheme="majorHAnsi" w:hAnsiTheme="majorHAnsi" w:cstheme="minorHAnsi"/>
          <w:bCs/>
          <w:sz w:val="18"/>
          <w:szCs w:val="18"/>
        </w:rPr>
        <w:t xml:space="preserve">profesijnú akreditáciu britskej The Institution of Engineering and Technology </w:t>
      </w:r>
      <w:r w:rsidRPr="006B55F9">
        <w:rPr>
          <w:rFonts w:asciiTheme="majorHAnsi" w:hAnsiTheme="majorHAnsi" w:cstheme="minorHAnsi"/>
          <w:sz w:val="18"/>
          <w:szCs w:val="18"/>
        </w:rPr>
        <w:t xml:space="preserve">so sídlom v Londýne. </w:t>
      </w:r>
      <w:r w:rsidRPr="006B55F9">
        <w:rPr>
          <w:rFonts w:asciiTheme="majorHAnsi" w:hAnsiTheme="majorHAnsi" w:cstheme="minorHAnsi"/>
          <w:sz w:val="18"/>
          <w:szCs w:val="18"/>
        </w:rPr>
        <w:lastRenderedPageBreak/>
        <w:t xml:space="preserve">Medzinárodnú akreditáciu EUR-ACE získala Stavebná fakulta a Fakulta chemickej a potravinárskej technológie. </w:t>
      </w:r>
    </w:p>
    <w:p w:rsidR="006B55F9" w:rsidRPr="006B55F9" w:rsidRDefault="006B55F9" w:rsidP="006B55F9">
      <w:pPr>
        <w:pStyle w:val="Default"/>
        <w:widowControl w:val="0"/>
        <w:jc w:val="both"/>
        <w:rPr>
          <w:rFonts w:asciiTheme="majorHAnsi" w:hAnsiTheme="majorHAnsi" w:cstheme="minorHAnsi"/>
          <w:color w:val="auto"/>
          <w:sz w:val="18"/>
          <w:szCs w:val="18"/>
        </w:rPr>
      </w:pPr>
      <w:r w:rsidRPr="006B55F9">
        <w:rPr>
          <w:rFonts w:asciiTheme="majorHAnsi" w:hAnsiTheme="majorHAnsi" w:cstheme="minorHAnsi"/>
          <w:sz w:val="18"/>
          <w:szCs w:val="18"/>
        </w:rPr>
        <w:t>Výsledkami v oblasti vedy a výskumu obhájila Slovenská technická univerzita v Bratislave v roku 2017 prvenstvo medzi slovenskými univerzitami.</w:t>
      </w:r>
      <w:r w:rsidRPr="006B55F9">
        <w:rPr>
          <w:rFonts w:asciiTheme="majorHAnsi" w:hAnsiTheme="majorHAnsi" w:cstheme="minorHAnsi"/>
          <w:color w:val="auto"/>
          <w:sz w:val="18"/>
          <w:szCs w:val="18"/>
        </w:rPr>
        <w:t xml:space="preserve"> R</w:t>
      </w:r>
      <w:r w:rsidRPr="006B55F9">
        <w:rPr>
          <w:rFonts w:asciiTheme="majorHAnsi" w:hAnsiTheme="majorHAnsi" w:cstheme="minorHAnsi"/>
          <w:bCs/>
          <w:color w:val="auto"/>
          <w:sz w:val="18"/>
          <w:szCs w:val="18"/>
        </w:rPr>
        <w:t>iešila 334 projektov zmluvného výskumu pre priemyselnú prax</w:t>
      </w:r>
      <w:r w:rsidRPr="006B55F9">
        <w:rPr>
          <w:rFonts w:asciiTheme="majorHAnsi" w:hAnsiTheme="majorHAnsi" w:cstheme="minorHAnsi"/>
          <w:color w:val="auto"/>
          <w:sz w:val="18"/>
          <w:szCs w:val="18"/>
        </w:rPr>
        <w:t xml:space="preserve">, čo je o 64 projektov viac oproti roku 2016. Vedecké kolektívy STU riešili tiež </w:t>
      </w:r>
      <w:r w:rsidRPr="006B55F9">
        <w:rPr>
          <w:rFonts w:asciiTheme="majorHAnsi" w:hAnsiTheme="majorHAnsi" w:cstheme="minorHAnsi"/>
          <w:bCs/>
          <w:color w:val="auto"/>
          <w:sz w:val="18"/>
          <w:szCs w:val="18"/>
        </w:rPr>
        <w:t>491 výskumných projektov financovaných z grantov</w:t>
      </w:r>
      <w:r w:rsidRPr="006B55F9">
        <w:rPr>
          <w:rFonts w:asciiTheme="majorHAnsi" w:hAnsiTheme="majorHAnsi" w:cstheme="minorHAnsi"/>
          <w:color w:val="auto"/>
          <w:sz w:val="18"/>
          <w:szCs w:val="18"/>
        </w:rPr>
        <w:t xml:space="preserve">. </w:t>
      </w:r>
      <w:r w:rsidRPr="006B55F9">
        <w:rPr>
          <w:rFonts w:asciiTheme="majorHAnsi" w:hAnsiTheme="majorHAnsi" w:cstheme="minorHAnsi"/>
          <w:bCs/>
          <w:color w:val="auto"/>
          <w:sz w:val="18"/>
          <w:szCs w:val="18"/>
        </w:rPr>
        <w:t>Objem financií získaných z domácich výskumných grantových agentúr (</w:t>
      </w:r>
      <w:r w:rsidRPr="006B55F9">
        <w:rPr>
          <w:rFonts w:asciiTheme="majorHAnsi" w:hAnsiTheme="majorHAnsi" w:cstheme="minorHAnsi"/>
          <w:color w:val="auto"/>
          <w:sz w:val="18"/>
          <w:szCs w:val="18"/>
        </w:rPr>
        <w:t>VEGA, KEG</w:t>
      </w:r>
      <w:r w:rsidR="00A24005">
        <w:rPr>
          <w:rFonts w:asciiTheme="majorHAnsi" w:hAnsiTheme="majorHAnsi" w:cstheme="minorHAnsi"/>
          <w:color w:val="auto"/>
          <w:sz w:val="18"/>
          <w:szCs w:val="18"/>
        </w:rPr>
        <w:t>A</w:t>
      </w:r>
      <w:r w:rsidRPr="006B55F9">
        <w:rPr>
          <w:rFonts w:asciiTheme="majorHAnsi" w:hAnsiTheme="majorHAnsi" w:cstheme="minorHAnsi"/>
          <w:color w:val="auto"/>
          <w:sz w:val="18"/>
          <w:szCs w:val="18"/>
        </w:rPr>
        <w:t xml:space="preserve">, APVV a iné) </w:t>
      </w:r>
      <w:r w:rsidRPr="006B55F9">
        <w:rPr>
          <w:rFonts w:asciiTheme="majorHAnsi" w:hAnsiTheme="majorHAnsi" w:cstheme="minorHAnsi"/>
          <w:bCs/>
          <w:color w:val="auto"/>
          <w:sz w:val="18"/>
          <w:szCs w:val="18"/>
        </w:rPr>
        <w:t>mal taktiež rastúci trend.</w:t>
      </w:r>
    </w:p>
    <w:p w:rsidR="006B55F9" w:rsidRPr="006B55F9" w:rsidRDefault="006B55F9" w:rsidP="006B55F9">
      <w:pPr>
        <w:pStyle w:val="Default"/>
        <w:jc w:val="both"/>
        <w:rPr>
          <w:rFonts w:asciiTheme="majorHAnsi" w:hAnsiTheme="majorHAnsi" w:cstheme="minorHAnsi"/>
          <w:color w:val="auto"/>
          <w:sz w:val="18"/>
          <w:szCs w:val="18"/>
        </w:rPr>
      </w:pPr>
      <w:r w:rsidRPr="006B55F9">
        <w:rPr>
          <w:rFonts w:asciiTheme="majorHAnsi" w:hAnsiTheme="majorHAnsi" w:cstheme="minorHAnsi"/>
          <w:color w:val="auto"/>
          <w:sz w:val="18"/>
          <w:szCs w:val="18"/>
        </w:rPr>
        <w:t xml:space="preserve">STU je spomedzi slovenských univerzít </w:t>
      </w:r>
      <w:r w:rsidRPr="006B55F9">
        <w:rPr>
          <w:rFonts w:asciiTheme="majorHAnsi" w:hAnsiTheme="majorHAnsi" w:cstheme="minorHAnsi"/>
          <w:bCs/>
          <w:color w:val="auto"/>
          <w:sz w:val="18"/>
          <w:szCs w:val="18"/>
        </w:rPr>
        <w:t>najúspešnejšia aj v zapojení do Horizontu 2020</w:t>
      </w:r>
      <w:r w:rsidRPr="006B55F9">
        <w:rPr>
          <w:rFonts w:asciiTheme="majorHAnsi" w:hAnsiTheme="majorHAnsi" w:cstheme="minorHAnsi"/>
          <w:color w:val="auto"/>
          <w:sz w:val="18"/>
          <w:szCs w:val="18"/>
        </w:rPr>
        <w:t xml:space="preserve">, a to v počte financovaných projektov a aj v objeme získaného príspevku z EK. Pracovníci STU podali k 31. 12. 2017 spolu </w:t>
      </w:r>
      <w:r w:rsidRPr="006B55F9">
        <w:rPr>
          <w:rFonts w:asciiTheme="majorHAnsi" w:hAnsiTheme="majorHAnsi" w:cstheme="minorHAnsi"/>
          <w:bCs/>
          <w:color w:val="auto"/>
          <w:sz w:val="18"/>
          <w:szCs w:val="18"/>
        </w:rPr>
        <w:t>186 žiadostí v rámci výziev HORIZONT 2020</w:t>
      </w:r>
      <w:r w:rsidRPr="006B55F9">
        <w:rPr>
          <w:rFonts w:asciiTheme="majorHAnsi" w:hAnsiTheme="majorHAnsi" w:cstheme="minorHAnsi"/>
          <w:color w:val="auto"/>
          <w:sz w:val="18"/>
          <w:szCs w:val="18"/>
        </w:rPr>
        <w:t xml:space="preserve">, z toho 19 návrhov bolo schválených na financovanie a 54 projektov sa po procese hodnotenia dostalo nad bodový prah. </w:t>
      </w:r>
    </w:p>
    <w:p w:rsidR="006B55F9" w:rsidRPr="006B55F9" w:rsidRDefault="006B55F9" w:rsidP="006B55F9">
      <w:pPr>
        <w:pStyle w:val="Bezriadkovania"/>
        <w:jc w:val="both"/>
        <w:rPr>
          <w:rFonts w:asciiTheme="majorHAnsi" w:hAnsiTheme="majorHAnsi" w:cstheme="minorHAnsi"/>
          <w:sz w:val="18"/>
          <w:szCs w:val="18"/>
        </w:rPr>
      </w:pPr>
      <w:r w:rsidRPr="006B55F9">
        <w:rPr>
          <w:rFonts w:asciiTheme="majorHAnsi" w:hAnsiTheme="majorHAnsi" w:cstheme="minorHAnsi"/>
          <w:sz w:val="18"/>
          <w:szCs w:val="18"/>
        </w:rPr>
        <w:t xml:space="preserve">Univerzita dlhodobo podporuje transfer poznatkov z laboratórií do praxe. V roku 2017 bolo na </w:t>
      </w:r>
      <w:r w:rsidRPr="006B55F9">
        <w:rPr>
          <w:rFonts w:asciiTheme="majorHAnsi" w:hAnsiTheme="majorHAnsi" w:cstheme="minorHAnsi"/>
          <w:bCs/>
          <w:sz w:val="18"/>
          <w:szCs w:val="18"/>
        </w:rPr>
        <w:t>Úrad priemyselného vlastníctva podaných 16 patentových prihlášok a 17 prihlášok úžitkových vzorov</w:t>
      </w:r>
      <w:r w:rsidRPr="006B55F9">
        <w:rPr>
          <w:rFonts w:asciiTheme="majorHAnsi" w:hAnsiTheme="majorHAnsi" w:cstheme="minorHAnsi"/>
          <w:sz w:val="18"/>
          <w:szCs w:val="18"/>
        </w:rPr>
        <w:t>.</w:t>
      </w:r>
    </w:p>
    <w:p w:rsidR="006B55F9" w:rsidRPr="006B55F9" w:rsidRDefault="006B55F9" w:rsidP="006B55F9">
      <w:pPr>
        <w:pStyle w:val="Bezriadkovania"/>
        <w:jc w:val="both"/>
        <w:rPr>
          <w:rFonts w:asciiTheme="majorHAnsi" w:hAnsiTheme="majorHAnsi" w:cstheme="minorHAnsi"/>
          <w:sz w:val="18"/>
          <w:szCs w:val="18"/>
        </w:rPr>
      </w:pPr>
      <w:r w:rsidRPr="006B55F9">
        <w:rPr>
          <w:rFonts w:asciiTheme="majorHAnsi" w:hAnsiTheme="majorHAnsi" w:cstheme="minorHAnsi"/>
          <w:sz w:val="18"/>
          <w:szCs w:val="18"/>
        </w:rPr>
        <w:t xml:space="preserve">Na uvedených aktivitách a úspechoch univerzity, podnikateľskej činnosti a príprave projektov sa rozhodujúcou mierou podieľa rektor univerzity prof. Ing. Robert Redhammer, PhD. riadiacou prácou, ale aj výrazným osobným nasadením vysoko nad rámec štandardných povinností.  </w:t>
      </w:r>
    </w:p>
    <w:p w:rsidR="005C2BED" w:rsidRDefault="005C2BED" w:rsidP="006933D4">
      <w:pPr>
        <w:pStyle w:val="Bezriadkovania"/>
        <w:rPr>
          <w:rFonts w:asciiTheme="majorHAnsi" w:hAnsiTheme="majorHAnsi"/>
          <w:sz w:val="18"/>
          <w:szCs w:val="18"/>
        </w:rPr>
      </w:pPr>
    </w:p>
    <w:p w:rsidR="00A04AB6" w:rsidRPr="00823250" w:rsidRDefault="00A04AB6" w:rsidP="00A04AB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823250">
        <w:rPr>
          <w:rFonts w:ascii="Cambria" w:hAnsi="Cambria" w:cs="Arial"/>
          <w:b/>
          <w:color w:val="C00000"/>
          <w:sz w:val="18"/>
          <w:szCs w:val="18"/>
        </w:rPr>
        <w:t>UZNESENIE: 1.1</w:t>
      </w:r>
      <w:r w:rsidR="00C936DE">
        <w:rPr>
          <w:rFonts w:ascii="Cambria" w:hAnsi="Cambria" w:cs="Arial"/>
          <w:b/>
          <w:color w:val="C00000"/>
          <w:sz w:val="18"/>
          <w:szCs w:val="18"/>
        </w:rPr>
        <w:t>3</w:t>
      </w:r>
      <w:r w:rsidRPr="00823250">
        <w:rPr>
          <w:rFonts w:ascii="Cambria" w:hAnsi="Cambria" w:cs="Arial"/>
          <w:b/>
          <w:color w:val="C00000"/>
          <w:sz w:val="18"/>
          <w:szCs w:val="18"/>
        </w:rPr>
        <w:t>/</w:t>
      </w:r>
      <w:r w:rsidRPr="0082325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6B55F9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</w:t>
      </w:r>
      <w:r w:rsidRPr="0082325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-SR</w:t>
      </w:r>
    </w:p>
    <w:p w:rsidR="00081137" w:rsidRPr="00081137" w:rsidRDefault="00C213CA" w:rsidP="00081137">
      <w:pPr>
        <w:ind w:left="1973" w:hanging="1973"/>
        <w:rPr>
          <w:rFonts w:asciiTheme="majorHAnsi" w:hAnsiTheme="majorHAnsi"/>
          <w:sz w:val="18"/>
          <w:szCs w:val="18"/>
        </w:rPr>
      </w:pPr>
      <w:r w:rsidRPr="00081137">
        <w:rPr>
          <w:rFonts w:asciiTheme="majorHAnsi" w:hAnsiTheme="majorHAnsi"/>
          <w:sz w:val="18"/>
          <w:szCs w:val="18"/>
        </w:rPr>
        <w:t xml:space="preserve">Správna rada STU </w:t>
      </w:r>
      <w:r w:rsidR="00081137" w:rsidRPr="00081137">
        <w:rPr>
          <w:rFonts w:asciiTheme="majorHAnsi" w:hAnsiTheme="majorHAnsi"/>
          <w:sz w:val="18"/>
          <w:szCs w:val="18"/>
        </w:rPr>
        <w:t xml:space="preserve">v súlade s §41 ods. 5 Zákona o VŠ v platnom znení schvaľuje rektorovi </w:t>
      </w:r>
    </w:p>
    <w:p w:rsidR="00081137" w:rsidRDefault="00081137" w:rsidP="00081137">
      <w:pPr>
        <w:ind w:left="1973" w:hanging="1973"/>
        <w:rPr>
          <w:rFonts w:asciiTheme="majorHAnsi" w:hAnsiTheme="majorHAnsi"/>
          <w:sz w:val="18"/>
          <w:szCs w:val="18"/>
        </w:rPr>
      </w:pPr>
      <w:r w:rsidRPr="00081137">
        <w:rPr>
          <w:rFonts w:asciiTheme="majorHAnsi" w:hAnsiTheme="majorHAnsi"/>
          <w:sz w:val="18"/>
          <w:szCs w:val="18"/>
        </w:rPr>
        <w:t>STU prof. Ing. Robertovi Redhammerovi, PhD.:</w:t>
      </w:r>
    </w:p>
    <w:p w:rsidR="006B55F9" w:rsidRPr="006B55F9" w:rsidRDefault="006B55F9" w:rsidP="006D73CE">
      <w:pPr>
        <w:pStyle w:val="Bezriadkovania"/>
        <w:numPr>
          <w:ilvl w:val="0"/>
          <w:numId w:val="43"/>
        </w:numPr>
        <w:ind w:left="72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mimoriadnu odmenu </w:t>
      </w:r>
      <w:r w:rsidRPr="006B55F9">
        <w:rPr>
          <w:rFonts w:asciiTheme="majorHAnsi" w:hAnsiTheme="majorHAnsi"/>
          <w:sz w:val="18"/>
          <w:szCs w:val="18"/>
        </w:rPr>
        <w:t>z dotačných prostriedkov a za osobný prínos k projektovej úspešnosti STU</w:t>
      </w:r>
    </w:p>
    <w:p w:rsidR="006B55F9" w:rsidRPr="006B55F9" w:rsidRDefault="00191654" w:rsidP="006D73CE">
      <w:pPr>
        <w:pStyle w:val="Bezriadkovania"/>
        <w:numPr>
          <w:ilvl w:val="0"/>
          <w:numId w:val="43"/>
        </w:numPr>
        <w:ind w:left="72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</w:t>
      </w:r>
      <w:r w:rsidR="006B55F9" w:rsidRPr="006B55F9">
        <w:rPr>
          <w:rFonts w:asciiTheme="majorHAnsi" w:hAnsiTheme="majorHAnsi"/>
          <w:sz w:val="18"/>
          <w:szCs w:val="18"/>
        </w:rPr>
        <w:t>dmen</w:t>
      </w:r>
      <w:r>
        <w:rPr>
          <w:rFonts w:asciiTheme="majorHAnsi" w:hAnsiTheme="majorHAnsi"/>
          <w:sz w:val="18"/>
          <w:szCs w:val="18"/>
        </w:rPr>
        <w:t>u</w:t>
      </w:r>
      <w:r w:rsidR="006B55F9" w:rsidRPr="006B55F9">
        <w:rPr>
          <w:rFonts w:asciiTheme="majorHAnsi" w:hAnsiTheme="majorHAnsi"/>
          <w:sz w:val="18"/>
          <w:szCs w:val="18"/>
        </w:rPr>
        <w:t xml:space="preserve"> z prostriedkov podnikateľskej činnosti za hospodársky výsledok, ktorý dosiahla STU za rok 2017 a za aktívnu účasť pri získavaní podnikateľských aktivít</w:t>
      </w:r>
    </w:p>
    <w:p w:rsidR="00D147A9" w:rsidRPr="00CC152B" w:rsidRDefault="00D147A9" w:rsidP="006D73CE">
      <w:pPr>
        <w:pStyle w:val="Bezriadkovania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t>Hlasovanie: za – 1</w:t>
      </w:r>
      <w:r w:rsidR="00191654">
        <w:rPr>
          <w:rFonts w:ascii="Cambria" w:hAnsi="Cambria" w:cs="Arial"/>
          <w:b/>
          <w:color w:val="008000"/>
          <w:sz w:val="18"/>
          <w:szCs w:val="18"/>
        </w:rPr>
        <w:t>1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>, proti – 0, zdržal sa - 0</w:t>
      </w:r>
    </w:p>
    <w:p w:rsidR="0002158B" w:rsidRDefault="0002158B" w:rsidP="00DA1A65">
      <w:pPr>
        <w:ind w:right="-16"/>
        <w:jc w:val="both"/>
        <w:rPr>
          <w:rFonts w:ascii="Cambria" w:hAnsi="Cambria" w:cs="Arial"/>
          <w:sz w:val="18"/>
          <w:szCs w:val="18"/>
        </w:rPr>
      </w:pPr>
    </w:p>
    <w:p w:rsidR="006D73CE" w:rsidRDefault="006D73CE" w:rsidP="00DA1A65">
      <w:pPr>
        <w:ind w:right="-16"/>
        <w:jc w:val="both"/>
        <w:rPr>
          <w:rFonts w:ascii="Cambria" w:hAnsi="Cambria" w:cs="Arial"/>
          <w:sz w:val="18"/>
          <w:szCs w:val="18"/>
        </w:rPr>
      </w:pPr>
    </w:p>
    <w:p w:rsidR="00CC12DB" w:rsidRDefault="00DA1A65" w:rsidP="00CC12DB">
      <w:pPr>
        <w:ind w:right="-16"/>
        <w:rPr>
          <w:rFonts w:asciiTheme="majorHAnsi" w:hAnsiTheme="majorHAnsi" w:cs="Arial"/>
          <w:sz w:val="18"/>
          <w:szCs w:val="18"/>
        </w:rPr>
      </w:pPr>
      <w:r w:rsidRPr="00CC12DB">
        <w:rPr>
          <w:rFonts w:asciiTheme="majorHAnsi" w:hAnsiTheme="majorHAnsi" w:cs="Arial"/>
          <w:sz w:val="18"/>
          <w:szCs w:val="18"/>
        </w:rPr>
        <w:t>P</w:t>
      </w:r>
      <w:r w:rsidR="00533745" w:rsidRPr="00CC12DB">
        <w:rPr>
          <w:rFonts w:asciiTheme="majorHAnsi" w:hAnsiTheme="majorHAnsi" w:cs="Arial"/>
          <w:sz w:val="18"/>
          <w:szCs w:val="18"/>
        </w:rPr>
        <w:t>odp</w:t>
      </w:r>
      <w:r w:rsidRPr="00CC12DB">
        <w:rPr>
          <w:rFonts w:asciiTheme="majorHAnsi" w:hAnsiTheme="majorHAnsi" w:cs="Arial"/>
          <w:sz w:val="18"/>
          <w:szCs w:val="18"/>
        </w:rPr>
        <w:t xml:space="preserve">redseda správnej rady poďakoval prítomným za ich aktívnu účasť. Informoval, že ďalšie </w:t>
      </w:r>
      <w:r w:rsidR="00C936DE" w:rsidRPr="00CC12DB">
        <w:rPr>
          <w:rFonts w:asciiTheme="majorHAnsi" w:hAnsiTheme="majorHAnsi" w:cs="Arial"/>
          <w:sz w:val="18"/>
          <w:szCs w:val="18"/>
        </w:rPr>
        <w:t xml:space="preserve">riadne </w:t>
      </w:r>
      <w:r w:rsidRPr="00CC12DB">
        <w:rPr>
          <w:rFonts w:asciiTheme="majorHAnsi" w:hAnsiTheme="majorHAnsi" w:cs="Arial"/>
          <w:sz w:val="18"/>
          <w:szCs w:val="18"/>
        </w:rPr>
        <w:t>zasadnutie Správnej rady STU je plánované na jeseň 201</w:t>
      </w:r>
      <w:r w:rsidR="00C936DE" w:rsidRPr="00CC12DB">
        <w:rPr>
          <w:rFonts w:asciiTheme="majorHAnsi" w:hAnsiTheme="majorHAnsi" w:cs="Arial"/>
          <w:sz w:val="18"/>
          <w:szCs w:val="18"/>
        </w:rPr>
        <w:t>8</w:t>
      </w:r>
      <w:r w:rsidRPr="00CC12DB">
        <w:rPr>
          <w:rFonts w:asciiTheme="majorHAnsi" w:hAnsiTheme="majorHAnsi" w:cs="Arial"/>
          <w:sz w:val="18"/>
          <w:szCs w:val="18"/>
        </w:rPr>
        <w:t xml:space="preserve">. </w:t>
      </w:r>
      <w:r w:rsidR="00CC12DB" w:rsidRPr="00CC12DB">
        <w:rPr>
          <w:rFonts w:asciiTheme="majorHAnsi" w:hAnsiTheme="majorHAnsi" w:cs="Arial"/>
          <w:sz w:val="18"/>
          <w:szCs w:val="18"/>
        </w:rPr>
        <w:t>Termín zasadnutia bude včas oznámený.</w:t>
      </w:r>
    </w:p>
    <w:p w:rsidR="00DA1A65" w:rsidRPr="00CC12DB" w:rsidRDefault="00533745" w:rsidP="00CC12DB">
      <w:pPr>
        <w:ind w:right="-16"/>
        <w:rPr>
          <w:rFonts w:asciiTheme="majorHAnsi" w:hAnsiTheme="majorHAnsi" w:cs="Arial"/>
          <w:sz w:val="18"/>
          <w:szCs w:val="18"/>
        </w:rPr>
      </w:pPr>
      <w:r w:rsidRPr="00CC12DB">
        <w:rPr>
          <w:rFonts w:asciiTheme="majorHAnsi" w:hAnsiTheme="majorHAnsi" w:cs="Arial"/>
          <w:sz w:val="18"/>
          <w:szCs w:val="18"/>
        </w:rPr>
        <w:t xml:space="preserve">V súvislosti s nadchádzajúcimi voľbami nového rektora STU požiadal </w:t>
      </w:r>
      <w:r w:rsidR="00CC12DB" w:rsidRPr="00CC12DB">
        <w:rPr>
          <w:rFonts w:asciiTheme="majorHAnsi" w:hAnsiTheme="majorHAnsi" w:cs="Arial"/>
          <w:sz w:val="18"/>
          <w:szCs w:val="18"/>
        </w:rPr>
        <w:t xml:space="preserve">tajomníčku </w:t>
      </w:r>
      <w:r w:rsidRPr="00CC12DB">
        <w:rPr>
          <w:rFonts w:asciiTheme="majorHAnsi" w:hAnsiTheme="majorHAnsi" w:cs="Arial"/>
          <w:sz w:val="18"/>
          <w:szCs w:val="18"/>
        </w:rPr>
        <w:t xml:space="preserve">o zaslanie </w:t>
      </w:r>
      <w:r w:rsidR="00CC12DB" w:rsidRPr="00CC12DB">
        <w:rPr>
          <w:rFonts w:asciiTheme="majorHAnsi" w:hAnsiTheme="majorHAnsi" w:cs="Arial"/>
          <w:sz w:val="18"/>
          <w:szCs w:val="18"/>
        </w:rPr>
        <w:t>dostupných podkladov</w:t>
      </w:r>
      <w:r w:rsidR="00CC12DB">
        <w:rPr>
          <w:rFonts w:asciiTheme="majorHAnsi" w:hAnsiTheme="majorHAnsi" w:cs="Arial"/>
          <w:sz w:val="18"/>
          <w:szCs w:val="18"/>
        </w:rPr>
        <w:t xml:space="preserve"> k volebnému procesu</w:t>
      </w:r>
      <w:r w:rsidR="00CC12DB" w:rsidRPr="00CC12DB">
        <w:rPr>
          <w:rFonts w:asciiTheme="majorHAnsi" w:hAnsiTheme="majorHAnsi" w:cs="Arial"/>
          <w:sz w:val="18"/>
          <w:szCs w:val="18"/>
        </w:rPr>
        <w:t>. t.j. v</w:t>
      </w:r>
      <w:r w:rsidR="00CC12DB" w:rsidRPr="00CC12DB">
        <w:rPr>
          <w:rFonts w:asciiTheme="majorHAnsi" w:hAnsiTheme="majorHAnsi"/>
          <w:sz w:val="18"/>
          <w:szCs w:val="18"/>
        </w:rPr>
        <w:t>olebný poriadok pre voľby kandidáta na rektora a spôsob prijatia návrhu</w:t>
      </w:r>
      <w:r w:rsidR="00CC12DB">
        <w:rPr>
          <w:rFonts w:asciiTheme="majorHAnsi" w:hAnsiTheme="majorHAnsi"/>
          <w:sz w:val="18"/>
          <w:szCs w:val="18"/>
        </w:rPr>
        <w:t>, príp. časový harmonogram volieb, ak je k dispozícii.</w:t>
      </w:r>
      <w:r w:rsidR="00CC12DB" w:rsidRPr="00CC12DB">
        <w:rPr>
          <w:rFonts w:asciiTheme="majorHAnsi" w:hAnsiTheme="majorHAnsi"/>
          <w:sz w:val="18"/>
          <w:szCs w:val="18"/>
        </w:rPr>
        <w:t xml:space="preserve"> </w:t>
      </w:r>
    </w:p>
    <w:p w:rsidR="00081137" w:rsidRDefault="00081137" w:rsidP="00CC12DB">
      <w:pPr>
        <w:ind w:right="-16"/>
        <w:rPr>
          <w:rFonts w:ascii="Cambria" w:hAnsi="Cambria" w:cs="Arial"/>
          <w:sz w:val="18"/>
          <w:szCs w:val="18"/>
        </w:rPr>
      </w:pPr>
    </w:p>
    <w:p w:rsidR="004E4AF4" w:rsidRDefault="004E4AF4" w:rsidP="00CC12DB">
      <w:pPr>
        <w:ind w:right="-16"/>
        <w:rPr>
          <w:rFonts w:ascii="Cambria" w:hAnsi="Cambria" w:cs="Arial"/>
          <w:sz w:val="18"/>
          <w:szCs w:val="18"/>
        </w:rPr>
      </w:pPr>
    </w:p>
    <w:p w:rsidR="004E4AF4" w:rsidRDefault="004E4AF4" w:rsidP="00561E67">
      <w:pPr>
        <w:ind w:right="-16"/>
        <w:jc w:val="both"/>
        <w:rPr>
          <w:rFonts w:ascii="Cambria" w:hAnsi="Cambria" w:cs="Arial"/>
          <w:sz w:val="18"/>
          <w:szCs w:val="18"/>
        </w:rPr>
      </w:pPr>
    </w:p>
    <w:p w:rsidR="00C72FCD" w:rsidRDefault="00C72FCD" w:rsidP="00561E67">
      <w:pPr>
        <w:ind w:right="-16"/>
        <w:jc w:val="both"/>
        <w:rPr>
          <w:rFonts w:ascii="Cambria" w:hAnsi="Cambria" w:cs="Arial"/>
          <w:sz w:val="18"/>
          <w:szCs w:val="18"/>
        </w:rPr>
      </w:pPr>
    </w:p>
    <w:p w:rsidR="006A1522" w:rsidRDefault="00081137" w:rsidP="00081137">
      <w:pPr>
        <w:ind w:left="4248" w:right="-16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      Ing</w:t>
      </w:r>
      <w:r w:rsidR="007877E5" w:rsidRPr="00DA646E">
        <w:rPr>
          <w:rFonts w:ascii="Cambria" w:hAnsi="Cambria" w:cs="Arial"/>
          <w:sz w:val="18"/>
          <w:szCs w:val="18"/>
        </w:rPr>
        <w:t xml:space="preserve">. </w:t>
      </w:r>
      <w:r>
        <w:rPr>
          <w:rFonts w:ascii="Cambria" w:hAnsi="Cambria" w:cs="Arial"/>
          <w:sz w:val="18"/>
          <w:szCs w:val="18"/>
        </w:rPr>
        <w:t>Vladimír Slezák</w:t>
      </w:r>
      <w:r w:rsidR="006A1522">
        <w:rPr>
          <w:rFonts w:ascii="Cambria" w:hAnsi="Cambria" w:cs="Arial"/>
          <w:sz w:val="18"/>
          <w:szCs w:val="18"/>
        </w:rPr>
        <w:t xml:space="preserve">            </w:t>
      </w:r>
    </w:p>
    <w:p w:rsidR="00EB3738" w:rsidRDefault="006A1522" w:rsidP="00432056">
      <w:pPr>
        <w:ind w:right="284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                                         </w:t>
      </w:r>
      <w:r w:rsidR="0045004E">
        <w:rPr>
          <w:rFonts w:ascii="Cambria" w:hAnsi="Cambria" w:cs="Arial"/>
          <w:sz w:val="18"/>
          <w:szCs w:val="18"/>
        </w:rPr>
        <w:tab/>
      </w:r>
      <w:r w:rsidR="0045004E">
        <w:rPr>
          <w:rFonts w:ascii="Cambria" w:hAnsi="Cambria" w:cs="Arial"/>
          <w:sz w:val="18"/>
          <w:szCs w:val="18"/>
        </w:rPr>
        <w:tab/>
      </w:r>
      <w:r w:rsidR="0045004E">
        <w:rPr>
          <w:rFonts w:ascii="Cambria" w:hAnsi="Cambria" w:cs="Arial"/>
          <w:sz w:val="18"/>
          <w:szCs w:val="18"/>
        </w:rPr>
        <w:tab/>
      </w:r>
      <w:r w:rsidR="00CC2F4A">
        <w:rPr>
          <w:rFonts w:ascii="Cambria" w:hAnsi="Cambria" w:cs="Arial"/>
          <w:sz w:val="18"/>
          <w:szCs w:val="18"/>
        </w:rPr>
        <w:t xml:space="preserve">              </w:t>
      </w:r>
      <w:r>
        <w:rPr>
          <w:rFonts w:ascii="Cambria" w:hAnsi="Cambria" w:cs="Arial"/>
          <w:sz w:val="18"/>
          <w:szCs w:val="18"/>
        </w:rPr>
        <w:t xml:space="preserve"> </w:t>
      </w:r>
      <w:r w:rsidR="00081137">
        <w:rPr>
          <w:rFonts w:ascii="Cambria" w:hAnsi="Cambria" w:cs="Arial"/>
          <w:sz w:val="18"/>
          <w:szCs w:val="18"/>
        </w:rPr>
        <w:t xml:space="preserve">  </w:t>
      </w:r>
      <w:r w:rsidR="00CC2F4A">
        <w:rPr>
          <w:rFonts w:ascii="Cambria" w:hAnsi="Cambria" w:cs="Arial"/>
          <w:sz w:val="18"/>
          <w:szCs w:val="18"/>
        </w:rPr>
        <w:t>p</w:t>
      </w:r>
      <w:r>
        <w:rPr>
          <w:rFonts w:ascii="Cambria" w:hAnsi="Cambria" w:cs="Arial"/>
          <w:sz w:val="18"/>
          <w:szCs w:val="18"/>
        </w:rPr>
        <w:t>redseda Správnej rady STU</w:t>
      </w:r>
    </w:p>
    <w:p w:rsidR="00C72FCD" w:rsidRPr="00BB5A17" w:rsidRDefault="00C72FCD" w:rsidP="00432056">
      <w:pPr>
        <w:ind w:right="284"/>
        <w:jc w:val="both"/>
        <w:rPr>
          <w:rFonts w:ascii="Cambria" w:hAnsi="Cambria" w:cs="Arial"/>
          <w:sz w:val="18"/>
          <w:szCs w:val="18"/>
        </w:rPr>
      </w:pPr>
    </w:p>
    <w:sectPr w:rsidR="00C72FCD" w:rsidRPr="00BB5A17" w:rsidSect="000D2FF2">
      <w:headerReference w:type="default" r:id="rId10"/>
      <w:footerReference w:type="default" r:id="rId11"/>
      <w:pgSz w:w="16838" w:h="11906" w:orient="landscape"/>
      <w:pgMar w:top="1134" w:right="822" w:bottom="964" w:left="709" w:header="170" w:footer="680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FB4" w:rsidRDefault="007F6FB4">
      <w:r>
        <w:separator/>
      </w:r>
    </w:p>
  </w:endnote>
  <w:endnote w:type="continuationSeparator" w:id="0">
    <w:p w:rsidR="007F6FB4" w:rsidRDefault="007F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text1" w:themeTint="80"/>
      </w:rPr>
      <w:id w:val="-1447385057"/>
      <w:docPartObj>
        <w:docPartGallery w:val="Page Numbers (Bottom of Page)"/>
        <w:docPartUnique/>
      </w:docPartObj>
    </w:sdtPr>
    <w:sdtEndPr/>
    <w:sdtContent>
      <w:p w:rsidR="00310D53" w:rsidRPr="009F775E" w:rsidRDefault="00310D53" w:rsidP="00561E67">
        <w:pPr>
          <w:pStyle w:val="Pta"/>
          <w:ind w:right="-739"/>
          <w:rPr>
            <w:color w:val="7F7F7F" w:themeColor="text1" w:themeTint="80"/>
          </w:rPr>
        </w:pPr>
        <w:r w:rsidRPr="009F775E">
          <w:rPr>
            <w:rFonts w:ascii="Cambria" w:hAnsi="Cambria" w:cs="Arial"/>
            <w:color w:val="7F7F7F" w:themeColor="text1" w:themeTint="80"/>
            <w:sz w:val="14"/>
            <w:szCs w:val="14"/>
          </w:rPr>
          <w:t xml:space="preserve">Za správnosť: Erika Jevčáková, </w:t>
        </w:r>
        <w:r>
          <w:rPr>
            <w:rFonts w:ascii="Cambria" w:hAnsi="Cambria" w:cs="Arial"/>
            <w:color w:val="7F7F7F" w:themeColor="text1" w:themeTint="80"/>
            <w:sz w:val="14"/>
            <w:szCs w:val="14"/>
            <w:lang w:val="sk-SK"/>
          </w:rPr>
          <w:t>13</w:t>
        </w:r>
        <w:r w:rsidRPr="009F775E">
          <w:rPr>
            <w:rFonts w:ascii="Cambria" w:hAnsi="Cambria" w:cs="Arial"/>
            <w:color w:val="7F7F7F" w:themeColor="text1" w:themeTint="80"/>
            <w:sz w:val="14"/>
            <w:szCs w:val="14"/>
          </w:rPr>
          <w:t>.</w:t>
        </w:r>
        <w:r w:rsidRPr="009F775E">
          <w:rPr>
            <w:rFonts w:ascii="Cambria" w:hAnsi="Cambria" w:cs="Arial"/>
            <w:color w:val="7F7F7F" w:themeColor="text1" w:themeTint="80"/>
            <w:sz w:val="14"/>
            <w:szCs w:val="14"/>
            <w:lang w:val="sk-SK"/>
          </w:rPr>
          <w:t>0</w:t>
        </w:r>
        <w:r>
          <w:rPr>
            <w:rFonts w:ascii="Cambria" w:hAnsi="Cambria" w:cs="Arial"/>
            <w:color w:val="7F7F7F" w:themeColor="text1" w:themeTint="80"/>
            <w:sz w:val="14"/>
            <w:szCs w:val="14"/>
            <w:lang w:val="sk-SK"/>
          </w:rPr>
          <w:t>6</w:t>
        </w:r>
        <w:r w:rsidRPr="009F775E">
          <w:rPr>
            <w:rFonts w:ascii="Cambria" w:hAnsi="Cambria" w:cs="Arial"/>
            <w:color w:val="7F7F7F" w:themeColor="text1" w:themeTint="80"/>
            <w:sz w:val="14"/>
            <w:szCs w:val="14"/>
          </w:rPr>
          <w:t>.201</w:t>
        </w:r>
        <w:r>
          <w:rPr>
            <w:rFonts w:ascii="Cambria" w:hAnsi="Cambria" w:cs="Arial"/>
            <w:color w:val="7F7F7F" w:themeColor="text1" w:themeTint="80"/>
            <w:sz w:val="14"/>
            <w:szCs w:val="14"/>
            <w:lang w:val="sk-SK"/>
          </w:rPr>
          <w:t>8</w:t>
        </w:r>
        <w:r w:rsidRPr="009F775E">
          <w:rPr>
            <w:color w:val="7F7F7F" w:themeColor="text1" w:themeTint="80"/>
            <w:sz w:val="14"/>
            <w:szCs w:val="14"/>
          </w:rPr>
          <w:t xml:space="preserve">    </w:t>
        </w:r>
        <w:r w:rsidRPr="009F775E">
          <w:rPr>
            <w:color w:val="7F7F7F" w:themeColor="text1" w:themeTint="80"/>
          </w:rPr>
          <w:t xml:space="preserve">               </w:t>
        </w:r>
        <w:r w:rsidRPr="009F775E">
          <w:rPr>
            <w:color w:val="7F7F7F" w:themeColor="text1" w:themeTint="80"/>
          </w:rPr>
          <w:tab/>
        </w:r>
        <w:r w:rsidRPr="009F775E">
          <w:rPr>
            <w:color w:val="7F7F7F" w:themeColor="text1" w:themeTint="80"/>
          </w:rPr>
          <w:tab/>
        </w:r>
        <w:r w:rsidRPr="009F775E">
          <w:rPr>
            <w:color w:val="7F7F7F" w:themeColor="text1" w:themeTint="80"/>
          </w:rPr>
          <w:tab/>
        </w:r>
        <w:r w:rsidRPr="009F775E">
          <w:rPr>
            <w:color w:val="7F7F7F" w:themeColor="text1" w:themeTint="80"/>
          </w:rPr>
          <w:tab/>
        </w:r>
        <w:r w:rsidRPr="009F775E">
          <w:rPr>
            <w:color w:val="7F7F7F" w:themeColor="text1" w:themeTint="80"/>
          </w:rPr>
          <w:tab/>
        </w:r>
        <w:r w:rsidRPr="009F775E">
          <w:rPr>
            <w:color w:val="7F7F7F" w:themeColor="text1" w:themeTint="80"/>
          </w:rPr>
          <w:tab/>
        </w:r>
        <w:r w:rsidRPr="009F775E">
          <w:rPr>
            <w:color w:val="7F7F7F" w:themeColor="text1" w:themeTint="80"/>
          </w:rPr>
          <w:tab/>
        </w:r>
        <w:r w:rsidRPr="009F775E">
          <w:rPr>
            <w:color w:val="7F7F7F" w:themeColor="text1" w:themeTint="80"/>
          </w:rPr>
          <w:tab/>
          <w:t xml:space="preserve">   </w:t>
        </w:r>
        <w:r w:rsidRPr="009F775E">
          <w:rPr>
            <w:rFonts w:asciiTheme="majorHAnsi" w:hAnsiTheme="majorHAnsi"/>
            <w:color w:val="7F7F7F" w:themeColor="text1" w:themeTint="80"/>
            <w:sz w:val="14"/>
            <w:szCs w:val="14"/>
          </w:rPr>
          <w:t xml:space="preserve">Zápisnica č. </w:t>
        </w:r>
        <w:r w:rsidRPr="009F775E">
          <w:rPr>
            <w:rFonts w:asciiTheme="majorHAnsi" w:hAnsiTheme="majorHAnsi"/>
            <w:color w:val="7F7F7F" w:themeColor="text1" w:themeTint="80"/>
            <w:sz w:val="14"/>
            <w:szCs w:val="14"/>
            <w:lang w:val="sk-SK"/>
          </w:rPr>
          <w:t>1</w:t>
        </w:r>
        <w:r w:rsidRPr="009F775E">
          <w:rPr>
            <w:rFonts w:asciiTheme="majorHAnsi" w:hAnsiTheme="majorHAnsi"/>
            <w:color w:val="7F7F7F" w:themeColor="text1" w:themeTint="80"/>
            <w:sz w:val="14"/>
            <w:szCs w:val="14"/>
          </w:rPr>
          <w:t>/201</w:t>
        </w:r>
        <w:r w:rsidR="00CC12DB">
          <w:rPr>
            <w:rFonts w:asciiTheme="majorHAnsi" w:hAnsiTheme="majorHAnsi"/>
            <w:color w:val="7F7F7F" w:themeColor="text1" w:themeTint="80"/>
            <w:sz w:val="14"/>
            <w:szCs w:val="14"/>
            <w:lang w:val="sk-SK"/>
          </w:rPr>
          <w:t>8</w:t>
        </w:r>
        <w:r w:rsidRPr="009F775E">
          <w:rPr>
            <w:rFonts w:asciiTheme="majorHAnsi" w:hAnsiTheme="majorHAnsi"/>
            <w:color w:val="7F7F7F" w:themeColor="text1" w:themeTint="80"/>
            <w:sz w:val="14"/>
            <w:szCs w:val="14"/>
          </w:rPr>
          <w:t xml:space="preserve"> – SR STU zo dňa </w:t>
        </w:r>
        <w:r w:rsidR="00CC12DB">
          <w:rPr>
            <w:rFonts w:asciiTheme="majorHAnsi" w:hAnsiTheme="majorHAnsi"/>
            <w:color w:val="7F7F7F" w:themeColor="text1" w:themeTint="80"/>
            <w:sz w:val="14"/>
            <w:szCs w:val="14"/>
            <w:lang w:val="sk-SK"/>
          </w:rPr>
          <w:t>07</w:t>
        </w:r>
        <w:r w:rsidRPr="009F775E">
          <w:rPr>
            <w:rFonts w:asciiTheme="majorHAnsi" w:hAnsiTheme="majorHAnsi"/>
            <w:color w:val="7F7F7F" w:themeColor="text1" w:themeTint="80"/>
            <w:sz w:val="14"/>
            <w:szCs w:val="14"/>
          </w:rPr>
          <w:t>.</w:t>
        </w:r>
        <w:r w:rsidRPr="009F775E">
          <w:rPr>
            <w:rFonts w:asciiTheme="majorHAnsi" w:hAnsiTheme="majorHAnsi"/>
            <w:color w:val="7F7F7F" w:themeColor="text1" w:themeTint="80"/>
            <w:sz w:val="14"/>
            <w:szCs w:val="14"/>
            <w:lang w:val="sk-SK"/>
          </w:rPr>
          <w:t>0</w:t>
        </w:r>
        <w:r w:rsidR="00CC12DB">
          <w:rPr>
            <w:rFonts w:asciiTheme="majorHAnsi" w:hAnsiTheme="majorHAnsi"/>
            <w:color w:val="7F7F7F" w:themeColor="text1" w:themeTint="80"/>
            <w:sz w:val="14"/>
            <w:szCs w:val="14"/>
            <w:lang w:val="sk-SK"/>
          </w:rPr>
          <w:t>6</w:t>
        </w:r>
        <w:r w:rsidRPr="009F775E">
          <w:rPr>
            <w:rFonts w:asciiTheme="majorHAnsi" w:hAnsiTheme="majorHAnsi"/>
            <w:color w:val="7F7F7F" w:themeColor="text1" w:themeTint="80"/>
            <w:sz w:val="14"/>
            <w:szCs w:val="14"/>
          </w:rPr>
          <w:t>.201</w:t>
        </w:r>
        <w:r w:rsidRPr="009F775E">
          <w:rPr>
            <w:noProof/>
            <w:color w:val="7F7F7F" w:themeColor="text1" w:themeTint="80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276E94A" wp14:editId="36E0943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372110" cy="191770"/>
                  <wp:effectExtent l="0" t="0" r="0" b="0"/>
                  <wp:wrapNone/>
                  <wp:docPr id="650" name="Obdĺž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372110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D53" w:rsidRPr="002D0B9C" w:rsidRDefault="00310D5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Theme="majorHAnsi" w:hAnsiTheme="majorHAnsi"/>
                                  <w:color w:val="C0504D" w:themeColor="accent2"/>
                                  <w:sz w:val="12"/>
                                  <w:szCs w:val="12"/>
                                </w:rPr>
                              </w:pPr>
                              <w:r w:rsidRPr="002D0B9C">
                                <w:rPr>
                                  <w:rFonts w:asciiTheme="majorHAnsi" w:hAnsiTheme="majorHAnsi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2D0B9C">
                                <w:rPr>
                                  <w:rFonts w:asciiTheme="majorHAnsi" w:hAnsiTheme="majorHAnsi"/>
                                  <w:sz w:val="12"/>
                                  <w:szCs w:val="12"/>
                                </w:rPr>
                                <w:instrText>PAGE   \* MERGEFORMAT</w:instrText>
                              </w:r>
                              <w:r w:rsidRPr="002D0B9C">
                                <w:rPr>
                                  <w:rFonts w:asciiTheme="majorHAnsi" w:hAnsiTheme="majorHAnsi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3F1F05" w:rsidRPr="003F1F05">
                                <w:rPr>
                                  <w:rFonts w:asciiTheme="majorHAnsi" w:hAnsiTheme="majorHAnsi"/>
                                  <w:noProof/>
                                  <w:color w:val="C0504D" w:themeColor="accent2"/>
                                  <w:sz w:val="12"/>
                                  <w:szCs w:val="12"/>
                                </w:rPr>
                                <w:t>1</w:t>
                              </w:r>
                              <w:r w:rsidRPr="002D0B9C">
                                <w:rPr>
                                  <w:rFonts w:asciiTheme="majorHAnsi" w:hAnsiTheme="majorHAnsi"/>
                                  <w:color w:val="C0504D" w:themeColor="accent2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ĺžnik 650" o:spid="_x0000_s1026" style="position:absolute;margin-left:0;margin-top:0;width:29.3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310D53" w:rsidRPr="002D0B9C" w:rsidRDefault="00310D5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Theme="majorHAnsi" w:hAnsiTheme="majorHAnsi"/>
                            <w:color w:val="C0504D" w:themeColor="accent2"/>
                            <w:sz w:val="12"/>
                            <w:szCs w:val="12"/>
                          </w:rPr>
                        </w:pPr>
                        <w:r w:rsidRPr="002D0B9C">
                          <w:rPr>
                            <w:rFonts w:asciiTheme="majorHAnsi" w:hAnsiTheme="majorHAnsi"/>
                            <w:sz w:val="12"/>
                            <w:szCs w:val="12"/>
                          </w:rPr>
                          <w:fldChar w:fldCharType="begin"/>
                        </w:r>
                        <w:r w:rsidRPr="002D0B9C">
                          <w:rPr>
                            <w:rFonts w:asciiTheme="majorHAnsi" w:hAnsiTheme="majorHAnsi"/>
                            <w:sz w:val="12"/>
                            <w:szCs w:val="12"/>
                          </w:rPr>
                          <w:instrText>PAGE   \* MERGEFORMAT</w:instrText>
                        </w:r>
                        <w:r w:rsidRPr="002D0B9C">
                          <w:rPr>
                            <w:rFonts w:asciiTheme="majorHAnsi" w:hAnsiTheme="majorHAnsi"/>
                            <w:sz w:val="12"/>
                            <w:szCs w:val="12"/>
                          </w:rPr>
                          <w:fldChar w:fldCharType="separate"/>
                        </w:r>
                        <w:r w:rsidR="003F1F05" w:rsidRPr="003F1F05">
                          <w:rPr>
                            <w:rFonts w:asciiTheme="majorHAnsi" w:hAnsiTheme="majorHAnsi"/>
                            <w:noProof/>
                            <w:color w:val="C0504D" w:themeColor="accent2"/>
                            <w:sz w:val="12"/>
                            <w:szCs w:val="12"/>
                          </w:rPr>
                          <w:t>1</w:t>
                        </w:r>
                        <w:r w:rsidRPr="002D0B9C">
                          <w:rPr>
                            <w:rFonts w:asciiTheme="majorHAnsi" w:hAnsiTheme="majorHAnsi"/>
                            <w:color w:val="C0504D" w:themeColor="accent2"/>
                            <w:sz w:val="12"/>
                            <w:szCs w:val="1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CC12DB">
          <w:rPr>
            <w:rFonts w:asciiTheme="majorHAnsi" w:hAnsiTheme="majorHAnsi"/>
            <w:color w:val="7F7F7F" w:themeColor="text1" w:themeTint="80"/>
            <w:sz w:val="14"/>
            <w:szCs w:val="14"/>
            <w:lang w:val="sk-SK"/>
          </w:rPr>
          <w:t>8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FB4" w:rsidRDefault="007F6FB4">
      <w:r>
        <w:separator/>
      </w:r>
    </w:p>
  </w:footnote>
  <w:footnote w:type="continuationSeparator" w:id="0">
    <w:p w:rsidR="007F6FB4" w:rsidRDefault="007F6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53" w:rsidRDefault="00310D53" w:rsidP="004E4AF4">
    <w:pPr>
      <w:pStyle w:val="Hlavika"/>
      <w:ind w:hanging="426"/>
    </w:pPr>
    <w:r>
      <w:rPr>
        <w:noProof/>
        <w:lang w:val="sk-SK" w:eastAsia="sk-SK"/>
      </w:rPr>
      <w:drawing>
        <wp:inline distT="0" distB="0" distL="0" distR="0" wp14:anchorId="7B4ADAD7" wp14:editId="01BA6956">
          <wp:extent cx="1335819" cy="612251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485" cy="613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109"/>
    <w:multiLevelType w:val="hybridMultilevel"/>
    <w:tmpl w:val="3D929424"/>
    <w:lvl w:ilvl="0" w:tplc="C22ED6B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199A"/>
    <w:multiLevelType w:val="hybridMultilevel"/>
    <w:tmpl w:val="A262FC6A"/>
    <w:lvl w:ilvl="0" w:tplc="9202F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23603"/>
    <w:multiLevelType w:val="hybridMultilevel"/>
    <w:tmpl w:val="A18E7590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A03EFB"/>
    <w:multiLevelType w:val="hybridMultilevel"/>
    <w:tmpl w:val="CB9CD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A570C"/>
    <w:multiLevelType w:val="hybridMultilevel"/>
    <w:tmpl w:val="F3FC9690"/>
    <w:lvl w:ilvl="0" w:tplc="F9D6510A">
      <w:numFmt w:val="bullet"/>
      <w:lvlText w:val="-"/>
      <w:lvlJc w:val="left"/>
      <w:pPr>
        <w:ind w:left="862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8AA09F3"/>
    <w:multiLevelType w:val="hybridMultilevel"/>
    <w:tmpl w:val="1A906A46"/>
    <w:lvl w:ilvl="0" w:tplc="95D0BA9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C7EB9"/>
    <w:multiLevelType w:val="hybridMultilevel"/>
    <w:tmpl w:val="C098262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637187"/>
    <w:multiLevelType w:val="hybridMultilevel"/>
    <w:tmpl w:val="3D3697D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F3446"/>
    <w:multiLevelType w:val="hybridMultilevel"/>
    <w:tmpl w:val="62666774"/>
    <w:lvl w:ilvl="0" w:tplc="041B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>
    <w:nsid w:val="132F309C"/>
    <w:multiLevelType w:val="hybridMultilevel"/>
    <w:tmpl w:val="3F4EE166"/>
    <w:lvl w:ilvl="0" w:tplc="8A4871A0">
      <w:numFmt w:val="bullet"/>
      <w:lvlText w:val="-"/>
      <w:lvlJc w:val="left"/>
      <w:pPr>
        <w:ind w:left="5548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7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4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1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8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5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308" w:hanging="360"/>
      </w:pPr>
      <w:rPr>
        <w:rFonts w:ascii="Wingdings" w:hAnsi="Wingdings" w:hint="default"/>
      </w:rPr>
    </w:lvl>
  </w:abstractNum>
  <w:abstractNum w:abstractNumId="10">
    <w:nsid w:val="15A63FE2"/>
    <w:multiLevelType w:val="hybridMultilevel"/>
    <w:tmpl w:val="909EA454"/>
    <w:lvl w:ilvl="0" w:tplc="041B0017">
      <w:start w:val="1"/>
      <w:numFmt w:val="lowerLetter"/>
      <w:lvlText w:val="%1)"/>
      <w:lvlJc w:val="left"/>
      <w:pPr>
        <w:ind w:left="23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53" w:hanging="360"/>
      </w:pPr>
    </w:lvl>
    <w:lvl w:ilvl="2" w:tplc="041B001B" w:tentative="1">
      <w:start w:val="1"/>
      <w:numFmt w:val="lowerRoman"/>
      <w:lvlText w:val="%3."/>
      <w:lvlJc w:val="right"/>
      <w:pPr>
        <w:ind w:left="3773" w:hanging="180"/>
      </w:pPr>
    </w:lvl>
    <w:lvl w:ilvl="3" w:tplc="041B000F" w:tentative="1">
      <w:start w:val="1"/>
      <w:numFmt w:val="decimal"/>
      <w:lvlText w:val="%4."/>
      <w:lvlJc w:val="left"/>
      <w:pPr>
        <w:ind w:left="4493" w:hanging="360"/>
      </w:pPr>
    </w:lvl>
    <w:lvl w:ilvl="4" w:tplc="041B0019" w:tentative="1">
      <w:start w:val="1"/>
      <w:numFmt w:val="lowerLetter"/>
      <w:lvlText w:val="%5."/>
      <w:lvlJc w:val="left"/>
      <w:pPr>
        <w:ind w:left="5213" w:hanging="360"/>
      </w:pPr>
    </w:lvl>
    <w:lvl w:ilvl="5" w:tplc="041B001B" w:tentative="1">
      <w:start w:val="1"/>
      <w:numFmt w:val="lowerRoman"/>
      <w:lvlText w:val="%6."/>
      <w:lvlJc w:val="right"/>
      <w:pPr>
        <w:ind w:left="5933" w:hanging="180"/>
      </w:pPr>
    </w:lvl>
    <w:lvl w:ilvl="6" w:tplc="041B000F" w:tentative="1">
      <w:start w:val="1"/>
      <w:numFmt w:val="decimal"/>
      <w:lvlText w:val="%7."/>
      <w:lvlJc w:val="left"/>
      <w:pPr>
        <w:ind w:left="6653" w:hanging="360"/>
      </w:pPr>
    </w:lvl>
    <w:lvl w:ilvl="7" w:tplc="041B0019" w:tentative="1">
      <w:start w:val="1"/>
      <w:numFmt w:val="lowerLetter"/>
      <w:lvlText w:val="%8."/>
      <w:lvlJc w:val="left"/>
      <w:pPr>
        <w:ind w:left="7373" w:hanging="360"/>
      </w:pPr>
    </w:lvl>
    <w:lvl w:ilvl="8" w:tplc="041B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11">
    <w:nsid w:val="16E872D1"/>
    <w:multiLevelType w:val="hybridMultilevel"/>
    <w:tmpl w:val="A1604E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436D9"/>
    <w:multiLevelType w:val="hybridMultilevel"/>
    <w:tmpl w:val="E728A3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7E0F00"/>
    <w:multiLevelType w:val="hybridMultilevel"/>
    <w:tmpl w:val="56E0430E"/>
    <w:lvl w:ilvl="0" w:tplc="041B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4">
    <w:nsid w:val="1D906021"/>
    <w:multiLevelType w:val="hybridMultilevel"/>
    <w:tmpl w:val="53B49F1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839C1"/>
    <w:multiLevelType w:val="hybridMultilevel"/>
    <w:tmpl w:val="6C7EB392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3E11C9"/>
    <w:multiLevelType w:val="hybridMultilevel"/>
    <w:tmpl w:val="0A3E4204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EA2A2F"/>
    <w:multiLevelType w:val="hybridMultilevel"/>
    <w:tmpl w:val="D43A34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7500A5"/>
    <w:multiLevelType w:val="hybridMultilevel"/>
    <w:tmpl w:val="D0CEEE26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344327F5"/>
    <w:multiLevelType w:val="hybridMultilevel"/>
    <w:tmpl w:val="292E30C8"/>
    <w:lvl w:ilvl="0" w:tplc="F9D651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3B5919"/>
    <w:multiLevelType w:val="hybridMultilevel"/>
    <w:tmpl w:val="605AC454"/>
    <w:lvl w:ilvl="0" w:tplc="041B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383F033D"/>
    <w:multiLevelType w:val="hybridMultilevel"/>
    <w:tmpl w:val="B52CF0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E13DC"/>
    <w:multiLevelType w:val="hybridMultilevel"/>
    <w:tmpl w:val="86480D3E"/>
    <w:lvl w:ilvl="0" w:tplc="4F643F6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8070B9"/>
    <w:multiLevelType w:val="hybridMultilevel"/>
    <w:tmpl w:val="97787A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3906DC"/>
    <w:multiLevelType w:val="hybridMultilevel"/>
    <w:tmpl w:val="5A4A46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65386"/>
    <w:multiLevelType w:val="hybridMultilevel"/>
    <w:tmpl w:val="67882B8E"/>
    <w:lvl w:ilvl="0" w:tplc="F9D651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06741"/>
    <w:multiLevelType w:val="hybridMultilevel"/>
    <w:tmpl w:val="F80C6A0A"/>
    <w:lvl w:ilvl="0" w:tplc="D18C73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553C45"/>
    <w:multiLevelType w:val="multilevel"/>
    <w:tmpl w:val="BEDA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884094"/>
    <w:multiLevelType w:val="hybridMultilevel"/>
    <w:tmpl w:val="57E2EF9A"/>
    <w:lvl w:ilvl="0" w:tplc="47C25DBC">
      <w:start w:val="1"/>
      <w:numFmt w:val="upperLetter"/>
      <w:lvlText w:val="%1)"/>
      <w:lvlJc w:val="left"/>
      <w:pPr>
        <w:ind w:left="23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53" w:hanging="360"/>
      </w:pPr>
    </w:lvl>
    <w:lvl w:ilvl="2" w:tplc="041B001B" w:tentative="1">
      <w:start w:val="1"/>
      <w:numFmt w:val="lowerRoman"/>
      <w:lvlText w:val="%3."/>
      <w:lvlJc w:val="right"/>
      <w:pPr>
        <w:ind w:left="3773" w:hanging="180"/>
      </w:pPr>
    </w:lvl>
    <w:lvl w:ilvl="3" w:tplc="041B000F" w:tentative="1">
      <w:start w:val="1"/>
      <w:numFmt w:val="decimal"/>
      <w:lvlText w:val="%4."/>
      <w:lvlJc w:val="left"/>
      <w:pPr>
        <w:ind w:left="4493" w:hanging="360"/>
      </w:pPr>
    </w:lvl>
    <w:lvl w:ilvl="4" w:tplc="041B0019" w:tentative="1">
      <w:start w:val="1"/>
      <w:numFmt w:val="lowerLetter"/>
      <w:lvlText w:val="%5."/>
      <w:lvlJc w:val="left"/>
      <w:pPr>
        <w:ind w:left="5213" w:hanging="360"/>
      </w:pPr>
    </w:lvl>
    <w:lvl w:ilvl="5" w:tplc="041B001B" w:tentative="1">
      <w:start w:val="1"/>
      <w:numFmt w:val="lowerRoman"/>
      <w:lvlText w:val="%6."/>
      <w:lvlJc w:val="right"/>
      <w:pPr>
        <w:ind w:left="5933" w:hanging="180"/>
      </w:pPr>
    </w:lvl>
    <w:lvl w:ilvl="6" w:tplc="041B000F" w:tentative="1">
      <w:start w:val="1"/>
      <w:numFmt w:val="decimal"/>
      <w:lvlText w:val="%7."/>
      <w:lvlJc w:val="left"/>
      <w:pPr>
        <w:ind w:left="6653" w:hanging="360"/>
      </w:pPr>
    </w:lvl>
    <w:lvl w:ilvl="7" w:tplc="041B0019" w:tentative="1">
      <w:start w:val="1"/>
      <w:numFmt w:val="lowerLetter"/>
      <w:lvlText w:val="%8."/>
      <w:lvlJc w:val="left"/>
      <w:pPr>
        <w:ind w:left="7373" w:hanging="360"/>
      </w:pPr>
    </w:lvl>
    <w:lvl w:ilvl="8" w:tplc="041B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9">
    <w:nsid w:val="54CB25B1"/>
    <w:multiLevelType w:val="hybridMultilevel"/>
    <w:tmpl w:val="76F8ABE0"/>
    <w:lvl w:ilvl="0" w:tplc="8CECA5B4">
      <w:start w:val="1"/>
      <w:numFmt w:val="decimal"/>
      <w:lvlText w:val="%1."/>
      <w:lvlJc w:val="left"/>
      <w:pPr>
        <w:ind w:left="23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53" w:hanging="360"/>
      </w:pPr>
    </w:lvl>
    <w:lvl w:ilvl="2" w:tplc="041B001B" w:tentative="1">
      <w:start w:val="1"/>
      <w:numFmt w:val="lowerRoman"/>
      <w:lvlText w:val="%3."/>
      <w:lvlJc w:val="right"/>
      <w:pPr>
        <w:ind w:left="3773" w:hanging="180"/>
      </w:pPr>
    </w:lvl>
    <w:lvl w:ilvl="3" w:tplc="041B000F" w:tentative="1">
      <w:start w:val="1"/>
      <w:numFmt w:val="decimal"/>
      <w:lvlText w:val="%4."/>
      <w:lvlJc w:val="left"/>
      <w:pPr>
        <w:ind w:left="4493" w:hanging="360"/>
      </w:pPr>
    </w:lvl>
    <w:lvl w:ilvl="4" w:tplc="041B0019" w:tentative="1">
      <w:start w:val="1"/>
      <w:numFmt w:val="lowerLetter"/>
      <w:lvlText w:val="%5."/>
      <w:lvlJc w:val="left"/>
      <w:pPr>
        <w:ind w:left="5213" w:hanging="360"/>
      </w:pPr>
    </w:lvl>
    <w:lvl w:ilvl="5" w:tplc="041B001B" w:tentative="1">
      <w:start w:val="1"/>
      <w:numFmt w:val="lowerRoman"/>
      <w:lvlText w:val="%6."/>
      <w:lvlJc w:val="right"/>
      <w:pPr>
        <w:ind w:left="5933" w:hanging="180"/>
      </w:pPr>
    </w:lvl>
    <w:lvl w:ilvl="6" w:tplc="041B000F" w:tentative="1">
      <w:start w:val="1"/>
      <w:numFmt w:val="decimal"/>
      <w:lvlText w:val="%7."/>
      <w:lvlJc w:val="left"/>
      <w:pPr>
        <w:ind w:left="6653" w:hanging="360"/>
      </w:pPr>
    </w:lvl>
    <w:lvl w:ilvl="7" w:tplc="041B0019" w:tentative="1">
      <w:start w:val="1"/>
      <w:numFmt w:val="lowerLetter"/>
      <w:lvlText w:val="%8."/>
      <w:lvlJc w:val="left"/>
      <w:pPr>
        <w:ind w:left="7373" w:hanging="360"/>
      </w:pPr>
    </w:lvl>
    <w:lvl w:ilvl="8" w:tplc="041B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30">
    <w:nsid w:val="576A4488"/>
    <w:multiLevelType w:val="hybridMultilevel"/>
    <w:tmpl w:val="1890B8EC"/>
    <w:lvl w:ilvl="0" w:tplc="93B63E8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B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58C242AF"/>
    <w:multiLevelType w:val="hybridMultilevel"/>
    <w:tmpl w:val="FF8C612A"/>
    <w:lvl w:ilvl="0" w:tplc="F9D651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2D675F"/>
    <w:multiLevelType w:val="hybridMultilevel"/>
    <w:tmpl w:val="B664A4DA"/>
    <w:lvl w:ilvl="0" w:tplc="6C624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5753F"/>
    <w:multiLevelType w:val="hybridMultilevel"/>
    <w:tmpl w:val="0388C2F0"/>
    <w:lvl w:ilvl="0" w:tplc="F9D651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CA6193"/>
    <w:multiLevelType w:val="hybridMultilevel"/>
    <w:tmpl w:val="1C9C0060"/>
    <w:lvl w:ilvl="0" w:tplc="F9D651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7B21E7"/>
    <w:multiLevelType w:val="hybridMultilevel"/>
    <w:tmpl w:val="830AA6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A1EBE"/>
    <w:multiLevelType w:val="hybridMultilevel"/>
    <w:tmpl w:val="909EA454"/>
    <w:lvl w:ilvl="0" w:tplc="041B0017">
      <w:start w:val="1"/>
      <w:numFmt w:val="lowerLetter"/>
      <w:lvlText w:val="%1)"/>
      <w:lvlJc w:val="left"/>
      <w:pPr>
        <w:ind w:left="23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53" w:hanging="360"/>
      </w:pPr>
    </w:lvl>
    <w:lvl w:ilvl="2" w:tplc="041B001B" w:tentative="1">
      <w:start w:val="1"/>
      <w:numFmt w:val="lowerRoman"/>
      <w:lvlText w:val="%3."/>
      <w:lvlJc w:val="right"/>
      <w:pPr>
        <w:ind w:left="3773" w:hanging="180"/>
      </w:pPr>
    </w:lvl>
    <w:lvl w:ilvl="3" w:tplc="041B000F" w:tentative="1">
      <w:start w:val="1"/>
      <w:numFmt w:val="decimal"/>
      <w:lvlText w:val="%4."/>
      <w:lvlJc w:val="left"/>
      <w:pPr>
        <w:ind w:left="4493" w:hanging="360"/>
      </w:pPr>
    </w:lvl>
    <w:lvl w:ilvl="4" w:tplc="041B0019" w:tentative="1">
      <w:start w:val="1"/>
      <w:numFmt w:val="lowerLetter"/>
      <w:lvlText w:val="%5."/>
      <w:lvlJc w:val="left"/>
      <w:pPr>
        <w:ind w:left="5213" w:hanging="360"/>
      </w:pPr>
    </w:lvl>
    <w:lvl w:ilvl="5" w:tplc="041B001B" w:tentative="1">
      <w:start w:val="1"/>
      <w:numFmt w:val="lowerRoman"/>
      <w:lvlText w:val="%6."/>
      <w:lvlJc w:val="right"/>
      <w:pPr>
        <w:ind w:left="5933" w:hanging="180"/>
      </w:pPr>
    </w:lvl>
    <w:lvl w:ilvl="6" w:tplc="041B000F" w:tentative="1">
      <w:start w:val="1"/>
      <w:numFmt w:val="decimal"/>
      <w:lvlText w:val="%7."/>
      <w:lvlJc w:val="left"/>
      <w:pPr>
        <w:ind w:left="6653" w:hanging="360"/>
      </w:pPr>
    </w:lvl>
    <w:lvl w:ilvl="7" w:tplc="041B0019" w:tentative="1">
      <w:start w:val="1"/>
      <w:numFmt w:val="lowerLetter"/>
      <w:lvlText w:val="%8."/>
      <w:lvlJc w:val="left"/>
      <w:pPr>
        <w:ind w:left="7373" w:hanging="360"/>
      </w:pPr>
    </w:lvl>
    <w:lvl w:ilvl="8" w:tplc="041B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37">
    <w:nsid w:val="6EE05865"/>
    <w:multiLevelType w:val="hybridMultilevel"/>
    <w:tmpl w:val="EE6AFFF2"/>
    <w:lvl w:ilvl="0" w:tplc="041B000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7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4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166" w:hanging="360"/>
      </w:pPr>
      <w:rPr>
        <w:rFonts w:ascii="Wingdings" w:hAnsi="Wingdings" w:hint="default"/>
      </w:rPr>
    </w:lvl>
  </w:abstractNum>
  <w:abstractNum w:abstractNumId="38">
    <w:nsid w:val="726730A5"/>
    <w:multiLevelType w:val="hybridMultilevel"/>
    <w:tmpl w:val="63A632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F130C"/>
    <w:multiLevelType w:val="hybridMultilevel"/>
    <w:tmpl w:val="E252FEB6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C6212C6"/>
    <w:multiLevelType w:val="hybridMultilevel"/>
    <w:tmpl w:val="E4E48684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9"/>
  </w:num>
  <w:num w:numId="4">
    <w:abstractNumId w:val="22"/>
  </w:num>
  <w:num w:numId="5">
    <w:abstractNumId w:val="5"/>
  </w:num>
  <w:num w:numId="6">
    <w:abstractNumId w:val="25"/>
  </w:num>
  <w:num w:numId="7">
    <w:abstractNumId w:val="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39"/>
  </w:num>
  <w:num w:numId="12">
    <w:abstractNumId w:val="12"/>
  </w:num>
  <w:num w:numId="13">
    <w:abstractNumId w:val="23"/>
  </w:num>
  <w:num w:numId="14">
    <w:abstractNumId w:val="37"/>
  </w:num>
  <w:num w:numId="15">
    <w:abstractNumId w:val="35"/>
  </w:num>
  <w:num w:numId="16">
    <w:abstractNumId w:val="31"/>
  </w:num>
  <w:num w:numId="17">
    <w:abstractNumId w:val="15"/>
  </w:num>
  <w:num w:numId="18">
    <w:abstractNumId w:val="40"/>
  </w:num>
  <w:num w:numId="19">
    <w:abstractNumId w:val="19"/>
  </w:num>
  <w:num w:numId="20">
    <w:abstractNumId w:val="8"/>
  </w:num>
  <w:num w:numId="21">
    <w:abstractNumId w:val="4"/>
  </w:num>
  <w:num w:numId="22">
    <w:abstractNumId w:val="24"/>
  </w:num>
  <w:num w:numId="23">
    <w:abstractNumId w:val="33"/>
  </w:num>
  <w:num w:numId="24">
    <w:abstractNumId w:val="7"/>
  </w:num>
  <w:num w:numId="25">
    <w:abstractNumId w:val="18"/>
  </w:num>
  <w:num w:numId="26">
    <w:abstractNumId w:val="2"/>
  </w:num>
  <w:num w:numId="27">
    <w:abstractNumId w:val="34"/>
  </w:num>
  <w:num w:numId="28">
    <w:abstractNumId w:val="14"/>
  </w:num>
  <w:num w:numId="29">
    <w:abstractNumId w:val="36"/>
  </w:num>
  <w:num w:numId="30">
    <w:abstractNumId w:val="28"/>
  </w:num>
  <w:num w:numId="31">
    <w:abstractNumId w:val="29"/>
  </w:num>
  <w:num w:numId="32">
    <w:abstractNumId w:val="6"/>
  </w:num>
  <w:num w:numId="33">
    <w:abstractNumId w:val="30"/>
  </w:num>
  <w:num w:numId="34">
    <w:abstractNumId w:val="26"/>
  </w:num>
  <w:num w:numId="35">
    <w:abstractNumId w:val="10"/>
  </w:num>
  <w:num w:numId="36">
    <w:abstractNumId w:val="27"/>
  </w:num>
  <w:num w:numId="37">
    <w:abstractNumId w:val="21"/>
  </w:num>
  <w:num w:numId="38">
    <w:abstractNumId w:val="17"/>
  </w:num>
  <w:num w:numId="39">
    <w:abstractNumId w:val="1"/>
  </w:num>
  <w:num w:numId="40">
    <w:abstractNumId w:val="16"/>
  </w:num>
  <w:num w:numId="41">
    <w:abstractNumId w:val="20"/>
  </w:num>
  <w:num w:numId="42">
    <w:abstractNumId w:val="13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10142"/>
    <w:rsid w:val="00014F07"/>
    <w:rsid w:val="00016595"/>
    <w:rsid w:val="000166AE"/>
    <w:rsid w:val="0002057C"/>
    <w:rsid w:val="0002158B"/>
    <w:rsid w:val="00021CBA"/>
    <w:rsid w:val="00024811"/>
    <w:rsid w:val="00025FA5"/>
    <w:rsid w:val="0002635E"/>
    <w:rsid w:val="0002672C"/>
    <w:rsid w:val="000312FF"/>
    <w:rsid w:val="00036CC4"/>
    <w:rsid w:val="00037A69"/>
    <w:rsid w:val="0004023A"/>
    <w:rsid w:val="000518CC"/>
    <w:rsid w:val="00053DD2"/>
    <w:rsid w:val="0005562E"/>
    <w:rsid w:val="00056BA0"/>
    <w:rsid w:val="00056D07"/>
    <w:rsid w:val="00057C42"/>
    <w:rsid w:val="000613DC"/>
    <w:rsid w:val="000635D2"/>
    <w:rsid w:val="000641E8"/>
    <w:rsid w:val="00071029"/>
    <w:rsid w:val="00071EC6"/>
    <w:rsid w:val="0007337A"/>
    <w:rsid w:val="000746DA"/>
    <w:rsid w:val="00076CFE"/>
    <w:rsid w:val="00081137"/>
    <w:rsid w:val="00082D5D"/>
    <w:rsid w:val="00083B53"/>
    <w:rsid w:val="000854CC"/>
    <w:rsid w:val="00085EAD"/>
    <w:rsid w:val="00090143"/>
    <w:rsid w:val="0009050E"/>
    <w:rsid w:val="00091E4E"/>
    <w:rsid w:val="000951D6"/>
    <w:rsid w:val="00096387"/>
    <w:rsid w:val="00097D4F"/>
    <w:rsid w:val="00097D88"/>
    <w:rsid w:val="000A211A"/>
    <w:rsid w:val="000A2D82"/>
    <w:rsid w:val="000A612A"/>
    <w:rsid w:val="000A6E72"/>
    <w:rsid w:val="000B2606"/>
    <w:rsid w:val="000B3A3E"/>
    <w:rsid w:val="000B6044"/>
    <w:rsid w:val="000C0848"/>
    <w:rsid w:val="000C1D0A"/>
    <w:rsid w:val="000C1FBB"/>
    <w:rsid w:val="000C49A4"/>
    <w:rsid w:val="000C6037"/>
    <w:rsid w:val="000C761A"/>
    <w:rsid w:val="000C7CF6"/>
    <w:rsid w:val="000D20D2"/>
    <w:rsid w:val="000D20D5"/>
    <w:rsid w:val="000D2FF2"/>
    <w:rsid w:val="000E0772"/>
    <w:rsid w:val="000E1F80"/>
    <w:rsid w:val="000E2144"/>
    <w:rsid w:val="000E6706"/>
    <w:rsid w:val="000F0311"/>
    <w:rsid w:val="000F0ED8"/>
    <w:rsid w:val="000F1A96"/>
    <w:rsid w:val="000F3C1E"/>
    <w:rsid w:val="000F64F8"/>
    <w:rsid w:val="000F78AE"/>
    <w:rsid w:val="00100A37"/>
    <w:rsid w:val="00103368"/>
    <w:rsid w:val="001038B7"/>
    <w:rsid w:val="00103DC1"/>
    <w:rsid w:val="001042DD"/>
    <w:rsid w:val="00105DCD"/>
    <w:rsid w:val="001101A4"/>
    <w:rsid w:val="0011271B"/>
    <w:rsid w:val="0011349C"/>
    <w:rsid w:val="00114E3E"/>
    <w:rsid w:val="00115DDC"/>
    <w:rsid w:val="00123F73"/>
    <w:rsid w:val="0012686E"/>
    <w:rsid w:val="0013335D"/>
    <w:rsid w:val="00133784"/>
    <w:rsid w:val="00135685"/>
    <w:rsid w:val="00137CAC"/>
    <w:rsid w:val="001401B5"/>
    <w:rsid w:val="00140CF2"/>
    <w:rsid w:val="001423E3"/>
    <w:rsid w:val="0015069B"/>
    <w:rsid w:val="00150EAA"/>
    <w:rsid w:val="001528FF"/>
    <w:rsid w:val="00152EEE"/>
    <w:rsid w:val="0015719A"/>
    <w:rsid w:val="00162C72"/>
    <w:rsid w:val="00163C5A"/>
    <w:rsid w:val="00163D3F"/>
    <w:rsid w:val="00164B82"/>
    <w:rsid w:val="00170D87"/>
    <w:rsid w:val="001729B1"/>
    <w:rsid w:val="00173DB2"/>
    <w:rsid w:val="00175477"/>
    <w:rsid w:val="00177762"/>
    <w:rsid w:val="0018008E"/>
    <w:rsid w:val="001806CC"/>
    <w:rsid w:val="00180A58"/>
    <w:rsid w:val="00182219"/>
    <w:rsid w:val="00191654"/>
    <w:rsid w:val="00191FDB"/>
    <w:rsid w:val="00193338"/>
    <w:rsid w:val="001944C1"/>
    <w:rsid w:val="0019545D"/>
    <w:rsid w:val="001A0794"/>
    <w:rsid w:val="001A1BAE"/>
    <w:rsid w:val="001A2295"/>
    <w:rsid w:val="001A7C0E"/>
    <w:rsid w:val="001B10FD"/>
    <w:rsid w:val="001B4895"/>
    <w:rsid w:val="001B5DCE"/>
    <w:rsid w:val="001C143D"/>
    <w:rsid w:val="001C1F64"/>
    <w:rsid w:val="001C211E"/>
    <w:rsid w:val="001C3A54"/>
    <w:rsid w:val="001C4DD3"/>
    <w:rsid w:val="001D0575"/>
    <w:rsid w:val="001D1811"/>
    <w:rsid w:val="001D4AF0"/>
    <w:rsid w:val="001D4B74"/>
    <w:rsid w:val="001D554D"/>
    <w:rsid w:val="001D6DB7"/>
    <w:rsid w:val="001D6ECA"/>
    <w:rsid w:val="001E5033"/>
    <w:rsid w:val="001E57C6"/>
    <w:rsid w:val="001F01AF"/>
    <w:rsid w:val="001F419E"/>
    <w:rsid w:val="00200FF1"/>
    <w:rsid w:val="00203AC5"/>
    <w:rsid w:val="00210B5A"/>
    <w:rsid w:val="00211736"/>
    <w:rsid w:val="002133FB"/>
    <w:rsid w:val="00213BCD"/>
    <w:rsid w:val="0021626D"/>
    <w:rsid w:val="002162CE"/>
    <w:rsid w:val="00222C0B"/>
    <w:rsid w:val="002249EF"/>
    <w:rsid w:val="002255BC"/>
    <w:rsid w:val="00233D5B"/>
    <w:rsid w:val="0023465D"/>
    <w:rsid w:val="0023504B"/>
    <w:rsid w:val="00235182"/>
    <w:rsid w:val="002357FE"/>
    <w:rsid w:val="00235E41"/>
    <w:rsid w:val="002369B3"/>
    <w:rsid w:val="00241BAF"/>
    <w:rsid w:val="0024746E"/>
    <w:rsid w:val="00247A83"/>
    <w:rsid w:val="002579A0"/>
    <w:rsid w:val="002604A6"/>
    <w:rsid w:val="00260B3C"/>
    <w:rsid w:val="00266AC8"/>
    <w:rsid w:val="00267E2F"/>
    <w:rsid w:val="00270B57"/>
    <w:rsid w:val="00271876"/>
    <w:rsid w:val="0027310C"/>
    <w:rsid w:val="00274ADE"/>
    <w:rsid w:val="00277204"/>
    <w:rsid w:val="00283E77"/>
    <w:rsid w:val="00285ADD"/>
    <w:rsid w:val="002868FE"/>
    <w:rsid w:val="002870D8"/>
    <w:rsid w:val="002913AF"/>
    <w:rsid w:val="00291C87"/>
    <w:rsid w:val="00293C87"/>
    <w:rsid w:val="00293F33"/>
    <w:rsid w:val="0029455F"/>
    <w:rsid w:val="00295234"/>
    <w:rsid w:val="00296219"/>
    <w:rsid w:val="002979CA"/>
    <w:rsid w:val="00297B92"/>
    <w:rsid w:val="002A2CCD"/>
    <w:rsid w:val="002A6735"/>
    <w:rsid w:val="002B1B8F"/>
    <w:rsid w:val="002B28EA"/>
    <w:rsid w:val="002C2A11"/>
    <w:rsid w:val="002C3E56"/>
    <w:rsid w:val="002C7BD8"/>
    <w:rsid w:val="002D0198"/>
    <w:rsid w:val="002D0B9C"/>
    <w:rsid w:val="002D10FF"/>
    <w:rsid w:val="002D1D8C"/>
    <w:rsid w:val="002D2BA7"/>
    <w:rsid w:val="002D7AFA"/>
    <w:rsid w:val="002E2DAD"/>
    <w:rsid w:val="002E5246"/>
    <w:rsid w:val="002F29E5"/>
    <w:rsid w:val="002F47A6"/>
    <w:rsid w:val="002F499F"/>
    <w:rsid w:val="002F4B1A"/>
    <w:rsid w:val="00302207"/>
    <w:rsid w:val="003033F5"/>
    <w:rsid w:val="003062DB"/>
    <w:rsid w:val="00306EB3"/>
    <w:rsid w:val="0031039E"/>
    <w:rsid w:val="00310D53"/>
    <w:rsid w:val="003110C8"/>
    <w:rsid w:val="00311505"/>
    <w:rsid w:val="003124BC"/>
    <w:rsid w:val="00312FE7"/>
    <w:rsid w:val="0031363D"/>
    <w:rsid w:val="0031586C"/>
    <w:rsid w:val="00316F09"/>
    <w:rsid w:val="00323220"/>
    <w:rsid w:val="00327AF4"/>
    <w:rsid w:val="003331C1"/>
    <w:rsid w:val="00333CCA"/>
    <w:rsid w:val="003360B9"/>
    <w:rsid w:val="0033701C"/>
    <w:rsid w:val="00340648"/>
    <w:rsid w:val="00343460"/>
    <w:rsid w:val="00345781"/>
    <w:rsid w:val="003472E2"/>
    <w:rsid w:val="0035147E"/>
    <w:rsid w:val="00354AB4"/>
    <w:rsid w:val="00354C42"/>
    <w:rsid w:val="00356616"/>
    <w:rsid w:val="00356FE5"/>
    <w:rsid w:val="00361FEA"/>
    <w:rsid w:val="00362251"/>
    <w:rsid w:val="003654A2"/>
    <w:rsid w:val="00366D2A"/>
    <w:rsid w:val="0037240D"/>
    <w:rsid w:val="00373804"/>
    <w:rsid w:val="00374C40"/>
    <w:rsid w:val="0037662E"/>
    <w:rsid w:val="00376D58"/>
    <w:rsid w:val="003873E1"/>
    <w:rsid w:val="00390052"/>
    <w:rsid w:val="0039055B"/>
    <w:rsid w:val="00390C46"/>
    <w:rsid w:val="003915DD"/>
    <w:rsid w:val="003935DC"/>
    <w:rsid w:val="00394AA3"/>
    <w:rsid w:val="003959ED"/>
    <w:rsid w:val="00396FA6"/>
    <w:rsid w:val="00397DED"/>
    <w:rsid w:val="003A0A18"/>
    <w:rsid w:val="003A126B"/>
    <w:rsid w:val="003A21B9"/>
    <w:rsid w:val="003A38DE"/>
    <w:rsid w:val="003B4D63"/>
    <w:rsid w:val="003B586B"/>
    <w:rsid w:val="003B7F72"/>
    <w:rsid w:val="003C03B4"/>
    <w:rsid w:val="003C3107"/>
    <w:rsid w:val="003C56F8"/>
    <w:rsid w:val="003D461F"/>
    <w:rsid w:val="003E49BF"/>
    <w:rsid w:val="003E762A"/>
    <w:rsid w:val="003E7FC8"/>
    <w:rsid w:val="003F0F09"/>
    <w:rsid w:val="003F1F05"/>
    <w:rsid w:val="003F1F42"/>
    <w:rsid w:val="003F2391"/>
    <w:rsid w:val="003F2545"/>
    <w:rsid w:val="003F44A7"/>
    <w:rsid w:val="003F4714"/>
    <w:rsid w:val="003F57DB"/>
    <w:rsid w:val="003F60ED"/>
    <w:rsid w:val="00400B96"/>
    <w:rsid w:val="0041609B"/>
    <w:rsid w:val="004225F3"/>
    <w:rsid w:val="004258C2"/>
    <w:rsid w:val="00427FBC"/>
    <w:rsid w:val="00432056"/>
    <w:rsid w:val="004350C7"/>
    <w:rsid w:val="00437183"/>
    <w:rsid w:val="00437D31"/>
    <w:rsid w:val="00444CEF"/>
    <w:rsid w:val="00446C26"/>
    <w:rsid w:val="00447706"/>
    <w:rsid w:val="0045004E"/>
    <w:rsid w:val="00450243"/>
    <w:rsid w:val="00454856"/>
    <w:rsid w:val="00455D51"/>
    <w:rsid w:val="00457CF0"/>
    <w:rsid w:val="004619BE"/>
    <w:rsid w:val="0046230E"/>
    <w:rsid w:val="004628A4"/>
    <w:rsid w:val="00464B13"/>
    <w:rsid w:val="00464D99"/>
    <w:rsid w:val="0046560E"/>
    <w:rsid w:val="0046628E"/>
    <w:rsid w:val="0046660D"/>
    <w:rsid w:val="004709BF"/>
    <w:rsid w:val="00470D3B"/>
    <w:rsid w:val="00471E4C"/>
    <w:rsid w:val="00473337"/>
    <w:rsid w:val="0047347D"/>
    <w:rsid w:val="00474E41"/>
    <w:rsid w:val="004771B2"/>
    <w:rsid w:val="004829D0"/>
    <w:rsid w:val="00482CF5"/>
    <w:rsid w:val="0048335F"/>
    <w:rsid w:val="00483F33"/>
    <w:rsid w:val="00493250"/>
    <w:rsid w:val="004937CD"/>
    <w:rsid w:val="00494B14"/>
    <w:rsid w:val="00495388"/>
    <w:rsid w:val="00496A3B"/>
    <w:rsid w:val="00496D44"/>
    <w:rsid w:val="004971EE"/>
    <w:rsid w:val="00497F26"/>
    <w:rsid w:val="004A00FD"/>
    <w:rsid w:val="004A10C1"/>
    <w:rsid w:val="004A23E8"/>
    <w:rsid w:val="004A348D"/>
    <w:rsid w:val="004A4305"/>
    <w:rsid w:val="004A702E"/>
    <w:rsid w:val="004B0DD2"/>
    <w:rsid w:val="004B2AD9"/>
    <w:rsid w:val="004B46B8"/>
    <w:rsid w:val="004B6E15"/>
    <w:rsid w:val="004C2838"/>
    <w:rsid w:val="004C307E"/>
    <w:rsid w:val="004C329C"/>
    <w:rsid w:val="004D5F8D"/>
    <w:rsid w:val="004D76C0"/>
    <w:rsid w:val="004E3071"/>
    <w:rsid w:val="004E320E"/>
    <w:rsid w:val="004E4AF4"/>
    <w:rsid w:val="004E6D47"/>
    <w:rsid w:val="004E718E"/>
    <w:rsid w:val="004E75E0"/>
    <w:rsid w:val="004F0D4C"/>
    <w:rsid w:val="004F0F81"/>
    <w:rsid w:val="004F176D"/>
    <w:rsid w:val="004F5C63"/>
    <w:rsid w:val="005019E8"/>
    <w:rsid w:val="005062B6"/>
    <w:rsid w:val="005066FC"/>
    <w:rsid w:val="00507A6D"/>
    <w:rsid w:val="00507E56"/>
    <w:rsid w:val="00510964"/>
    <w:rsid w:val="00510D37"/>
    <w:rsid w:val="0051434F"/>
    <w:rsid w:val="00514476"/>
    <w:rsid w:val="005206F9"/>
    <w:rsid w:val="00526587"/>
    <w:rsid w:val="00526A79"/>
    <w:rsid w:val="00533745"/>
    <w:rsid w:val="00534B6A"/>
    <w:rsid w:val="005364EC"/>
    <w:rsid w:val="00537A2C"/>
    <w:rsid w:val="00545C88"/>
    <w:rsid w:val="005477D9"/>
    <w:rsid w:val="005519A8"/>
    <w:rsid w:val="0055440C"/>
    <w:rsid w:val="00554A9F"/>
    <w:rsid w:val="00556A0C"/>
    <w:rsid w:val="00556FCD"/>
    <w:rsid w:val="00561E67"/>
    <w:rsid w:val="00564D48"/>
    <w:rsid w:val="0056550B"/>
    <w:rsid w:val="005666FA"/>
    <w:rsid w:val="00572E7E"/>
    <w:rsid w:val="0057385D"/>
    <w:rsid w:val="00576D6E"/>
    <w:rsid w:val="00577346"/>
    <w:rsid w:val="00580149"/>
    <w:rsid w:val="005824B4"/>
    <w:rsid w:val="00582DE6"/>
    <w:rsid w:val="00583409"/>
    <w:rsid w:val="00584085"/>
    <w:rsid w:val="005861C9"/>
    <w:rsid w:val="00590A08"/>
    <w:rsid w:val="005922BC"/>
    <w:rsid w:val="005922CA"/>
    <w:rsid w:val="00592DBD"/>
    <w:rsid w:val="00594181"/>
    <w:rsid w:val="005943A3"/>
    <w:rsid w:val="00594D08"/>
    <w:rsid w:val="00595386"/>
    <w:rsid w:val="00595787"/>
    <w:rsid w:val="00596E65"/>
    <w:rsid w:val="0059721E"/>
    <w:rsid w:val="005A100D"/>
    <w:rsid w:val="005A37ED"/>
    <w:rsid w:val="005A472E"/>
    <w:rsid w:val="005B06AC"/>
    <w:rsid w:val="005B0868"/>
    <w:rsid w:val="005B1E12"/>
    <w:rsid w:val="005B4427"/>
    <w:rsid w:val="005B500B"/>
    <w:rsid w:val="005B5489"/>
    <w:rsid w:val="005B54F3"/>
    <w:rsid w:val="005B791E"/>
    <w:rsid w:val="005C11BC"/>
    <w:rsid w:val="005C1B47"/>
    <w:rsid w:val="005C2BED"/>
    <w:rsid w:val="005C3701"/>
    <w:rsid w:val="005C4106"/>
    <w:rsid w:val="005C41D1"/>
    <w:rsid w:val="005C461F"/>
    <w:rsid w:val="005D0C48"/>
    <w:rsid w:val="005D4435"/>
    <w:rsid w:val="005D51CA"/>
    <w:rsid w:val="005D7BCF"/>
    <w:rsid w:val="005E0C15"/>
    <w:rsid w:val="005E165A"/>
    <w:rsid w:val="005E250B"/>
    <w:rsid w:val="005E6458"/>
    <w:rsid w:val="005E7114"/>
    <w:rsid w:val="005F2D26"/>
    <w:rsid w:val="005F2E1E"/>
    <w:rsid w:val="005F329C"/>
    <w:rsid w:val="005F3B26"/>
    <w:rsid w:val="005F61B4"/>
    <w:rsid w:val="005F63B0"/>
    <w:rsid w:val="005F714A"/>
    <w:rsid w:val="0060002E"/>
    <w:rsid w:val="006000EA"/>
    <w:rsid w:val="00610A22"/>
    <w:rsid w:val="00612BC9"/>
    <w:rsid w:val="00613153"/>
    <w:rsid w:val="00613A1A"/>
    <w:rsid w:val="00613FCB"/>
    <w:rsid w:val="0061551F"/>
    <w:rsid w:val="006170AC"/>
    <w:rsid w:val="00617A61"/>
    <w:rsid w:val="00621B09"/>
    <w:rsid w:val="00621D62"/>
    <w:rsid w:val="00624318"/>
    <w:rsid w:val="0063127F"/>
    <w:rsid w:val="00640365"/>
    <w:rsid w:val="0064043E"/>
    <w:rsid w:val="00641204"/>
    <w:rsid w:val="006416BA"/>
    <w:rsid w:val="006422DE"/>
    <w:rsid w:val="006447D1"/>
    <w:rsid w:val="0064549F"/>
    <w:rsid w:val="006541C2"/>
    <w:rsid w:val="00657DF4"/>
    <w:rsid w:val="0066141C"/>
    <w:rsid w:val="00661EF1"/>
    <w:rsid w:val="0066255A"/>
    <w:rsid w:val="0066368D"/>
    <w:rsid w:val="0066372D"/>
    <w:rsid w:val="00664923"/>
    <w:rsid w:val="006673B4"/>
    <w:rsid w:val="006717CF"/>
    <w:rsid w:val="006719AC"/>
    <w:rsid w:val="00671A25"/>
    <w:rsid w:val="006726E2"/>
    <w:rsid w:val="006733FE"/>
    <w:rsid w:val="00677724"/>
    <w:rsid w:val="00677D1B"/>
    <w:rsid w:val="00682A9B"/>
    <w:rsid w:val="00684012"/>
    <w:rsid w:val="0068483D"/>
    <w:rsid w:val="00686B74"/>
    <w:rsid w:val="00687896"/>
    <w:rsid w:val="00691A05"/>
    <w:rsid w:val="006933D4"/>
    <w:rsid w:val="006938F7"/>
    <w:rsid w:val="006947BA"/>
    <w:rsid w:val="0069487F"/>
    <w:rsid w:val="006A1522"/>
    <w:rsid w:val="006A20A0"/>
    <w:rsid w:val="006A2775"/>
    <w:rsid w:val="006A5DB7"/>
    <w:rsid w:val="006B55F9"/>
    <w:rsid w:val="006B6F85"/>
    <w:rsid w:val="006B7B3E"/>
    <w:rsid w:val="006C2926"/>
    <w:rsid w:val="006C42D3"/>
    <w:rsid w:val="006C4B82"/>
    <w:rsid w:val="006C53CB"/>
    <w:rsid w:val="006C7824"/>
    <w:rsid w:val="006D0217"/>
    <w:rsid w:val="006D73CE"/>
    <w:rsid w:val="006D775F"/>
    <w:rsid w:val="006E1333"/>
    <w:rsid w:val="006E1EB6"/>
    <w:rsid w:val="006E2A1A"/>
    <w:rsid w:val="006E7A38"/>
    <w:rsid w:val="006F0541"/>
    <w:rsid w:val="006F08F8"/>
    <w:rsid w:val="006F2404"/>
    <w:rsid w:val="006F483F"/>
    <w:rsid w:val="006F6415"/>
    <w:rsid w:val="006F7360"/>
    <w:rsid w:val="007030A8"/>
    <w:rsid w:val="00703682"/>
    <w:rsid w:val="007071AD"/>
    <w:rsid w:val="0071076F"/>
    <w:rsid w:val="00712072"/>
    <w:rsid w:val="00712AA6"/>
    <w:rsid w:val="00714AD2"/>
    <w:rsid w:val="00717D47"/>
    <w:rsid w:val="007227DE"/>
    <w:rsid w:val="007230C4"/>
    <w:rsid w:val="00724AAA"/>
    <w:rsid w:val="00725FB8"/>
    <w:rsid w:val="0072678A"/>
    <w:rsid w:val="00730B9C"/>
    <w:rsid w:val="007332F1"/>
    <w:rsid w:val="00735B06"/>
    <w:rsid w:val="00736C6A"/>
    <w:rsid w:val="0074077A"/>
    <w:rsid w:val="00741C58"/>
    <w:rsid w:val="0074212F"/>
    <w:rsid w:val="0074263F"/>
    <w:rsid w:val="00744507"/>
    <w:rsid w:val="00745475"/>
    <w:rsid w:val="00745481"/>
    <w:rsid w:val="007465CD"/>
    <w:rsid w:val="0074692E"/>
    <w:rsid w:val="00750E34"/>
    <w:rsid w:val="007510E2"/>
    <w:rsid w:val="00753BD6"/>
    <w:rsid w:val="00754133"/>
    <w:rsid w:val="007552F5"/>
    <w:rsid w:val="007617A6"/>
    <w:rsid w:val="00763BBB"/>
    <w:rsid w:val="007665C7"/>
    <w:rsid w:val="007667F9"/>
    <w:rsid w:val="00766DB2"/>
    <w:rsid w:val="00766EF5"/>
    <w:rsid w:val="007671A2"/>
    <w:rsid w:val="00773393"/>
    <w:rsid w:val="007736BA"/>
    <w:rsid w:val="007803B3"/>
    <w:rsid w:val="00783B3E"/>
    <w:rsid w:val="00783D90"/>
    <w:rsid w:val="0078465E"/>
    <w:rsid w:val="00786DC0"/>
    <w:rsid w:val="007877E5"/>
    <w:rsid w:val="00791A59"/>
    <w:rsid w:val="00795C9F"/>
    <w:rsid w:val="007969A4"/>
    <w:rsid w:val="00796ED9"/>
    <w:rsid w:val="00797144"/>
    <w:rsid w:val="00797361"/>
    <w:rsid w:val="007A2C36"/>
    <w:rsid w:val="007A7F59"/>
    <w:rsid w:val="007B029A"/>
    <w:rsid w:val="007B1A1A"/>
    <w:rsid w:val="007B6B36"/>
    <w:rsid w:val="007C23F5"/>
    <w:rsid w:val="007C3444"/>
    <w:rsid w:val="007D260F"/>
    <w:rsid w:val="007D3661"/>
    <w:rsid w:val="007D42C2"/>
    <w:rsid w:val="007D5128"/>
    <w:rsid w:val="007D727C"/>
    <w:rsid w:val="007E0A01"/>
    <w:rsid w:val="007E57E4"/>
    <w:rsid w:val="007F03CF"/>
    <w:rsid w:val="007F0B8A"/>
    <w:rsid w:val="007F1B1B"/>
    <w:rsid w:val="007F2838"/>
    <w:rsid w:val="007F3AB9"/>
    <w:rsid w:val="007F585A"/>
    <w:rsid w:val="007F6053"/>
    <w:rsid w:val="007F6FB4"/>
    <w:rsid w:val="007F78BB"/>
    <w:rsid w:val="007F79F2"/>
    <w:rsid w:val="00802772"/>
    <w:rsid w:val="00807626"/>
    <w:rsid w:val="00811474"/>
    <w:rsid w:val="00811BE0"/>
    <w:rsid w:val="00812E1E"/>
    <w:rsid w:val="00813BC7"/>
    <w:rsid w:val="008140CC"/>
    <w:rsid w:val="008150A9"/>
    <w:rsid w:val="00823250"/>
    <w:rsid w:val="008241E8"/>
    <w:rsid w:val="00824547"/>
    <w:rsid w:val="0082512D"/>
    <w:rsid w:val="0082531C"/>
    <w:rsid w:val="00830529"/>
    <w:rsid w:val="00831B9F"/>
    <w:rsid w:val="008325CC"/>
    <w:rsid w:val="00832BE1"/>
    <w:rsid w:val="00834B85"/>
    <w:rsid w:val="00834D1F"/>
    <w:rsid w:val="008353A9"/>
    <w:rsid w:val="008400D1"/>
    <w:rsid w:val="00840EA7"/>
    <w:rsid w:val="00841280"/>
    <w:rsid w:val="00841A48"/>
    <w:rsid w:val="00843662"/>
    <w:rsid w:val="008451F0"/>
    <w:rsid w:val="0084537B"/>
    <w:rsid w:val="00845FDB"/>
    <w:rsid w:val="008468A5"/>
    <w:rsid w:val="008470B1"/>
    <w:rsid w:val="0084764D"/>
    <w:rsid w:val="008507B7"/>
    <w:rsid w:val="00851037"/>
    <w:rsid w:val="00855C67"/>
    <w:rsid w:val="00857505"/>
    <w:rsid w:val="00857D7C"/>
    <w:rsid w:val="00860FF3"/>
    <w:rsid w:val="0086455A"/>
    <w:rsid w:val="008656FD"/>
    <w:rsid w:val="00865AA1"/>
    <w:rsid w:val="00871C55"/>
    <w:rsid w:val="008737A4"/>
    <w:rsid w:val="00874D38"/>
    <w:rsid w:val="00874EF2"/>
    <w:rsid w:val="00875375"/>
    <w:rsid w:val="00876B02"/>
    <w:rsid w:val="008771CD"/>
    <w:rsid w:val="00877F05"/>
    <w:rsid w:val="00880A67"/>
    <w:rsid w:val="00880E83"/>
    <w:rsid w:val="00883442"/>
    <w:rsid w:val="00887BF5"/>
    <w:rsid w:val="0089045A"/>
    <w:rsid w:val="00890F7A"/>
    <w:rsid w:val="00891CA5"/>
    <w:rsid w:val="0089312C"/>
    <w:rsid w:val="00893E5F"/>
    <w:rsid w:val="00894426"/>
    <w:rsid w:val="008951D0"/>
    <w:rsid w:val="00895645"/>
    <w:rsid w:val="008A28AD"/>
    <w:rsid w:val="008A36A2"/>
    <w:rsid w:val="008A4E79"/>
    <w:rsid w:val="008A51C3"/>
    <w:rsid w:val="008A710B"/>
    <w:rsid w:val="008A7793"/>
    <w:rsid w:val="008A7927"/>
    <w:rsid w:val="008B0AAF"/>
    <w:rsid w:val="008B33F6"/>
    <w:rsid w:val="008B5151"/>
    <w:rsid w:val="008B6433"/>
    <w:rsid w:val="008B7A3D"/>
    <w:rsid w:val="008C07F9"/>
    <w:rsid w:val="008C0B6A"/>
    <w:rsid w:val="008C39C2"/>
    <w:rsid w:val="008C5837"/>
    <w:rsid w:val="008D0246"/>
    <w:rsid w:val="008D0A58"/>
    <w:rsid w:val="008D1E05"/>
    <w:rsid w:val="008D22D6"/>
    <w:rsid w:val="008D4A6E"/>
    <w:rsid w:val="008D528A"/>
    <w:rsid w:val="008E2599"/>
    <w:rsid w:val="008E6190"/>
    <w:rsid w:val="008F09BF"/>
    <w:rsid w:val="008F0B21"/>
    <w:rsid w:val="008F0E79"/>
    <w:rsid w:val="008F2704"/>
    <w:rsid w:val="008F42EC"/>
    <w:rsid w:val="009007C1"/>
    <w:rsid w:val="00921C43"/>
    <w:rsid w:val="0092588F"/>
    <w:rsid w:val="0092709D"/>
    <w:rsid w:val="009301BD"/>
    <w:rsid w:val="009308A2"/>
    <w:rsid w:val="00932E1D"/>
    <w:rsid w:val="0093353D"/>
    <w:rsid w:val="00934215"/>
    <w:rsid w:val="0093652F"/>
    <w:rsid w:val="009371ED"/>
    <w:rsid w:val="00940C8C"/>
    <w:rsid w:val="00945FF3"/>
    <w:rsid w:val="0094627A"/>
    <w:rsid w:val="009463B3"/>
    <w:rsid w:val="00946E87"/>
    <w:rsid w:val="00947603"/>
    <w:rsid w:val="00950F59"/>
    <w:rsid w:val="00951285"/>
    <w:rsid w:val="009568BC"/>
    <w:rsid w:val="0096092E"/>
    <w:rsid w:val="00962BE8"/>
    <w:rsid w:val="00962CF1"/>
    <w:rsid w:val="0096450C"/>
    <w:rsid w:val="009665F2"/>
    <w:rsid w:val="009667B6"/>
    <w:rsid w:val="0096699A"/>
    <w:rsid w:val="00972BBF"/>
    <w:rsid w:val="009744D9"/>
    <w:rsid w:val="009745BC"/>
    <w:rsid w:val="00974BE0"/>
    <w:rsid w:val="00976E1C"/>
    <w:rsid w:val="0098058C"/>
    <w:rsid w:val="00983736"/>
    <w:rsid w:val="009842F4"/>
    <w:rsid w:val="00985717"/>
    <w:rsid w:val="009859BC"/>
    <w:rsid w:val="009859F5"/>
    <w:rsid w:val="00987F61"/>
    <w:rsid w:val="00990582"/>
    <w:rsid w:val="00993E3C"/>
    <w:rsid w:val="009944CA"/>
    <w:rsid w:val="0099545F"/>
    <w:rsid w:val="009A1F48"/>
    <w:rsid w:val="009A751C"/>
    <w:rsid w:val="009A787D"/>
    <w:rsid w:val="009A78D4"/>
    <w:rsid w:val="009B0B46"/>
    <w:rsid w:val="009B2309"/>
    <w:rsid w:val="009B2547"/>
    <w:rsid w:val="009B2EA9"/>
    <w:rsid w:val="009B5352"/>
    <w:rsid w:val="009C0CD9"/>
    <w:rsid w:val="009C361D"/>
    <w:rsid w:val="009C37A5"/>
    <w:rsid w:val="009C3B5B"/>
    <w:rsid w:val="009C5A9E"/>
    <w:rsid w:val="009C75B8"/>
    <w:rsid w:val="009C7A81"/>
    <w:rsid w:val="009E4157"/>
    <w:rsid w:val="009F075B"/>
    <w:rsid w:val="009F2DE6"/>
    <w:rsid w:val="009F2E34"/>
    <w:rsid w:val="009F6A17"/>
    <w:rsid w:val="009F775E"/>
    <w:rsid w:val="009F7F71"/>
    <w:rsid w:val="00A01641"/>
    <w:rsid w:val="00A016B3"/>
    <w:rsid w:val="00A01F34"/>
    <w:rsid w:val="00A024CA"/>
    <w:rsid w:val="00A03A95"/>
    <w:rsid w:val="00A04AB6"/>
    <w:rsid w:val="00A05849"/>
    <w:rsid w:val="00A1531A"/>
    <w:rsid w:val="00A15410"/>
    <w:rsid w:val="00A1604F"/>
    <w:rsid w:val="00A24005"/>
    <w:rsid w:val="00A24042"/>
    <w:rsid w:val="00A320F5"/>
    <w:rsid w:val="00A32322"/>
    <w:rsid w:val="00A331A0"/>
    <w:rsid w:val="00A35045"/>
    <w:rsid w:val="00A429F2"/>
    <w:rsid w:val="00A4703C"/>
    <w:rsid w:val="00A47BA7"/>
    <w:rsid w:val="00A500BE"/>
    <w:rsid w:val="00A52DF0"/>
    <w:rsid w:val="00A53120"/>
    <w:rsid w:val="00A633A6"/>
    <w:rsid w:val="00A651C7"/>
    <w:rsid w:val="00A70463"/>
    <w:rsid w:val="00A70C2A"/>
    <w:rsid w:val="00A736CA"/>
    <w:rsid w:val="00A73851"/>
    <w:rsid w:val="00A75906"/>
    <w:rsid w:val="00A808F3"/>
    <w:rsid w:val="00A80D0E"/>
    <w:rsid w:val="00A81C06"/>
    <w:rsid w:val="00A8219C"/>
    <w:rsid w:val="00A85585"/>
    <w:rsid w:val="00A8589A"/>
    <w:rsid w:val="00A86004"/>
    <w:rsid w:val="00A86CD8"/>
    <w:rsid w:val="00A874F8"/>
    <w:rsid w:val="00A87EBF"/>
    <w:rsid w:val="00A87FDA"/>
    <w:rsid w:val="00A9185B"/>
    <w:rsid w:val="00A93BE3"/>
    <w:rsid w:val="00A9565E"/>
    <w:rsid w:val="00A957B4"/>
    <w:rsid w:val="00A9702C"/>
    <w:rsid w:val="00A9743D"/>
    <w:rsid w:val="00AA04BC"/>
    <w:rsid w:val="00AA076B"/>
    <w:rsid w:val="00AA1824"/>
    <w:rsid w:val="00AA1DB5"/>
    <w:rsid w:val="00AA67CA"/>
    <w:rsid w:val="00AB0A56"/>
    <w:rsid w:val="00AB2718"/>
    <w:rsid w:val="00AB33A8"/>
    <w:rsid w:val="00AB46D9"/>
    <w:rsid w:val="00AB4C6D"/>
    <w:rsid w:val="00AB6021"/>
    <w:rsid w:val="00AB6661"/>
    <w:rsid w:val="00AC03BA"/>
    <w:rsid w:val="00AC0448"/>
    <w:rsid w:val="00AC42B2"/>
    <w:rsid w:val="00AC5CC8"/>
    <w:rsid w:val="00AC762D"/>
    <w:rsid w:val="00AD0A54"/>
    <w:rsid w:val="00AD1DCB"/>
    <w:rsid w:val="00AD2BED"/>
    <w:rsid w:val="00AD2E00"/>
    <w:rsid w:val="00AD4F54"/>
    <w:rsid w:val="00AD79C7"/>
    <w:rsid w:val="00AE0162"/>
    <w:rsid w:val="00AE1A0F"/>
    <w:rsid w:val="00AE23FB"/>
    <w:rsid w:val="00AE2F13"/>
    <w:rsid w:val="00AE4FAA"/>
    <w:rsid w:val="00AE55BC"/>
    <w:rsid w:val="00AF18FE"/>
    <w:rsid w:val="00AF260D"/>
    <w:rsid w:val="00AF2E71"/>
    <w:rsid w:val="00AF373E"/>
    <w:rsid w:val="00AF5E3C"/>
    <w:rsid w:val="00AF667A"/>
    <w:rsid w:val="00AF6C13"/>
    <w:rsid w:val="00B01533"/>
    <w:rsid w:val="00B02238"/>
    <w:rsid w:val="00B03B7B"/>
    <w:rsid w:val="00B04F02"/>
    <w:rsid w:val="00B06489"/>
    <w:rsid w:val="00B07FCB"/>
    <w:rsid w:val="00B10DBC"/>
    <w:rsid w:val="00B1157C"/>
    <w:rsid w:val="00B144A9"/>
    <w:rsid w:val="00B174CA"/>
    <w:rsid w:val="00B2010A"/>
    <w:rsid w:val="00B2163C"/>
    <w:rsid w:val="00B21A3F"/>
    <w:rsid w:val="00B226B9"/>
    <w:rsid w:val="00B22B5F"/>
    <w:rsid w:val="00B23E5E"/>
    <w:rsid w:val="00B253BC"/>
    <w:rsid w:val="00B27F4A"/>
    <w:rsid w:val="00B30866"/>
    <w:rsid w:val="00B314F3"/>
    <w:rsid w:val="00B31C9C"/>
    <w:rsid w:val="00B327AB"/>
    <w:rsid w:val="00B349D4"/>
    <w:rsid w:val="00B35967"/>
    <w:rsid w:val="00B373F8"/>
    <w:rsid w:val="00B37DCE"/>
    <w:rsid w:val="00B41C3F"/>
    <w:rsid w:val="00B450AC"/>
    <w:rsid w:val="00B51BF0"/>
    <w:rsid w:val="00B628AF"/>
    <w:rsid w:val="00B62BFE"/>
    <w:rsid w:val="00B64AB6"/>
    <w:rsid w:val="00B65361"/>
    <w:rsid w:val="00B657CE"/>
    <w:rsid w:val="00B6659E"/>
    <w:rsid w:val="00B7019C"/>
    <w:rsid w:val="00B714CA"/>
    <w:rsid w:val="00B73125"/>
    <w:rsid w:val="00B739C4"/>
    <w:rsid w:val="00B742D2"/>
    <w:rsid w:val="00B746C7"/>
    <w:rsid w:val="00B76452"/>
    <w:rsid w:val="00B81C40"/>
    <w:rsid w:val="00B826AC"/>
    <w:rsid w:val="00B826D4"/>
    <w:rsid w:val="00B82AE7"/>
    <w:rsid w:val="00B82EFA"/>
    <w:rsid w:val="00B841A7"/>
    <w:rsid w:val="00B868D7"/>
    <w:rsid w:val="00B91B41"/>
    <w:rsid w:val="00B93A1D"/>
    <w:rsid w:val="00B95F28"/>
    <w:rsid w:val="00B96119"/>
    <w:rsid w:val="00BA20EB"/>
    <w:rsid w:val="00BA464C"/>
    <w:rsid w:val="00BA5A78"/>
    <w:rsid w:val="00BA6D01"/>
    <w:rsid w:val="00BA7360"/>
    <w:rsid w:val="00BB016C"/>
    <w:rsid w:val="00BB1EA2"/>
    <w:rsid w:val="00BB273E"/>
    <w:rsid w:val="00BB4C2F"/>
    <w:rsid w:val="00BB5A17"/>
    <w:rsid w:val="00BB633F"/>
    <w:rsid w:val="00BB6972"/>
    <w:rsid w:val="00BB79F3"/>
    <w:rsid w:val="00BC2287"/>
    <w:rsid w:val="00BC3BD7"/>
    <w:rsid w:val="00BD15D5"/>
    <w:rsid w:val="00BD23A0"/>
    <w:rsid w:val="00BD317F"/>
    <w:rsid w:val="00BD575F"/>
    <w:rsid w:val="00BE13D3"/>
    <w:rsid w:val="00BE17FF"/>
    <w:rsid w:val="00BE5835"/>
    <w:rsid w:val="00BF1663"/>
    <w:rsid w:val="00BF192A"/>
    <w:rsid w:val="00BF25D4"/>
    <w:rsid w:val="00BF3671"/>
    <w:rsid w:val="00BF3CCD"/>
    <w:rsid w:val="00BF4953"/>
    <w:rsid w:val="00BF58DD"/>
    <w:rsid w:val="00BF6605"/>
    <w:rsid w:val="00BF7085"/>
    <w:rsid w:val="00C008D5"/>
    <w:rsid w:val="00C03A33"/>
    <w:rsid w:val="00C071EC"/>
    <w:rsid w:val="00C07690"/>
    <w:rsid w:val="00C110BD"/>
    <w:rsid w:val="00C14093"/>
    <w:rsid w:val="00C144E1"/>
    <w:rsid w:val="00C17347"/>
    <w:rsid w:val="00C213CA"/>
    <w:rsid w:val="00C214AB"/>
    <w:rsid w:val="00C215FD"/>
    <w:rsid w:val="00C31C41"/>
    <w:rsid w:val="00C34820"/>
    <w:rsid w:val="00C363A6"/>
    <w:rsid w:val="00C37611"/>
    <w:rsid w:val="00C40AE5"/>
    <w:rsid w:val="00C43703"/>
    <w:rsid w:val="00C45AF7"/>
    <w:rsid w:val="00C462F8"/>
    <w:rsid w:val="00C46F7E"/>
    <w:rsid w:val="00C4761B"/>
    <w:rsid w:val="00C5023B"/>
    <w:rsid w:val="00C50FE6"/>
    <w:rsid w:val="00C52A2C"/>
    <w:rsid w:val="00C54170"/>
    <w:rsid w:val="00C54609"/>
    <w:rsid w:val="00C61289"/>
    <w:rsid w:val="00C6411E"/>
    <w:rsid w:val="00C65481"/>
    <w:rsid w:val="00C66C72"/>
    <w:rsid w:val="00C7089A"/>
    <w:rsid w:val="00C7149B"/>
    <w:rsid w:val="00C71F26"/>
    <w:rsid w:val="00C724AF"/>
    <w:rsid w:val="00C72FCD"/>
    <w:rsid w:val="00C752F4"/>
    <w:rsid w:val="00C76769"/>
    <w:rsid w:val="00C813A6"/>
    <w:rsid w:val="00C823D6"/>
    <w:rsid w:val="00C83088"/>
    <w:rsid w:val="00C84DFC"/>
    <w:rsid w:val="00C91D3D"/>
    <w:rsid w:val="00C91E11"/>
    <w:rsid w:val="00C92846"/>
    <w:rsid w:val="00C936DE"/>
    <w:rsid w:val="00C94020"/>
    <w:rsid w:val="00C95FE9"/>
    <w:rsid w:val="00C96D29"/>
    <w:rsid w:val="00C97B71"/>
    <w:rsid w:val="00CA0545"/>
    <w:rsid w:val="00CA0CD6"/>
    <w:rsid w:val="00CA1E6C"/>
    <w:rsid w:val="00CA2915"/>
    <w:rsid w:val="00CA34BA"/>
    <w:rsid w:val="00CA6B57"/>
    <w:rsid w:val="00CB14F0"/>
    <w:rsid w:val="00CB302B"/>
    <w:rsid w:val="00CB6172"/>
    <w:rsid w:val="00CB6ACF"/>
    <w:rsid w:val="00CB6DEF"/>
    <w:rsid w:val="00CC0411"/>
    <w:rsid w:val="00CC12DB"/>
    <w:rsid w:val="00CC152B"/>
    <w:rsid w:val="00CC2F4A"/>
    <w:rsid w:val="00CC669B"/>
    <w:rsid w:val="00CC717C"/>
    <w:rsid w:val="00CD102B"/>
    <w:rsid w:val="00CD117D"/>
    <w:rsid w:val="00CD264A"/>
    <w:rsid w:val="00CD3F3E"/>
    <w:rsid w:val="00CE0C31"/>
    <w:rsid w:val="00CE31E4"/>
    <w:rsid w:val="00CE70CE"/>
    <w:rsid w:val="00CF00D8"/>
    <w:rsid w:val="00CF107D"/>
    <w:rsid w:val="00CF11F5"/>
    <w:rsid w:val="00CF12F4"/>
    <w:rsid w:val="00CF2327"/>
    <w:rsid w:val="00CF3F33"/>
    <w:rsid w:val="00CF5D8A"/>
    <w:rsid w:val="00CF7807"/>
    <w:rsid w:val="00D021E2"/>
    <w:rsid w:val="00D05339"/>
    <w:rsid w:val="00D053BB"/>
    <w:rsid w:val="00D07741"/>
    <w:rsid w:val="00D12970"/>
    <w:rsid w:val="00D13799"/>
    <w:rsid w:val="00D147A9"/>
    <w:rsid w:val="00D15EB9"/>
    <w:rsid w:val="00D16460"/>
    <w:rsid w:val="00D16734"/>
    <w:rsid w:val="00D1776C"/>
    <w:rsid w:val="00D210FA"/>
    <w:rsid w:val="00D21703"/>
    <w:rsid w:val="00D21F06"/>
    <w:rsid w:val="00D249CE"/>
    <w:rsid w:val="00D302D1"/>
    <w:rsid w:val="00D33136"/>
    <w:rsid w:val="00D36390"/>
    <w:rsid w:val="00D469D7"/>
    <w:rsid w:val="00D5092D"/>
    <w:rsid w:val="00D51D94"/>
    <w:rsid w:val="00D533D5"/>
    <w:rsid w:val="00D540D2"/>
    <w:rsid w:val="00D57E25"/>
    <w:rsid w:val="00D65157"/>
    <w:rsid w:val="00D71F44"/>
    <w:rsid w:val="00D72721"/>
    <w:rsid w:val="00D733A6"/>
    <w:rsid w:val="00D73761"/>
    <w:rsid w:val="00D740C9"/>
    <w:rsid w:val="00D740E4"/>
    <w:rsid w:val="00D75E4C"/>
    <w:rsid w:val="00D76B80"/>
    <w:rsid w:val="00D76CDC"/>
    <w:rsid w:val="00D7728F"/>
    <w:rsid w:val="00D83A36"/>
    <w:rsid w:val="00D84A72"/>
    <w:rsid w:val="00D86F30"/>
    <w:rsid w:val="00D90F6D"/>
    <w:rsid w:val="00D929BE"/>
    <w:rsid w:val="00D95321"/>
    <w:rsid w:val="00D956E3"/>
    <w:rsid w:val="00DA1266"/>
    <w:rsid w:val="00DA1A65"/>
    <w:rsid w:val="00DA3EFA"/>
    <w:rsid w:val="00DA4463"/>
    <w:rsid w:val="00DA6149"/>
    <w:rsid w:val="00DA646E"/>
    <w:rsid w:val="00DA6673"/>
    <w:rsid w:val="00DB7140"/>
    <w:rsid w:val="00DB7999"/>
    <w:rsid w:val="00DC4A4E"/>
    <w:rsid w:val="00DC50EB"/>
    <w:rsid w:val="00DC51CF"/>
    <w:rsid w:val="00DC69AD"/>
    <w:rsid w:val="00DD04DC"/>
    <w:rsid w:val="00DD443D"/>
    <w:rsid w:val="00DD4618"/>
    <w:rsid w:val="00DD5A7E"/>
    <w:rsid w:val="00DD6F79"/>
    <w:rsid w:val="00DE08DD"/>
    <w:rsid w:val="00DE3562"/>
    <w:rsid w:val="00DE3A3A"/>
    <w:rsid w:val="00DE532A"/>
    <w:rsid w:val="00DE5B08"/>
    <w:rsid w:val="00DE6AF1"/>
    <w:rsid w:val="00DE7882"/>
    <w:rsid w:val="00DF34D9"/>
    <w:rsid w:val="00DF3CBA"/>
    <w:rsid w:val="00DF46ED"/>
    <w:rsid w:val="00DF4919"/>
    <w:rsid w:val="00DF576C"/>
    <w:rsid w:val="00DF5D33"/>
    <w:rsid w:val="00DF6353"/>
    <w:rsid w:val="00E011B8"/>
    <w:rsid w:val="00E02477"/>
    <w:rsid w:val="00E025E0"/>
    <w:rsid w:val="00E02BEC"/>
    <w:rsid w:val="00E050BE"/>
    <w:rsid w:val="00E07300"/>
    <w:rsid w:val="00E108FB"/>
    <w:rsid w:val="00E1118E"/>
    <w:rsid w:val="00E1717D"/>
    <w:rsid w:val="00E172D9"/>
    <w:rsid w:val="00E173F9"/>
    <w:rsid w:val="00E17584"/>
    <w:rsid w:val="00E17FBF"/>
    <w:rsid w:val="00E215C2"/>
    <w:rsid w:val="00E21E1A"/>
    <w:rsid w:val="00E2215C"/>
    <w:rsid w:val="00E24BB1"/>
    <w:rsid w:val="00E30746"/>
    <w:rsid w:val="00E318EA"/>
    <w:rsid w:val="00E31A11"/>
    <w:rsid w:val="00E326B8"/>
    <w:rsid w:val="00E34AD4"/>
    <w:rsid w:val="00E3579E"/>
    <w:rsid w:val="00E36999"/>
    <w:rsid w:val="00E372AD"/>
    <w:rsid w:val="00E374D8"/>
    <w:rsid w:val="00E40CC4"/>
    <w:rsid w:val="00E41209"/>
    <w:rsid w:val="00E43014"/>
    <w:rsid w:val="00E46573"/>
    <w:rsid w:val="00E519A2"/>
    <w:rsid w:val="00E53489"/>
    <w:rsid w:val="00E60494"/>
    <w:rsid w:val="00E60C5D"/>
    <w:rsid w:val="00E613CF"/>
    <w:rsid w:val="00E61E73"/>
    <w:rsid w:val="00E72E29"/>
    <w:rsid w:val="00E75AD8"/>
    <w:rsid w:val="00E7666A"/>
    <w:rsid w:val="00E7743B"/>
    <w:rsid w:val="00E778A8"/>
    <w:rsid w:val="00E81215"/>
    <w:rsid w:val="00E81C85"/>
    <w:rsid w:val="00E95036"/>
    <w:rsid w:val="00EA57A7"/>
    <w:rsid w:val="00EA6264"/>
    <w:rsid w:val="00EA6341"/>
    <w:rsid w:val="00EB02E4"/>
    <w:rsid w:val="00EB0322"/>
    <w:rsid w:val="00EB188F"/>
    <w:rsid w:val="00EB3738"/>
    <w:rsid w:val="00EB5AF6"/>
    <w:rsid w:val="00EB60EE"/>
    <w:rsid w:val="00EC0B23"/>
    <w:rsid w:val="00EC1315"/>
    <w:rsid w:val="00EC487C"/>
    <w:rsid w:val="00ED14B1"/>
    <w:rsid w:val="00ED263B"/>
    <w:rsid w:val="00ED3853"/>
    <w:rsid w:val="00ED43C7"/>
    <w:rsid w:val="00ED7126"/>
    <w:rsid w:val="00EE159F"/>
    <w:rsid w:val="00EE1D0C"/>
    <w:rsid w:val="00EE261E"/>
    <w:rsid w:val="00EE274C"/>
    <w:rsid w:val="00EE3EB7"/>
    <w:rsid w:val="00EE587C"/>
    <w:rsid w:val="00EE62AD"/>
    <w:rsid w:val="00EE71B0"/>
    <w:rsid w:val="00EE7D6B"/>
    <w:rsid w:val="00EF1D9C"/>
    <w:rsid w:val="00EF66CB"/>
    <w:rsid w:val="00EF7507"/>
    <w:rsid w:val="00F01F54"/>
    <w:rsid w:val="00F071A7"/>
    <w:rsid w:val="00F0775F"/>
    <w:rsid w:val="00F07932"/>
    <w:rsid w:val="00F07C3A"/>
    <w:rsid w:val="00F10362"/>
    <w:rsid w:val="00F11AA1"/>
    <w:rsid w:val="00F15F23"/>
    <w:rsid w:val="00F16A2D"/>
    <w:rsid w:val="00F173CA"/>
    <w:rsid w:val="00F174CD"/>
    <w:rsid w:val="00F17C72"/>
    <w:rsid w:val="00F17DDD"/>
    <w:rsid w:val="00F20460"/>
    <w:rsid w:val="00F20B4B"/>
    <w:rsid w:val="00F212A6"/>
    <w:rsid w:val="00F23D2F"/>
    <w:rsid w:val="00F26070"/>
    <w:rsid w:val="00F27B14"/>
    <w:rsid w:val="00F314B8"/>
    <w:rsid w:val="00F32FE4"/>
    <w:rsid w:val="00F330E8"/>
    <w:rsid w:val="00F33BA1"/>
    <w:rsid w:val="00F35412"/>
    <w:rsid w:val="00F37128"/>
    <w:rsid w:val="00F379E4"/>
    <w:rsid w:val="00F401AA"/>
    <w:rsid w:val="00F4199C"/>
    <w:rsid w:val="00F43CF2"/>
    <w:rsid w:val="00F43E28"/>
    <w:rsid w:val="00F47F38"/>
    <w:rsid w:val="00F50508"/>
    <w:rsid w:val="00F509C7"/>
    <w:rsid w:val="00F51B89"/>
    <w:rsid w:val="00F5370F"/>
    <w:rsid w:val="00F53941"/>
    <w:rsid w:val="00F57BE1"/>
    <w:rsid w:val="00F60C32"/>
    <w:rsid w:val="00F63854"/>
    <w:rsid w:val="00F64180"/>
    <w:rsid w:val="00F672FF"/>
    <w:rsid w:val="00F67F05"/>
    <w:rsid w:val="00F70CEA"/>
    <w:rsid w:val="00F72672"/>
    <w:rsid w:val="00F72A6A"/>
    <w:rsid w:val="00F7328E"/>
    <w:rsid w:val="00F76B43"/>
    <w:rsid w:val="00F801A7"/>
    <w:rsid w:val="00F80504"/>
    <w:rsid w:val="00F809A3"/>
    <w:rsid w:val="00F829C9"/>
    <w:rsid w:val="00F8581D"/>
    <w:rsid w:val="00F87FCD"/>
    <w:rsid w:val="00F95395"/>
    <w:rsid w:val="00F9584D"/>
    <w:rsid w:val="00F96F0D"/>
    <w:rsid w:val="00FA5CE9"/>
    <w:rsid w:val="00FA6233"/>
    <w:rsid w:val="00FA68F1"/>
    <w:rsid w:val="00FA6B64"/>
    <w:rsid w:val="00FA755C"/>
    <w:rsid w:val="00FA7DDB"/>
    <w:rsid w:val="00FB06B4"/>
    <w:rsid w:val="00FB1075"/>
    <w:rsid w:val="00FB1C88"/>
    <w:rsid w:val="00FB2F5C"/>
    <w:rsid w:val="00FB3205"/>
    <w:rsid w:val="00FB3545"/>
    <w:rsid w:val="00FB3E13"/>
    <w:rsid w:val="00FB554E"/>
    <w:rsid w:val="00FB6111"/>
    <w:rsid w:val="00FB734F"/>
    <w:rsid w:val="00FC14A0"/>
    <w:rsid w:val="00FC2D7A"/>
    <w:rsid w:val="00FC601E"/>
    <w:rsid w:val="00FC75E6"/>
    <w:rsid w:val="00FC7B91"/>
    <w:rsid w:val="00FD25C0"/>
    <w:rsid w:val="00FD2DC4"/>
    <w:rsid w:val="00FD574E"/>
    <w:rsid w:val="00FD6E6F"/>
    <w:rsid w:val="00FE055B"/>
    <w:rsid w:val="00FE0C2A"/>
    <w:rsid w:val="00FE2F6F"/>
    <w:rsid w:val="00FE63AB"/>
    <w:rsid w:val="00FE7CFC"/>
    <w:rsid w:val="00FF3C40"/>
    <w:rsid w:val="00FF4AD9"/>
    <w:rsid w:val="00FF56A2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13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paragraph" w:customStyle="1" w:styleId="Normlny1">
    <w:name w:val="Normálny1"/>
    <w:rsid w:val="00610A22"/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Hlava">
    <w:name w:val="Hlava"/>
    <w:basedOn w:val="Nadpis3"/>
    <w:rsid w:val="00813BC7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13BC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riekatabuky">
    <w:name w:val="Table Grid"/>
    <w:basedOn w:val="Normlnatabuka"/>
    <w:uiPriority w:val="59"/>
    <w:rsid w:val="00617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086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ezriadkovania">
    <w:name w:val="No Spacing"/>
    <w:uiPriority w:val="1"/>
    <w:qFormat/>
    <w:rsid w:val="00F672F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F57BE1"/>
    <w:rPr>
      <w:b/>
      <w:bCs/>
    </w:rPr>
  </w:style>
  <w:style w:type="character" w:customStyle="1" w:styleId="apple-converted-space">
    <w:name w:val="apple-converted-space"/>
    <w:basedOn w:val="Predvolenpsmoodseku"/>
    <w:rsid w:val="00EF66CB"/>
  </w:style>
  <w:style w:type="character" w:styleId="Odkaznapoznmkupodiarou">
    <w:name w:val="footnote reference"/>
    <w:uiPriority w:val="99"/>
    <w:semiHidden/>
    <w:unhideWhenUsed/>
    <w:rsid w:val="00ED14B1"/>
    <w:rPr>
      <w:vertAlign w:val="superscript"/>
    </w:rPr>
  </w:style>
  <w:style w:type="character" w:customStyle="1" w:styleId="label">
    <w:name w:val="label"/>
    <w:basedOn w:val="Predvolenpsmoodseku"/>
    <w:rsid w:val="00A65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13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paragraph" w:customStyle="1" w:styleId="Normlny1">
    <w:name w:val="Normálny1"/>
    <w:rsid w:val="00610A22"/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Hlava">
    <w:name w:val="Hlava"/>
    <w:basedOn w:val="Nadpis3"/>
    <w:rsid w:val="00813BC7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13BC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riekatabuky">
    <w:name w:val="Table Grid"/>
    <w:basedOn w:val="Normlnatabuka"/>
    <w:uiPriority w:val="59"/>
    <w:rsid w:val="00617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086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ezriadkovania">
    <w:name w:val="No Spacing"/>
    <w:uiPriority w:val="1"/>
    <w:qFormat/>
    <w:rsid w:val="00F672F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F57BE1"/>
    <w:rPr>
      <w:b/>
      <w:bCs/>
    </w:rPr>
  </w:style>
  <w:style w:type="character" w:customStyle="1" w:styleId="apple-converted-space">
    <w:name w:val="apple-converted-space"/>
    <w:basedOn w:val="Predvolenpsmoodseku"/>
    <w:rsid w:val="00EF66CB"/>
  </w:style>
  <w:style w:type="character" w:styleId="Odkaznapoznmkupodiarou">
    <w:name w:val="footnote reference"/>
    <w:uiPriority w:val="99"/>
    <w:semiHidden/>
    <w:unhideWhenUsed/>
    <w:rsid w:val="00ED14B1"/>
    <w:rPr>
      <w:vertAlign w:val="superscript"/>
    </w:rPr>
  </w:style>
  <w:style w:type="character" w:customStyle="1" w:styleId="label">
    <w:name w:val="label"/>
    <w:basedOn w:val="Predvolenpsmoodseku"/>
    <w:rsid w:val="00A65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1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5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anagementmania.com/sk/strategia-strateg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A6C05-1A57-4D93-8D62-088CE6ED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2770</Words>
  <Characters>15790</Characters>
  <Application>Microsoft Office Word</Application>
  <DocSecurity>0</DocSecurity>
  <Lines>131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2017-05-04T10:25:00Z</cp:lastPrinted>
  <dcterms:created xsi:type="dcterms:W3CDTF">2018-06-18T09:48:00Z</dcterms:created>
  <dcterms:modified xsi:type="dcterms:W3CDTF">2018-06-18T09:48:00Z</dcterms:modified>
</cp:coreProperties>
</file>