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CF00D8" w:rsidRDefault="007D42C2" w:rsidP="005C11BC">
      <w:pPr>
        <w:pStyle w:val="Nadpis1"/>
        <w:ind w:right="284"/>
        <w:jc w:val="center"/>
        <w:rPr>
          <w:rFonts w:ascii="Cambria" w:hAnsi="Cambria" w:cs="Arial"/>
        </w:rPr>
      </w:pPr>
      <w:r w:rsidRPr="00CF00D8">
        <w:rPr>
          <w:rFonts w:ascii="Cambria" w:hAnsi="Cambria" w:cs="Arial"/>
        </w:rPr>
        <w:t>SLOVENSKÁ TECHNICKÁ UNIVERZITA V BRATISLAVE</w:t>
      </w:r>
    </w:p>
    <w:p w:rsidR="007D42C2" w:rsidRPr="00CF00D8" w:rsidRDefault="007D42C2" w:rsidP="007D42C2"/>
    <w:p w:rsidR="005C11BC" w:rsidRPr="00BD23A0" w:rsidRDefault="005C11BC" w:rsidP="005C11BC">
      <w:pPr>
        <w:pStyle w:val="Nadpis1"/>
        <w:ind w:right="284"/>
        <w:jc w:val="center"/>
        <w:rPr>
          <w:rFonts w:ascii="Cambria" w:hAnsi="Cambria" w:cs="Arial"/>
          <w:lang w:val="sk-SK"/>
        </w:rPr>
      </w:pPr>
      <w:r w:rsidRPr="00CF00D8">
        <w:rPr>
          <w:rFonts w:ascii="Cambria" w:hAnsi="Cambria" w:cs="Arial"/>
        </w:rPr>
        <w:t>Z</w:t>
      </w:r>
      <w:r w:rsidR="00890F7A" w:rsidRPr="00CF00D8">
        <w:rPr>
          <w:rFonts w:ascii="Cambria" w:hAnsi="Cambria" w:cs="Arial"/>
        </w:rPr>
        <w:t>ÁPISNICA</w:t>
      </w:r>
      <w:r w:rsidRPr="00CF00D8">
        <w:rPr>
          <w:rFonts w:ascii="Cambria" w:hAnsi="Cambria" w:cs="Arial"/>
        </w:rPr>
        <w:t xml:space="preserve"> č. </w:t>
      </w:r>
      <w:r w:rsidR="00DC646B">
        <w:rPr>
          <w:rFonts w:ascii="Cambria" w:hAnsi="Cambria" w:cs="Arial"/>
          <w:lang w:val="sk-SK"/>
        </w:rPr>
        <w:t>2</w:t>
      </w:r>
      <w:r w:rsidRPr="00CF00D8">
        <w:rPr>
          <w:rFonts w:ascii="Cambria" w:hAnsi="Cambria" w:cs="Arial"/>
        </w:rPr>
        <w:t>/201</w:t>
      </w:r>
      <w:r w:rsidR="00BD23A0">
        <w:rPr>
          <w:rFonts w:ascii="Cambria" w:hAnsi="Cambria" w:cs="Arial"/>
          <w:lang w:val="sk-SK"/>
        </w:rPr>
        <w:t>6</w:t>
      </w:r>
    </w:p>
    <w:p w:rsidR="005C11BC" w:rsidRPr="00BD23A0" w:rsidRDefault="005C11BC" w:rsidP="00D053BB">
      <w:pPr>
        <w:pStyle w:val="Nadpis1"/>
        <w:pBdr>
          <w:bottom w:val="single" w:sz="4" w:space="7" w:color="auto"/>
        </w:pBdr>
        <w:ind w:right="284"/>
        <w:jc w:val="center"/>
        <w:rPr>
          <w:rFonts w:ascii="Cambria" w:hAnsi="Cambria" w:cs="Arial"/>
          <w:lang w:val="sk-SK"/>
        </w:rPr>
      </w:pPr>
      <w:r w:rsidRPr="00CF00D8">
        <w:rPr>
          <w:rFonts w:ascii="Cambria" w:hAnsi="Cambria" w:cs="Arial"/>
        </w:rPr>
        <w:t>z</w:t>
      </w:r>
      <w:r w:rsidR="00890F7A" w:rsidRPr="00CF00D8">
        <w:rPr>
          <w:rFonts w:ascii="Cambria" w:hAnsi="Cambria" w:cs="Arial"/>
        </w:rPr>
        <w:t>o</w:t>
      </w:r>
      <w:r w:rsidRPr="00CF00D8">
        <w:rPr>
          <w:rFonts w:ascii="Cambria" w:hAnsi="Cambria" w:cs="Arial"/>
        </w:rPr>
        <w:t> </w:t>
      </w:r>
      <w:r w:rsidR="00890F7A" w:rsidRPr="00CF00D8">
        <w:rPr>
          <w:rFonts w:ascii="Cambria" w:hAnsi="Cambria" w:cs="Arial"/>
        </w:rPr>
        <w:t>zasadnutia</w:t>
      </w:r>
      <w:r w:rsidRPr="00CF00D8">
        <w:rPr>
          <w:rFonts w:ascii="Cambria" w:hAnsi="Cambria" w:cs="Arial"/>
        </w:rPr>
        <w:t xml:space="preserve"> </w:t>
      </w:r>
      <w:r w:rsidR="000E2144" w:rsidRPr="00CF00D8">
        <w:rPr>
          <w:rFonts w:ascii="Cambria" w:hAnsi="Cambria" w:cs="Arial"/>
        </w:rPr>
        <w:t>Správnej rady</w:t>
      </w:r>
      <w:r w:rsidRPr="00CF00D8">
        <w:rPr>
          <w:rFonts w:ascii="Cambria" w:hAnsi="Cambria" w:cs="Arial"/>
        </w:rPr>
        <w:t xml:space="preserve"> STU zo dňa </w:t>
      </w:r>
      <w:r w:rsidR="00DC646B">
        <w:rPr>
          <w:rFonts w:ascii="Cambria" w:hAnsi="Cambria" w:cs="Arial"/>
          <w:lang w:val="sk-SK"/>
        </w:rPr>
        <w:t>29</w:t>
      </w:r>
      <w:r w:rsidRPr="00CF00D8">
        <w:rPr>
          <w:rFonts w:ascii="Cambria" w:hAnsi="Cambria" w:cs="Arial"/>
        </w:rPr>
        <w:t xml:space="preserve">. </w:t>
      </w:r>
      <w:r w:rsidR="00DC646B">
        <w:rPr>
          <w:rFonts w:ascii="Cambria" w:hAnsi="Cambria" w:cs="Arial"/>
          <w:lang w:val="sk-SK"/>
        </w:rPr>
        <w:t>11</w:t>
      </w:r>
      <w:r w:rsidRPr="00CF00D8">
        <w:rPr>
          <w:rFonts w:ascii="Cambria" w:hAnsi="Cambria" w:cs="Arial"/>
        </w:rPr>
        <w:t>. 201</w:t>
      </w:r>
      <w:r w:rsidR="00BD23A0">
        <w:rPr>
          <w:rFonts w:ascii="Cambria" w:hAnsi="Cambria" w:cs="Arial"/>
          <w:lang w:val="sk-SK"/>
        </w:rPr>
        <w:t>6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B826AC" w:rsidRDefault="00B826AC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B5A17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BB5A17" w:rsidRDefault="00BB5A17" w:rsidP="008D0246">
      <w:pPr>
        <w:pStyle w:val="Zarkazkladnhotextu"/>
        <w:ind w:right="284"/>
        <w:jc w:val="left"/>
        <w:rPr>
          <w:rFonts w:ascii="Cambria" w:hAnsi="Cambria" w:cs="Arial"/>
          <w:sz w:val="18"/>
          <w:szCs w:val="18"/>
          <w:lang w:val="sk-SK"/>
        </w:rPr>
      </w:pPr>
      <w:r>
        <w:rPr>
          <w:rFonts w:ascii="Cambria" w:hAnsi="Cambria" w:cs="Arial"/>
          <w:b/>
          <w:sz w:val="18"/>
          <w:szCs w:val="18"/>
          <w:u w:val="single"/>
          <w:lang w:val="sk-SK"/>
        </w:rPr>
        <w:t>PRIZVAN</w:t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Í</w:t>
      </w:r>
      <w:r>
        <w:rPr>
          <w:rFonts w:ascii="Cambria" w:hAnsi="Cambria" w:cs="Arial"/>
          <w:b/>
          <w:sz w:val="18"/>
          <w:szCs w:val="18"/>
          <w:u w:val="single"/>
          <w:lang w:val="sk-SK"/>
        </w:rPr>
        <w:t xml:space="preserve"> HOSTIA</w:t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:</w:t>
      </w:r>
      <w:r w:rsidRPr="00BB5A17">
        <w:rPr>
          <w:rFonts w:ascii="Cambria" w:hAnsi="Cambria" w:cs="Arial"/>
          <w:b/>
          <w:sz w:val="18"/>
          <w:szCs w:val="18"/>
          <w:lang w:val="sk-SK"/>
        </w:rPr>
        <w:tab/>
      </w:r>
      <w:r w:rsidRPr="00BB5A17">
        <w:rPr>
          <w:rFonts w:ascii="Cambria" w:hAnsi="Cambria" w:cs="Arial"/>
          <w:sz w:val="18"/>
          <w:szCs w:val="18"/>
          <w:lang w:val="sk-SK"/>
        </w:rPr>
        <w:t>prof. Ing. Robert Redhammer, PhD.</w:t>
      </w:r>
      <w:r>
        <w:rPr>
          <w:rFonts w:ascii="Cambria" w:hAnsi="Cambria" w:cs="Arial"/>
          <w:sz w:val="18"/>
          <w:szCs w:val="18"/>
          <w:lang w:val="sk-SK"/>
        </w:rPr>
        <w:t>, rektor STU</w:t>
      </w:r>
    </w:p>
    <w:p w:rsidR="001D6DB7" w:rsidRDefault="00BB5A17" w:rsidP="00BB5A17">
      <w:pPr>
        <w:pStyle w:val="Zarkazkladnhotextu"/>
        <w:ind w:left="2118" w:right="284" w:firstLine="6"/>
        <w:jc w:val="left"/>
        <w:rPr>
          <w:rFonts w:ascii="Cambria" w:hAnsi="Cambria" w:cs="Arial"/>
          <w:sz w:val="18"/>
          <w:szCs w:val="18"/>
          <w:lang w:val="sk-SK"/>
        </w:rPr>
      </w:pPr>
      <w:r w:rsidRPr="00BB5A17">
        <w:rPr>
          <w:rFonts w:ascii="Cambria" w:hAnsi="Cambria" w:cs="Arial"/>
          <w:sz w:val="18"/>
          <w:szCs w:val="18"/>
          <w:lang w:val="sk-SK"/>
        </w:rPr>
        <w:t xml:space="preserve">Ing. </w:t>
      </w:r>
      <w:r w:rsidR="00DF46ED">
        <w:rPr>
          <w:rFonts w:ascii="Cambria" w:hAnsi="Cambria" w:cs="Arial"/>
          <w:sz w:val="18"/>
          <w:szCs w:val="18"/>
          <w:lang w:val="sk-SK"/>
        </w:rPr>
        <w:t>Dušan Faktor</w:t>
      </w:r>
      <w:r>
        <w:rPr>
          <w:rFonts w:ascii="Cambria" w:hAnsi="Cambria" w:cs="Arial"/>
          <w:sz w:val="18"/>
          <w:szCs w:val="18"/>
          <w:lang w:val="sk-SK"/>
        </w:rPr>
        <w:t xml:space="preserve">, </w:t>
      </w:r>
      <w:r w:rsidR="00DF46ED">
        <w:rPr>
          <w:rFonts w:ascii="Cambria" w:hAnsi="Cambria" w:cs="Arial"/>
          <w:sz w:val="18"/>
          <w:szCs w:val="18"/>
          <w:lang w:val="sk-SK"/>
        </w:rPr>
        <w:t xml:space="preserve">PhD., </w:t>
      </w:r>
      <w:r>
        <w:rPr>
          <w:rFonts w:ascii="Cambria" w:hAnsi="Cambria" w:cs="Arial"/>
          <w:sz w:val="18"/>
          <w:szCs w:val="18"/>
          <w:lang w:val="sk-SK"/>
        </w:rPr>
        <w:t>kvestor STU</w:t>
      </w:r>
    </w:p>
    <w:p w:rsidR="00BB5A17" w:rsidRDefault="00BB5A17" w:rsidP="008D0246">
      <w:pPr>
        <w:pStyle w:val="Zarkazkladnhotextu"/>
        <w:ind w:right="284"/>
        <w:jc w:val="left"/>
        <w:rPr>
          <w:rFonts w:ascii="Cambria" w:hAnsi="Cambria" w:cs="Arial"/>
          <w:sz w:val="18"/>
          <w:szCs w:val="18"/>
          <w:lang w:val="sk-SK"/>
        </w:rPr>
      </w:pPr>
    </w:p>
    <w:p w:rsidR="00FA5CE9" w:rsidRPr="00FA5CE9" w:rsidRDefault="00FA5CE9" w:rsidP="008D0246">
      <w:pPr>
        <w:pStyle w:val="Zarkazkladnhotextu"/>
        <w:ind w:right="284"/>
        <w:jc w:val="left"/>
        <w:rPr>
          <w:rFonts w:ascii="Cambria" w:hAnsi="Cambria" w:cs="Arial"/>
          <w:sz w:val="18"/>
          <w:szCs w:val="18"/>
          <w:lang w:val="sk-SK"/>
        </w:rPr>
      </w:pPr>
      <w:r w:rsidRPr="00FA5CE9">
        <w:rPr>
          <w:rFonts w:ascii="Cambria" w:hAnsi="Cambria" w:cs="Arial"/>
          <w:sz w:val="18"/>
          <w:szCs w:val="18"/>
          <w:lang w:val="sk-SK"/>
        </w:rPr>
        <w:t>Správna rada STU bola uznášaniaschopná.</w:t>
      </w:r>
    </w:p>
    <w:p w:rsidR="00FA5CE9" w:rsidRDefault="00FA5CE9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</w:p>
    <w:p w:rsidR="005C11BC" w:rsidRPr="007D42C2" w:rsidRDefault="00B81C40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1E6960" w:rsidRPr="001E6960" w:rsidRDefault="001E6960" w:rsidP="001E6960">
      <w:pPr>
        <w:pStyle w:val="Odsekzoznamu"/>
        <w:numPr>
          <w:ilvl w:val="0"/>
          <w:numId w:val="2"/>
        </w:numPr>
        <w:ind w:left="425" w:right="567" w:hanging="425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1E6960">
        <w:rPr>
          <w:rFonts w:asciiTheme="majorHAnsi" w:hAnsiTheme="majorHAnsi"/>
          <w:sz w:val="18"/>
          <w:szCs w:val="18"/>
        </w:rPr>
        <w:t>Otvorenie</w:t>
      </w:r>
    </w:p>
    <w:p w:rsidR="001E6960" w:rsidRPr="001E6960" w:rsidRDefault="001E6960" w:rsidP="001E6960">
      <w:pPr>
        <w:pStyle w:val="Odsekzoznamu"/>
        <w:numPr>
          <w:ilvl w:val="0"/>
          <w:numId w:val="2"/>
        </w:numPr>
        <w:ind w:left="425" w:right="567" w:hanging="425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1E6960">
        <w:rPr>
          <w:rFonts w:asciiTheme="majorHAnsi" w:hAnsiTheme="majorHAnsi"/>
          <w:sz w:val="18"/>
          <w:szCs w:val="18"/>
        </w:rPr>
        <w:t>Kontrola uznesení</w:t>
      </w:r>
    </w:p>
    <w:p w:rsidR="001E6960" w:rsidRPr="001E6960" w:rsidRDefault="001E6960" w:rsidP="001E6960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1E6960">
        <w:rPr>
          <w:rFonts w:asciiTheme="majorHAnsi" w:hAnsiTheme="majorHAnsi"/>
          <w:sz w:val="18"/>
          <w:szCs w:val="18"/>
        </w:rPr>
        <w:t>Predchádzajúci písomný súhlas na zámenu nehnuteľnej veci vo vlastníctve STU</w:t>
      </w:r>
    </w:p>
    <w:p w:rsidR="001E6960" w:rsidRPr="001E6960" w:rsidRDefault="001E6960" w:rsidP="001E6960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1E6960">
        <w:rPr>
          <w:rFonts w:asciiTheme="majorHAnsi" w:hAnsiTheme="majorHAnsi"/>
          <w:sz w:val="18"/>
          <w:szCs w:val="18"/>
        </w:rPr>
        <w:t>Predchádzajúci písomný súhlas na prevod nehnuteľnosti vo vlastníctve STU v obci Ľubochňa</w:t>
      </w:r>
    </w:p>
    <w:p w:rsidR="001E6960" w:rsidRPr="001E6960" w:rsidRDefault="001E6960" w:rsidP="001E6960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1E6960">
        <w:rPr>
          <w:rFonts w:asciiTheme="majorHAnsi" w:hAnsiTheme="majorHAnsi"/>
          <w:sz w:val="18"/>
          <w:szCs w:val="18"/>
        </w:rPr>
        <w:t>Návrh rozpočtu STU na rok 2016</w:t>
      </w:r>
    </w:p>
    <w:p w:rsidR="001E6960" w:rsidRPr="001E6960" w:rsidRDefault="001E6960" w:rsidP="001E6960">
      <w:pPr>
        <w:pStyle w:val="Odsekzoznamu"/>
        <w:numPr>
          <w:ilvl w:val="0"/>
          <w:numId w:val="2"/>
        </w:numPr>
        <w:ind w:left="426" w:right="567" w:hanging="426"/>
        <w:rPr>
          <w:rFonts w:asciiTheme="majorHAnsi" w:hAnsiTheme="majorHAnsi"/>
          <w:sz w:val="18"/>
          <w:szCs w:val="18"/>
        </w:rPr>
      </w:pPr>
      <w:r w:rsidRPr="001E6960">
        <w:rPr>
          <w:rFonts w:asciiTheme="majorHAnsi" w:hAnsiTheme="majorHAnsi"/>
          <w:sz w:val="18"/>
          <w:szCs w:val="18"/>
        </w:rPr>
        <w:t>Aktuálne témy na  STU – ústna informácia</w:t>
      </w:r>
    </w:p>
    <w:p w:rsidR="001E6960" w:rsidRPr="001E6960" w:rsidRDefault="001E6960" w:rsidP="001E6960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1E6960">
        <w:rPr>
          <w:rFonts w:asciiTheme="majorHAnsi" w:hAnsiTheme="majorHAnsi"/>
          <w:sz w:val="18"/>
          <w:szCs w:val="18"/>
        </w:rPr>
        <w:t>Súdne spory STU – informácia</w:t>
      </w:r>
    </w:p>
    <w:p w:rsidR="001E6960" w:rsidRPr="001E6960" w:rsidRDefault="001E6960" w:rsidP="001E6960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1E6960">
        <w:rPr>
          <w:rFonts w:asciiTheme="majorHAnsi" w:hAnsiTheme="majorHAnsi"/>
          <w:sz w:val="18"/>
          <w:szCs w:val="18"/>
        </w:rPr>
        <w:t>Ekonomické pravidlá na dosahovanie vyrovnaného hospodárskeho výsledku STU – informácia</w:t>
      </w:r>
    </w:p>
    <w:p w:rsidR="001E6960" w:rsidRPr="001E6960" w:rsidRDefault="001E6960" w:rsidP="001E6960">
      <w:pPr>
        <w:pStyle w:val="Odsekzoznamu"/>
        <w:numPr>
          <w:ilvl w:val="0"/>
          <w:numId w:val="2"/>
        </w:numPr>
        <w:ind w:left="426" w:right="567" w:hanging="426"/>
        <w:rPr>
          <w:rFonts w:asciiTheme="majorHAnsi" w:hAnsiTheme="majorHAnsi"/>
          <w:sz w:val="18"/>
          <w:szCs w:val="18"/>
        </w:rPr>
      </w:pPr>
      <w:r w:rsidRPr="001E6960">
        <w:rPr>
          <w:rFonts w:asciiTheme="majorHAnsi" w:hAnsiTheme="majorHAnsi"/>
          <w:sz w:val="18"/>
          <w:szCs w:val="18"/>
        </w:rPr>
        <w:t>Rôzne</w:t>
      </w:r>
    </w:p>
    <w:p w:rsidR="00FA68F1" w:rsidRPr="00FA68F1" w:rsidRDefault="00FA68F1" w:rsidP="00FA68F1">
      <w:pPr>
        <w:pStyle w:val="Odsekzoznamu"/>
        <w:ind w:right="567" w:hanging="294"/>
        <w:rPr>
          <w:rFonts w:asciiTheme="majorHAnsi" w:hAnsiTheme="majorHAnsi"/>
          <w:sz w:val="18"/>
          <w:szCs w:val="18"/>
        </w:rPr>
      </w:pPr>
    </w:p>
    <w:p w:rsidR="00FA5CE9" w:rsidRPr="00FA5CE9" w:rsidRDefault="00FA5CE9" w:rsidP="00FA5CE9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BODU 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FA5CE9">
        <w:rPr>
          <w:rFonts w:ascii="Cambria" w:hAnsi="Cambria" w:cs="Arial"/>
          <w:b/>
          <w:sz w:val="18"/>
          <w:szCs w:val="18"/>
          <w:u w:val="single"/>
        </w:rPr>
        <w:t>Otvorenie</w:t>
      </w:r>
    </w:p>
    <w:p w:rsidR="00890F7A" w:rsidRPr="007D42C2" w:rsidRDefault="00890F7A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4E3071" w:rsidRDefault="004E3071" w:rsidP="004E3071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Zasadnutie Správnej rady STU otvoril a viedol </w:t>
      </w:r>
      <w:r w:rsidR="004E718E">
        <w:rPr>
          <w:rFonts w:ascii="Cambria" w:hAnsi="Cambria" w:cs="Arial"/>
          <w:sz w:val="18"/>
          <w:szCs w:val="18"/>
        </w:rPr>
        <w:t>jej predseda, Ing</w:t>
      </w:r>
      <w:r>
        <w:rPr>
          <w:rFonts w:ascii="Cambria" w:hAnsi="Cambria" w:cs="Arial"/>
          <w:sz w:val="18"/>
          <w:szCs w:val="18"/>
        </w:rPr>
        <w:t xml:space="preserve">. </w:t>
      </w:r>
      <w:r w:rsidR="004E718E">
        <w:rPr>
          <w:rFonts w:ascii="Cambria" w:hAnsi="Cambria" w:cs="Arial"/>
          <w:sz w:val="18"/>
          <w:szCs w:val="18"/>
        </w:rPr>
        <w:t>Vladimír Slezák</w:t>
      </w:r>
      <w:r>
        <w:rPr>
          <w:rFonts w:ascii="Cambria" w:hAnsi="Cambria" w:cs="Arial"/>
          <w:sz w:val="18"/>
          <w:szCs w:val="18"/>
        </w:rPr>
        <w:t xml:space="preserve">. </w:t>
      </w:r>
    </w:p>
    <w:p w:rsidR="001E6960" w:rsidRDefault="005B500B" w:rsidP="00993E3C">
      <w:pPr>
        <w:ind w:left="705" w:right="284" w:hanging="70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Privítal </w:t>
      </w:r>
      <w:r w:rsidR="004E3071">
        <w:rPr>
          <w:rFonts w:ascii="Cambria" w:hAnsi="Cambria" w:cs="Arial"/>
          <w:sz w:val="18"/>
          <w:szCs w:val="18"/>
        </w:rPr>
        <w:t>prítomných</w:t>
      </w:r>
      <w:r w:rsidR="004E718E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 xml:space="preserve">a prizvaných hostí. </w:t>
      </w:r>
      <w:r w:rsidR="001E6960">
        <w:rPr>
          <w:rFonts w:ascii="Cambria" w:hAnsi="Cambria" w:cs="Arial"/>
          <w:sz w:val="18"/>
          <w:szCs w:val="18"/>
        </w:rPr>
        <w:t xml:space="preserve">Zároveň informoval o novom zložení správnej rady </w:t>
      </w:r>
    </w:p>
    <w:p w:rsidR="001E6960" w:rsidRDefault="001E6960" w:rsidP="00993E3C">
      <w:pPr>
        <w:ind w:left="705" w:right="284" w:hanging="70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a privítal nového člena za zamestnaneckú časť Akademického senátu STU, prof. Ing. Ivana </w:t>
      </w:r>
    </w:p>
    <w:p w:rsidR="001E6960" w:rsidRDefault="001E6960" w:rsidP="00993E3C">
      <w:pPr>
        <w:ind w:left="705" w:right="284" w:hanging="70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Hudeca</w:t>
      </w:r>
      <w:r w:rsidR="00C743A5">
        <w:rPr>
          <w:rFonts w:ascii="Cambria" w:hAnsi="Cambria" w:cs="Arial"/>
          <w:sz w:val="18"/>
          <w:szCs w:val="18"/>
        </w:rPr>
        <w:t>,</w:t>
      </w:r>
      <w:r>
        <w:rPr>
          <w:rFonts w:ascii="Cambria" w:hAnsi="Cambria" w:cs="Arial"/>
          <w:sz w:val="18"/>
          <w:szCs w:val="18"/>
        </w:rPr>
        <w:t xml:space="preserve"> PhD., ktorého na základe zvolenia akademického senátu minister školstva, vedy, </w:t>
      </w:r>
    </w:p>
    <w:p w:rsidR="004E3071" w:rsidRDefault="001E6960" w:rsidP="00993E3C">
      <w:pPr>
        <w:ind w:left="705" w:right="284" w:hanging="70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výskumu a športu SR menoval za člena Správnej rady STU s účinnosťou od 15.11.2016. </w:t>
      </w:r>
    </w:p>
    <w:p w:rsidR="00C37E31" w:rsidRDefault="001E6960" w:rsidP="00993E3C">
      <w:pPr>
        <w:ind w:left="705" w:right="284" w:hanging="70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Súčasne v neprítomnosti poďakoval dlhoročnému členovi Správnej rady STU</w:t>
      </w:r>
      <w:r w:rsidR="00C37E31">
        <w:rPr>
          <w:rFonts w:ascii="Cambria" w:hAnsi="Cambria" w:cs="Arial"/>
          <w:sz w:val="18"/>
          <w:szCs w:val="18"/>
        </w:rPr>
        <w:t xml:space="preserve">, doc. Ing. </w:t>
      </w:r>
    </w:p>
    <w:p w:rsidR="001E6960" w:rsidRDefault="00C37E31" w:rsidP="00993E3C">
      <w:pPr>
        <w:ind w:left="705" w:right="284" w:hanging="70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Jozefovi </w:t>
      </w:r>
      <w:proofErr w:type="spellStart"/>
      <w:r>
        <w:rPr>
          <w:rFonts w:ascii="Cambria" w:hAnsi="Cambria" w:cs="Arial"/>
          <w:sz w:val="18"/>
          <w:szCs w:val="18"/>
        </w:rPr>
        <w:t>Dickému</w:t>
      </w:r>
      <w:proofErr w:type="spellEnd"/>
      <w:r>
        <w:rPr>
          <w:rFonts w:ascii="Cambria" w:hAnsi="Cambria" w:cs="Arial"/>
          <w:sz w:val="18"/>
          <w:szCs w:val="18"/>
        </w:rPr>
        <w:t>, PhD., za jeho aktívnu činnosť</w:t>
      </w:r>
      <w:r w:rsidR="000451F2">
        <w:rPr>
          <w:rFonts w:ascii="Cambria" w:hAnsi="Cambria" w:cs="Arial"/>
          <w:sz w:val="18"/>
          <w:szCs w:val="18"/>
        </w:rPr>
        <w:t xml:space="preserve"> počas jeho celého funkčného obdobia</w:t>
      </w:r>
      <w:r>
        <w:rPr>
          <w:rFonts w:ascii="Cambria" w:hAnsi="Cambria" w:cs="Arial"/>
          <w:sz w:val="18"/>
          <w:szCs w:val="18"/>
        </w:rPr>
        <w:t xml:space="preserve">. </w:t>
      </w:r>
    </w:p>
    <w:p w:rsidR="00C37E31" w:rsidRDefault="00C37E31" w:rsidP="00993E3C">
      <w:pPr>
        <w:ind w:left="705" w:right="284" w:hanging="70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rámci otvorenia predseda oboznámil prítomných o neschválení nového štatútu správnej </w:t>
      </w:r>
    </w:p>
    <w:p w:rsidR="00CF3B80" w:rsidRDefault="00C37E31" w:rsidP="00993E3C">
      <w:pPr>
        <w:ind w:left="705" w:right="284" w:hanging="70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rady</w:t>
      </w:r>
      <w:r w:rsidR="00CF3B80">
        <w:rPr>
          <w:rFonts w:ascii="Cambria" w:hAnsi="Cambria" w:cs="Arial"/>
          <w:sz w:val="18"/>
          <w:szCs w:val="18"/>
        </w:rPr>
        <w:t xml:space="preserve"> Ministerstvom </w:t>
      </w:r>
      <w:proofErr w:type="spellStart"/>
      <w:r w:rsidR="00CF3B80">
        <w:rPr>
          <w:rFonts w:ascii="Cambria" w:hAnsi="Cambria" w:cs="Arial"/>
          <w:sz w:val="18"/>
          <w:szCs w:val="18"/>
        </w:rPr>
        <w:t>ŠVVaŠ</w:t>
      </w:r>
      <w:proofErr w:type="spellEnd"/>
      <w:r w:rsidR="00CF3B80">
        <w:rPr>
          <w:rFonts w:ascii="Cambria" w:hAnsi="Cambria" w:cs="Arial"/>
          <w:sz w:val="18"/>
          <w:szCs w:val="18"/>
        </w:rPr>
        <w:t xml:space="preserve"> SR</w:t>
      </w:r>
      <w:r>
        <w:rPr>
          <w:rFonts w:ascii="Cambria" w:hAnsi="Cambria" w:cs="Arial"/>
          <w:sz w:val="18"/>
          <w:szCs w:val="18"/>
        </w:rPr>
        <w:t xml:space="preserve">. Dôvodom bol najmä nesúhlas s Čl. 6, ktorý </w:t>
      </w:r>
      <w:r w:rsidR="00CF3B80">
        <w:rPr>
          <w:rFonts w:ascii="Cambria" w:hAnsi="Cambria" w:cs="Arial"/>
          <w:sz w:val="18"/>
          <w:szCs w:val="18"/>
        </w:rPr>
        <w:t>zahŕňa</w:t>
      </w:r>
      <w:r>
        <w:rPr>
          <w:rFonts w:ascii="Cambria" w:hAnsi="Cambria" w:cs="Arial"/>
          <w:sz w:val="18"/>
          <w:szCs w:val="18"/>
        </w:rPr>
        <w:t xml:space="preserve"> </w:t>
      </w:r>
    </w:p>
    <w:p w:rsidR="00CF3B80" w:rsidRDefault="00C37E31" w:rsidP="00993E3C">
      <w:pPr>
        <w:ind w:left="705" w:right="284" w:hanging="70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</w:t>
      </w:r>
      <w:r w:rsidR="00C743A5">
        <w:rPr>
          <w:rFonts w:ascii="Cambria" w:hAnsi="Cambria" w:cs="Arial"/>
          <w:sz w:val="18"/>
          <w:szCs w:val="18"/>
        </w:rPr>
        <w:t xml:space="preserve">hlasovanie </w:t>
      </w:r>
      <w:r>
        <w:rPr>
          <w:rFonts w:ascii="Cambria" w:hAnsi="Cambria" w:cs="Arial"/>
          <w:sz w:val="18"/>
          <w:szCs w:val="18"/>
        </w:rPr>
        <w:t xml:space="preserve">„per </w:t>
      </w:r>
      <w:proofErr w:type="spellStart"/>
      <w:r>
        <w:rPr>
          <w:rFonts w:ascii="Cambria" w:hAnsi="Cambria" w:cs="Arial"/>
          <w:sz w:val="18"/>
          <w:szCs w:val="18"/>
        </w:rPr>
        <w:t>rollam</w:t>
      </w:r>
      <w:proofErr w:type="spellEnd"/>
      <w:r>
        <w:rPr>
          <w:rFonts w:ascii="Cambria" w:hAnsi="Cambria" w:cs="Arial"/>
          <w:sz w:val="18"/>
          <w:szCs w:val="18"/>
        </w:rPr>
        <w:t xml:space="preserve">“. Podľa pána ministra je uvedený článok v rozpore so </w:t>
      </w:r>
    </w:p>
    <w:p w:rsidR="00CF3B80" w:rsidRDefault="00C37E31" w:rsidP="00993E3C">
      <w:pPr>
        <w:ind w:left="705" w:right="284" w:hanging="70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zákonom o VŠ, </w:t>
      </w:r>
      <w:r w:rsidR="00C743A5">
        <w:rPr>
          <w:rFonts w:ascii="Cambria" w:hAnsi="Cambria" w:cs="Arial"/>
          <w:sz w:val="18"/>
          <w:szCs w:val="18"/>
        </w:rPr>
        <w:t>podľa ktorého</w:t>
      </w:r>
      <w:r>
        <w:rPr>
          <w:rFonts w:ascii="Cambria" w:hAnsi="Cambria" w:cs="Arial"/>
          <w:sz w:val="18"/>
          <w:szCs w:val="18"/>
        </w:rPr>
        <w:t xml:space="preserve"> sú zasadnutia správnej rady verejné. Zároveň konštatoval, že aktuálny </w:t>
      </w:r>
    </w:p>
    <w:p w:rsidR="00C37E31" w:rsidRDefault="00C37E31" w:rsidP="00993E3C">
      <w:pPr>
        <w:ind w:left="705" w:right="284" w:hanging="70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štatút je stále platný, a teda sa ním naďalej riadime.  </w:t>
      </w:r>
    </w:p>
    <w:p w:rsidR="00D210FA" w:rsidRDefault="00D210FA" w:rsidP="0057385D">
      <w:pPr>
        <w:ind w:right="284"/>
        <w:rPr>
          <w:rFonts w:ascii="Cambria" w:hAnsi="Cambria" w:cs="Arial"/>
          <w:sz w:val="18"/>
          <w:szCs w:val="18"/>
        </w:rPr>
      </w:pPr>
    </w:p>
    <w:p w:rsidR="00682A9B" w:rsidRDefault="00D210FA" w:rsidP="0057385D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Predseda Správnej rady STU o</w:t>
      </w:r>
      <w:r w:rsidR="00682A9B">
        <w:rPr>
          <w:rFonts w:ascii="Cambria" w:hAnsi="Cambria" w:cs="Arial"/>
          <w:sz w:val="18"/>
          <w:szCs w:val="18"/>
        </w:rPr>
        <w:t>boznámil prítomných s návrhom programu zasadnutia.</w:t>
      </w:r>
    </w:p>
    <w:p w:rsidR="00823250" w:rsidRDefault="00823250" w:rsidP="00823250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823250" w:rsidRDefault="00823250" w:rsidP="0082325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C37E31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6-SR</w:t>
      </w:r>
    </w:p>
    <w:p w:rsidR="00682A9B" w:rsidRDefault="00682A9B" w:rsidP="0057385D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Správna </w:t>
      </w:r>
      <w:r w:rsidR="00B450AC">
        <w:rPr>
          <w:rFonts w:ascii="Cambria" w:hAnsi="Cambria" w:cs="Arial"/>
          <w:sz w:val="18"/>
          <w:szCs w:val="18"/>
        </w:rPr>
        <w:t>rada STU schva</w:t>
      </w:r>
      <w:r w:rsidR="00C37E31">
        <w:rPr>
          <w:rFonts w:ascii="Cambria" w:hAnsi="Cambria" w:cs="Arial"/>
          <w:sz w:val="18"/>
          <w:szCs w:val="18"/>
        </w:rPr>
        <w:t>ľuje</w:t>
      </w:r>
      <w:r w:rsidR="00B450AC">
        <w:rPr>
          <w:rFonts w:ascii="Cambria" w:hAnsi="Cambria" w:cs="Arial"/>
          <w:sz w:val="18"/>
          <w:szCs w:val="18"/>
        </w:rPr>
        <w:t xml:space="preserve"> program </w:t>
      </w:r>
      <w:r w:rsidR="00812E1E">
        <w:rPr>
          <w:rFonts w:ascii="Cambria" w:hAnsi="Cambria" w:cs="Arial"/>
          <w:sz w:val="18"/>
          <w:szCs w:val="18"/>
        </w:rPr>
        <w:t>bez zmeny</w:t>
      </w:r>
      <w:r>
        <w:rPr>
          <w:rFonts w:ascii="Cambria" w:hAnsi="Cambria" w:cs="Arial"/>
          <w:sz w:val="18"/>
          <w:szCs w:val="18"/>
        </w:rPr>
        <w:t>.</w:t>
      </w:r>
    </w:p>
    <w:p w:rsidR="00682A9B" w:rsidRDefault="00682A9B" w:rsidP="0057385D">
      <w:pPr>
        <w:ind w:right="284"/>
        <w:rPr>
          <w:rFonts w:ascii="Cambria" w:hAnsi="Cambria" w:cs="Arial"/>
          <w:b/>
          <w:color w:val="008000"/>
          <w:sz w:val="18"/>
          <w:szCs w:val="18"/>
        </w:rPr>
      </w:pPr>
      <w:r w:rsidRPr="007877E5">
        <w:rPr>
          <w:rFonts w:ascii="Cambria" w:hAnsi="Cambria" w:cs="Arial"/>
          <w:b/>
          <w:color w:val="008000"/>
          <w:sz w:val="18"/>
          <w:szCs w:val="18"/>
        </w:rPr>
        <w:t>Hlasovanie: za – 1</w:t>
      </w:r>
      <w:r w:rsidR="00993E3C">
        <w:rPr>
          <w:rFonts w:ascii="Cambria" w:hAnsi="Cambria" w:cs="Arial"/>
          <w:b/>
          <w:color w:val="008000"/>
          <w:sz w:val="18"/>
          <w:szCs w:val="18"/>
        </w:rPr>
        <w:t>0</w:t>
      </w:r>
      <w:r w:rsidRPr="007877E5">
        <w:rPr>
          <w:rFonts w:ascii="Cambria" w:hAnsi="Cambria" w:cs="Arial"/>
          <w:b/>
          <w:color w:val="008000"/>
          <w:sz w:val="18"/>
          <w:szCs w:val="18"/>
        </w:rPr>
        <w:t xml:space="preserve">, proti – 0, zdržal sa </w:t>
      </w:r>
      <w:r>
        <w:rPr>
          <w:rFonts w:ascii="Cambria" w:hAnsi="Cambria" w:cs="Arial"/>
          <w:b/>
          <w:color w:val="008000"/>
          <w:sz w:val="18"/>
          <w:szCs w:val="18"/>
        </w:rPr>
        <w:t>–</w:t>
      </w:r>
      <w:r w:rsidRPr="007877E5">
        <w:rPr>
          <w:rFonts w:ascii="Cambria" w:hAnsi="Cambria" w:cs="Arial"/>
          <w:b/>
          <w:color w:val="008000"/>
          <w:sz w:val="18"/>
          <w:szCs w:val="18"/>
        </w:rPr>
        <w:t xml:space="preserve"> 0</w:t>
      </w:r>
      <w:r>
        <w:rPr>
          <w:rFonts w:ascii="Cambria" w:hAnsi="Cambria" w:cs="Arial"/>
          <w:b/>
          <w:color w:val="008000"/>
          <w:sz w:val="18"/>
          <w:szCs w:val="18"/>
        </w:rPr>
        <w:t>.</w:t>
      </w:r>
    </w:p>
    <w:p w:rsidR="00682A9B" w:rsidRPr="007877E5" w:rsidRDefault="00682A9B" w:rsidP="0057385D">
      <w:pPr>
        <w:ind w:right="284"/>
        <w:rPr>
          <w:rFonts w:ascii="Cambria" w:hAnsi="Cambria" w:cs="Arial"/>
          <w:b/>
          <w:color w:val="008000"/>
          <w:sz w:val="18"/>
          <w:szCs w:val="18"/>
        </w:rPr>
      </w:pPr>
    </w:p>
    <w:p w:rsidR="009F775E" w:rsidRDefault="009F775E" w:rsidP="00AB4C6D">
      <w:pPr>
        <w:rPr>
          <w:rFonts w:ascii="Cambria" w:hAnsi="Cambria" w:cs="Arial"/>
          <w:b/>
          <w:sz w:val="18"/>
          <w:szCs w:val="18"/>
          <w:u w:val="single"/>
        </w:rPr>
      </w:pPr>
    </w:p>
    <w:p w:rsidR="00455D51" w:rsidRPr="00455D51" w:rsidRDefault="00990582" w:rsidP="00AB4C6D">
      <w:pPr>
        <w:rPr>
          <w:rFonts w:ascii="Cambria" w:hAnsi="Cambria" w:cs="Calibri"/>
          <w:b/>
          <w:bCs/>
          <w:sz w:val="18"/>
          <w:szCs w:val="18"/>
          <w:u w:val="single"/>
        </w:rPr>
      </w:pPr>
      <w:r w:rsidRPr="00A05849">
        <w:rPr>
          <w:rFonts w:ascii="Cambria" w:hAnsi="Cambria" w:cs="Arial"/>
          <w:b/>
          <w:sz w:val="18"/>
          <w:szCs w:val="18"/>
          <w:u w:val="single"/>
        </w:rPr>
        <w:lastRenderedPageBreak/>
        <w:t>K </w:t>
      </w:r>
      <w:r w:rsidR="009B2EA9" w:rsidRPr="00A05849">
        <w:rPr>
          <w:rFonts w:ascii="Cambria" w:hAnsi="Cambria" w:cs="Arial"/>
          <w:b/>
          <w:sz w:val="18"/>
          <w:szCs w:val="18"/>
          <w:u w:val="single"/>
        </w:rPr>
        <w:t>BODU</w:t>
      </w:r>
      <w:r w:rsidRPr="00A05849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9B2EA9" w:rsidRPr="00A05849">
        <w:rPr>
          <w:rFonts w:ascii="Cambria" w:hAnsi="Cambria" w:cs="Arial"/>
          <w:b/>
          <w:sz w:val="18"/>
          <w:szCs w:val="18"/>
          <w:u w:val="single"/>
        </w:rPr>
        <w:t>2:</w:t>
      </w:r>
      <w:r w:rsidR="009B2EA9" w:rsidRPr="00A05849">
        <w:rPr>
          <w:rFonts w:ascii="Cambria" w:hAnsi="Cambria" w:cs="Arial"/>
          <w:b/>
          <w:sz w:val="18"/>
          <w:szCs w:val="18"/>
        </w:rPr>
        <w:t xml:space="preserve"> </w:t>
      </w:r>
      <w:r w:rsidR="009B2EA9" w:rsidRPr="00A05849">
        <w:rPr>
          <w:rFonts w:ascii="Cambria" w:hAnsi="Cambria" w:cs="Arial"/>
          <w:b/>
          <w:sz w:val="18"/>
          <w:szCs w:val="18"/>
        </w:rPr>
        <w:tab/>
      </w:r>
      <w:r w:rsidR="00B03B7B" w:rsidRPr="002D1D8C">
        <w:rPr>
          <w:rFonts w:asciiTheme="majorHAnsi" w:hAnsiTheme="majorHAnsi"/>
          <w:b/>
          <w:sz w:val="18"/>
          <w:szCs w:val="18"/>
          <w:u w:val="single"/>
        </w:rPr>
        <w:t>Kontrola uznesení</w:t>
      </w:r>
    </w:p>
    <w:p w:rsidR="00014F07" w:rsidRDefault="00014F07" w:rsidP="00A75906">
      <w:pPr>
        <w:jc w:val="both"/>
        <w:rPr>
          <w:rFonts w:ascii="Cambria" w:hAnsi="Cambria" w:cs="Calibri"/>
          <w:sz w:val="18"/>
          <w:szCs w:val="18"/>
        </w:rPr>
      </w:pPr>
    </w:p>
    <w:p w:rsidR="00B03B7B" w:rsidRDefault="00B03B7B" w:rsidP="00B03B7B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 rámci kontroly uznesení podpredseda konštatoval, že je potrebné skontrolovať nasledujúce uznesenia:</w:t>
      </w:r>
    </w:p>
    <w:p w:rsidR="008400D1" w:rsidRDefault="008400D1" w:rsidP="00B03B7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  <w:u w:val="single"/>
        </w:rPr>
      </w:pPr>
    </w:p>
    <w:p w:rsidR="00920F24" w:rsidRPr="00C156C7" w:rsidRDefault="00920F24" w:rsidP="00920F24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i/>
          <w:sz w:val="18"/>
          <w:szCs w:val="18"/>
          <w:u w:val="single"/>
        </w:rPr>
      </w:pPr>
      <w:r w:rsidRPr="00C156C7">
        <w:rPr>
          <w:rFonts w:asciiTheme="majorHAnsi" w:hAnsiTheme="majorHAnsi" w:cstheme="majorHAnsi"/>
          <w:i/>
          <w:sz w:val="18"/>
          <w:szCs w:val="18"/>
          <w:u w:val="single"/>
        </w:rPr>
        <w:t>UZNESENIE: 1.7/</w:t>
      </w:r>
      <w:r w:rsidRPr="00C156C7">
        <w:rPr>
          <w:rFonts w:asciiTheme="majorHAnsi" w:hAnsiTheme="majorHAnsi" w:cstheme="majorHAnsi"/>
          <w:i/>
          <w:sz w:val="18"/>
          <w:szCs w:val="18"/>
          <w:u w:val="single"/>
          <w:shd w:val="clear" w:color="auto" w:fill="FFFFFF"/>
        </w:rPr>
        <w:t>2015-SR</w:t>
      </w:r>
    </w:p>
    <w:p w:rsidR="00920F24" w:rsidRPr="00C156C7" w:rsidRDefault="00920F24" w:rsidP="00920F24">
      <w:pPr>
        <w:ind w:right="284"/>
        <w:rPr>
          <w:rFonts w:asciiTheme="majorHAnsi" w:hAnsiTheme="majorHAnsi" w:cstheme="majorHAnsi"/>
          <w:i/>
          <w:sz w:val="18"/>
          <w:szCs w:val="18"/>
        </w:rPr>
      </w:pPr>
      <w:r w:rsidRPr="00C156C7">
        <w:rPr>
          <w:rFonts w:asciiTheme="majorHAnsi" w:hAnsiTheme="majorHAnsi" w:cstheme="majorHAnsi"/>
          <w:i/>
          <w:sz w:val="18"/>
          <w:szCs w:val="18"/>
        </w:rPr>
        <w:t xml:space="preserve">Správna rada STU odporúča vypracovať analýzu a navrhnúť kroky, ktoré by viedli k vyrovnanému hospodárskemu výsledku školy.  </w:t>
      </w:r>
    </w:p>
    <w:p w:rsidR="00920F24" w:rsidRPr="00C156C7" w:rsidRDefault="00920F24" w:rsidP="00920F24">
      <w:pPr>
        <w:ind w:left="4230" w:right="284" w:firstLine="720"/>
        <w:rPr>
          <w:rFonts w:asciiTheme="majorHAnsi" w:hAnsiTheme="majorHAnsi" w:cstheme="majorHAnsi"/>
          <w:i/>
          <w:sz w:val="18"/>
          <w:szCs w:val="18"/>
        </w:rPr>
      </w:pPr>
      <w:r w:rsidRPr="00C156C7">
        <w:rPr>
          <w:rFonts w:asciiTheme="majorHAnsi" w:hAnsiTheme="majorHAnsi" w:cstheme="majorHAnsi"/>
          <w:i/>
          <w:sz w:val="18"/>
          <w:szCs w:val="18"/>
        </w:rPr>
        <w:t>Z: rektor, kvestor</w:t>
      </w:r>
    </w:p>
    <w:p w:rsidR="00920F24" w:rsidRPr="00C156C7" w:rsidRDefault="00920F24" w:rsidP="00920F24">
      <w:pPr>
        <w:ind w:left="4230" w:right="284" w:firstLine="720"/>
        <w:rPr>
          <w:rFonts w:asciiTheme="majorHAnsi" w:hAnsiTheme="majorHAnsi" w:cstheme="majorHAnsi"/>
          <w:i/>
          <w:sz w:val="18"/>
          <w:szCs w:val="18"/>
        </w:rPr>
      </w:pPr>
      <w:r w:rsidRPr="00C156C7">
        <w:rPr>
          <w:rFonts w:asciiTheme="majorHAnsi" w:hAnsiTheme="majorHAnsi" w:cstheme="majorHAnsi"/>
          <w:i/>
          <w:sz w:val="18"/>
          <w:szCs w:val="18"/>
        </w:rPr>
        <w:t>T: jar 2016</w:t>
      </w:r>
    </w:p>
    <w:p w:rsidR="00920F24" w:rsidRPr="00C156C7" w:rsidRDefault="00920F24" w:rsidP="00920F24">
      <w:pPr>
        <w:pStyle w:val="Zarkazkladnhotextu"/>
        <w:spacing w:line="276" w:lineRule="auto"/>
        <w:ind w:left="1412" w:hanging="1412"/>
        <w:mirrorIndents/>
        <w:rPr>
          <w:rFonts w:asciiTheme="majorHAnsi" w:hAnsiTheme="majorHAnsi" w:cstheme="majorHAnsi"/>
          <w:i/>
          <w:sz w:val="18"/>
          <w:szCs w:val="18"/>
          <w:lang w:val="sk-SK"/>
        </w:rPr>
      </w:pPr>
    </w:p>
    <w:p w:rsidR="00920F24" w:rsidRPr="00C156C7" w:rsidRDefault="00920F24" w:rsidP="00920F24">
      <w:pPr>
        <w:pStyle w:val="Zarkazkladnhotextu"/>
        <w:ind w:left="1412" w:hanging="1412"/>
        <w:mirrorIndents/>
        <w:rPr>
          <w:rFonts w:asciiTheme="majorHAnsi" w:hAnsiTheme="majorHAnsi" w:cstheme="majorHAnsi"/>
          <w:i/>
          <w:sz w:val="18"/>
          <w:szCs w:val="18"/>
          <w:lang w:val="sk-SK"/>
        </w:rPr>
      </w:pPr>
      <w:r w:rsidRPr="00C156C7">
        <w:rPr>
          <w:rFonts w:asciiTheme="majorHAnsi" w:hAnsiTheme="majorHAnsi" w:cstheme="majorHAnsi"/>
          <w:i/>
          <w:sz w:val="18"/>
          <w:szCs w:val="18"/>
          <w:lang w:val="sk-SK"/>
        </w:rPr>
        <w:t xml:space="preserve">Podpredseda správnej rady požiadal o predloženie písomného materiálu k plneniu </w:t>
      </w:r>
    </w:p>
    <w:p w:rsidR="00920F24" w:rsidRPr="00C156C7" w:rsidRDefault="00920F24" w:rsidP="00920F24">
      <w:pPr>
        <w:pStyle w:val="Zarkazkladnhotextu"/>
        <w:ind w:left="1412" w:hanging="1412"/>
        <w:mirrorIndents/>
        <w:rPr>
          <w:rFonts w:asciiTheme="majorHAnsi" w:hAnsiTheme="majorHAnsi" w:cstheme="majorHAnsi"/>
          <w:i/>
          <w:sz w:val="18"/>
          <w:szCs w:val="18"/>
          <w:lang w:val="sk-SK"/>
        </w:rPr>
      </w:pPr>
      <w:r w:rsidRPr="00C156C7">
        <w:rPr>
          <w:rFonts w:asciiTheme="majorHAnsi" w:hAnsiTheme="majorHAnsi" w:cstheme="majorHAnsi"/>
          <w:i/>
          <w:sz w:val="18"/>
          <w:szCs w:val="18"/>
          <w:lang w:val="sk-SK"/>
        </w:rPr>
        <w:t>uznesenia na nasledujúce zasadnutie.</w:t>
      </w:r>
    </w:p>
    <w:p w:rsidR="00920F24" w:rsidRPr="00920F24" w:rsidRDefault="00920F24" w:rsidP="00920F24">
      <w:pPr>
        <w:pStyle w:val="Zarkazkladnhotextu"/>
        <w:mirrorIndents/>
        <w:rPr>
          <w:rFonts w:asciiTheme="majorHAnsi" w:hAnsiTheme="majorHAnsi" w:cstheme="majorHAnsi"/>
          <w:sz w:val="18"/>
          <w:szCs w:val="18"/>
          <w:lang w:val="sk-SK"/>
        </w:rPr>
      </w:pPr>
    </w:p>
    <w:p w:rsidR="00920F24" w:rsidRDefault="00920F24" w:rsidP="00920F24">
      <w:pPr>
        <w:ind w:right="-1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Uznesenie je splnené. Písomný materiál k uvedenému uzneseniu je zaradený </w:t>
      </w:r>
      <w:r w:rsidRPr="00F7328E">
        <w:rPr>
          <w:rFonts w:asciiTheme="majorHAnsi" w:hAnsiTheme="majorHAnsi"/>
          <w:sz w:val="18"/>
          <w:szCs w:val="18"/>
        </w:rPr>
        <w:t>do programu v rámci bod</w:t>
      </w:r>
      <w:r>
        <w:rPr>
          <w:rFonts w:asciiTheme="majorHAnsi" w:hAnsiTheme="majorHAnsi"/>
          <w:sz w:val="18"/>
          <w:szCs w:val="18"/>
        </w:rPr>
        <w:t>u 8</w:t>
      </w:r>
      <w:r w:rsidRPr="00F7328E">
        <w:rPr>
          <w:rFonts w:asciiTheme="majorHAnsi" w:hAnsiTheme="majorHAnsi"/>
          <w:sz w:val="18"/>
          <w:szCs w:val="18"/>
        </w:rPr>
        <w:t>.</w:t>
      </w:r>
    </w:p>
    <w:p w:rsidR="00920F24" w:rsidRPr="00920F24" w:rsidRDefault="00920F24" w:rsidP="00920F24">
      <w:pPr>
        <w:pStyle w:val="Odsekzoznamu"/>
        <w:contextualSpacing w:val="0"/>
        <w:rPr>
          <w:rFonts w:asciiTheme="majorHAnsi" w:hAnsiTheme="majorHAnsi" w:cstheme="majorHAnsi"/>
          <w:sz w:val="18"/>
          <w:szCs w:val="18"/>
        </w:rPr>
      </w:pPr>
    </w:p>
    <w:p w:rsidR="00920F24" w:rsidRPr="00C156C7" w:rsidRDefault="00920F24" w:rsidP="00920F24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i/>
          <w:sz w:val="18"/>
          <w:szCs w:val="18"/>
          <w:u w:val="single"/>
        </w:rPr>
      </w:pPr>
      <w:r w:rsidRPr="00C156C7">
        <w:rPr>
          <w:rFonts w:asciiTheme="majorHAnsi" w:hAnsiTheme="majorHAnsi" w:cstheme="majorHAnsi"/>
          <w:i/>
          <w:sz w:val="18"/>
          <w:szCs w:val="18"/>
          <w:u w:val="single"/>
        </w:rPr>
        <w:t>UZNESENIE: 1.4/</w:t>
      </w:r>
      <w:r w:rsidRPr="00C156C7">
        <w:rPr>
          <w:rFonts w:asciiTheme="majorHAnsi" w:hAnsiTheme="majorHAnsi" w:cstheme="majorHAnsi"/>
          <w:i/>
          <w:sz w:val="18"/>
          <w:szCs w:val="18"/>
          <w:u w:val="single"/>
          <w:shd w:val="clear" w:color="auto" w:fill="FFFFFF"/>
        </w:rPr>
        <w:t>2016-SR</w:t>
      </w:r>
    </w:p>
    <w:p w:rsidR="00920F24" w:rsidRPr="00C156C7" w:rsidRDefault="00920F24" w:rsidP="00920F24">
      <w:pPr>
        <w:pStyle w:val="Odsekzoznamu"/>
        <w:tabs>
          <w:tab w:val="left" w:pos="7230"/>
        </w:tabs>
        <w:ind w:left="1410" w:right="78" w:hanging="1410"/>
        <w:contextualSpacing w:val="0"/>
        <w:rPr>
          <w:rFonts w:asciiTheme="majorHAnsi" w:hAnsiTheme="majorHAnsi" w:cstheme="majorHAnsi"/>
          <w:i/>
          <w:sz w:val="18"/>
          <w:szCs w:val="18"/>
        </w:rPr>
      </w:pPr>
      <w:r w:rsidRPr="00C156C7">
        <w:rPr>
          <w:rFonts w:asciiTheme="majorHAnsi" w:hAnsiTheme="majorHAnsi" w:cstheme="majorHAnsi"/>
          <w:i/>
          <w:sz w:val="18"/>
          <w:szCs w:val="18"/>
        </w:rPr>
        <w:t xml:space="preserve">Správna rada STU schvaľuje Správu o činnosti Správnej rady STU za rok 2015 a ukladá </w:t>
      </w:r>
    </w:p>
    <w:p w:rsidR="00920F24" w:rsidRPr="00C156C7" w:rsidRDefault="00920F24" w:rsidP="00920F24">
      <w:pPr>
        <w:pStyle w:val="Odsekzoznamu"/>
        <w:tabs>
          <w:tab w:val="left" w:pos="7230"/>
        </w:tabs>
        <w:ind w:left="1410" w:right="78" w:hanging="1410"/>
        <w:contextualSpacing w:val="0"/>
        <w:rPr>
          <w:rFonts w:asciiTheme="majorHAnsi" w:hAnsiTheme="majorHAnsi" w:cstheme="majorHAnsi"/>
          <w:i/>
          <w:sz w:val="18"/>
          <w:szCs w:val="18"/>
        </w:rPr>
      </w:pPr>
      <w:r w:rsidRPr="00C156C7">
        <w:rPr>
          <w:rFonts w:asciiTheme="majorHAnsi" w:hAnsiTheme="majorHAnsi" w:cstheme="majorHAnsi"/>
          <w:i/>
          <w:sz w:val="18"/>
          <w:szCs w:val="18"/>
        </w:rPr>
        <w:t xml:space="preserve">tajomníčke zverejniť predmetnú správu na internetovej stránke STU. </w:t>
      </w:r>
    </w:p>
    <w:p w:rsidR="00920F24" w:rsidRPr="00C156C7" w:rsidRDefault="00920F24" w:rsidP="00920F24">
      <w:pPr>
        <w:pStyle w:val="Odsekzoznamu"/>
        <w:tabs>
          <w:tab w:val="left" w:pos="7230"/>
        </w:tabs>
        <w:ind w:left="1410" w:right="78" w:hanging="1410"/>
        <w:contextualSpacing w:val="0"/>
        <w:rPr>
          <w:rFonts w:asciiTheme="majorHAnsi" w:hAnsiTheme="majorHAnsi" w:cstheme="majorHAnsi"/>
          <w:i/>
          <w:sz w:val="18"/>
          <w:szCs w:val="18"/>
        </w:rPr>
      </w:pPr>
    </w:p>
    <w:p w:rsidR="00920F24" w:rsidRPr="00C156C7" w:rsidRDefault="00920F24" w:rsidP="00920F24">
      <w:pPr>
        <w:pStyle w:val="Odsekzoznamu"/>
        <w:tabs>
          <w:tab w:val="left" w:pos="7230"/>
        </w:tabs>
        <w:ind w:left="4962" w:right="78" w:hanging="4962"/>
        <w:contextualSpacing w:val="0"/>
        <w:rPr>
          <w:rFonts w:asciiTheme="majorHAnsi" w:hAnsiTheme="majorHAnsi" w:cstheme="majorHAnsi"/>
          <w:i/>
          <w:sz w:val="18"/>
          <w:szCs w:val="18"/>
        </w:rPr>
      </w:pPr>
      <w:r w:rsidRPr="00C156C7">
        <w:rPr>
          <w:rFonts w:asciiTheme="majorHAnsi" w:hAnsiTheme="majorHAnsi" w:cstheme="majorHAnsi"/>
          <w:i/>
          <w:sz w:val="18"/>
          <w:szCs w:val="18"/>
        </w:rPr>
        <w:tab/>
        <w:t xml:space="preserve">Z: tajomníčka </w:t>
      </w:r>
    </w:p>
    <w:p w:rsidR="00920F24" w:rsidRPr="00C156C7" w:rsidRDefault="00920F24" w:rsidP="00920F24">
      <w:pPr>
        <w:pStyle w:val="Odsekzoznamu"/>
        <w:ind w:left="4920" w:firstLine="42"/>
        <w:contextualSpacing w:val="0"/>
        <w:rPr>
          <w:rFonts w:asciiTheme="majorHAnsi" w:hAnsiTheme="majorHAnsi" w:cstheme="majorHAnsi"/>
          <w:i/>
          <w:sz w:val="18"/>
          <w:szCs w:val="18"/>
        </w:rPr>
      </w:pPr>
      <w:r w:rsidRPr="00C156C7">
        <w:rPr>
          <w:rFonts w:asciiTheme="majorHAnsi" w:hAnsiTheme="majorHAnsi" w:cstheme="majorHAnsi"/>
          <w:i/>
          <w:sz w:val="18"/>
          <w:szCs w:val="18"/>
        </w:rPr>
        <w:t xml:space="preserve">T: </w:t>
      </w:r>
      <w:proofErr w:type="spellStart"/>
      <w:r w:rsidRPr="00C156C7">
        <w:rPr>
          <w:rFonts w:asciiTheme="majorHAnsi" w:hAnsiTheme="majorHAnsi" w:cstheme="majorHAnsi"/>
          <w:i/>
          <w:sz w:val="18"/>
          <w:szCs w:val="18"/>
        </w:rPr>
        <w:t>asap</w:t>
      </w:r>
      <w:proofErr w:type="spellEnd"/>
    </w:p>
    <w:p w:rsidR="00920F24" w:rsidRPr="00C156C7" w:rsidRDefault="00920F24" w:rsidP="00920F24">
      <w:pPr>
        <w:pStyle w:val="Odsekzoznamu"/>
        <w:ind w:left="1410" w:hanging="1410"/>
        <w:contextualSpacing w:val="0"/>
        <w:rPr>
          <w:rFonts w:asciiTheme="majorHAnsi" w:hAnsiTheme="majorHAnsi" w:cstheme="majorHAnsi"/>
          <w:i/>
          <w:sz w:val="18"/>
          <w:szCs w:val="18"/>
        </w:rPr>
      </w:pPr>
    </w:p>
    <w:p w:rsidR="00920F24" w:rsidRDefault="00920F24" w:rsidP="00920F24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Uznesenie je splnené.</w:t>
      </w:r>
      <w:r w:rsidR="00C156C7">
        <w:rPr>
          <w:rFonts w:asciiTheme="majorHAnsi" w:hAnsiTheme="majorHAnsi"/>
          <w:sz w:val="18"/>
          <w:szCs w:val="18"/>
        </w:rPr>
        <w:t xml:space="preserve"> Správa zverejnená na webovom sídle STU dňa 16.05.2016.</w:t>
      </w:r>
    </w:p>
    <w:p w:rsidR="00920F24" w:rsidRDefault="00920F24" w:rsidP="00920F24">
      <w:pPr>
        <w:rPr>
          <w:rFonts w:asciiTheme="majorHAnsi" w:hAnsiTheme="majorHAnsi" w:cstheme="majorHAnsi"/>
          <w:sz w:val="18"/>
          <w:szCs w:val="18"/>
        </w:rPr>
      </w:pPr>
    </w:p>
    <w:p w:rsidR="00B03B7B" w:rsidRPr="0015449F" w:rsidRDefault="00B03B7B" w:rsidP="0015449F">
      <w:pPr>
        <w:ind w:right="284"/>
        <w:rPr>
          <w:rFonts w:ascii="Cambria" w:hAnsi="Cambria" w:cs="Arial"/>
          <w:sz w:val="18"/>
          <w:szCs w:val="18"/>
        </w:rPr>
      </w:pPr>
      <w:r w:rsidRPr="0015449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15449F">
        <w:rPr>
          <w:rFonts w:ascii="Cambria" w:hAnsi="Cambria" w:cs="Arial"/>
          <w:b/>
          <w:color w:val="C00000"/>
          <w:sz w:val="18"/>
          <w:szCs w:val="18"/>
        </w:rPr>
        <w:t>2</w:t>
      </w:r>
      <w:r w:rsidRPr="0015449F">
        <w:rPr>
          <w:rFonts w:ascii="Cambria" w:hAnsi="Cambria" w:cs="Arial"/>
          <w:b/>
          <w:color w:val="C00000"/>
          <w:sz w:val="18"/>
          <w:szCs w:val="18"/>
        </w:rPr>
        <w:t>.</w:t>
      </w:r>
      <w:r w:rsidR="00823250" w:rsidRPr="0015449F">
        <w:rPr>
          <w:rFonts w:ascii="Cambria" w:hAnsi="Cambria" w:cs="Arial"/>
          <w:b/>
          <w:color w:val="C00000"/>
          <w:sz w:val="18"/>
          <w:szCs w:val="18"/>
        </w:rPr>
        <w:t>2</w:t>
      </w:r>
      <w:r w:rsidRPr="0015449F">
        <w:rPr>
          <w:rFonts w:ascii="Cambria" w:hAnsi="Cambria" w:cs="Arial"/>
          <w:b/>
          <w:color w:val="C00000"/>
          <w:sz w:val="18"/>
          <w:szCs w:val="18"/>
        </w:rPr>
        <w:t>/</w:t>
      </w:r>
      <w:r w:rsidRPr="0015449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2016-SR</w:t>
      </w:r>
    </w:p>
    <w:p w:rsidR="00B03B7B" w:rsidRDefault="00B03B7B" w:rsidP="00B03B7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Správna rada STU berie na vedomie informáciu o stave plnenia uznesen</w:t>
      </w:r>
      <w:r w:rsidR="003124BC">
        <w:rPr>
          <w:rFonts w:ascii="Cambria" w:hAnsi="Cambria" w:cs="Arial"/>
          <w:sz w:val="18"/>
          <w:szCs w:val="18"/>
        </w:rPr>
        <w:t>í</w:t>
      </w:r>
      <w:r>
        <w:rPr>
          <w:rFonts w:ascii="Cambria" w:hAnsi="Cambria" w:cs="Arial"/>
          <w:sz w:val="18"/>
          <w:szCs w:val="18"/>
        </w:rPr>
        <w:t xml:space="preserve">. </w:t>
      </w:r>
    </w:p>
    <w:p w:rsidR="00B03B7B" w:rsidRPr="001C1F64" w:rsidRDefault="00B03B7B" w:rsidP="00B03B7B">
      <w:pPr>
        <w:ind w:right="284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10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>, proti – 0, zdržal sa - 0</w:t>
      </w:r>
    </w:p>
    <w:p w:rsidR="002868FE" w:rsidRDefault="002868FE" w:rsidP="003915DD">
      <w:pPr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5449F" w:rsidRPr="0015449F" w:rsidRDefault="008656FD" w:rsidP="0015449F">
      <w:pPr>
        <w:ind w:left="1410" w:hanging="1410"/>
        <w:rPr>
          <w:rFonts w:asciiTheme="majorHAnsi" w:hAnsiTheme="majorHAnsi"/>
          <w:sz w:val="18"/>
          <w:szCs w:val="18"/>
        </w:rPr>
      </w:pPr>
      <w:r w:rsidRPr="0015449F">
        <w:rPr>
          <w:rFonts w:ascii="Cambria" w:hAnsi="Cambria" w:cs="Arial"/>
          <w:b/>
          <w:sz w:val="18"/>
          <w:szCs w:val="18"/>
          <w:u w:val="single"/>
        </w:rPr>
        <w:t>K </w:t>
      </w:r>
      <w:r w:rsidR="00E43014" w:rsidRPr="0015449F">
        <w:rPr>
          <w:rFonts w:ascii="Cambria" w:hAnsi="Cambria" w:cs="Arial"/>
          <w:b/>
          <w:sz w:val="18"/>
          <w:szCs w:val="18"/>
          <w:u w:val="single"/>
        </w:rPr>
        <w:t>BODU</w:t>
      </w:r>
      <w:r w:rsidRPr="0015449F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43014" w:rsidRPr="0015449F">
        <w:rPr>
          <w:rFonts w:ascii="Cambria" w:hAnsi="Cambria" w:cs="Arial"/>
          <w:b/>
          <w:sz w:val="18"/>
          <w:szCs w:val="18"/>
          <w:u w:val="single"/>
        </w:rPr>
        <w:t>3:</w:t>
      </w:r>
      <w:r w:rsidRPr="0015449F">
        <w:rPr>
          <w:rFonts w:ascii="Cambria" w:hAnsi="Cambria" w:cs="Arial"/>
          <w:b/>
          <w:sz w:val="18"/>
          <w:szCs w:val="18"/>
        </w:rPr>
        <w:tab/>
      </w:r>
      <w:r w:rsidR="0015449F" w:rsidRPr="0015449F">
        <w:rPr>
          <w:rFonts w:asciiTheme="majorHAnsi" w:hAnsiTheme="majorHAnsi"/>
          <w:b/>
          <w:sz w:val="18"/>
          <w:szCs w:val="18"/>
          <w:u w:val="single"/>
        </w:rPr>
        <w:t>Predchádzajúci písomný súhlas na zámenu nehnuteľnej veci vo vlastníctve STU</w:t>
      </w:r>
    </w:p>
    <w:p w:rsidR="002D1D8C" w:rsidRPr="002D1D8C" w:rsidRDefault="002D1D8C" w:rsidP="002D1D8C">
      <w:pPr>
        <w:ind w:right="567"/>
        <w:jc w:val="both"/>
        <w:rPr>
          <w:rFonts w:asciiTheme="majorHAnsi" w:hAnsiTheme="majorHAnsi"/>
          <w:sz w:val="18"/>
          <w:szCs w:val="18"/>
        </w:rPr>
      </w:pPr>
    </w:p>
    <w:p w:rsidR="008400D1" w:rsidRPr="00E61E73" w:rsidRDefault="008400D1" w:rsidP="008400D1">
      <w:pPr>
        <w:pStyle w:val="Odsekzoznamu"/>
        <w:ind w:left="1410" w:right="-16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</w:t>
      </w:r>
      <w:r w:rsidR="0015449F">
        <w:rPr>
          <w:rFonts w:ascii="Cambria" w:hAnsi="Cambria" w:cs="Arial"/>
          <w:sz w:val="18"/>
          <w:szCs w:val="18"/>
        </w:rPr>
        <w:t>rektor</w:t>
      </w:r>
      <w:r>
        <w:rPr>
          <w:rFonts w:ascii="Cambria" w:hAnsi="Cambria" w:cs="Arial"/>
          <w:sz w:val="18"/>
          <w:szCs w:val="18"/>
        </w:rPr>
        <w:t>. Prizvaný: kvestor STU, Ing. Dušan Faktor</w:t>
      </w:r>
      <w:r w:rsidRPr="00E61E73">
        <w:rPr>
          <w:rFonts w:ascii="Cambria" w:hAnsi="Cambria" w:cs="Arial"/>
          <w:sz w:val="18"/>
          <w:szCs w:val="18"/>
        </w:rPr>
        <w:t>, PhD.</w:t>
      </w:r>
    </w:p>
    <w:p w:rsidR="002D1D8C" w:rsidRPr="0015449F" w:rsidRDefault="008400D1" w:rsidP="002D1D8C">
      <w:pPr>
        <w:ind w:right="284"/>
        <w:rPr>
          <w:rFonts w:asciiTheme="majorHAnsi" w:hAnsiTheme="majorHAnsi" w:cs="Arial"/>
          <w:sz w:val="18"/>
          <w:szCs w:val="18"/>
        </w:rPr>
      </w:pPr>
      <w:r w:rsidRPr="008400D1">
        <w:rPr>
          <w:rFonts w:asciiTheme="majorHAnsi" w:hAnsiTheme="majorHAnsi" w:cs="Arial"/>
          <w:sz w:val="18"/>
          <w:szCs w:val="18"/>
        </w:rPr>
        <w:t xml:space="preserve">Dokument bol predložený </w:t>
      </w:r>
      <w:r w:rsidR="0015449F" w:rsidRPr="0015449F">
        <w:rPr>
          <w:rFonts w:asciiTheme="majorHAnsi" w:hAnsiTheme="majorHAnsi"/>
          <w:sz w:val="18"/>
          <w:szCs w:val="18"/>
        </w:rPr>
        <w:t>v zmysle ustanovenia § 41 ods. 1 písm. a) zákona č. 131/2002 Z. z. o vysokých školách a o zmene a doplnení niektorých zákonov v znení neskorších predpisov.</w:t>
      </w:r>
    </w:p>
    <w:p w:rsidR="006336FF" w:rsidRDefault="006336FF" w:rsidP="002D1D8C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2D1D8C" w:rsidRDefault="002D1D8C" w:rsidP="002D1D8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15449F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823250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82325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15449F" w:rsidRPr="0015449F" w:rsidRDefault="002D1D8C" w:rsidP="0015449F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15449F">
        <w:rPr>
          <w:rFonts w:ascii="Cambria" w:hAnsi="Cambria" w:cs="Arial"/>
          <w:sz w:val="18"/>
          <w:szCs w:val="18"/>
        </w:rPr>
        <w:t xml:space="preserve">Správna rada STU </w:t>
      </w:r>
      <w:r w:rsidR="0015449F" w:rsidRPr="0015449F">
        <w:rPr>
          <w:rFonts w:asciiTheme="majorHAnsi" w:hAnsiTheme="majorHAnsi"/>
          <w:sz w:val="18"/>
          <w:szCs w:val="18"/>
        </w:rPr>
        <w:t xml:space="preserve">dáva predchádzajúci písomný súhlas s návrhom rektora na zámenu nehnuteľnosti vo vlastníctve Slovenskej technickej univerzity v Bratislave zapísanej na LV č. 1425 vedenom Okresným úradom Bratislava, katastrálny odbor, pre okres Bratislava IV, obec </w:t>
      </w:r>
      <w:proofErr w:type="spellStart"/>
      <w:r w:rsidR="0015449F" w:rsidRPr="0015449F">
        <w:rPr>
          <w:rFonts w:asciiTheme="majorHAnsi" w:hAnsiTheme="majorHAnsi"/>
          <w:sz w:val="18"/>
          <w:szCs w:val="18"/>
        </w:rPr>
        <w:t>BA-m.č</w:t>
      </w:r>
      <w:proofErr w:type="spellEnd"/>
      <w:r w:rsidR="0015449F" w:rsidRPr="0015449F">
        <w:rPr>
          <w:rFonts w:asciiTheme="majorHAnsi" w:hAnsiTheme="majorHAnsi"/>
          <w:sz w:val="18"/>
          <w:szCs w:val="18"/>
        </w:rPr>
        <w:t xml:space="preserve">. KARLOVA VES a k. ú. Karlova Ves ako: parcela reg. „C“ evidovaná na katastrálnej mape ako </w:t>
      </w:r>
      <w:proofErr w:type="spellStart"/>
      <w:r w:rsidR="0015449F" w:rsidRPr="0015449F">
        <w:rPr>
          <w:rFonts w:asciiTheme="majorHAnsi" w:hAnsiTheme="majorHAnsi"/>
          <w:sz w:val="18"/>
          <w:szCs w:val="18"/>
        </w:rPr>
        <w:t>parc</w:t>
      </w:r>
      <w:proofErr w:type="spellEnd"/>
      <w:r w:rsidR="0015449F" w:rsidRPr="0015449F">
        <w:rPr>
          <w:rFonts w:asciiTheme="majorHAnsi" w:hAnsiTheme="majorHAnsi"/>
          <w:sz w:val="18"/>
          <w:szCs w:val="18"/>
        </w:rPr>
        <w:t>. č. 2981/72 – zastavané plochy a nádvoria o celkovej výmere 2.564 m</w:t>
      </w:r>
      <w:r w:rsidR="0015449F" w:rsidRPr="0015449F">
        <w:rPr>
          <w:rFonts w:asciiTheme="majorHAnsi" w:hAnsiTheme="majorHAnsi"/>
          <w:sz w:val="18"/>
          <w:szCs w:val="18"/>
          <w:vertAlign w:val="superscript"/>
        </w:rPr>
        <w:t>2</w:t>
      </w:r>
      <w:r w:rsidR="0015449F" w:rsidRPr="0015449F">
        <w:rPr>
          <w:rFonts w:asciiTheme="majorHAnsi" w:hAnsiTheme="majorHAnsi"/>
          <w:sz w:val="18"/>
          <w:szCs w:val="18"/>
        </w:rPr>
        <w:t xml:space="preserve"> s nehnuteľnosťami vo vlastníctve Hlavného mesta Slovenskej republiky Bratislava.</w:t>
      </w:r>
    </w:p>
    <w:p w:rsidR="00F20B4B" w:rsidRPr="001C1F64" w:rsidRDefault="002D1D8C" w:rsidP="001C1F64">
      <w:pPr>
        <w:ind w:right="284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10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>, proti – 0, zdržal sa - 0</w:t>
      </w:r>
    </w:p>
    <w:p w:rsidR="008400D1" w:rsidRDefault="008400D1" w:rsidP="00A01641">
      <w:pPr>
        <w:ind w:left="1410" w:right="567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6336FF" w:rsidRDefault="006336FF" w:rsidP="0015449F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6336FF" w:rsidRDefault="006336FF" w:rsidP="0015449F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5449F" w:rsidRPr="0015449F" w:rsidRDefault="0084764D" w:rsidP="0015449F">
      <w:pPr>
        <w:ind w:left="1410" w:hanging="1410"/>
        <w:rPr>
          <w:rFonts w:asciiTheme="majorHAnsi" w:hAnsiTheme="majorHAnsi"/>
          <w:sz w:val="18"/>
          <w:szCs w:val="18"/>
        </w:rPr>
      </w:pPr>
      <w:r w:rsidRPr="0015449F">
        <w:rPr>
          <w:rFonts w:ascii="Cambria" w:hAnsi="Cambria" w:cs="Arial"/>
          <w:b/>
          <w:sz w:val="18"/>
          <w:szCs w:val="18"/>
          <w:u w:val="single"/>
        </w:rPr>
        <w:lastRenderedPageBreak/>
        <w:t>K BODU 4:</w:t>
      </w:r>
      <w:r w:rsidRPr="0015449F">
        <w:rPr>
          <w:rFonts w:ascii="Cambria" w:hAnsi="Cambria" w:cs="Arial"/>
          <w:b/>
          <w:sz w:val="18"/>
          <w:szCs w:val="18"/>
        </w:rPr>
        <w:tab/>
      </w:r>
      <w:r w:rsidR="0015449F" w:rsidRPr="0015449F">
        <w:rPr>
          <w:rFonts w:ascii="Cambria" w:hAnsi="Cambria" w:cs="Arial"/>
          <w:b/>
          <w:sz w:val="18"/>
          <w:szCs w:val="18"/>
          <w:u w:val="single"/>
        </w:rPr>
        <w:t>Návrh na vydanie p</w:t>
      </w:r>
      <w:r w:rsidR="0015449F" w:rsidRPr="0015449F">
        <w:rPr>
          <w:rFonts w:asciiTheme="majorHAnsi" w:hAnsiTheme="majorHAnsi"/>
          <w:b/>
          <w:sz w:val="18"/>
          <w:szCs w:val="18"/>
          <w:u w:val="single"/>
        </w:rPr>
        <w:t>redchádzajúceho písomného súhlasu na prevod nehnuteľnosti vo vlastníctve STU v obci Ľubochňa</w:t>
      </w:r>
    </w:p>
    <w:p w:rsidR="00A01641" w:rsidRPr="00A01641" w:rsidRDefault="00A01641" w:rsidP="00A01641">
      <w:pPr>
        <w:ind w:left="1410" w:right="567" w:hanging="1410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15449F" w:rsidRPr="00E61E73" w:rsidRDefault="0015449F" w:rsidP="0015449F">
      <w:pPr>
        <w:pStyle w:val="Odsekzoznamu"/>
        <w:ind w:left="1410" w:right="-16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rektor. Prizvaný: kvestor STU, Ing. Dušan Faktor</w:t>
      </w:r>
      <w:r w:rsidRPr="00E61E73">
        <w:rPr>
          <w:rFonts w:ascii="Cambria" w:hAnsi="Cambria" w:cs="Arial"/>
          <w:sz w:val="18"/>
          <w:szCs w:val="18"/>
        </w:rPr>
        <w:t>, PhD.</w:t>
      </w:r>
    </w:p>
    <w:p w:rsidR="0015449F" w:rsidRPr="0015449F" w:rsidRDefault="0015449F" w:rsidP="0015449F">
      <w:pPr>
        <w:ind w:right="284"/>
        <w:rPr>
          <w:rFonts w:asciiTheme="majorHAnsi" w:hAnsiTheme="majorHAnsi" w:cs="Arial"/>
          <w:sz w:val="18"/>
          <w:szCs w:val="18"/>
        </w:rPr>
      </w:pPr>
      <w:r w:rsidRPr="008400D1">
        <w:rPr>
          <w:rFonts w:asciiTheme="majorHAnsi" w:hAnsiTheme="majorHAnsi" w:cs="Arial"/>
          <w:sz w:val="18"/>
          <w:szCs w:val="18"/>
        </w:rPr>
        <w:t xml:space="preserve">Dokument bol predložený </w:t>
      </w:r>
      <w:r w:rsidRPr="0015449F">
        <w:rPr>
          <w:rFonts w:asciiTheme="majorHAnsi" w:hAnsiTheme="majorHAnsi"/>
          <w:sz w:val="18"/>
          <w:szCs w:val="18"/>
        </w:rPr>
        <w:t>v zmysle ustanovenia § 41 ods. 1 písm. a) zákona č. 131/2002 Z. z. o vysokých školách a o zmene a doplnení niektorých zákonov v znení neskorších predpisov.</w:t>
      </w:r>
    </w:p>
    <w:p w:rsidR="00823250" w:rsidRDefault="00823250" w:rsidP="0082325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AF239F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6-SR</w:t>
      </w:r>
    </w:p>
    <w:p w:rsidR="0015449F" w:rsidRPr="00AF239F" w:rsidRDefault="00823250" w:rsidP="00AF239F">
      <w:pPr>
        <w:pStyle w:val="Default"/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AF239F">
        <w:rPr>
          <w:rFonts w:ascii="Cambria" w:hAnsi="Cambria" w:cs="Arial"/>
          <w:sz w:val="18"/>
          <w:szCs w:val="18"/>
        </w:rPr>
        <w:t xml:space="preserve">Správna rada STU </w:t>
      </w:r>
      <w:r w:rsidR="0015449F" w:rsidRPr="00AF239F">
        <w:rPr>
          <w:rFonts w:asciiTheme="majorHAnsi" w:hAnsiTheme="majorHAnsi"/>
          <w:sz w:val="18"/>
          <w:szCs w:val="18"/>
        </w:rPr>
        <w:t>dáva predchádzajúci písomný súhlas s návrhom rektora na prevod nehnuteľností vo vlastníctve Slovenskej technickej univerzity v Bratislave zapísaných na LV č. 899 vedenom Okresným úradom Ružomberok, katastrálny odbor, pre okres Ružomberok, obec a k. ú. Ľubochňa.</w:t>
      </w:r>
    </w:p>
    <w:p w:rsidR="00823250" w:rsidRPr="00CC152B" w:rsidRDefault="00823250" w:rsidP="00823250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</w:t>
      </w:r>
      <w:r w:rsidR="00AF239F">
        <w:rPr>
          <w:rFonts w:ascii="Cambria" w:hAnsi="Cambria" w:cs="Arial"/>
          <w:b/>
          <w:color w:val="008000"/>
          <w:sz w:val="18"/>
          <w:szCs w:val="18"/>
        </w:rPr>
        <w:t>2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>, proti – 0, zdržal sa - 0</w:t>
      </w:r>
    </w:p>
    <w:p w:rsidR="009745BC" w:rsidRPr="00115DDC" w:rsidRDefault="009745BC" w:rsidP="00115DDC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6336FF" w:rsidRPr="006336FF" w:rsidRDefault="005861C9" w:rsidP="006336FF">
      <w:pPr>
        <w:rPr>
          <w:rFonts w:asciiTheme="majorHAnsi" w:hAnsiTheme="majorHAnsi"/>
          <w:sz w:val="18"/>
          <w:szCs w:val="18"/>
        </w:rPr>
      </w:pPr>
      <w:r w:rsidRPr="006336FF">
        <w:rPr>
          <w:rFonts w:ascii="Cambria" w:hAnsi="Cambria" w:cs="Arial"/>
          <w:b/>
          <w:sz w:val="18"/>
          <w:szCs w:val="18"/>
          <w:u w:val="single"/>
        </w:rPr>
        <w:t>K BODU 5:</w:t>
      </w:r>
      <w:r w:rsidRPr="006336FF">
        <w:rPr>
          <w:rFonts w:ascii="Cambria" w:hAnsi="Cambria" w:cs="Arial"/>
          <w:b/>
          <w:sz w:val="18"/>
          <w:szCs w:val="18"/>
        </w:rPr>
        <w:tab/>
      </w:r>
      <w:r w:rsidR="006336FF" w:rsidRPr="006336FF">
        <w:rPr>
          <w:rFonts w:asciiTheme="majorHAnsi" w:hAnsiTheme="majorHAnsi"/>
          <w:b/>
          <w:sz w:val="18"/>
          <w:szCs w:val="18"/>
          <w:u w:val="single"/>
        </w:rPr>
        <w:t>Návrh rozpočtu STU na rok 2016</w:t>
      </w:r>
    </w:p>
    <w:p w:rsidR="00115DDC" w:rsidRPr="00115DDC" w:rsidRDefault="00115DDC" w:rsidP="00115DDC">
      <w:pPr>
        <w:ind w:left="1410" w:hanging="1410"/>
        <w:rPr>
          <w:rFonts w:asciiTheme="majorHAnsi" w:hAnsiTheme="majorHAnsi"/>
          <w:sz w:val="18"/>
          <w:szCs w:val="18"/>
        </w:rPr>
      </w:pPr>
    </w:p>
    <w:p w:rsidR="006336FF" w:rsidRPr="00E61E73" w:rsidRDefault="006336FF" w:rsidP="006336FF">
      <w:pPr>
        <w:pStyle w:val="Odsekzoznamu"/>
        <w:ind w:left="1410" w:right="-16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rektor. Prizvaný: kvestor STU, Ing. Dušan Faktor</w:t>
      </w:r>
      <w:r w:rsidRPr="00E61E73">
        <w:rPr>
          <w:rFonts w:ascii="Cambria" w:hAnsi="Cambria" w:cs="Arial"/>
          <w:sz w:val="18"/>
          <w:szCs w:val="18"/>
        </w:rPr>
        <w:t>, PhD.</w:t>
      </w:r>
    </w:p>
    <w:p w:rsidR="006336FF" w:rsidRPr="00323220" w:rsidRDefault="006336FF" w:rsidP="006336FF">
      <w:pPr>
        <w:ind w:right="284"/>
        <w:rPr>
          <w:rFonts w:ascii="Cambria" w:hAnsi="Cambria" w:cs="Arial"/>
          <w:sz w:val="18"/>
          <w:szCs w:val="18"/>
        </w:rPr>
      </w:pPr>
      <w:r w:rsidRPr="00323220">
        <w:rPr>
          <w:rFonts w:ascii="Cambria" w:hAnsi="Cambria" w:cs="Arial"/>
          <w:sz w:val="18"/>
          <w:szCs w:val="18"/>
        </w:rPr>
        <w:t xml:space="preserve">V krátkosti </w:t>
      </w:r>
      <w:r>
        <w:rPr>
          <w:rFonts w:ascii="Cambria" w:hAnsi="Cambria" w:cs="Arial"/>
          <w:sz w:val="18"/>
          <w:szCs w:val="18"/>
        </w:rPr>
        <w:t>zhrnul</w:t>
      </w:r>
      <w:r w:rsidRPr="00323220">
        <w:rPr>
          <w:rFonts w:ascii="Cambria" w:hAnsi="Cambria" w:cs="Arial"/>
          <w:sz w:val="18"/>
          <w:szCs w:val="18"/>
        </w:rPr>
        <w:t>, že n</w:t>
      </w:r>
      <w:r w:rsidRPr="00323220">
        <w:rPr>
          <w:rFonts w:ascii="Cambria" w:hAnsi="Cambria"/>
          <w:iCs/>
          <w:sz w:val="18"/>
          <w:szCs w:val="18"/>
        </w:rPr>
        <w:t>ávrh rozpočtu STU na rok 201</w:t>
      </w:r>
      <w:r>
        <w:rPr>
          <w:rFonts w:ascii="Cambria" w:hAnsi="Cambria"/>
          <w:iCs/>
          <w:sz w:val="18"/>
          <w:szCs w:val="18"/>
        </w:rPr>
        <w:t>6</w:t>
      </w:r>
      <w:r w:rsidRPr="00323220">
        <w:rPr>
          <w:rFonts w:ascii="Cambria" w:hAnsi="Cambria"/>
          <w:iCs/>
          <w:sz w:val="18"/>
          <w:szCs w:val="18"/>
        </w:rPr>
        <w:t xml:space="preserve"> vychádza z návrhov roz</w:t>
      </w:r>
      <w:r>
        <w:rPr>
          <w:rFonts w:ascii="Cambria" w:hAnsi="Cambria"/>
          <w:iCs/>
          <w:sz w:val="18"/>
          <w:szCs w:val="18"/>
        </w:rPr>
        <w:t xml:space="preserve">počtov  jednotlivých súčastí </w:t>
      </w:r>
      <w:r w:rsidRPr="00323220">
        <w:rPr>
          <w:rFonts w:ascii="Cambria" w:hAnsi="Cambria"/>
          <w:iCs/>
          <w:sz w:val="18"/>
          <w:szCs w:val="18"/>
        </w:rPr>
        <w:t>STU – fakúlt, univerzitných pracovísk a účelových zariadení STU</w:t>
      </w:r>
      <w:r>
        <w:rPr>
          <w:rFonts w:ascii="Cambria" w:hAnsi="Cambria"/>
          <w:iCs/>
          <w:sz w:val="18"/>
          <w:szCs w:val="18"/>
        </w:rPr>
        <w:t>.</w:t>
      </w:r>
      <w:r w:rsidRPr="00323220">
        <w:rPr>
          <w:rFonts w:ascii="Cambria" w:hAnsi="Cambria" w:cs="Arial"/>
          <w:sz w:val="18"/>
          <w:szCs w:val="18"/>
        </w:rPr>
        <w:t xml:space="preserve"> </w:t>
      </w:r>
    </w:p>
    <w:p w:rsidR="00FE7CFC" w:rsidRPr="000854CC" w:rsidRDefault="00FE7CFC" w:rsidP="00FE7CFC">
      <w:pPr>
        <w:pStyle w:val="Odsekzoznamu"/>
        <w:ind w:left="1410" w:right="-16" w:hanging="1410"/>
        <w:contextualSpacing w:val="0"/>
        <w:jc w:val="both"/>
        <w:rPr>
          <w:rFonts w:ascii="Cambria" w:hAnsi="Cambria" w:cs="Arial"/>
          <w:sz w:val="18"/>
          <w:szCs w:val="18"/>
          <w:u w:val="single"/>
        </w:rPr>
      </w:pPr>
      <w:r w:rsidRPr="000854CC">
        <w:rPr>
          <w:rFonts w:ascii="Cambria" w:hAnsi="Cambria" w:cs="Arial"/>
          <w:sz w:val="18"/>
          <w:szCs w:val="18"/>
          <w:u w:val="single"/>
        </w:rPr>
        <w:t>Z diskusie:</w:t>
      </w:r>
    </w:p>
    <w:p w:rsidR="006336FF" w:rsidRDefault="006336FF" w:rsidP="00BB273E">
      <w:p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Rozsiahlejšia d</w:t>
      </w:r>
      <w:r w:rsidR="006A2775">
        <w:rPr>
          <w:rFonts w:asciiTheme="majorHAnsi" w:hAnsiTheme="majorHAnsi"/>
          <w:sz w:val="18"/>
          <w:szCs w:val="18"/>
        </w:rPr>
        <w:t>iskusia sa viedla</w:t>
      </w:r>
      <w:r>
        <w:rPr>
          <w:rFonts w:asciiTheme="majorHAnsi" w:hAnsiTheme="majorHAnsi"/>
          <w:sz w:val="18"/>
          <w:szCs w:val="18"/>
        </w:rPr>
        <w:t xml:space="preserve"> k odpisovej politike školy, k spôsobu odpisovania majetku z nenávratných finančných prostriedkov</w:t>
      </w:r>
      <w:r w:rsidR="00FA1EE6">
        <w:rPr>
          <w:rFonts w:asciiTheme="majorHAnsi" w:hAnsiTheme="majorHAnsi"/>
          <w:sz w:val="18"/>
          <w:szCs w:val="18"/>
        </w:rPr>
        <w:t xml:space="preserve"> a podnikateľskej činnosti školy</w:t>
      </w:r>
      <w:r>
        <w:rPr>
          <w:rFonts w:asciiTheme="majorHAnsi" w:hAnsiTheme="majorHAnsi"/>
          <w:sz w:val="18"/>
          <w:szCs w:val="18"/>
        </w:rPr>
        <w:t>.</w:t>
      </w:r>
    </w:p>
    <w:p w:rsidR="009900E2" w:rsidRDefault="006336FF" w:rsidP="00BB273E">
      <w:p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Väčšina prítomných tiež vyjadrila názor, že je neprípustné, aby </w:t>
      </w:r>
      <w:r w:rsidR="009900E2">
        <w:rPr>
          <w:rFonts w:asciiTheme="majorHAnsi" w:hAnsiTheme="majorHAnsi"/>
          <w:sz w:val="18"/>
          <w:szCs w:val="18"/>
        </w:rPr>
        <w:t>bol</w:t>
      </w:r>
      <w:r>
        <w:rPr>
          <w:rFonts w:asciiTheme="majorHAnsi" w:hAnsiTheme="majorHAnsi"/>
          <w:sz w:val="18"/>
          <w:szCs w:val="18"/>
        </w:rPr>
        <w:t xml:space="preserve"> rozpočet schvaľova</w:t>
      </w:r>
      <w:r w:rsidR="009900E2">
        <w:rPr>
          <w:rFonts w:asciiTheme="majorHAnsi" w:hAnsiTheme="majorHAnsi"/>
          <w:sz w:val="18"/>
          <w:szCs w:val="18"/>
        </w:rPr>
        <w:t xml:space="preserve">ný na konci roka. Podľa ich vyjadrenia je tento stav nesystémový a neuspokojivý. </w:t>
      </w:r>
      <w:r w:rsidR="007D6717">
        <w:rPr>
          <w:rFonts w:asciiTheme="majorHAnsi" w:hAnsiTheme="majorHAnsi"/>
          <w:sz w:val="18"/>
          <w:szCs w:val="18"/>
        </w:rPr>
        <w:t>Rektor vysvetlil dôvody tohto oneskorenia, ktoré vyplývajú zo zákonných</w:t>
      </w:r>
      <w:r w:rsidR="00781E6B">
        <w:rPr>
          <w:rFonts w:asciiTheme="majorHAnsi" w:hAnsiTheme="majorHAnsi"/>
          <w:sz w:val="18"/>
          <w:szCs w:val="18"/>
        </w:rPr>
        <w:t xml:space="preserve"> postupov pri schvaľovaní rozpočtu univerzity zloženej z fakúlt. </w:t>
      </w:r>
      <w:r w:rsidR="009900E2">
        <w:rPr>
          <w:rFonts w:asciiTheme="majorHAnsi" w:hAnsiTheme="majorHAnsi"/>
          <w:sz w:val="18"/>
          <w:szCs w:val="18"/>
        </w:rPr>
        <w:t xml:space="preserve">Členovia správnej rady preto navrhli ako jedno z možných riešení osobitné stretnutie na úrovni </w:t>
      </w:r>
      <w:proofErr w:type="spellStart"/>
      <w:r w:rsidR="009900E2">
        <w:rPr>
          <w:rFonts w:asciiTheme="majorHAnsi" w:hAnsiTheme="majorHAnsi"/>
          <w:sz w:val="18"/>
          <w:szCs w:val="18"/>
        </w:rPr>
        <w:t>MŠVVaŠ</w:t>
      </w:r>
      <w:proofErr w:type="spellEnd"/>
      <w:r w:rsidR="009900E2">
        <w:rPr>
          <w:rFonts w:asciiTheme="majorHAnsi" w:hAnsiTheme="majorHAnsi"/>
          <w:sz w:val="18"/>
          <w:szCs w:val="18"/>
        </w:rPr>
        <w:t xml:space="preserve"> SR a predsedov správnych rád VŠ, kde by </w:t>
      </w:r>
      <w:r w:rsidR="00443082">
        <w:rPr>
          <w:rFonts w:asciiTheme="majorHAnsi" w:hAnsiTheme="majorHAnsi"/>
          <w:sz w:val="18"/>
          <w:szCs w:val="18"/>
        </w:rPr>
        <w:t>boli dohodnuté</w:t>
      </w:r>
      <w:r w:rsidR="009900E2">
        <w:rPr>
          <w:rFonts w:asciiTheme="majorHAnsi" w:hAnsiTheme="majorHAnsi"/>
          <w:sz w:val="18"/>
          <w:szCs w:val="18"/>
        </w:rPr>
        <w:t xml:space="preserve"> nové pravidlá </w:t>
      </w:r>
      <w:r w:rsidR="009900E2">
        <w:rPr>
          <w:rFonts w:asciiTheme="majorHAnsi" w:hAnsiTheme="majorHAnsi" w:cs="Arial"/>
          <w:sz w:val="18"/>
          <w:szCs w:val="18"/>
        </w:rPr>
        <w:t>zverejňovania</w:t>
      </w:r>
      <w:r w:rsidR="009900E2" w:rsidRPr="001C2154">
        <w:rPr>
          <w:rFonts w:asciiTheme="majorHAnsi" w:hAnsiTheme="majorHAnsi" w:cs="Arial"/>
          <w:sz w:val="18"/>
          <w:szCs w:val="18"/>
        </w:rPr>
        <w:t xml:space="preserve"> dokument</w:t>
      </w:r>
      <w:r w:rsidR="009900E2">
        <w:rPr>
          <w:rFonts w:asciiTheme="majorHAnsi" w:hAnsiTheme="majorHAnsi" w:cs="Arial"/>
          <w:sz w:val="18"/>
          <w:szCs w:val="18"/>
        </w:rPr>
        <w:t>ov</w:t>
      </w:r>
      <w:r w:rsidR="009900E2" w:rsidRPr="001C2154">
        <w:rPr>
          <w:rFonts w:asciiTheme="majorHAnsi" w:hAnsiTheme="majorHAnsi" w:cs="Arial"/>
          <w:sz w:val="18"/>
          <w:szCs w:val="18"/>
        </w:rPr>
        <w:t xml:space="preserve"> k r</w:t>
      </w:r>
      <w:r w:rsidR="009900E2" w:rsidRPr="001C2154">
        <w:rPr>
          <w:rFonts w:asciiTheme="majorHAnsi" w:hAnsiTheme="majorHAnsi" w:cs="Arial"/>
          <w:color w:val="000000"/>
          <w:sz w:val="18"/>
          <w:szCs w:val="18"/>
        </w:rPr>
        <w:t>ozpisu dotácií verejným vysokým školám</w:t>
      </w:r>
      <w:r w:rsidR="00443082">
        <w:rPr>
          <w:rFonts w:asciiTheme="majorHAnsi" w:hAnsiTheme="majorHAnsi" w:cs="Arial"/>
          <w:color w:val="000000"/>
          <w:sz w:val="18"/>
          <w:szCs w:val="18"/>
        </w:rPr>
        <w:t>,</w:t>
      </w:r>
      <w:r w:rsidR="009900E2">
        <w:rPr>
          <w:rFonts w:asciiTheme="majorHAnsi" w:hAnsiTheme="majorHAnsi"/>
          <w:sz w:val="18"/>
          <w:szCs w:val="18"/>
        </w:rPr>
        <w:t xml:space="preserve"> a teda aj schvaľovania rozpočtu.</w:t>
      </w:r>
    </w:p>
    <w:p w:rsidR="004258C2" w:rsidRPr="004258C2" w:rsidRDefault="009900E2" w:rsidP="004258C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nadväznosti na uvedené p</w:t>
      </w:r>
      <w:r w:rsidR="006A2775" w:rsidRPr="006A2775">
        <w:rPr>
          <w:rFonts w:asciiTheme="majorHAnsi" w:hAnsiTheme="majorHAnsi"/>
          <w:sz w:val="18"/>
          <w:szCs w:val="18"/>
        </w:rPr>
        <w:t>odpredseda správnej rady</w:t>
      </w:r>
      <w:r>
        <w:rPr>
          <w:rFonts w:asciiTheme="majorHAnsi" w:hAnsiTheme="majorHAnsi"/>
          <w:sz w:val="18"/>
          <w:szCs w:val="18"/>
        </w:rPr>
        <w:t xml:space="preserve"> </w:t>
      </w:r>
      <w:r w:rsidR="006A2775">
        <w:rPr>
          <w:rFonts w:ascii="Cambria" w:hAnsi="Cambria" w:cs="Arial"/>
          <w:sz w:val="18"/>
          <w:szCs w:val="18"/>
        </w:rPr>
        <w:t xml:space="preserve">navrhol </w:t>
      </w:r>
      <w:r w:rsidR="00443082">
        <w:rPr>
          <w:rFonts w:ascii="Cambria" w:hAnsi="Cambria" w:cs="Arial"/>
          <w:sz w:val="18"/>
          <w:szCs w:val="18"/>
        </w:rPr>
        <w:t>skoncipovať</w:t>
      </w:r>
      <w:r>
        <w:rPr>
          <w:rFonts w:ascii="Cambria" w:hAnsi="Cambria" w:cs="Arial"/>
          <w:sz w:val="18"/>
          <w:szCs w:val="18"/>
        </w:rPr>
        <w:t xml:space="preserve"> na </w:t>
      </w:r>
      <w:proofErr w:type="spellStart"/>
      <w:r>
        <w:rPr>
          <w:rFonts w:ascii="Cambria" w:hAnsi="Cambria" w:cs="Arial"/>
          <w:sz w:val="18"/>
          <w:szCs w:val="18"/>
        </w:rPr>
        <w:t>MŠVVaŠ</w:t>
      </w:r>
      <w:proofErr w:type="spellEnd"/>
      <w:r>
        <w:rPr>
          <w:rFonts w:ascii="Cambria" w:hAnsi="Cambria" w:cs="Arial"/>
          <w:sz w:val="18"/>
          <w:szCs w:val="18"/>
        </w:rPr>
        <w:t xml:space="preserve"> SR </w:t>
      </w:r>
      <w:r w:rsidR="00BB6411">
        <w:rPr>
          <w:rFonts w:ascii="Cambria" w:hAnsi="Cambria" w:cs="Arial"/>
          <w:sz w:val="18"/>
          <w:szCs w:val="18"/>
        </w:rPr>
        <w:t xml:space="preserve">list </w:t>
      </w:r>
      <w:r>
        <w:rPr>
          <w:rFonts w:ascii="Cambria" w:hAnsi="Cambria" w:cs="Arial"/>
          <w:sz w:val="18"/>
          <w:szCs w:val="18"/>
        </w:rPr>
        <w:t xml:space="preserve">s cieľom upozorniť na </w:t>
      </w:r>
      <w:r w:rsidR="00BB6411">
        <w:rPr>
          <w:rFonts w:ascii="Cambria" w:hAnsi="Cambria" w:cs="Arial"/>
          <w:sz w:val="18"/>
          <w:szCs w:val="18"/>
        </w:rPr>
        <w:t xml:space="preserve">systémové nedostatky </w:t>
      </w:r>
      <w:r w:rsidR="007D6717">
        <w:rPr>
          <w:rFonts w:ascii="Cambria" w:hAnsi="Cambria" w:cs="Arial"/>
          <w:sz w:val="18"/>
          <w:szCs w:val="18"/>
        </w:rPr>
        <w:t xml:space="preserve">v procedúre schvaľovania rozpočtu a v </w:t>
      </w:r>
      <w:r w:rsidR="00BB6411">
        <w:rPr>
          <w:rFonts w:ascii="Cambria" w:hAnsi="Cambria" w:cs="Arial"/>
          <w:sz w:val="18"/>
          <w:szCs w:val="18"/>
        </w:rPr>
        <w:t>metodik</w:t>
      </w:r>
      <w:r w:rsidR="007D6717">
        <w:rPr>
          <w:rFonts w:ascii="Cambria" w:hAnsi="Cambria" w:cs="Arial"/>
          <w:sz w:val="18"/>
          <w:szCs w:val="18"/>
        </w:rPr>
        <w:t>e</w:t>
      </w:r>
      <w:r w:rsidR="00BB6411">
        <w:rPr>
          <w:rFonts w:ascii="Cambria" w:hAnsi="Cambria" w:cs="Arial"/>
          <w:sz w:val="18"/>
          <w:szCs w:val="18"/>
        </w:rPr>
        <w:t xml:space="preserve"> rozpisu dotácií zo štátneho rozpočtu VVŠ</w:t>
      </w:r>
      <w:r>
        <w:rPr>
          <w:rFonts w:ascii="Cambria" w:hAnsi="Cambria" w:cs="Arial"/>
          <w:sz w:val="18"/>
          <w:szCs w:val="18"/>
        </w:rPr>
        <w:t xml:space="preserve">. </w:t>
      </w:r>
    </w:p>
    <w:p w:rsidR="00AF18FE" w:rsidRPr="004258C2" w:rsidRDefault="00AF18FE" w:rsidP="006A2775">
      <w:pPr>
        <w:rPr>
          <w:rFonts w:asciiTheme="majorHAnsi" w:hAnsiTheme="majorHAnsi"/>
          <w:sz w:val="18"/>
          <w:szCs w:val="18"/>
        </w:rPr>
      </w:pPr>
    </w:p>
    <w:p w:rsidR="0031039E" w:rsidRPr="00823250" w:rsidRDefault="0031039E" w:rsidP="0031039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823250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BB6411">
        <w:rPr>
          <w:rFonts w:ascii="Cambria" w:hAnsi="Cambria" w:cs="Arial"/>
          <w:b/>
          <w:color w:val="C00000"/>
          <w:sz w:val="18"/>
          <w:szCs w:val="18"/>
        </w:rPr>
        <w:t>2</w:t>
      </w:r>
      <w:r w:rsidRPr="00823250">
        <w:rPr>
          <w:rFonts w:ascii="Cambria" w:hAnsi="Cambria" w:cs="Arial"/>
          <w:b/>
          <w:color w:val="C00000"/>
          <w:sz w:val="18"/>
          <w:szCs w:val="18"/>
        </w:rPr>
        <w:t>.</w:t>
      </w:r>
      <w:r w:rsidR="006A2775">
        <w:rPr>
          <w:rFonts w:ascii="Cambria" w:hAnsi="Cambria" w:cs="Arial"/>
          <w:b/>
          <w:color w:val="C00000"/>
          <w:sz w:val="18"/>
          <w:szCs w:val="18"/>
        </w:rPr>
        <w:t>5</w:t>
      </w:r>
      <w:r w:rsidRPr="00823250">
        <w:rPr>
          <w:rFonts w:ascii="Cambria" w:hAnsi="Cambria" w:cs="Arial"/>
          <w:b/>
          <w:color w:val="C00000"/>
          <w:sz w:val="18"/>
          <w:szCs w:val="18"/>
        </w:rPr>
        <w:t>/</w:t>
      </w:r>
      <w:r w:rsidRPr="0082325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6A2775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 w:rsidRPr="0082325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31039E" w:rsidRPr="00823250" w:rsidRDefault="0031039E" w:rsidP="0031039E">
      <w:pPr>
        <w:tabs>
          <w:tab w:val="left" w:pos="0"/>
        </w:tabs>
        <w:ind w:hanging="142"/>
        <w:rPr>
          <w:rFonts w:ascii="Cambria" w:hAnsi="Cambria" w:cs="Arial"/>
          <w:sz w:val="18"/>
          <w:szCs w:val="18"/>
        </w:rPr>
      </w:pPr>
      <w:r w:rsidRPr="00823250">
        <w:rPr>
          <w:rFonts w:ascii="Cambria" w:hAnsi="Cambria" w:cs="Arial"/>
          <w:sz w:val="18"/>
          <w:szCs w:val="18"/>
        </w:rPr>
        <w:tab/>
        <w:t xml:space="preserve">Správna rada STU </w:t>
      </w:r>
      <w:r w:rsidR="00BB6411">
        <w:rPr>
          <w:rFonts w:ascii="Cambria" w:hAnsi="Cambria" w:cs="Arial"/>
          <w:sz w:val="18"/>
          <w:szCs w:val="18"/>
        </w:rPr>
        <w:t>schvaľuje rozpočet STU na rok 2016.</w:t>
      </w:r>
    </w:p>
    <w:p w:rsidR="0031039E" w:rsidRPr="00823250" w:rsidRDefault="0031039E" w:rsidP="0031039E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 w:rsidRPr="00823250">
        <w:rPr>
          <w:rFonts w:ascii="Cambria" w:hAnsi="Cambria" w:cs="Arial"/>
          <w:b/>
          <w:color w:val="008000"/>
          <w:sz w:val="18"/>
          <w:szCs w:val="18"/>
        </w:rPr>
        <w:t>Hlasovanie: za – 1</w:t>
      </w:r>
      <w:r w:rsidR="00BB6411">
        <w:rPr>
          <w:rFonts w:ascii="Cambria" w:hAnsi="Cambria" w:cs="Arial"/>
          <w:b/>
          <w:color w:val="008000"/>
          <w:sz w:val="18"/>
          <w:szCs w:val="18"/>
        </w:rPr>
        <w:t>2</w:t>
      </w:r>
      <w:r w:rsidRPr="00823250">
        <w:rPr>
          <w:rFonts w:ascii="Cambria" w:hAnsi="Cambria" w:cs="Arial"/>
          <w:b/>
          <w:color w:val="008000"/>
          <w:sz w:val="18"/>
          <w:szCs w:val="18"/>
        </w:rPr>
        <w:t>, proti – 0, zdržal sa - 0</w:t>
      </w:r>
    </w:p>
    <w:p w:rsidR="00FA1EE6" w:rsidRPr="00823250" w:rsidRDefault="00FA1EE6" w:rsidP="00FA1EE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823250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>
        <w:rPr>
          <w:rFonts w:ascii="Cambria" w:hAnsi="Cambria" w:cs="Arial"/>
          <w:b/>
          <w:color w:val="C00000"/>
          <w:sz w:val="18"/>
          <w:szCs w:val="18"/>
        </w:rPr>
        <w:t>2</w:t>
      </w:r>
      <w:r w:rsidRPr="00823250">
        <w:rPr>
          <w:rFonts w:ascii="Cambria" w:hAnsi="Cambria" w:cs="Arial"/>
          <w:b/>
          <w:color w:val="C00000"/>
          <w:sz w:val="18"/>
          <w:szCs w:val="18"/>
        </w:rPr>
        <w:t>.</w:t>
      </w:r>
      <w:r>
        <w:rPr>
          <w:rFonts w:ascii="Cambria" w:hAnsi="Cambria" w:cs="Arial"/>
          <w:b/>
          <w:color w:val="C00000"/>
          <w:sz w:val="18"/>
          <w:szCs w:val="18"/>
        </w:rPr>
        <w:t>5</w:t>
      </w:r>
      <w:r w:rsidR="00C156C7">
        <w:rPr>
          <w:rFonts w:ascii="Cambria" w:hAnsi="Cambria" w:cs="Arial"/>
          <w:b/>
          <w:color w:val="C00000"/>
          <w:sz w:val="18"/>
          <w:szCs w:val="18"/>
        </w:rPr>
        <w:t>.1</w:t>
      </w:r>
      <w:r w:rsidRPr="00823250">
        <w:rPr>
          <w:rFonts w:ascii="Cambria" w:hAnsi="Cambria" w:cs="Arial"/>
          <w:b/>
          <w:color w:val="C00000"/>
          <w:sz w:val="18"/>
          <w:szCs w:val="18"/>
        </w:rPr>
        <w:t>/</w:t>
      </w:r>
      <w:r w:rsidRPr="0082325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 w:rsidRPr="0082325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FA1EE6" w:rsidRDefault="00FA1EE6" w:rsidP="00FA1EE6">
      <w:pPr>
        <w:rPr>
          <w:rFonts w:ascii="Cambria" w:hAnsi="Cambria" w:cs="Arial"/>
          <w:sz w:val="18"/>
          <w:szCs w:val="18"/>
        </w:rPr>
      </w:pPr>
      <w:r w:rsidRPr="00823250">
        <w:rPr>
          <w:rFonts w:ascii="Cambria" w:hAnsi="Cambria" w:cs="Arial"/>
          <w:sz w:val="18"/>
          <w:szCs w:val="18"/>
        </w:rPr>
        <w:t xml:space="preserve">Správna rada STU </w:t>
      </w:r>
      <w:r>
        <w:rPr>
          <w:rFonts w:ascii="Cambria" w:hAnsi="Cambria" w:cs="Arial"/>
          <w:sz w:val="18"/>
          <w:szCs w:val="18"/>
        </w:rPr>
        <w:t xml:space="preserve">ukladá </w:t>
      </w:r>
      <w:r w:rsidR="00443082">
        <w:rPr>
          <w:rFonts w:ascii="Cambria" w:hAnsi="Cambria" w:cs="Arial"/>
          <w:sz w:val="18"/>
          <w:szCs w:val="18"/>
        </w:rPr>
        <w:t>pripraviť a odoslať list</w:t>
      </w:r>
      <w:r>
        <w:rPr>
          <w:rFonts w:ascii="Cambria" w:hAnsi="Cambria" w:cs="Arial"/>
          <w:sz w:val="18"/>
          <w:szCs w:val="18"/>
        </w:rPr>
        <w:t xml:space="preserve"> na </w:t>
      </w:r>
      <w:proofErr w:type="spellStart"/>
      <w:r>
        <w:rPr>
          <w:rFonts w:ascii="Cambria" w:hAnsi="Cambria" w:cs="Arial"/>
          <w:sz w:val="18"/>
          <w:szCs w:val="18"/>
        </w:rPr>
        <w:t>MŠVVaŠ</w:t>
      </w:r>
      <w:proofErr w:type="spellEnd"/>
      <w:r>
        <w:rPr>
          <w:rFonts w:ascii="Cambria" w:hAnsi="Cambria" w:cs="Arial"/>
          <w:sz w:val="18"/>
          <w:szCs w:val="18"/>
        </w:rPr>
        <w:t xml:space="preserve"> SR s cieľom upozorniť na skutočnosť, že </w:t>
      </w:r>
      <w:r w:rsidR="00781E6B">
        <w:rPr>
          <w:rFonts w:ascii="Cambria" w:hAnsi="Cambria" w:cs="Arial"/>
          <w:sz w:val="18"/>
          <w:szCs w:val="18"/>
        </w:rPr>
        <w:t xml:space="preserve">systém a </w:t>
      </w:r>
      <w:r>
        <w:rPr>
          <w:rFonts w:ascii="Cambria" w:hAnsi="Cambria" w:cs="Arial"/>
          <w:sz w:val="18"/>
          <w:szCs w:val="18"/>
        </w:rPr>
        <w:t xml:space="preserve">metodika rozpisu dotácií zo štátneho rozpočtu VVŠ míňa </w:t>
      </w:r>
      <w:r w:rsidR="00C1671D">
        <w:rPr>
          <w:rFonts w:ascii="Cambria" w:hAnsi="Cambria" w:cs="Arial"/>
          <w:sz w:val="18"/>
          <w:szCs w:val="18"/>
        </w:rPr>
        <w:t xml:space="preserve">svoj cieľ </w:t>
      </w:r>
      <w:r>
        <w:rPr>
          <w:rFonts w:ascii="Cambria" w:hAnsi="Cambria" w:cs="Arial"/>
          <w:sz w:val="18"/>
          <w:szCs w:val="18"/>
        </w:rPr>
        <w:t>a je potreb</w:t>
      </w:r>
      <w:r w:rsidR="00740104">
        <w:rPr>
          <w:rFonts w:ascii="Cambria" w:hAnsi="Cambria" w:cs="Arial"/>
          <w:sz w:val="18"/>
          <w:szCs w:val="18"/>
        </w:rPr>
        <w:t>né</w:t>
      </w:r>
      <w:r>
        <w:rPr>
          <w:rFonts w:ascii="Cambria" w:hAnsi="Cambria" w:cs="Arial"/>
          <w:sz w:val="18"/>
          <w:szCs w:val="18"/>
        </w:rPr>
        <w:t xml:space="preserve"> </w:t>
      </w:r>
      <w:r w:rsidR="00781E6B">
        <w:rPr>
          <w:rFonts w:ascii="Cambria" w:hAnsi="Cambria" w:cs="Arial"/>
          <w:sz w:val="18"/>
          <w:szCs w:val="18"/>
        </w:rPr>
        <w:t>iniciovať legislatívne zmeny v tejto oblasti.</w:t>
      </w:r>
    </w:p>
    <w:p w:rsidR="00FA1EE6" w:rsidRPr="00920F24" w:rsidRDefault="00FA1EE6" w:rsidP="00FA1EE6">
      <w:pPr>
        <w:pStyle w:val="Odsekzoznamu"/>
        <w:tabs>
          <w:tab w:val="left" w:pos="7230"/>
        </w:tabs>
        <w:ind w:left="1410" w:right="78" w:hanging="1410"/>
        <w:contextualSpacing w:val="0"/>
        <w:rPr>
          <w:rFonts w:asciiTheme="majorHAnsi" w:hAnsiTheme="majorHAnsi" w:cstheme="majorHAnsi"/>
          <w:sz w:val="18"/>
          <w:szCs w:val="18"/>
        </w:rPr>
      </w:pPr>
    </w:p>
    <w:p w:rsidR="00FA1EE6" w:rsidRPr="00920F24" w:rsidRDefault="00FA1EE6" w:rsidP="00FA1EE6">
      <w:pPr>
        <w:pStyle w:val="Odsekzoznamu"/>
        <w:tabs>
          <w:tab w:val="left" w:pos="7230"/>
        </w:tabs>
        <w:ind w:left="4962" w:right="78" w:hanging="4962"/>
        <w:contextualSpacing w:val="0"/>
        <w:rPr>
          <w:rFonts w:asciiTheme="majorHAnsi" w:hAnsiTheme="majorHAnsi" w:cstheme="majorHAnsi"/>
          <w:sz w:val="18"/>
          <w:szCs w:val="18"/>
        </w:rPr>
      </w:pPr>
      <w:r w:rsidRPr="00920F24">
        <w:rPr>
          <w:rFonts w:asciiTheme="majorHAnsi" w:hAnsiTheme="majorHAnsi" w:cstheme="majorHAnsi"/>
          <w:sz w:val="18"/>
          <w:szCs w:val="18"/>
        </w:rPr>
        <w:tab/>
        <w:t xml:space="preserve">Z: </w:t>
      </w:r>
      <w:r>
        <w:rPr>
          <w:rFonts w:asciiTheme="majorHAnsi" w:hAnsiTheme="majorHAnsi" w:cstheme="majorHAnsi"/>
          <w:sz w:val="18"/>
          <w:szCs w:val="18"/>
        </w:rPr>
        <w:t>predseda, podpredseda</w:t>
      </w:r>
      <w:r w:rsidRPr="00920F24">
        <w:rPr>
          <w:rFonts w:asciiTheme="majorHAnsi" w:hAnsiTheme="majorHAnsi" w:cstheme="majorHAnsi"/>
          <w:sz w:val="18"/>
          <w:szCs w:val="18"/>
        </w:rPr>
        <w:t xml:space="preserve"> </w:t>
      </w:r>
    </w:p>
    <w:p w:rsidR="00FA1EE6" w:rsidRPr="00920F24" w:rsidRDefault="00FA1EE6" w:rsidP="00FA1EE6">
      <w:pPr>
        <w:pStyle w:val="Odsekzoznamu"/>
        <w:ind w:left="4920" w:firstLine="42"/>
        <w:contextualSpacing w:val="0"/>
        <w:rPr>
          <w:rFonts w:asciiTheme="majorHAnsi" w:hAnsiTheme="majorHAnsi" w:cstheme="majorHAnsi"/>
          <w:sz w:val="18"/>
          <w:szCs w:val="18"/>
        </w:rPr>
      </w:pPr>
      <w:r w:rsidRPr="00920F24">
        <w:rPr>
          <w:rFonts w:asciiTheme="majorHAnsi" w:hAnsiTheme="majorHAnsi" w:cstheme="majorHAnsi"/>
          <w:sz w:val="18"/>
          <w:szCs w:val="18"/>
        </w:rPr>
        <w:t xml:space="preserve">T: </w:t>
      </w:r>
      <w:r w:rsidR="00C1671D">
        <w:rPr>
          <w:rFonts w:asciiTheme="majorHAnsi" w:hAnsiTheme="majorHAnsi" w:cstheme="majorHAnsi"/>
          <w:sz w:val="18"/>
          <w:szCs w:val="18"/>
        </w:rPr>
        <w:t>31.01.2017</w:t>
      </w:r>
    </w:p>
    <w:p w:rsidR="00FA1EE6" w:rsidRPr="00FA1EE6" w:rsidRDefault="00FA1EE6" w:rsidP="00FA1EE6">
      <w:pPr>
        <w:rPr>
          <w:rFonts w:ascii="Cambria" w:hAnsi="Cambria" w:cs="Arial"/>
          <w:sz w:val="18"/>
          <w:szCs w:val="18"/>
        </w:rPr>
      </w:pPr>
      <w:r w:rsidRPr="00FA1EE6">
        <w:rPr>
          <w:rFonts w:ascii="Cambria" w:hAnsi="Cambria" w:cs="Arial"/>
          <w:b/>
          <w:color w:val="008000"/>
          <w:sz w:val="18"/>
          <w:szCs w:val="18"/>
        </w:rPr>
        <w:t>Hlasovanie: za – 12, proti – 0, zdržal sa - 0</w:t>
      </w:r>
    </w:p>
    <w:p w:rsidR="005477D9" w:rsidRPr="00823250" w:rsidRDefault="005477D9" w:rsidP="0031039E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DC4A4E" w:rsidRPr="00DC4A4E" w:rsidRDefault="00EB60EE" w:rsidP="00DC4A4E">
      <w:pPr>
        <w:ind w:right="567"/>
        <w:rPr>
          <w:rFonts w:asciiTheme="majorHAnsi" w:hAnsiTheme="majorHAnsi"/>
          <w:sz w:val="18"/>
          <w:szCs w:val="18"/>
        </w:rPr>
      </w:pPr>
      <w:r w:rsidRPr="00DC4A4E">
        <w:rPr>
          <w:rFonts w:ascii="Cambria" w:hAnsi="Cambria" w:cs="Arial"/>
          <w:b/>
          <w:sz w:val="18"/>
          <w:szCs w:val="18"/>
          <w:u w:val="single"/>
        </w:rPr>
        <w:t>K BODU 6:</w:t>
      </w:r>
      <w:r w:rsidRPr="00DC4A4E">
        <w:rPr>
          <w:rFonts w:ascii="Cambria" w:hAnsi="Cambria" w:cs="Arial"/>
          <w:b/>
          <w:sz w:val="18"/>
          <w:szCs w:val="18"/>
        </w:rPr>
        <w:tab/>
      </w:r>
      <w:r w:rsidR="00C1671D" w:rsidRPr="00C1671D">
        <w:rPr>
          <w:rFonts w:asciiTheme="majorHAnsi" w:hAnsiTheme="majorHAnsi"/>
          <w:b/>
          <w:sz w:val="18"/>
          <w:szCs w:val="18"/>
          <w:u w:val="single"/>
        </w:rPr>
        <w:t>Aktuálne témy na  STU – ústna informácia</w:t>
      </w:r>
    </w:p>
    <w:p w:rsidR="00EB60EE" w:rsidRPr="00EB60EE" w:rsidRDefault="00EB60EE" w:rsidP="00EB60EE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C1671D" w:rsidRDefault="00C1671D" w:rsidP="00C1671D">
      <w:pPr>
        <w:pStyle w:val="Odsekzoznamu"/>
        <w:ind w:left="1410" w:right="-16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Informácie o aktuálnych témach na STU prezentoval rektor.  </w:t>
      </w:r>
    </w:p>
    <w:p w:rsidR="00C1671D" w:rsidRDefault="00C1671D" w:rsidP="00C1671D">
      <w:pPr>
        <w:pStyle w:val="Odsekzoznamu"/>
        <w:ind w:left="1410" w:right="-16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Oboznámil prítomných o udalostiach, ktoré sa udiali v období od posledného zasadnutia </w:t>
      </w:r>
    </w:p>
    <w:p w:rsidR="00C1671D" w:rsidRDefault="00443082" w:rsidP="00C1671D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správnej rady:</w:t>
      </w:r>
    </w:p>
    <w:p w:rsidR="0070696C" w:rsidRPr="0070696C" w:rsidRDefault="0070696C" w:rsidP="0070696C">
      <w:pPr>
        <w:pStyle w:val="Odsekzoznamu"/>
        <w:numPr>
          <w:ilvl w:val="0"/>
          <w:numId w:val="31"/>
        </w:numPr>
        <w:rPr>
          <w:rFonts w:asciiTheme="majorHAnsi" w:hAnsiTheme="majorHAnsi"/>
          <w:sz w:val="18"/>
          <w:szCs w:val="18"/>
        </w:rPr>
      </w:pPr>
      <w:r w:rsidRPr="0070696C">
        <w:rPr>
          <w:rFonts w:ascii="Cambria" w:hAnsi="Cambria" w:cs="Arial"/>
          <w:sz w:val="18"/>
          <w:szCs w:val="18"/>
        </w:rPr>
        <w:lastRenderedPageBreak/>
        <w:t>spustil sa proces prípravy a realizácie elektronických schránok na STU</w:t>
      </w:r>
      <w:r>
        <w:rPr>
          <w:rFonts w:ascii="Cambria" w:hAnsi="Cambria" w:cs="Arial"/>
          <w:sz w:val="18"/>
          <w:szCs w:val="18"/>
        </w:rPr>
        <w:t xml:space="preserve"> ako prvej univerzite na Slovensku</w:t>
      </w:r>
    </w:p>
    <w:p w:rsidR="00B0429E" w:rsidRPr="0070696C" w:rsidRDefault="0070696C" w:rsidP="0070696C">
      <w:pPr>
        <w:pStyle w:val="Odsekzoznamu"/>
        <w:numPr>
          <w:ilvl w:val="0"/>
          <w:numId w:val="31"/>
        </w:numPr>
        <w:rPr>
          <w:rFonts w:asciiTheme="majorHAnsi" w:hAnsiTheme="majorHAnsi"/>
          <w:sz w:val="18"/>
          <w:szCs w:val="18"/>
        </w:rPr>
      </w:pPr>
      <w:r w:rsidRPr="004A5098">
        <w:rPr>
          <w:rFonts w:asciiTheme="majorHAnsi" w:hAnsiTheme="majorHAnsi" w:cs="Arial"/>
          <w:sz w:val="18"/>
          <w:szCs w:val="18"/>
        </w:rPr>
        <w:t xml:space="preserve">projekt </w:t>
      </w:r>
      <w:proofErr w:type="spellStart"/>
      <w:r w:rsidRPr="004A5098">
        <w:rPr>
          <w:rFonts w:asciiTheme="majorHAnsi" w:hAnsiTheme="majorHAnsi" w:cs="Arial"/>
          <w:sz w:val="18"/>
          <w:szCs w:val="18"/>
        </w:rPr>
        <w:t>Teaming</w:t>
      </w:r>
      <w:proofErr w:type="spellEnd"/>
      <w:r w:rsidRPr="004A5098">
        <w:rPr>
          <w:rFonts w:asciiTheme="majorHAnsi" w:hAnsiTheme="majorHAnsi" w:cs="Arial"/>
          <w:sz w:val="18"/>
          <w:szCs w:val="18"/>
        </w:rPr>
        <w:t xml:space="preserve"> skončil vo finálnom hodnotení v prvej 15-tke, avšak </w:t>
      </w:r>
      <w:r>
        <w:rPr>
          <w:rFonts w:asciiTheme="majorHAnsi" w:hAnsiTheme="majorHAnsi" w:cs="Arial"/>
          <w:sz w:val="18"/>
          <w:szCs w:val="18"/>
        </w:rPr>
        <w:t>v tejto fáze nebude financovaný</w:t>
      </w:r>
      <w:r w:rsidRPr="0070696C">
        <w:rPr>
          <w:rFonts w:asciiTheme="majorHAnsi" w:hAnsiTheme="majorHAnsi" w:cs="Arial"/>
          <w:sz w:val="18"/>
          <w:szCs w:val="18"/>
        </w:rPr>
        <w:t xml:space="preserve"> </w:t>
      </w:r>
    </w:p>
    <w:p w:rsidR="0070696C" w:rsidRPr="0070696C" w:rsidRDefault="00443082" w:rsidP="0070696C">
      <w:pPr>
        <w:pStyle w:val="Odsekzoznamu"/>
        <w:numPr>
          <w:ilvl w:val="0"/>
          <w:numId w:val="3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o </w:t>
      </w:r>
      <w:r w:rsidR="0070696C">
        <w:rPr>
          <w:rFonts w:asciiTheme="majorHAnsi" w:hAnsiTheme="majorHAnsi" w:cs="Arial"/>
          <w:sz w:val="18"/>
          <w:szCs w:val="18"/>
        </w:rPr>
        <w:t>aktuáln</w:t>
      </w:r>
      <w:r>
        <w:rPr>
          <w:rFonts w:asciiTheme="majorHAnsi" w:hAnsiTheme="majorHAnsi" w:cs="Arial"/>
          <w:sz w:val="18"/>
          <w:szCs w:val="18"/>
        </w:rPr>
        <w:t>om</w:t>
      </w:r>
      <w:r w:rsidR="0070696C">
        <w:rPr>
          <w:rFonts w:asciiTheme="majorHAnsi" w:hAnsiTheme="majorHAnsi" w:cs="Arial"/>
          <w:sz w:val="18"/>
          <w:szCs w:val="18"/>
        </w:rPr>
        <w:t xml:space="preserve"> stav</w:t>
      </w:r>
      <w:r w:rsidR="00872E2C">
        <w:rPr>
          <w:rFonts w:asciiTheme="majorHAnsi" w:hAnsiTheme="majorHAnsi" w:cs="Arial"/>
          <w:sz w:val="18"/>
          <w:szCs w:val="18"/>
        </w:rPr>
        <w:t>e</w:t>
      </w:r>
      <w:r w:rsidR="0070696C">
        <w:rPr>
          <w:rFonts w:asciiTheme="majorHAnsi" w:hAnsiTheme="majorHAnsi" w:cs="Arial"/>
          <w:sz w:val="18"/>
          <w:szCs w:val="18"/>
        </w:rPr>
        <w:t xml:space="preserve"> </w:t>
      </w:r>
      <w:r w:rsidR="000933F3">
        <w:rPr>
          <w:rFonts w:asciiTheme="majorHAnsi" w:hAnsiTheme="majorHAnsi" w:cs="Arial"/>
          <w:sz w:val="18"/>
          <w:szCs w:val="18"/>
        </w:rPr>
        <w:t xml:space="preserve">strategických </w:t>
      </w:r>
      <w:r w:rsidR="0070696C">
        <w:rPr>
          <w:rFonts w:asciiTheme="majorHAnsi" w:hAnsiTheme="majorHAnsi" w:cs="Arial"/>
          <w:sz w:val="18"/>
          <w:szCs w:val="18"/>
        </w:rPr>
        <w:t xml:space="preserve">projektov </w:t>
      </w:r>
      <w:r>
        <w:rPr>
          <w:rFonts w:asciiTheme="majorHAnsi" w:hAnsiTheme="majorHAnsi" w:cs="Arial"/>
          <w:sz w:val="18"/>
          <w:szCs w:val="18"/>
        </w:rPr>
        <w:t xml:space="preserve">- </w:t>
      </w:r>
      <w:r w:rsidR="0070696C">
        <w:rPr>
          <w:rFonts w:asciiTheme="majorHAnsi" w:hAnsiTheme="majorHAnsi" w:cs="Arial"/>
          <w:sz w:val="18"/>
          <w:szCs w:val="18"/>
        </w:rPr>
        <w:t>Univerzitného vedeckého parku</w:t>
      </w:r>
      <w:r w:rsidR="000933F3">
        <w:rPr>
          <w:rFonts w:asciiTheme="majorHAnsi" w:hAnsiTheme="majorHAnsi" w:cs="Arial"/>
          <w:sz w:val="18"/>
          <w:szCs w:val="18"/>
        </w:rPr>
        <w:t xml:space="preserve"> a</w:t>
      </w:r>
      <w:r w:rsidR="0070696C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="0070696C">
        <w:rPr>
          <w:rFonts w:asciiTheme="majorHAnsi" w:hAnsiTheme="majorHAnsi" w:cs="Arial"/>
          <w:sz w:val="18"/>
          <w:szCs w:val="18"/>
        </w:rPr>
        <w:t>ACCORD</w:t>
      </w:r>
      <w:r>
        <w:rPr>
          <w:rFonts w:asciiTheme="majorHAnsi" w:hAnsiTheme="majorHAnsi" w:cs="Arial"/>
          <w:sz w:val="18"/>
          <w:szCs w:val="18"/>
        </w:rPr>
        <w:t>u</w:t>
      </w:r>
      <w:proofErr w:type="spellEnd"/>
      <w:r w:rsidR="0070696C">
        <w:rPr>
          <w:rFonts w:asciiTheme="majorHAnsi" w:hAnsiTheme="majorHAnsi" w:cs="Arial"/>
          <w:sz w:val="18"/>
          <w:szCs w:val="18"/>
        </w:rPr>
        <w:t xml:space="preserve"> + sú v procese ďalšie výzvy</w:t>
      </w:r>
    </w:p>
    <w:p w:rsidR="0070696C" w:rsidRPr="0070696C" w:rsidRDefault="00B0429E" w:rsidP="0070696C">
      <w:pPr>
        <w:pStyle w:val="Odsekzoznamu"/>
        <w:numPr>
          <w:ilvl w:val="0"/>
          <w:numId w:val="31"/>
        </w:numPr>
        <w:rPr>
          <w:rFonts w:asciiTheme="majorHAnsi" w:hAnsiTheme="majorHAnsi"/>
          <w:sz w:val="18"/>
          <w:szCs w:val="18"/>
        </w:rPr>
      </w:pPr>
      <w:r w:rsidRPr="0070696C">
        <w:rPr>
          <w:rFonts w:asciiTheme="majorHAnsi" w:hAnsiTheme="majorHAnsi" w:cs="Arial"/>
          <w:sz w:val="18"/>
          <w:szCs w:val="18"/>
        </w:rPr>
        <w:t>v rámci H2020 má STU z úrovne Bruselu schválených 11 projektov</w:t>
      </w:r>
    </w:p>
    <w:p w:rsidR="0070696C" w:rsidRDefault="0070696C" w:rsidP="0070696C">
      <w:pPr>
        <w:pStyle w:val="Odsekzoznamu"/>
        <w:numPr>
          <w:ilvl w:val="0"/>
          <w:numId w:val="3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máme </w:t>
      </w:r>
      <w:r w:rsidRPr="00B0429E">
        <w:rPr>
          <w:rFonts w:asciiTheme="majorHAnsi" w:hAnsiTheme="majorHAnsi"/>
          <w:sz w:val="18"/>
          <w:szCs w:val="18"/>
        </w:rPr>
        <w:t xml:space="preserve">výrazný pokles študentov </w:t>
      </w:r>
      <w:r>
        <w:rPr>
          <w:rFonts w:asciiTheme="majorHAnsi" w:hAnsiTheme="majorHAnsi"/>
          <w:sz w:val="18"/>
          <w:szCs w:val="18"/>
        </w:rPr>
        <w:t xml:space="preserve">(medziročne 23%) </w:t>
      </w:r>
      <w:r w:rsidRPr="00B0429E">
        <w:rPr>
          <w:rFonts w:asciiTheme="majorHAnsi" w:hAnsiTheme="majorHAnsi"/>
          <w:sz w:val="18"/>
          <w:szCs w:val="18"/>
        </w:rPr>
        <w:t xml:space="preserve">– hľadáme </w:t>
      </w:r>
      <w:r>
        <w:rPr>
          <w:rFonts w:asciiTheme="majorHAnsi" w:hAnsiTheme="majorHAnsi"/>
          <w:sz w:val="18"/>
          <w:szCs w:val="18"/>
        </w:rPr>
        <w:t xml:space="preserve">možné </w:t>
      </w:r>
      <w:r w:rsidRPr="00B0429E">
        <w:rPr>
          <w:rFonts w:asciiTheme="majorHAnsi" w:hAnsiTheme="majorHAnsi"/>
          <w:sz w:val="18"/>
          <w:szCs w:val="18"/>
        </w:rPr>
        <w:t>riešenia</w:t>
      </w:r>
    </w:p>
    <w:p w:rsidR="0070696C" w:rsidRDefault="0070696C" w:rsidP="0070696C">
      <w:pPr>
        <w:pStyle w:val="Odsekzoznamu"/>
        <w:numPr>
          <w:ilvl w:val="1"/>
          <w:numId w:val="3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nadväznosti na uvedenú informáciu </w:t>
      </w:r>
      <w:r w:rsidR="004A7DEF">
        <w:rPr>
          <w:rFonts w:asciiTheme="majorHAnsi" w:hAnsiTheme="majorHAnsi"/>
          <w:sz w:val="18"/>
          <w:szCs w:val="18"/>
        </w:rPr>
        <w:t>p. Marko požiadal zaradiť na ďalšie zasadnutie ako explicitný materiál - analýzu, prieskum a návrh krokov na zvrátenie odlivu študentov</w:t>
      </w:r>
    </w:p>
    <w:p w:rsidR="00443082" w:rsidRDefault="00443082" w:rsidP="00443082">
      <w:pPr>
        <w:rPr>
          <w:rFonts w:asciiTheme="majorHAnsi" w:hAnsiTheme="majorHAnsi" w:cs="Arial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sz w:val="18"/>
          <w:szCs w:val="18"/>
          <w:shd w:val="clear" w:color="auto" w:fill="FFFFFF"/>
        </w:rPr>
        <w:t>V rámci výnimočných udalostí rektor informoval, že</w:t>
      </w:r>
    </w:p>
    <w:p w:rsidR="0070696C" w:rsidRPr="00443082" w:rsidRDefault="00B0429E" w:rsidP="00443082">
      <w:pPr>
        <w:pStyle w:val="Odsekzoznamu"/>
        <w:numPr>
          <w:ilvl w:val="0"/>
          <w:numId w:val="34"/>
        </w:numPr>
        <w:rPr>
          <w:rFonts w:asciiTheme="majorHAnsi" w:hAnsiTheme="majorHAnsi"/>
          <w:sz w:val="18"/>
          <w:szCs w:val="18"/>
        </w:rPr>
      </w:pPr>
      <w:r w:rsidRPr="00443082">
        <w:rPr>
          <w:rFonts w:asciiTheme="majorHAnsi" w:hAnsiTheme="majorHAnsi" w:cs="Arial"/>
          <w:sz w:val="18"/>
          <w:szCs w:val="18"/>
          <w:shd w:val="clear" w:color="auto" w:fill="FFFFFF"/>
        </w:rPr>
        <w:t>Vedkyňou roka sa stala</w:t>
      </w:r>
      <w:r w:rsidRPr="00443082">
        <w:rPr>
          <w:rFonts w:asciiTheme="majorHAnsi" w:hAnsiTheme="majorHAnsi"/>
          <w:sz w:val="18"/>
          <w:szCs w:val="18"/>
        </w:rPr>
        <w:t xml:space="preserve"> </w:t>
      </w:r>
      <w:r w:rsidR="0070696C" w:rsidRPr="00443082">
        <w:rPr>
          <w:rFonts w:asciiTheme="majorHAnsi" w:hAnsiTheme="majorHAnsi"/>
          <w:sz w:val="18"/>
          <w:szCs w:val="18"/>
        </w:rPr>
        <w:t>prof.</w:t>
      </w:r>
      <w:r w:rsidRPr="00443082">
        <w:rPr>
          <w:rFonts w:asciiTheme="majorHAnsi" w:hAnsiTheme="majorHAnsi"/>
          <w:sz w:val="18"/>
          <w:szCs w:val="18"/>
        </w:rPr>
        <w:t xml:space="preserve"> Rychtáriková zo SvF STU</w:t>
      </w:r>
    </w:p>
    <w:p w:rsidR="0070696C" w:rsidRDefault="00B0429E" w:rsidP="0070696C">
      <w:pPr>
        <w:pStyle w:val="Odsekzoznamu"/>
        <w:numPr>
          <w:ilvl w:val="0"/>
          <w:numId w:val="31"/>
        </w:numPr>
        <w:rPr>
          <w:rFonts w:asciiTheme="majorHAnsi" w:hAnsiTheme="majorHAnsi"/>
          <w:sz w:val="18"/>
          <w:szCs w:val="18"/>
        </w:rPr>
      </w:pPr>
      <w:r w:rsidRPr="0070696C">
        <w:rPr>
          <w:rFonts w:asciiTheme="majorHAnsi" w:hAnsiTheme="majorHAnsi"/>
          <w:sz w:val="18"/>
          <w:szCs w:val="18"/>
        </w:rPr>
        <w:t xml:space="preserve">Slovenskou roka </w:t>
      </w:r>
      <w:r w:rsidR="0070696C">
        <w:rPr>
          <w:rFonts w:asciiTheme="majorHAnsi" w:hAnsiTheme="majorHAnsi"/>
          <w:sz w:val="18"/>
          <w:szCs w:val="18"/>
        </w:rPr>
        <w:t xml:space="preserve">sa stala </w:t>
      </w:r>
      <w:r w:rsidRPr="0070696C">
        <w:rPr>
          <w:rFonts w:asciiTheme="majorHAnsi" w:hAnsiTheme="majorHAnsi"/>
          <w:sz w:val="18"/>
          <w:szCs w:val="18"/>
        </w:rPr>
        <w:t xml:space="preserve">prof. </w:t>
      </w:r>
      <w:proofErr w:type="spellStart"/>
      <w:r w:rsidRPr="0070696C">
        <w:rPr>
          <w:rFonts w:asciiTheme="majorHAnsi" w:hAnsiTheme="majorHAnsi"/>
          <w:sz w:val="18"/>
          <w:szCs w:val="18"/>
        </w:rPr>
        <w:t>Stopjaková</w:t>
      </w:r>
      <w:proofErr w:type="spellEnd"/>
      <w:r w:rsidRPr="0070696C">
        <w:rPr>
          <w:rFonts w:asciiTheme="majorHAnsi" w:hAnsiTheme="majorHAnsi"/>
          <w:sz w:val="18"/>
          <w:szCs w:val="18"/>
        </w:rPr>
        <w:t xml:space="preserve"> z FEI STU</w:t>
      </w:r>
    </w:p>
    <w:p w:rsidR="0070696C" w:rsidRPr="0070696C" w:rsidRDefault="00B0429E" w:rsidP="0070696C">
      <w:pPr>
        <w:pStyle w:val="Odsekzoznamu"/>
        <w:numPr>
          <w:ilvl w:val="0"/>
          <w:numId w:val="31"/>
        </w:numPr>
        <w:rPr>
          <w:rFonts w:asciiTheme="majorHAnsi" w:hAnsiTheme="majorHAnsi"/>
          <w:sz w:val="18"/>
          <w:szCs w:val="18"/>
        </w:rPr>
      </w:pPr>
      <w:r w:rsidRPr="0070696C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IT osobnosť 2016 </w:t>
      </w:r>
      <w:r w:rsidR="0070696C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sa stala pani </w:t>
      </w:r>
      <w:r w:rsidRPr="0070696C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dekanka </w:t>
      </w:r>
      <w:r w:rsidR="0070696C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FIIT STU, prof. </w:t>
      </w:r>
      <w:r w:rsidRPr="0070696C">
        <w:rPr>
          <w:rFonts w:asciiTheme="majorHAnsi" w:hAnsiTheme="majorHAnsi" w:cs="Arial"/>
          <w:sz w:val="18"/>
          <w:szCs w:val="18"/>
          <w:shd w:val="clear" w:color="auto" w:fill="FFFFFF"/>
        </w:rPr>
        <w:t>Bieliková</w:t>
      </w:r>
    </w:p>
    <w:p w:rsidR="00B0429E" w:rsidRPr="0070696C" w:rsidRDefault="00B0429E" w:rsidP="0070696C">
      <w:pPr>
        <w:pStyle w:val="Odsekzoznamu"/>
        <w:numPr>
          <w:ilvl w:val="0"/>
          <w:numId w:val="31"/>
        </w:numPr>
        <w:rPr>
          <w:rFonts w:asciiTheme="majorHAnsi" w:hAnsiTheme="majorHAnsi"/>
          <w:sz w:val="18"/>
          <w:szCs w:val="18"/>
        </w:rPr>
      </w:pPr>
      <w:r w:rsidRPr="0070696C">
        <w:rPr>
          <w:rFonts w:asciiTheme="majorHAnsi" w:hAnsiTheme="majorHAnsi"/>
          <w:sz w:val="18"/>
          <w:szCs w:val="18"/>
        </w:rPr>
        <w:t>Vydavateľstvo STU získalo 2 ceny Literárneho fondu za odbornú literatúru</w:t>
      </w:r>
    </w:p>
    <w:p w:rsidR="00B0429E" w:rsidRPr="0070696C" w:rsidRDefault="00B0429E" w:rsidP="00B0429E">
      <w:pPr>
        <w:pStyle w:val="Odsekzoznamu"/>
        <w:numPr>
          <w:ilvl w:val="1"/>
          <w:numId w:val="14"/>
        </w:numPr>
        <w:ind w:left="1134" w:firstLine="0"/>
        <w:rPr>
          <w:rFonts w:asciiTheme="majorHAnsi" w:hAnsiTheme="majorHAnsi"/>
          <w:sz w:val="18"/>
          <w:szCs w:val="18"/>
        </w:rPr>
      </w:pPr>
      <w:r w:rsidRPr="00B0429E">
        <w:rPr>
          <w:rFonts w:asciiTheme="majorHAnsi" w:hAnsiTheme="majorHAnsi"/>
          <w:sz w:val="18"/>
          <w:szCs w:val="18"/>
        </w:rPr>
        <w:t xml:space="preserve">ochranná známka na </w:t>
      </w:r>
      <w:r w:rsidRPr="0070696C">
        <w:rPr>
          <w:rFonts w:asciiTheme="majorHAnsi" w:hAnsiTheme="majorHAnsi"/>
          <w:sz w:val="18"/>
          <w:szCs w:val="18"/>
        </w:rPr>
        <w:t>Vydavateľstvo Spektrum STU</w:t>
      </w:r>
    </w:p>
    <w:p w:rsidR="00B0429E" w:rsidRPr="00443082" w:rsidRDefault="00443082" w:rsidP="0070696C">
      <w:pPr>
        <w:pStyle w:val="Odsekzoznamu"/>
        <w:numPr>
          <w:ilvl w:val="0"/>
          <w:numId w:val="32"/>
        </w:numPr>
        <w:ind w:right="284"/>
        <w:rPr>
          <w:rFonts w:asciiTheme="majorHAnsi" w:hAnsiTheme="majorHAnsi" w:cs="Arial"/>
          <w:sz w:val="18"/>
          <w:szCs w:val="18"/>
        </w:rPr>
      </w:pPr>
      <w:r w:rsidRPr="00443082">
        <w:rPr>
          <w:rFonts w:asciiTheme="majorHAnsi" w:hAnsiTheme="majorHAnsi"/>
          <w:sz w:val="18"/>
          <w:szCs w:val="18"/>
        </w:rPr>
        <w:t xml:space="preserve">STU </w:t>
      </w:r>
      <w:r w:rsidR="00B0429E" w:rsidRPr="00443082">
        <w:rPr>
          <w:rFonts w:asciiTheme="majorHAnsi" w:hAnsiTheme="majorHAnsi"/>
          <w:sz w:val="18"/>
          <w:szCs w:val="18"/>
        </w:rPr>
        <w:t>oslávil</w:t>
      </w:r>
      <w:r w:rsidRPr="00443082">
        <w:rPr>
          <w:rFonts w:asciiTheme="majorHAnsi" w:hAnsiTheme="majorHAnsi"/>
          <w:sz w:val="18"/>
          <w:szCs w:val="18"/>
        </w:rPr>
        <w:t>a</w:t>
      </w:r>
      <w:r w:rsidR="00B0429E" w:rsidRPr="00443082">
        <w:rPr>
          <w:rFonts w:asciiTheme="majorHAnsi" w:hAnsiTheme="majorHAnsi"/>
          <w:sz w:val="18"/>
          <w:szCs w:val="18"/>
        </w:rPr>
        <w:t xml:space="preserve"> 30. výročie vzniku MTF STU</w:t>
      </w:r>
      <w:r w:rsidRPr="00443082">
        <w:rPr>
          <w:rFonts w:asciiTheme="majorHAnsi" w:hAnsiTheme="majorHAnsi"/>
          <w:sz w:val="18"/>
          <w:szCs w:val="18"/>
        </w:rPr>
        <w:t xml:space="preserve">, </w:t>
      </w:r>
      <w:r w:rsidR="00B0429E" w:rsidRPr="00443082">
        <w:rPr>
          <w:rFonts w:asciiTheme="majorHAnsi" w:hAnsiTheme="majorHAnsi"/>
          <w:sz w:val="18"/>
          <w:szCs w:val="18"/>
        </w:rPr>
        <w:t>10. výročie UTI</w:t>
      </w:r>
      <w:r w:rsidR="0070696C" w:rsidRPr="00443082">
        <w:rPr>
          <w:rFonts w:asciiTheme="majorHAnsi" w:hAnsiTheme="majorHAnsi"/>
          <w:sz w:val="18"/>
          <w:szCs w:val="18"/>
        </w:rPr>
        <w:t xml:space="preserve"> STU</w:t>
      </w:r>
      <w:r w:rsidRPr="00443082">
        <w:rPr>
          <w:rFonts w:asciiTheme="majorHAnsi" w:hAnsiTheme="majorHAnsi"/>
          <w:sz w:val="18"/>
          <w:szCs w:val="18"/>
        </w:rPr>
        <w:t xml:space="preserve"> a </w:t>
      </w:r>
      <w:r>
        <w:rPr>
          <w:rFonts w:asciiTheme="majorHAnsi" w:hAnsiTheme="majorHAnsi"/>
          <w:sz w:val="18"/>
          <w:szCs w:val="18"/>
        </w:rPr>
        <w:t>o</w:t>
      </w:r>
      <w:r w:rsidR="00B0429E" w:rsidRPr="00443082">
        <w:rPr>
          <w:rFonts w:asciiTheme="majorHAnsi" w:hAnsiTheme="majorHAnsi"/>
          <w:sz w:val="18"/>
          <w:szCs w:val="18"/>
        </w:rPr>
        <w:t>slávi 75. výročie FEI STU</w:t>
      </w:r>
    </w:p>
    <w:p w:rsidR="00B0429E" w:rsidRPr="0070696C" w:rsidRDefault="0070696C" w:rsidP="0070696C">
      <w:pPr>
        <w:ind w:right="284"/>
        <w:rPr>
          <w:rFonts w:asciiTheme="majorHAnsi" w:hAnsiTheme="majorHAnsi"/>
          <w:b/>
          <w:sz w:val="18"/>
          <w:szCs w:val="18"/>
        </w:rPr>
      </w:pPr>
      <w:r w:rsidRPr="0070696C">
        <w:rPr>
          <w:rFonts w:asciiTheme="majorHAnsi" w:hAnsiTheme="majorHAnsi"/>
          <w:sz w:val="18"/>
          <w:szCs w:val="18"/>
        </w:rPr>
        <w:t>D</w:t>
      </w:r>
      <w:r w:rsidR="00B0429E" w:rsidRPr="0070696C">
        <w:rPr>
          <w:rFonts w:asciiTheme="majorHAnsi" w:hAnsiTheme="majorHAnsi"/>
          <w:sz w:val="18"/>
          <w:szCs w:val="18"/>
        </w:rPr>
        <w:t xml:space="preserve">ňa 20. decembra 2016 </w:t>
      </w:r>
      <w:r w:rsidRPr="0070696C">
        <w:rPr>
          <w:rFonts w:asciiTheme="majorHAnsi" w:hAnsiTheme="majorHAnsi"/>
          <w:sz w:val="18"/>
          <w:szCs w:val="18"/>
        </w:rPr>
        <w:t xml:space="preserve">sa </w:t>
      </w:r>
      <w:r w:rsidR="00B0429E" w:rsidRPr="0070696C">
        <w:rPr>
          <w:rFonts w:asciiTheme="majorHAnsi" w:hAnsiTheme="majorHAnsi"/>
          <w:sz w:val="18"/>
          <w:szCs w:val="18"/>
        </w:rPr>
        <w:t>o 19:00 hod. uskutoční Vianočný koncert STU v</w:t>
      </w:r>
      <w:r w:rsidR="00443082">
        <w:rPr>
          <w:rFonts w:asciiTheme="majorHAnsi" w:hAnsiTheme="majorHAnsi"/>
          <w:sz w:val="18"/>
          <w:szCs w:val="18"/>
        </w:rPr>
        <w:t> </w:t>
      </w:r>
      <w:r w:rsidR="00B0429E" w:rsidRPr="0070696C">
        <w:rPr>
          <w:rFonts w:asciiTheme="majorHAnsi" w:hAnsiTheme="majorHAnsi"/>
          <w:sz w:val="18"/>
          <w:szCs w:val="18"/>
        </w:rPr>
        <w:t>DPOH</w:t>
      </w:r>
      <w:r w:rsidR="00443082">
        <w:rPr>
          <w:rFonts w:asciiTheme="majorHAnsi" w:hAnsiTheme="majorHAnsi"/>
          <w:sz w:val="18"/>
          <w:szCs w:val="18"/>
        </w:rPr>
        <w:t xml:space="preserve"> v Bratislave</w:t>
      </w:r>
      <w:r>
        <w:rPr>
          <w:rFonts w:asciiTheme="majorHAnsi" w:hAnsiTheme="majorHAnsi"/>
          <w:sz w:val="18"/>
          <w:szCs w:val="18"/>
        </w:rPr>
        <w:t xml:space="preserve">, na ktorý rektor všetkých členov správnej rady </w:t>
      </w:r>
      <w:r w:rsidR="00B0429E" w:rsidRPr="0070696C">
        <w:rPr>
          <w:rFonts w:asciiTheme="majorHAnsi" w:hAnsiTheme="majorHAnsi"/>
          <w:sz w:val="18"/>
          <w:szCs w:val="18"/>
        </w:rPr>
        <w:t>srdečne poz</w:t>
      </w:r>
      <w:r>
        <w:rPr>
          <w:rFonts w:asciiTheme="majorHAnsi" w:hAnsiTheme="majorHAnsi"/>
          <w:sz w:val="18"/>
          <w:szCs w:val="18"/>
        </w:rPr>
        <w:t>val.</w:t>
      </w:r>
    </w:p>
    <w:p w:rsidR="00B0429E" w:rsidRPr="00092769" w:rsidRDefault="00B0429E" w:rsidP="00B0429E">
      <w:pPr>
        <w:ind w:right="284"/>
        <w:rPr>
          <w:rFonts w:asciiTheme="majorHAnsi" w:hAnsiTheme="majorHAnsi"/>
          <w:b/>
        </w:rPr>
      </w:pPr>
    </w:p>
    <w:p w:rsidR="00FE7CFC" w:rsidRDefault="00FE7CFC" w:rsidP="00FE7CF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C1671D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F87FCD">
        <w:rPr>
          <w:rFonts w:ascii="Cambria" w:hAnsi="Cambria" w:cs="Arial"/>
          <w:b/>
          <w:color w:val="C00000"/>
          <w:sz w:val="18"/>
          <w:szCs w:val="18"/>
        </w:rPr>
        <w:t>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F87FCD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C1671D" w:rsidRDefault="00C1671D" w:rsidP="00C1671D">
      <w:pPr>
        <w:ind w:right="284"/>
        <w:rPr>
          <w:rFonts w:asciiTheme="majorHAnsi" w:hAnsiTheme="majorHAnsi" w:cstheme="majorHAnsi"/>
          <w:sz w:val="18"/>
          <w:szCs w:val="18"/>
        </w:rPr>
      </w:pPr>
      <w:r w:rsidRPr="00340648">
        <w:rPr>
          <w:rFonts w:asciiTheme="majorHAnsi" w:hAnsiTheme="majorHAnsi"/>
          <w:sz w:val="18"/>
          <w:szCs w:val="18"/>
        </w:rPr>
        <w:t>Správna rada</w:t>
      </w:r>
      <w:r>
        <w:rPr>
          <w:rFonts w:asciiTheme="majorHAnsi" w:hAnsiTheme="majorHAnsi"/>
          <w:sz w:val="18"/>
          <w:szCs w:val="18"/>
        </w:rPr>
        <w:t xml:space="preserve"> STU </w:t>
      </w:r>
      <w:r w:rsidRPr="00340648">
        <w:rPr>
          <w:rFonts w:asciiTheme="majorHAnsi" w:hAnsiTheme="majorHAnsi" w:cstheme="majorHAnsi"/>
          <w:sz w:val="18"/>
          <w:szCs w:val="18"/>
        </w:rPr>
        <w:t xml:space="preserve">berie na vedomie </w:t>
      </w:r>
      <w:r>
        <w:rPr>
          <w:rFonts w:asciiTheme="majorHAnsi" w:hAnsiTheme="majorHAnsi" w:cstheme="majorHAnsi"/>
          <w:sz w:val="18"/>
          <w:szCs w:val="18"/>
        </w:rPr>
        <w:t xml:space="preserve">informácie o aktuálnych témach na STU. </w:t>
      </w:r>
    </w:p>
    <w:p w:rsidR="00FE7CFC" w:rsidRPr="00CC152B" w:rsidRDefault="00FE7CFC" w:rsidP="00FE7CFC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</w:t>
      </w:r>
      <w:r w:rsidR="00C1671D">
        <w:rPr>
          <w:rFonts w:ascii="Cambria" w:hAnsi="Cambria" w:cs="Arial"/>
          <w:b/>
          <w:color w:val="008000"/>
          <w:sz w:val="18"/>
          <w:szCs w:val="18"/>
        </w:rPr>
        <w:t>2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>, proti – 0, zdržal sa - 0</w:t>
      </w:r>
    </w:p>
    <w:p w:rsidR="004A7DEF" w:rsidRDefault="004A7DEF" w:rsidP="004A7DE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2.6</w:t>
      </w:r>
      <w:r w:rsidR="00C156C7">
        <w:rPr>
          <w:rFonts w:ascii="Cambria" w:hAnsi="Cambria" w:cs="Arial"/>
          <w:b/>
          <w:color w:val="C00000"/>
          <w:sz w:val="18"/>
          <w:szCs w:val="18"/>
        </w:rPr>
        <w:t>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6-SR</w:t>
      </w:r>
    </w:p>
    <w:p w:rsidR="004A7DEF" w:rsidRDefault="004A7DEF" w:rsidP="004A7DEF">
      <w:pPr>
        <w:ind w:right="284"/>
        <w:rPr>
          <w:rFonts w:asciiTheme="majorHAnsi" w:hAnsiTheme="majorHAnsi" w:cstheme="majorHAnsi"/>
          <w:sz w:val="18"/>
          <w:szCs w:val="18"/>
        </w:rPr>
      </w:pPr>
      <w:r w:rsidRPr="00340648">
        <w:rPr>
          <w:rFonts w:asciiTheme="majorHAnsi" w:hAnsiTheme="majorHAnsi"/>
          <w:sz w:val="18"/>
          <w:szCs w:val="18"/>
        </w:rPr>
        <w:t>Správna rada</w:t>
      </w:r>
      <w:r>
        <w:rPr>
          <w:rFonts w:asciiTheme="majorHAnsi" w:hAnsiTheme="majorHAnsi"/>
          <w:sz w:val="18"/>
          <w:szCs w:val="18"/>
        </w:rPr>
        <w:t xml:space="preserve"> STU </w:t>
      </w:r>
      <w:r>
        <w:rPr>
          <w:rFonts w:asciiTheme="majorHAnsi" w:hAnsiTheme="majorHAnsi" w:cstheme="majorHAnsi"/>
          <w:sz w:val="18"/>
          <w:szCs w:val="18"/>
        </w:rPr>
        <w:t xml:space="preserve">ukladá predložiť na nasledujúce zasadnutie správnej rady materiál </w:t>
      </w:r>
      <w:r w:rsidR="00443082">
        <w:rPr>
          <w:rFonts w:asciiTheme="majorHAnsi" w:hAnsiTheme="majorHAnsi" w:cstheme="majorHAnsi"/>
          <w:sz w:val="18"/>
          <w:szCs w:val="18"/>
        </w:rPr>
        <w:t xml:space="preserve">zahrňujúci </w:t>
      </w:r>
      <w:r>
        <w:rPr>
          <w:rFonts w:asciiTheme="majorHAnsi" w:hAnsiTheme="majorHAnsi" w:cstheme="majorHAnsi"/>
          <w:sz w:val="18"/>
          <w:szCs w:val="18"/>
        </w:rPr>
        <w:t xml:space="preserve">prieskum, resp. analýzu poklesu študentov a návrh opatrení na zvrátenie tohto stavu. </w:t>
      </w:r>
    </w:p>
    <w:p w:rsidR="004A7DEF" w:rsidRPr="00CC152B" w:rsidRDefault="004A7DEF" w:rsidP="004A7DEF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12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>, proti – 0, zdržal sa - 0</w:t>
      </w:r>
    </w:p>
    <w:p w:rsidR="00FE7CFC" w:rsidRDefault="00FE7CFC" w:rsidP="00356616">
      <w:pPr>
        <w:rPr>
          <w:rFonts w:ascii="Cambria" w:hAnsi="Cambria" w:cs="Arial"/>
          <w:b/>
          <w:sz w:val="18"/>
          <w:szCs w:val="18"/>
          <w:u w:val="single"/>
        </w:rPr>
      </w:pPr>
    </w:p>
    <w:p w:rsidR="00F87FCD" w:rsidRPr="00F87FCD" w:rsidRDefault="00FE7CFC" w:rsidP="00F87FCD">
      <w:pPr>
        <w:ind w:right="567"/>
        <w:jc w:val="both"/>
        <w:rPr>
          <w:rFonts w:asciiTheme="majorHAnsi" w:hAnsiTheme="majorHAnsi"/>
          <w:sz w:val="18"/>
          <w:szCs w:val="18"/>
        </w:rPr>
      </w:pPr>
      <w:r w:rsidRPr="00F87FCD">
        <w:rPr>
          <w:rFonts w:ascii="Cambria" w:hAnsi="Cambria" w:cs="Arial"/>
          <w:b/>
          <w:sz w:val="18"/>
          <w:szCs w:val="18"/>
          <w:u w:val="single"/>
        </w:rPr>
        <w:t>K BODU 7:</w:t>
      </w:r>
      <w:r w:rsidRPr="00F87FCD">
        <w:rPr>
          <w:rFonts w:ascii="Cambria" w:hAnsi="Cambria" w:cs="Arial"/>
          <w:b/>
          <w:sz w:val="18"/>
          <w:szCs w:val="18"/>
        </w:rPr>
        <w:tab/>
      </w:r>
      <w:r w:rsidR="004A7DEF" w:rsidRPr="004A7DEF">
        <w:rPr>
          <w:rFonts w:asciiTheme="majorHAnsi" w:hAnsiTheme="majorHAnsi"/>
          <w:b/>
          <w:sz w:val="18"/>
          <w:szCs w:val="18"/>
          <w:u w:val="single"/>
        </w:rPr>
        <w:t>Súdne spory STU – informácia</w:t>
      </w:r>
    </w:p>
    <w:p w:rsidR="00FE7CFC" w:rsidRPr="00EB60EE" w:rsidRDefault="00FE7CFC" w:rsidP="00FE7CFC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F87FCD" w:rsidRPr="00E61E73" w:rsidRDefault="00F87FCD" w:rsidP="00F87FC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rektor. Prizvaný: kvestor, Ing. Dušan Faktor, PhD.</w:t>
      </w:r>
    </w:p>
    <w:p w:rsidR="00FE7CFC" w:rsidRDefault="009F075B" w:rsidP="00FE7CFC">
      <w:p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Dokument bol predložený </w:t>
      </w:r>
      <w:r w:rsidR="004A7DEF">
        <w:rPr>
          <w:rFonts w:asciiTheme="majorHAnsi" w:hAnsiTheme="majorHAnsi"/>
          <w:sz w:val="18"/>
          <w:szCs w:val="18"/>
        </w:rPr>
        <w:t>za účelom poskytnutia aktuálnych informácií o súdnych sporoch, v ktorých je jednou zo strán sporu STU.</w:t>
      </w:r>
    </w:p>
    <w:p w:rsidR="00F87FCD" w:rsidRPr="00F87FCD" w:rsidRDefault="00F87FCD" w:rsidP="00FE7CFC">
      <w:pPr>
        <w:ind w:right="-17"/>
        <w:rPr>
          <w:rFonts w:asciiTheme="majorHAnsi" w:hAnsiTheme="majorHAnsi"/>
          <w:sz w:val="18"/>
          <w:szCs w:val="18"/>
        </w:rPr>
      </w:pPr>
    </w:p>
    <w:p w:rsidR="00FE7CFC" w:rsidRDefault="00FE7CFC" w:rsidP="00FE7CF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4A7DEF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F87FCD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F87FCD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F87FCD" w:rsidRPr="00F87FCD" w:rsidRDefault="006D0217" w:rsidP="004A7DEF">
      <w:pPr>
        <w:pStyle w:val="Odsekzoznamu"/>
        <w:ind w:left="1410" w:right="69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3873E1">
        <w:rPr>
          <w:rFonts w:asciiTheme="majorHAnsi" w:hAnsiTheme="majorHAnsi" w:cs="Arial"/>
          <w:sz w:val="18"/>
          <w:szCs w:val="18"/>
        </w:rPr>
        <w:t xml:space="preserve">Správna rada STU </w:t>
      </w:r>
      <w:r w:rsidR="004A7DEF">
        <w:rPr>
          <w:rFonts w:asciiTheme="majorHAnsi" w:hAnsiTheme="majorHAnsi"/>
          <w:sz w:val="18"/>
          <w:szCs w:val="18"/>
        </w:rPr>
        <w:t>berie na vedomie informáciu o súdnych sporoch STU.</w:t>
      </w:r>
    </w:p>
    <w:p w:rsidR="00FE7CFC" w:rsidRPr="00CC152B" w:rsidRDefault="00FE7CFC" w:rsidP="00FE7CFC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</w:t>
      </w:r>
      <w:r w:rsidR="004A7DEF">
        <w:rPr>
          <w:rFonts w:ascii="Cambria" w:hAnsi="Cambria" w:cs="Arial"/>
          <w:b/>
          <w:color w:val="008000"/>
          <w:sz w:val="18"/>
          <w:szCs w:val="18"/>
        </w:rPr>
        <w:t>2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>, proti – 0, zdržal sa - 0</w:t>
      </w:r>
    </w:p>
    <w:p w:rsidR="00F87FCD" w:rsidRDefault="00F87FCD" w:rsidP="006D0217">
      <w:pPr>
        <w:ind w:right="567"/>
        <w:rPr>
          <w:rFonts w:ascii="Cambria" w:hAnsi="Cambria" w:cs="Arial"/>
          <w:b/>
          <w:sz w:val="18"/>
          <w:szCs w:val="18"/>
          <w:u w:val="single"/>
        </w:rPr>
      </w:pPr>
    </w:p>
    <w:p w:rsidR="002F3676" w:rsidRPr="002F3676" w:rsidRDefault="006D0217" w:rsidP="002F3676">
      <w:pPr>
        <w:ind w:left="1410" w:hanging="1410"/>
        <w:rPr>
          <w:rFonts w:asciiTheme="majorHAnsi" w:hAnsiTheme="majorHAnsi"/>
          <w:sz w:val="18"/>
          <w:szCs w:val="18"/>
        </w:rPr>
      </w:pPr>
      <w:r w:rsidRPr="002F3676">
        <w:rPr>
          <w:rFonts w:ascii="Cambria" w:hAnsi="Cambria" w:cs="Arial"/>
          <w:b/>
          <w:sz w:val="18"/>
          <w:szCs w:val="18"/>
          <w:u w:val="single"/>
        </w:rPr>
        <w:t>K BODU 8:</w:t>
      </w:r>
      <w:r w:rsidRPr="002F3676">
        <w:rPr>
          <w:rFonts w:ascii="Cambria" w:hAnsi="Cambria" w:cs="Arial"/>
          <w:b/>
          <w:sz w:val="18"/>
          <w:szCs w:val="18"/>
        </w:rPr>
        <w:tab/>
      </w:r>
      <w:r w:rsidR="002F3676" w:rsidRPr="002F3676">
        <w:rPr>
          <w:rFonts w:asciiTheme="majorHAnsi" w:hAnsiTheme="majorHAnsi"/>
          <w:b/>
          <w:sz w:val="18"/>
          <w:szCs w:val="18"/>
          <w:u w:val="single"/>
        </w:rPr>
        <w:t>Ekonomické pravidlá na dosahovanie vyrovnaného hospodárskeho výsledku STU – informácia</w:t>
      </w:r>
    </w:p>
    <w:p w:rsidR="006D0217" w:rsidRPr="006D0217" w:rsidRDefault="006D0217" w:rsidP="00283E77">
      <w:pPr>
        <w:ind w:left="1410" w:right="567" w:hanging="1410"/>
        <w:rPr>
          <w:rFonts w:asciiTheme="majorHAnsi" w:hAnsiTheme="majorHAnsi"/>
          <w:sz w:val="18"/>
          <w:szCs w:val="18"/>
        </w:rPr>
      </w:pPr>
    </w:p>
    <w:p w:rsidR="002F3676" w:rsidRPr="00E61E73" w:rsidRDefault="002F3676" w:rsidP="002F367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rektor. Prizvaný: kvestor, Ing. Dušan Faktor, PhD.</w:t>
      </w:r>
    </w:p>
    <w:p w:rsidR="00630861" w:rsidRDefault="00283E77" w:rsidP="00630861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630861">
        <w:rPr>
          <w:rFonts w:asciiTheme="majorHAnsi" w:hAnsiTheme="majorHAnsi"/>
          <w:sz w:val="18"/>
          <w:szCs w:val="18"/>
        </w:rPr>
        <w:t>Ide o </w:t>
      </w:r>
      <w:r w:rsidR="00630861">
        <w:rPr>
          <w:rFonts w:asciiTheme="majorHAnsi" w:hAnsiTheme="majorHAnsi"/>
          <w:sz w:val="18"/>
          <w:szCs w:val="18"/>
        </w:rPr>
        <w:t>i</w:t>
      </w:r>
      <w:r w:rsidR="00630861" w:rsidRPr="00630861">
        <w:rPr>
          <w:rFonts w:asciiTheme="majorHAnsi" w:hAnsiTheme="majorHAnsi"/>
          <w:sz w:val="18"/>
          <w:szCs w:val="18"/>
        </w:rPr>
        <w:t>nformáci</w:t>
      </w:r>
      <w:r w:rsidR="00630861">
        <w:rPr>
          <w:rFonts w:asciiTheme="majorHAnsi" w:hAnsiTheme="majorHAnsi"/>
          <w:sz w:val="18"/>
          <w:szCs w:val="18"/>
        </w:rPr>
        <w:t>u</w:t>
      </w:r>
      <w:r w:rsidR="00630861" w:rsidRPr="00630861">
        <w:rPr>
          <w:rFonts w:asciiTheme="majorHAnsi" w:hAnsiTheme="majorHAnsi"/>
          <w:sz w:val="18"/>
          <w:szCs w:val="18"/>
        </w:rPr>
        <w:t xml:space="preserve"> </w:t>
      </w:r>
      <w:r w:rsidR="00630861">
        <w:rPr>
          <w:rFonts w:asciiTheme="majorHAnsi" w:hAnsiTheme="majorHAnsi"/>
          <w:sz w:val="18"/>
          <w:szCs w:val="18"/>
        </w:rPr>
        <w:t>-</w:t>
      </w:r>
      <w:r w:rsidR="00630861" w:rsidRPr="00630861">
        <w:rPr>
          <w:rFonts w:asciiTheme="majorHAnsi" w:hAnsiTheme="majorHAnsi"/>
          <w:sz w:val="18"/>
          <w:szCs w:val="18"/>
        </w:rPr>
        <w:t xml:space="preserve"> postup, ktorým sa riadi zostavenie rozpočtu STU a jeho priebežná </w:t>
      </w:r>
    </w:p>
    <w:p w:rsidR="00630861" w:rsidRDefault="00630861" w:rsidP="00630861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  <w:u w:val="single"/>
        </w:rPr>
      </w:pPr>
      <w:r w:rsidRPr="00630861">
        <w:rPr>
          <w:rFonts w:asciiTheme="majorHAnsi" w:hAnsiTheme="majorHAnsi"/>
          <w:sz w:val="18"/>
          <w:szCs w:val="18"/>
        </w:rPr>
        <w:t>kontrola plnenia, v zmysle zabezpečenia vyrovnaného hospodárenia STU</w:t>
      </w:r>
      <w:r>
        <w:rPr>
          <w:rFonts w:asciiTheme="majorHAnsi" w:hAnsiTheme="majorHAnsi"/>
          <w:sz w:val="18"/>
          <w:szCs w:val="18"/>
        </w:rPr>
        <w:t>.</w:t>
      </w:r>
      <w:r w:rsidRPr="00630861">
        <w:rPr>
          <w:rFonts w:ascii="Cambria" w:hAnsi="Cambria" w:cs="Arial"/>
          <w:sz w:val="18"/>
          <w:szCs w:val="18"/>
          <w:u w:val="single"/>
        </w:rPr>
        <w:t xml:space="preserve"> </w:t>
      </w:r>
    </w:p>
    <w:p w:rsidR="00FE055B" w:rsidRPr="00630861" w:rsidRDefault="00FE055B" w:rsidP="00630861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  <w:u w:val="single"/>
        </w:rPr>
      </w:pPr>
      <w:r w:rsidRPr="00630861">
        <w:rPr>
          <w:rFonts w:ascii="Cambria" w:hAnsi="Cambria" w:cs="Arial"/>
          <w:sz w:val="18"/>
          <w:szCs w:val="18"/>
          <w:u w:val="single"/>
        </w:rPr>
        <w:t>Z diskusie:</w:t>
      </w:r>
    </w:p>
    <w:p w:rsidR="00630861" w:rsidRDefault="00630861" w:rsidP="009F775E">
      <w:pPr>
        <w:pStyle w:val="Odsekzoznamu"/>
        <w:ind w:left="1412" w:right="-16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Podpredseda vyjadril názor, že predložená informácia nespĺňa jeho predstavu, podľa jeho </w:t>
      </w:r>
    </w:p>
    <w:p w:rsidR="00283E77" w:rsidRPr="00283E77" w:rsidRDefault="00630861" w:rsidP="009F775E">
      <w:pPr>
        <w:pStyle w:val="Odsekzoznamu"/>
        <w:ind w:left="1412" w:right="-16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vyjadrenia je potrebné tému ešte diskutovať, avšak už len ústne na bilaterálnej úrovni.</w:t>
      </w:r>
    </w:p>
    <w:p w:rsidR="00283E77" w:rsidRDefault="00283E77" w:rsidP="009F775E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bookmarkStart w:id="0" w:name="_GoBack"/>
      <w:bookmarkEnd w:id="0"/>
      <w:r w:rsidRPr="007D42C2">
        <w:rPr>
          <w:rFonts w:ascii="Cambria" w:hAnsi="Cambria" w:cs="Arial"/>
          <w:b/>
          <w:color w:val="C00000"/>
          <w:sz w:val="18"/>
          <w:szCs w:val="18"/>
        </w:rPr>
        <w:lastRenderedPageBreak/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630861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6-SR</w:t>
      </w:r>
    </w:p>
    <w:p w:rsidR="00630861" w:rsidRDefault="00283E77" w:rsidP="00630861">
      <w:pPr>
        <w:pStyle w:val="Odsekzoznamu"/>
        <w:tabs>
          <w:tab w:val="left" w:pos="7230"/>
        </w:tabs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283E77">
        <w:rPr>
          <w:rFonts w:asciiTheme="majorHAnsi" w:hAnsiTheme="majorHAnsi" w:cs="Arial"/>
          <w:sz w:val="18"/>
          <w:szCs w:val="18"/>
        </w:rPr>
        <w:t xml:space="preserve">Správna rada STU </w:t>
      </w:r>
      <w:r w:rsidR="00630861">
        <w:rPr>
          <w:rFonts w:asciiTheme="majorHAnsi" w:hAnsiTheme="majorHAnsi"/>
          <w:sz w:val="18"/>
          <w:szCs w:val="18"/>
        </w:rPr>
        <w:t xml:space="preserve">berie na vedomie informáciu o postupe a pravidlách na zabezpečenie </w:t>
      </w:r>
    </w:p>
    <w:p w:rsidR="00283E77" w:rsidRPr="00283E77" w:rsidRDefault="00630861" w:rsidP="00630861">
      <w:pPr>
        <w:pStyle w:val="Odsekzoznamu"/>
        <w:tabs>
          <w:tab w:val="left" w:pos="7230"/>
        </w:tabs>
        <w:ind w:left="1412" w:right="284" w:hanging="1412"/>
        <w:contextualSpacing w:val="0"/>
        <w:rPr>
          <w:rFonts w:asciiTheme="majorHAnsi" w:hAnsiTheme="majorHAnsi"/>
          <w:sz w:val="18"/>
          <w:szCs w:val="18"/>
          <w:highlight w:val="yellow"/>
        </w:rPr>
      </w:pPr>
      <w:r>
        <w:rPr>
          <w:rFonts w:asciiTheme="majorHAnsi" w:hAnsiTheme="majorHAnsi"/>
          <w:sz w:val="18"/>
          <w:szCs w:val="18"/>
        </w:rPr>
        <w:t>vyrovnaného hospodárenia STU s pripomienkou.</w:t>
      </w:r>
    </w:p>
    <w:p w:rsidR="00630861" w:rsidRPr="00CC152B" w:rsidRDefault="00630861" w:rsidP="00630861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12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>, proti – 0, zdržal sa - 0</w:t>
      </w:r>
    </w:p>
    <w:p w:rsidR="002666E2" w:rsidRDefault="002666E2" w:rsidP="003F44A7">
      <w:pPr>
        <w:ind w:left="1410" w:right="567" w:hanging="1410"/>
        <w:rPr>
          <w:rFonts w:ascii="Cambria" w:hAnsi="Cambria" w:cs="Arial"/>
          <w:sz w:val="18"/>
          <w:szCs w:val="18"/>
        </w:rPr>
      </w:pPr>
    </w:p>
    <w:p w:rsidR="002666E2" w:rsidRDefault="002666E2" w:rsidP="002666E2">
      <w:pPr>
        <w:rPr>
          <w:rFonts w:ascii="Cambria" w:hAnsi="Cambria" w:cs="Arial"/>
          <w:b/>
          <w:sz w:val="18"/>
          <w:szCs w:val="18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9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2666E2" w:rsidRDefault="002666E2" w:rsidP="003F44A7">
      <w:pPr>
        <w:ind w:left="1410" w:right="567" w:hanging="1410"/>
        <w:rPr>
          <w:rFonts w:ascii="Cambria" w:hAnsi="Cambria" w:cs="Arial"/>
          <w:sz w:val="18"/>
          <w:szCs w:val="18"/>
        </w:rPr>
      </w:pPr>
    </w:p>
    <w:p w:rsidR="00C008D5" w:rsidRDefault="002666E2" w:rsidP="003F44A7">
      <w:pPr>
        <w:ind w:left="1410" w:right="567" w:hanging="1410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</w:rPr>
        <w:t>Na podnet podpredsedu bol program rozšírený o informáciu o obdŕžaní anonymu.</w:t>
      </w:r>
    </w:p>
    <w:p w:rsidR="000933F3" w:rsidRDefault="000933F3" w:rsidP="000933F3">
      <w:pPr>
        <w:ind w:right="284"/>
        <w:rPr>
          <w:rFonts w:ascii="Cambria" w:hAnsi="Cambria" w:cs="Arial"/>
          <w:sz w:val="18"/>
          <w:szCs w:val="18"/>
        </w:rPr>
      </w:pPr>
    </w:p>
    <w:p w:rsidR="000933F3" w:rsidRDefault="000933F3" w:rsidP="000933F3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Správna rada STU schválila doplnenie programu o</w:t>
      </w:r>
      <w:r w:rsidR="00443082">
        <w:rPr>
          <w:rFonts w:ascii="Cambria" w:hAnsi="Cambria" w:cs="Arial"/>
          <w:sz w:val="18"/>
          <w:szCs w:val="18"/>
        </w:rPr>
        <w:t xml:space="preserve"> uvedenú </w:t>
      </w:r>
      <w:r>
        <w:rPr>
          <w:rFonts w:ascii="Cambria" w:hAnsi="Cambria" w:cs="Arial"/>
          <w:sz w:val="18"/>
          <w:szCs w:val="18"/>
        </w:rPr>
        <w:t>informáciu.</w:t>
      </w:r>
    </w:p>
    <w:p w:rsidR="000933F3" w:rsidRDefault="000933F3" w:rsidP="000933F3">
      <w:pPr>
        <w:ind w:right="284"/>
        <w:rPr>
          <w:rFonts w:ascii="Cambria" w:hAnsi="Cambria" w:cs="Arial"/>
          <w:b/>
          <w:color w:val="008000"/>
          <w:sz w:val="18"/>
          <w:szCs w:val="18"/>
        </w:rPr>
      </w:pPr>
      <w:r w:rsidRPr="007877E5">
        <w:rPr>
          <w:rFonts w:ascii="Cambria" w:hAnsi="Cambria" w:cs="Arial"/>
          <w:b/>
          <w:color w:val="008000"/>
          <w:sz w:val="18"/>
          <w:szCs w:val="18"/>
        </w:rPr>
        <w:t>Hlasovanie: za – 1</w:t>
      </w:r>
      <w:r>
        <w:rPr>
          <w:rFonts w:ascii="Cambria" w:hAnsi="Cambria" w:cs="Arial"/>
          <w:b/>
          <w:color w:val="008000"/>
          <w:sz w:val="18"/>
          <w:szCs w:val="18"/>
        </w:rPr>
        <w:t>1</w:t>
      </w:r>
      <w:r w:rsidRPr="007877E5">
        <w:rPr>
          <w:rFonts w:ascii="Cambria" w:hAnsi="Cambria" w:cs="Arial"/>
          <w:b/>
          <w:color w:val="008000"/>
          <w:sz w:val="18"/>
          <w:szCs w:val="18"/>
        </w:rPr>
        <w:t xml:space="preserve">, proti – 0, zdržal sa </w:t>
      </w:r>
      <w:r>
        <w:rPr>
          <w:rFonts w:ascii="Cambria" w:hAnsi="Cambria" w:cs="Arial"/>
          <w:b/>
          <w:color w:val="008000"/>
          <w:sz w:val="18"/>
          <w:szCs w:val="18"/>
        </w:rPr>
        <w:t>–</w:t>
      </w:r>
      <w:r w:rsidRPr="007877E5">
        <w:rPr>
          <w:rFonts w:ascii="Cambria" w:hAnsi="Cambria" w:cs="Arial"/>
          <w:b/>
          <w:color w:val="008000"/>
          <w:sz w:val="18"/>
          <w:szCs w:val="18"/>
        </w:rPr>
        <w:t xml:space="preserve"> 0</w:t>
      </w:r>
      <w:r>
        <w:rPr>
          <w:rFonts w:ascii="Cambria" w:hAnsi="Cambria" w:cs="Arial"/>
          <w:b/>
          <w:color w:val="008000"/>
          <w:sz w:val="18"/>
          <w:szCs w:val="18"/>
        </w:rPr>
        <w:t>.</w:t>
      </w:r>
    </w:p>
    <w:p w:rsidR="002666E2" w:rsidRDefault="002666E2" w:rsidP="00356616">
      <w:pPr>
        <w:rPr>
          <w:rFonts w:ascii="Cambria" w:hAnsi="Cambria" w:cs="Arial"/>
          <w:b/>
          <w:sz w:val="18"/>
          <w:szCs w:val="18"/>
          <w:u w:val="single"/>
        </w:rPr>
      </w:pPr>
    </w:p>
    <w:p w:rsidR="00356616" w:rsidRDefault="00DE6CA5" w:rsidP="00356616">
      <w:pPr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9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Pr="00DE6CA5">
        <w:rPr>
          <w:rFonts w:ascii="Cambria" w:hAnsi="Cambria" w:cs="Arial"/>
          <w:b/>
          <w:sz w:val="18"/>
          <w:szCs w:val="18"/>
        </w:rPr>
        <w:tab/>
      </w:r>
      <w:r w:rsidR="00356616"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>
        <w:rPr>
          <w:rFonts w:ascii="Cambria" w:hAnsi="Cambria" w:cs="Arial"/>
          <w:b/>
          <w:sz w:val="18"/>
          <w:szCs w:val="18"/>
          <w:u w:val="single"/>
        </w:rPr>
        <w:t>/I</w:t>
      </w:r>
      <w:r w:rsidRPr="00EE7D6B">
        <w:rPr>
          <w:rFonts w:asciiTheme="majorHAnsi" w:hAnsiTheme="majorHAnsi"/>
          <w:b/>
          <w:sz w:val="18"/>
          <w:szCs w:val="18"/>
          <w:u w:val="single"/>
        </w:rPr>
        <w:t>nformácia</w:t>
      </w:r>
      <w:r>
        <w:rPr>
          <w:rFonts w:asciiTheme="majorHAnsi" w:hAnsiTheme="majorHAnsi"/>
          <w:b/>
          <w:sz w:val="18"/>
          <w:szCs w:val="18"/>
          <w:u w:val="single"/>
        </w:rPr>
        <w:t xml:space="preserve"> o obdŕžaní anonymu</w:t>
      </w:r>
    </w:p>
    <w:p w:rsidR="00630861" w:rsidRDefault="00630861" w:rsidP="00356616">
      <w:pPr>
        <w:rPr>
          <w:rFonts w:ascii="Cambria" w:hAnsi="Cambria" w:cs="Arial"/>
          <w:b/>
          <w:sz w:val="18"/>
          <w:szCs w:val="18"/>
          <w:u w:val="single"/>
        </w:rPr>
      </w:pPr>
    </w:p>
    <w:p w:rsidR="00630861" w:rsidRDefault="002666E2" w:rsidP="00630861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Po</w:t>
      </w:r>
      <w:r w:rsidR="00630861">
        <w:rPr>
          <w:rFonts w:ascii="Cambria" w:hAnsi="Cambria" w:cs="Arial"/>
          <w:sz w:val="18"/>
          <w:szCs w:val="18"/>
        </w:rPr>
        <w:t>d</w:t>
      </w:r>
      <w:r>
        <w:rPr>
          <w:rFonts w:ascii="Cambria" w:hAnsi="Cambria" w:cs="Arial"/>
          <w:sz w:val="18"/>
          <w:szCs w:val="18"/>
        </w:rPr>
        <w:t xml:space="preserve">predseda správnej rady informoval prítomných, že mu bol doručený anonym. ktorý </w:t>
      </w:r>
      <w:r w:rsidR="00630861">
        <w:rPr>
          <w:rFonts w:ascii="Cambria" w:hAnsi="Cambria" w:cs="Arial"/>
          <w:sz w:val="18"/>
          <w:szCs w:val="18"/>
        </w:rPr>
        <w:t xml:space="preserve">postúpil rektorovi STU a požiadal </w:t>
      </w:r>
      <w:r>
        <w:rPr>
          <w:rFonts w:ascii="Cambria" w:hAnsi="Cambria" w:cs="Arial"/>
          <w:sz w:val="18"/>
          <w:szCs w:val="18"/>
        </w:rPr>
        <w:t>ho o </w:t>
      </w:r>
      <w:r w:rsidR="00630861">
        <w:rPr>
          <w:rFonts w:ascii="Cambria" w:hAnsi="Cambria" w:cs="Arial"/>
          <w:sz w:val="18"/>
          <w:szCs w:val="18"/>
        </w:rPr>
        <w:t>prešetrenie.</w:t>
      </w:r>
    </w:p>
    <w:p w:rsidR="00630861" w:rsidRDefault="00630861" w:rsidP="00356616">
      <w:pPr>
        <w:rPr>
          <w:rFonts w:ascii="Cambria" w:hAnsi="Cambria" w:cs="Arial"/>
          <w:b/>
          <w:sz w:val="18"/>
          <w:szCs w:val="18"/>
          <w:u w:val="single"/>
        </w:rPr>
      </w:pPr>
    </w:p>
    <w:p w:rsidR="00630861" w:rsidRDefault="00630861" w:rsidP="00630861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2.9A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6-SR</w:t>
      </w:r>
    </w:p>
    <w:p w:rsidR="00DE6CA5" w:rsidRDefault="00630861" w:rsidP="00630861">
      <w:pPr>
        <w:pStyle w:val="Odsekzoznamu"/>
        <w:tabs>
          <w:tab w:val="left" w:pos="7230"/>
        </w:tabs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283E77">
        <w:rPr>
          <w:rFonts w:asciiTheme="majorHAnsi" w:hAnsiTheme="majorHAnsi" w:cs="Arial"/>
          <w:sz w:val="18"/>
          <w:szCs w:val="18"/>
        </w:rPr>
        <w:t xml:space="preserve">Správna rada STU </w:t>
      </w:r>
      <w:r>
        <w:rPr>
          <w:rFonts w:asciiTheme="majorHAnsi" w:hAnsiTheme="majorHAnsi"/>
          <w:sz w:val="18"/>
          <w:szCs w:val="18"/>
        </w:rPr>
        <w:t xml:space="preserve">berie na vedomie informáciu o doručenom anonyme a žiada vedenie </w:t>
      </w:r>
    </w:p>
    <w:p w:rsidR="00630861" w:rsidRPr="00283E77" w:rsidRDefault="00630861" w:rsidP="00630861">
      <w:pPr>
        <w:pStyle w:val="Odsekzoznamu"/>
        <w:tabs>
          <w:tab w:val="left" w:pos="7230"/>
        </w:tabs>
        <w:ind w:left="1412" w:right="284" w:hanging="1412"/>
        <w:contextualSpacing w:val="0"/>
        <w:rPr>
          <w:rFonts w:asciiTheme="majorHAnsi" w:hAnsiTheme="majorHAnsi"/>
          <w:sz w:val="18"/>
          <w:szCs w:val="18"/>
          <w:highlight w:val="yellow"/>
        </w:rPr>
      </w:pPr>
      <w:r>
        <w:rPr>
          <w:rFonts w:asciiTheme="majorHAnsi" w:hAnsiTheme="majorHAnsi"/>
          <w:sz w:val="18"/>
          <w:szCs w:val="18"/>
        </w:rPr>
        <w:t>univerzity o</w:t>
      </w:r>
      <w:r w:rsidR="00DE6CA5">
        <w:rPr>
          <w:rFonts w:asciiTheme="majorHAnsi" w:hAnsiTheme="majorHAnsi"/>
          <w:sz w:val="18"/>
          <w:szCs w:val="18"/>
        </w:rPr>
        <w:t xml:space="preserve"> jeho </w:t>
      </w:r>
      <w:r>
        <w:rPr>
          <w:rFonts w:asciiTheme="majorHAnsi" w:hAnsiTheme="majorHAnsi"/>
          <w:sz w:val="18"/>
          <w:szCs w:val="18"/>
        </w:rPr>
        <w:t>prešetrenie a podanie informácie o výsledku.</w:t>
      </w:r>
    </w:p>
    <w:p w:rsidR="00630861" w:rsidRPr="00CC152B" w:rsidRDefault="00630861" w:rsidP="00630861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</w:t>
      </w:r>
      <w:r w:rsidR="000933F3">
        <w:rPr>
          <w:rFonts w:ascii="Cambria" w:hAnsi="Cambria" w:cs="Arial"/>
          <w:b/>
          <w:color w:val="008000"/>
          <w:sz w:val="18"/>
          <w:szCs w:val="18"/>
        </w:rPr>
        <w:t>1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>, proti – 0, zdržal sa - 0</w:t>
      </w:r>
    </w:p>
    <w:p w:rsidR="00630861" w:rsidRPr="00C6386C" w:rsidRDefault="00630861" w:rsidP="00356616">
      <w:pPr>
        <w:rPr>
          <w:rFonts w:ascii="Cambria" w:hAnsi="Cambria" w:cs="Arial"/>
          <w:b/>
          <w:sz w:val="18"/>
          <w:szCs w:val="18"/>
          <w:u w:val="single"/>
        </w:rPr>
      </w:pPr>
    </w:p>
    <w:p w:rsidR="002666E2" w:rsidRDefault="002666E2" w:rsidP="002666E2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Na podnet predsedu bol program rozšírený o </w:t>
      </w:r>
      <w:r w:rsidR="00443082">
        <w:rPr>
          <w:rFonts w:ascii="Cambria" w:hAnsi="Cambria" w:cs="Arial"/>
          <w:sz w:val="18"/>
          <w:szCs w:val="18"/>
        </w:rPr>
        <w:t>n</w:t>
      </w:r>
      <w:r w:rsidRPr="00845FDB">
        <w:rPr>
          <w:rFonts w:ascii="Cambria" w:hAnsi="Cambria" w:cs="Arial"/>
          <w:sz w:val="18"/>
          <w:szCs w:val="18"/>
        </w:rPr>
        <w:t>ávrh na priznanie odmeny rektorovi STU</w:t>
      </w:r>
      <w:r>
        <w:rPr>
          <w:rFonts w:ascii="Cambria" w:hAnsi="Cambria" w:cs="Arial"/>
          <w:sz w:val="18"/>
          <w:szCs w:val="18"/>
        </w:rPr>
        <w:t xml:space="preserve">. </w:t>
      </w:r>
    </w:p>
    <w:p w:rsidR="002666E2" w:rsidRDefault="002666E2" w:rsidP="001806CC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845FDB" w:rsidRDefault="00845FDB" w:rsidP="00845FDB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Správna rada STU schválila </w:t>
      </w:r>
      <w:r w:rsidR="00FA6B64">
        <w:rPr>
          <w:rFonts w:ascii="Cambria" w:hAnsi="Cambria" w:cs="Arial"/>
          <w:sz w:val="18"/>
          <w:szCs w:val="18"/>
        </w:rPr>
        <w:t xml:space="preserve">doplnenie </w:t>
      </w:r>
      <w:r>
        <w:rPr>
          <w:rFonts w:ascii="Cambria" w:hAnsi="Cambria" w:cs="Arial"/>
          <w:sz w:val="18"/>
          <w:szCs w:val="18"/>
        </w:rPr>
        <w:t>program</w:t>
      </w:r>
      <w:r w:rsidR="00FA6B64">
        <w:rPr>
          <w:rFonts w:ascii="Cambria" w:hAnsi="Cambria" w:cs="Arial"/>
          <w:sz w:val="18"/>
          <w:szCs w:val="18"/>
        </w:rPr>
        <w:t>u o predložený návrh.</w:t>
      </w:r>
    </w:p>
    <w:p w:rsidR="00845FDB" w:rsidRDefault="00845FDB" w:rsidP="00845FDB">
      <w:pPr>
        <w:ind w:right="284"/>
        <w:rPr>
          <w:rFonts w:ascii="Cambria" w:hAnsi="Cambria" w:cs="Arial"/>
          <w:b/>
          <w:color w:val="008000"/>
          <w:sz w:val="18"/>
          <w:szCs w:val="18"/>
        </w:rPr>
      </w:pPr>
      <w:r w:rsidRPr="007877E5">
        <w:rPr>
          <w:rFonts w:ascii="Cambria" w:hAnsi="Cambria" w:cs="Arial"/>
          <w:b/>
          <w:color w:val="008000"/>
          <w:sz w:val="18"/>
          <w:szCs w:val="18"/>
        </w:rPr>
        <w:t>Hlasovanie: za – 1</w:t>
      </w:r>
      <w:r w:rsidR="000933F3">
        <w:rPr>
          <w:rFonts w:ascii="Cambria" w:hAnsi="Cambria" w:cs="Arial"/>
          <w:b/>
          <w:color w:val="008000"/>
          <w:sz w:val="18"/>
          <w:szCs w:val="18"/>
        </w:rPr>
        <w:t>1</w:t>
      </w:r>
      <w:r w:rsidRPr="007877E5">
        <w:rPr>
          <w:rFonts w:ascii="Cambria" w:hAnsi="Cambria" w:cs="Arial"/>
          <w:b/>
          <w:color w:val="008000"/>
          <w:sz w:val="18"/>
          <w:szCs w:val="18"/>
        </w:rPr>
        <w:t xml:space="preserve">, proti – 0, zdržal sa </w:t>
      </w:r>
      <w:r>
        <w:rPr>
          <w:rFonts w:ascii="Cambria" w:hAnsi="Cambria" w:cs="Arial"/>
          <w:b/>
          <w:color w:val="008000"/>
          <w:sz w:val="18"/>
          <w:szCs w:val="18"/>
        </w:rPr>
        <w:t>–</w:t>
      </w:r>
      <w:r w:rsidRPr="007877E5">
        <w:rPr>
          <w:rFonts w:ascii="Cambria" w:hAnsi="Cambria" w:cs="Arial"/>
          <w:b/>
          <w:color w:val="008000"/>
          <w:sz w:val="18"/>
          <w:szCs w:val="18"/>
        </w:rPr>
        <w:t xml:space="preserve"> 0</w:t>
      </w:r>
      <w:r>
        <w:rPr>
          <w:rFonts w:ascii="Cambria" w:hAnsi="Cambria" w:cs="Arial"/>
          <w:b/>
          <w:color w:val="008000"/>
          <w:sz w:val="18"/>
          <w:szCs w:val="18"/>
        </w:rPr>
        <w:t>.</w:t>
      </w:r>
    </w:p>
    <w:p w:rsidR="00271876" w:rsidRDefault="00845FDB" w:rsidP="0057385D">
      <w:pPr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</w:rPr>
        <w:t xml:space="preserve">  </w:t>
      </w:r>
    </w:p>
    <w:p w:rsidR="00D740C9" w:rsidRDefault="0027310C" w:rsidP="0057385D">
      <w:pPr>
        <w:rPr>
          <w:rFonts w:ascii="Cambria" w:hAnsi="Cambria" w:cs="Calibri"/>
          <w:sz w:val="18"/>
          <w:szCs w:val="18"/>
        </w:rPr>
      </w:pPr>
      <w:r w:rsidRPr="002D10FF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0933F3">
        <w:rPr>
          <w:rFonts w:ascii="Cambria" w:hAnsi="Cambria" w:cs="Arial"/>
          <w:b/>
          <w:sz w:val="18"/>
          <w:szCs w:val="18"/>
          <w:u w:val="single"/>
        </w:rPr>
        <w:t>9</w:t>
      </w:r>
      <w:r w:rsidR="00845FDB">
        <w:rPr>
          <w:rFonts w:ascii="Cambria" w:hAnsi="Cambria" w:cs="Arial"/>
          <w:b/>
          <w:sz w:val="18"/>
          <w:szCs w:val="18"/>
          <w:u w:val="single"/>
        </w:rPr>
        <w:t>/</w:t>
      </w:r>
      <w:r w:rsidR="000933F3">
        <w:rPr>
          <w:rFonts w:ascii="Cambria" w:hAnsi="Cambria" w:cs="Arial"/>
          <w:b/>
          <w:sz w:val="18"/>
          <w:szCs w:val="18"/>
          <w:u w:val="single"/>
        </w:rPr>
        <w:t>B</w:t>
      </w:r>
      <w:r w:rsidRPr="0027310C">
        <w:rPr>
          <w:rFonts w:ascii="Cambria" w:hAnsi="Cambria" w:cs="Arial"/>
          <w:b/>
          <w:sz w:val="18"/>
          <w:szCs w:val="18"/>
          <w:u w:val="single"/>
        </w:rPr>
        <w:t>:</w:t>
      </w:r>
      <w:r w:rsidRPr="0027310C">
        <w:rPr>
          <w:rFonts w:ascii="Cambria" w:hAnsi="Cambria" w:cs="Arial"/>
          <w:b/>
          <w:sz w:val="18"/>
          <w:szCs w:val="18"/>
        </w:rPr>
        <w:tab/>
      </w:r>
      <w:r w:rsidR="00D740C9" w:rsidRPr="00D740C9">
        <w:rPr>
          <w:rFonts w:ascii="Cambria" w:hAnsi="Cambria" w:cs="Arial"/>
          <w:b/>
          <w:sz w:val="18"/>
          <w:szCs w:val="18"/>
          <w:u w:val="single"/>
        </w:rPr>
        <w:t>Rôzne</w:t>
      </w:r>
      <w:r w:rsidR="00345781" w:rsidRPr="00824547">
        <w:rPr>
          <w:rFonts w:ascii="Cambria" w:hAnsi="Cambria" w:cs="Calibri"/>
          <w:sz w:val="18"/>
          <w:szCs w:val="18"/>
          <w:u w:val="single"/>
        </w:rPr>
        <w:t>/</w:t>
      </w:r>
      <w:r w:rsidR="00345781">
        <w:rPr>
          <w:rFonts w:ascii="Cambria" w:hAnsi="Cambria" w:cs="Arial"/>
          <w:b/>
          <w:sz w:val="18"/>
          <w:szCs w:val="18"/>
          <w:u w:val="single"/>
        </w:rPr>
        <w:t>Návrh na priznanie odmeny rektorovi STU</w:t>
      </w:r>
    </w:p>
    <w:p w:rsidR="007F585A" w:rsidRDefault="007F585A" w:rsidP="0057385D">
      <w:pPr>
        <w:ind w:left="705" w:right="284" w:hanging="705"/>
        <w:rPr>
          <w:rFonts w:ascii="Cambria" w:hAnsi="Cambria" w:cs="Arial"/>
          <w:b/>
          <w:sz w:val="18"/>
          <w:szCs w:val="18"/>
          <w:u w:val="single"/>
        </w:rPr>
      </w:pPr>
    </w:p>
    <w:p w:rsidR="00ED14B1" w:rsidRDefault="00ED14B1" w:rsidP="00ED14B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predseda správnej rady</w:t>
      </w:r>
      <w:r w:rsidRPr="00DA646E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 xml:space="preserve">        </w:t>
      </w:r>
    </w:p>
    <w:p w:rsidR="00ED14B1" w:rsidRDefault="00ED14B1" w:rsidP="00ED14B1">
      <w:pPr>
        <w:pStyle w:val="Bezriadkovania"/>
        <w:ind w:left="426"/>
        <w:rPr>
          <w:rFonts w:ascii="Cambria" w:hAnsi="Cambria"/>
          <w:sz w:val="18"/>
          <w:szCs w:val="18"/>
        </w:rPr>
      </w:pPr>
    </w:p>
    <w:p w:rsidR="000933F3" w:rsidRPr="000933F3" w:rsidRDefault="000933F3" w:rsidP="000933F3">
      <w:pPr>
        <w:pStyle w:val="Bezriadkovania"/>
        <w:rPr>
          <w:rFonts w:asciiTheme="majorHAnsi" w:hAnsiTheme="majorHAnsi"/>
          <w:sz w:val="18"/>
          <w:szCs w:val="18"/>
        </w:rPr>
      </w:pPr>
      <w:r w:rsidRPr="000933F3">
        <w:rPr>
          <w:rFonts w:asciiTheme="majorHAnsi" w:hAnsiTheme="majorHAnsi"/>
          <w:sz w:val="18"/>
          <w:szCs w:val="18"/>
        </w:rPr>
        <w:t xml:space="preserve">Druhý polrok r. 2016 bol pre Slovenskú technickú univerzitu rokom príprav ďalších strategických projektov. Po úspešnom ukončení projektu Univerzitných vedeckých parkov je v konečnej fáze prípravy spoločný strategický projekt ACCORD v spolupráci s Univerzitou Komenského v celkovom objeme 100 miliónov EUR. V rámci tohto projektu sú naplánované investície do infraštruktúry ako aj prístrojového vybavenia našich fakúlt. Boli pripravené a podané projekty </w:t>
      </w:r>
      <w:proofErr w:type="spellStart"/>
      <w:r>
        <w:rPr>
          <w:rFonts w:asciiTheme="majorHAnsi" w:hAnsiTheme="majorHAnsi"/>
          <w:sz w:val="18"/>
          <w:szCs w:val="18"/>
        </w:rPr>
        <w:t>T</w:t>
      </w:r>
      <w:r w:rsidRPr="000933F3">
        <w:rPr>
          <w:rFonts w:asciiTheme="majorHAnsi" w:hAnsiTheme="majorHAnsi"/>
          <w:sz w:val="18"/>
          <w:szCs w:val="18"/>
        </w:rPr>
        <w:t>eaming</w:t>
      </w:r>
      <w:proofErr w:type="spellEnd"/>
      <w:r w:rsidRPr="000933F3">
        <w:rPr>
          <w:rFonts w:asciiTheme="majorHAnsi" w:hAnsiTheme="majorHAnsi"/>
          <w:sz w:val="18"/>
          <w:szCs w:val="18"/>
        </w:rPr>
        <w:t xml:space="preserve"> či projekt v oblasti materiálového výskumu v Trnave</w:t>
      </w:r>
      <w:r>
        <w:rPr>
          <w:rFonts w:asciiTheme="majorHAnsi" w:hAnsiTheme="majorHAnsi"/>
          <w:sz w:val="18"/>
          <w:szCs w:val="18"/>
        </w:rPr>
        <w:t xml:space="preserve"> v celkovom objeme 50 miliónov EUR</w:t>
      </w:r>
      <w:r w:rsidRPr="000933F3">
        <w:rPr>
          <w:rFonts w:asciiTheme="majorHAnsi" w:hAnsiTheme="majorHAnsi"/>
          <w:sz w:val="18"/>
          <w:szCs w:val="18"/>
        </w:rPr>
        <w:t>.</w:t>
      </w:r>
    </w:p>
    <w:p w:rsidR="000933F3" w:rsidRPr="000933F3" w:rsidRDefault="000933F3" w:rsidP="000933F3">
      <w:pPr>
        <w:pStyle w:val="Bezriadkovania"/>
        <w:rPr>
          <w:rFonts w:asciiTheme="majorHAnsi" w:hAnsiTheme="majorHAnsi"/>
          <w:sz w:val="18"/>
          <w:szCs w:val="18"/>
        </w:rPr>
      </w:pPr>
      <w:r w:rsidRPr="000933F3">
        <w:rPr>
          <w:rFonts w:asciiTheme="majorHAnsi" w:hAnsiTheme="majorHAnsi"/>
          <w:sz w:val="18"/>
          <w:szCs w:val="18"/>
        </w:rPr>
        <w:t xml:space="preserve">Aj vďaka týmto aktivitám sa darí udržať vysoký výkon vo vedeckej  a výskumnej oblasti a STU patrí podľa svetového </w:t>
      </w:r>
      <w:proofErr w:type="spellStart"/>
      <w:r w:rsidRPr="000933F3">
        <w:rPr>
          <w:rFonts w:asciiTheme="majorHAnsi" w:hAnsiTheme="majorHAnsi"/>
          <w:sz w:val="18"/>
          <w:szCs w:val="18"/>
        </w:rPr>
        <w:t>rankingu</w:t>
      </w:r>
      <w:proofErr w:type="spellEnd"/>
      <w:r w:rsidRPr="000933F3">
        <w:rPr>
          <w:rFonts w:asciiTheme="majorHAnsi" w:hAnsiTheme="majorHAnsi"/>
          <w:sz w:val="18"/>
          <w:szCs w:val="18"/>
        </w:rPr>
        <w:t xml:space="preserve"> výskumných inštitúcií k najvýkonnejším výskumným inštitúciám na Slovensku. </w:t>
      </w:r>
    </w:p>
    <w:p w:rsidR="000933F3" w:rsidRPr="000933F3" w:rsidRDefault="000933F3" w:rsidP="000933F3">
      <w:pPr>
        <w:pStyle w:val="Bezriadkovania"/>
        <w:rPr>
          <w:rFonts w:asciiTheme="majorHAnsi" w:hAnsiTheme="majorHAnsi"/>
          <w:sz w:val="18"/>
          <w:szCs w:val="18"/>
        </w:rPr>
      </w:pPr>
      <w:r w:rsidRPr="000933F3">
        <w:rPr>
          <w:rFonts w:asciiTheme="majorHAnsi" w:hAnsiTheme="majorHAnsi"/>
          <w:sz w:val="18"/>
          <w:szCs w:val="18"/>
        </w:rPr>
        <w:t>Slovenská technická univerzita je trvalo vysoko hodnotená v oblasti spolupráce s priemyslom, čo potvrdzuje naša participácia v desiatkach projektov v programe Výskum a inovácie a táto skutočnosť významne napomáha aj rozvoju podnikateľskej činnosti.</w:t>
      </w:r>
    </w:p>
    <w:p w:rsidR="000933F3" w:rsidRPr="000933F3" w:rsidRDefault="000933F3" w:rsidP="000933F3">
      <w:pPr>
        <w:pStyle w:val="Bezriadkovania"/>
        <w:rPr>
          <w:rFonts w:asciiTheme="majorHAnsi" w:hAnsiTheme="majorHAnsi"/>
          <w:sz w:val="18"/>
          <w:szCs w:val="18"/>
        </w:rPr>
      </w:pPr>
      <w:r w:rsidRPr="000933F3">
        <w:rPr>
          <w:rFonts w:asciiTheme="majorHAnsi" w:hAnsiTheme="majorHAnsi"/>
          <w:sz w:val="18"/>
          <w:szCs w:val="18"/>
        </w:rPr>
        <w:t xml:space="preserve">Na týchto aktivitách a úspechoch univerzity, podnikateľskej činnosti a projektovej úspešnosti sa rozhodujúcou mierou podieľa rektor univerzity prof. Ing. Robert Redhammer, PhD. riadiacou prácou, ale aj výrazným osobným nasadením vysoko nad rámec štandardných povinností.  </w:t>
      </w:r>
    </w:p>
    <w:p w:rsidR="00ED14B1" w:rsidRPr="00ED14B1" w:rsidRDefault="00ED14B1" w:rsidP="00ED14B1">
      <w:pPr>
        <w:pStyle w:val="Bezriadkovania"/>
        <w:jc w:val="both"/>
        <w:rPr>
          <w:rFonts w:ascii="Cambria" w:hAnsi="Cambria"/>
          <w:sz w:val="18"/>
          <w:szCs w:val="18"/>
        </w:rPr>
      </w:pPr>
      <w:r w:rsidRPr="00ED14B1">
        <w:rPr>
          <w:rFonts w:ascii="Cambria" w:hAnsi="Cambria"/>
          <w:sz w:val="18"/>
          <w:szCs w:val="18"/>
        </w:rPr>
        <w:t xml:space="preserve"> </w:t>
      </w:r>
    </w:p>
    <w:p w:rsidR="00081137" w:rsidRDefault="00081137" w:rsidP="00A04AB6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A04AB6" w:rsidRPr="00823250" w:rsidRDefault="00A04AB6" w:rsidP="00A04AB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823250">
        <w:rPr>
          <w:rFonts w:ascii="Cambria" w:hAnsi="Cambria" w:cs="Arial"/>
          <w:b/>
          <w:color w:val="C00000"/>
          <w:sz w:val="18"/>
          <w:szCs w:val="18"/>
        </w:rPr>
        <w:lastRenderedPageBreak/>
        <w:t xml:space="preserve">UZNESENIE: </w:t>
      </w:r>
      <w:r w:rsidR="000933F3">
        <w:rPr>
          <w:rFonts w:ascii="Cambria" w:hAnsi="Cambria" w:cs="Arial"/>
          <w:b/>
          <w:color w:val="C00000"/>
          <w:sz w:val="18"/>
          <w:szCs w:val="18"/>
        </w:rPr>
        <w:t>2</w:t>
      </w:r>
      <w:r w:rsidRPr="00823250">
        <w:rPr>
          <w:rFonts w:ascii="Cambria" w:hAnsi="Cambria" w:cs="Arial"/>
          <w:b/>
          <w:color w:val="C00000"/>
          <w:sz w:val="18"/>
          <w:szCs w:val="18"/>
        </w:rPr>
        <w:t>.</w:t>
      </w:r>
      <w:r w:rsidR="000933F3">
        <w:rPr>
          <w:rFonts w:ascii="Cambria" w:hAnsi="Cambria" w:cs="Arial"/>
          <w:b/>
          <w:color w:val="C00000"/>
          <w:sz w:val="18"/>
          <w:szCs w:val="18"/>
        </w:rPr>
        <w:t>9B</w:t>
      </w:r>
      <w:r w:rsidRPr="00823250">
        <w:rPr>
          <w:rFonts w:ascii="Cambria" w:hAnsi="Cambria" w:cs="Arial"/>
          <w:b/>
          <w:color w:val="C00000"/>
          <w:sz w:val="18"/>
          <w:szCs w:val="18"/>
        </w:rPr>
        <w:t>/</w:t>
      </w:r>
      <w:r w:rsidRPr="0082325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081137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 w:rsidRPr="0082325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0933F3" w:rsidRPr="000933F3" w:rsidRDefault="000933F3" w:rsidP="000933F3">
      <w:pPr>
        <w:pStyle w:val="Bezriadkovania"/>
        <w:rPr>
          <w:rFonts w:asciiTheme="majorHAnsi" w:hAnsiTheme="majorHAnsi"/>
          <w:sz w:val="18"/>
          <w:szCs w:val="18"/>
        </w:rPr>
      </w:pPr>
      <w:r w:rsidRPr="000933F3">
        <w:rPr>
          <w:rFonts w:asciiTheme="majorHAnsi" w:hAnsiTheme="majorHAnsi"/>
          <w:sz w:val="18"/>
          <w:szCs w:val="18"/>
        </w:rPr>
        <w:t xml:space="preserve">Správna rada STU v Bratislave v súlade s §41 ods. 5 Zákona o VŠ v platnom znení schvaľuje rektorovi STU prof. Ing. </w:t>
      </w:r>
      <w:proofErr w:type="spellStart"/>
      <w:r w:rsidRPr="000933F3">
        <w:rPr>
          <w:rFonts w:asciiTheme="majorHAnsi" w:hAnsiTheme="majorHAnsi"/>
          <w:sz w:val="18"/>
          <w:szCs w:val="18"/>
        </w:rPr>
        <w:t>Robertovi</w:t>
      </w:r>
      <w:proofErr w:type="spellEnd"/>
      <w:r w:rsidRPr="000933F3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0933F3">
        <w:rPr>
          <w:rFonts w:asciiTheme="majorHAnsi" w:hAnsiTheme="majorHAnsi"/>
          <w:sz w:val="18"/>
          <w:szCs w:val="18"/>
        </w:rPr>
        <w:t>Redhammerovi</w:t>
      </w:r>
      <w:proofErr w:type="spellEnd"/>
      <w:r w:rsidRPr="000933F3">
        <w:rPr>
          <w:rFonts w:asciiTheme="majorHAnsi" w:hAnsiTheme="majorHAnsi"/>
          <w:sz w:val="18"/>
          <w:szCs w:val="18"/>
        </w:rPr>
        <w:t>, PhD.:</w:t>
      </w:r>
    </w:p>
    <w:p w:rsidR="000933F3" w:rsidRPr="000933F3" w:rsidRDefault="000933F3" w:rsidP="000933F3">
      <w:pPr>
        <w:pStyle w:val="Bezriadkovania"/>
        <w:numPr>
          <w:ilvl w:val="0"/>
          <w:numId w:val="33"/>
        </w:numPr>
        <w:ind w:left="720"/>
        <w:rPr>
          <w:rFonts w:asciiTheme="majorHAnsi" w:hAnsiTheme="majorHAnsi"/>
          <w:sz w:val="18"/>
          <w:szCs w:val="18"/>
        </w:rPr>
      </w:pPr>
      <w:r w:rsidRPr="000933F3">
        <w:rPr>
          <w:rFonts w:asciiTheme="majorHAnsi" w:hAnsiTheme="majorHAnsi"/>
          <w:sz w:val="18"/>
          <w:szCs w:val="18"/>
        </w:rPr>
        <w:t>Mimoriadnu odmenu z dotačných prostriedkov a za osobný prínos a koordinovanie univerzitných výskumných projektov;</w:t>
      </w:r>
    </w:p>
    <w:p w:rsidR="000933F3" w:rsidRPr="000933F3" w:rsidRDefault="000933F3" w:rsidP="000933F3">
      <w:pPr>
        <w:pStyle w:val="Bezriadkovania"/>
        <w:numPr>
          <w:ilvl w:val="0"/>
          <w:numId w:val="33"/>
        </w:numPr>
        <w:ind w:left="720"/>
        <w:rPr>
          <w:rFonts w:asciiTheme="majorHAnsi" w:hAnsiTheme="majorHAnsi"/>
          <w:sz w:val="18"/>
          <w:szCs w:val="18"/>
        </w:rPr>
      </w:pPr>
      <w:r w:rsidRPr="000933F3">
        <w:rPr>
          <w:rFonts w:asciiTheme="majorHAnsi" w:hAnsiTheme="majorHAnsi"/>
          <w:sz w:val="18"/>
          <w:szCs w:val="18"/>
        </w:rPr>
        <w:t>Odmen</w:t>
      </w:r>
      <w:r>
        <w:rPr>
          <w:rFonts w:asciiTheme="majorHAnsi" w:hAnsiTheme="majorHAnsi"/>
          <w:sz w:val="18"/>
          <w:szCs w:val="18"/>
        </w:rPr>
        <w:t>u</w:t>
      </w:r>
      <w:r w:rsidRPr="000933F3">
        <w:rPr>
          <w:rFonts w:asciiTheme="majorHAnsi" w:hAnsiTheme="majorHAnsi"/>
          <w:sz w:val="18"/>
          <w:szCs w:val="18"/>
        </w:rPr>
        <w:t xml:space="preserve"> z prostriedkov podnikateľskej činnosti za rozvoj a aktívnu účasť pri získavaní podnikateľskej aktivity na STU.</w:t>
      </w:r>
    </w:p>
    <w:p w:rsidR="00D147A9" w:rsidRPr="00CC152B" w:rsidRDefault="00D147A9" w:rsidP="00356616">
      <w:pPr>
        <w:pStyle w:val="Bezriadkovania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</w:t>
      </w:r>
      <w:r w:rsidR="000933F3">
        <w:rPr>
          <w:rFonts w:ascii="Cambria" w:hAnsi="Cambria" w:cs="Arial"/>
          <w:b/>
          <w:color w:val="008000"/>
          <w:sz w:val="18"/>
          <w:szCs w:val="18"/>
        </w:rPr>
        <w:t>1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>, proti – 0, zdržal sa - 0</w:t>
      </w:r>
    </w:p>
    <w:p w:rsidR="00556FCD" w:rsidRDefault="00556FCD" w:rsidP="00830529">
      <w:pPr>
        <w:ind w:right="-16"/>
        <w:jc w:val="both"/>
        <w:rPr>
          <w:rFonts w:ascii="Cambria" w:hAnsi="Cambria" w:cs="Arial"/>
          <w:sz w:val="18"/>
          <w:szCs w:val="18"/>
        </w:rPr>
      </w:pPr>
    </w:p>
    <w:p w:rsidR="00AC0448" w:rsidRPr="00AA1824" w:rsidRDefault="00AC0448" w:rsidP="00AC0448">
      <w:pPr>
        <w:ind w:right="-16"/>
        <w:jc w:val="both"/>
        <w:rPr>
          <w:rFonts w:ascii="Cambria" w:hAnsi="Cambria" w:cs="Arial"/>
          <w:sz w:val="18"/>
          <w:szCs w:val="18"/>
        </w:rPr>
      </w:pPr>
    </w:p>
    <w:p w:rsidR="009301BD" w:rsidRPr="00081137" w:rsidRDefault="009301BD" w:rsidP="009301BD">
      <w:pPr>
        <w:ind w:left="1973" w:hanging="1973"/>
        <w:rPr>
          <w:rFonts w:asciiTheme="majorHAnsi" w:hAnsiTheme="majorHAnsi"/>
          <w:sz w:val="18"/>
          <w:szCs w:val="18"/>
        </w:rPr>
      </w:pPr>
    </w:p>
    <w:p w:rsidR="00DA1A65" w:rsidRDefault="00DA1A65" w:rsidP="00DA1A65">
      <w:pPr>
        <w:ind w:right="-16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Predseda správnej rady poďakoval prítomným za ich aktívnu účasť</w:t>
      </w:r>
      <w:r w:rsidR="006B13C5">
        <w:rPr>
          <w:rFonts w:ascii="Cambria" w:hAnsi="Cambria" w:cs="Arial"/>
          <w:sz w:val="18"/>
          <w:szCs w:val="18"/>
        </w:rPr>
        <w:t xml:space="preserve"> a zaželal príjemné vianočné sviatky</w:t>
      </w:r>
      <w:r>
        <w:rPr>
          <w:rFonts w:ascii="Cambria" w:hAnsi="Cambria" w:cs="Arial"/>
          <w:sz w:val="18"/>
          <w:szCs w:val="18"/>
        </w:rPr>
        <w:t>. Informoval, že ďalšie zasadnutie Správnej rady STU je plánované na j</w:t>
      </w:r>
      <w:r w:rsidR="006B13C5">
        <w:rPr>
          <w:rFonts w:ascii="Cambria" w:hAnsi="Cambria" w:cs="Arial"/>
          <w:sz w:val="18"/>
          <w:szCs w:val="18"/>
        </w:rPr>
        <w:t>ar</w:t>
      </w:r>
      <w:r>
        <w:rPr>
          <w:rFonts w:ascii="Cambria" w:hAnsi="Cambria" w:cs="Arial"/>
          <w:sz w:val="18"/>
          <w:szCs w:val="18"/>
        </w:rPr>
        <w:t xml:space="preserve"> 201</w:t>
      </w:r>
      <w:r w:rsidR="006B13C5">
        <w:rPr>
          <w:rFonts w:ascii="Cambria" w:hAnsi="Cambria" w:cs="Arial"/>
          <w:sz w:val="18"/>
          <w:szCs w:val="18"/>
        </w:rPr>
        <w:t>7</w:t>
      </w:r>
      <w:r>
        <w:rPr>
          <w:rFonts w:ascii="Cambria" w:hAnsi="Cambria" w:cs="Arial"/>
          <w:sz w:val="18"/>
          <w:szCs w:val="18"/>
        </w:rPr>
        <w:t>. Termín zasadnutia bude včas oznámený.</w:t>
      </w:r>
    </w:p>
    <w:p w:rsidR="00081137" w:rsidRDefault="00081137" w:rsidP="00830529">
      <w:pPr>
        <w:ind w:right="-16"/>
        <w:jc w:val="both"/>
        <w:rPr>
          <w:rFonts w:ascii="Cambria" w:hAnsi="Cambria" w:cs="Arial"/>
          <w:sz w:val="18"/>
          <w:szCs w:val="18"/>
        </w:rPr>
      </w:pPr>
    </w:p>
    <w:p w:rsidR="00081137" w:rsidRDefault="00081137" w:rsidP="00830529">
      <w:pPr>
        <w:ind w:right="-16"/>
        <w:jc w:val="both"/>
        <w:rPr>
          <w:rFonts w:ascii="Cambria" w:hAnsi="Cambria" w:cs="Arial"/>
          <w:sz w:val="18"/>
          <w:szCs w:val="18"/>
        </w:rPr>
      </w:pPr>
    </w:p>
    <w:p w:rsidR="00C72FCD" w:rsidRDefault="00B841A7" w:rsidP="00561E67">
      <w:pPr>
        <w:ind w:right="-16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ab/>
      </w:r>
      <w:r w:rsidR="0045004E">
        <w:rPr>
          <w:rFonts w:ascii="Cambria" w:hAnsi="Cambria" w:cs="Arial"/>
          <w:sz w:val="18"/>
          <w:szCs w:val="18"/>
        </w:rPr>
        <w:tab/>
      </w:r>
      <w:r w:rsidR="0045004E">
        <w:rPr>
          <w:rFonts w:ascii="Cambria" w:hAnsi="Cambria" w:cs="Arial"/>
          <w:sz w:val="18"/>
          <w:szCs w:val="18"/>
        </w:rPr>
        <w:tab/>
      </w:r>
      <w:r w:rsidR="0045004E">
        <w:rPr>
          <w:rFonts w:ascii="Cambria" w:hAnsi="Cambria" w:cs="Arial"/>
          <w:sz w:val="18"/>
          <w:szCs w:val="18"/>
        </w:rPr>
        <w:tab/>
      </w:r>
    </w:p>
    <w:p w:rsidR="00081137" w:rsidRDefault="00081137" w:rsidP="00561E67">
      <w:pPr>
        <w:ind w:right="-16"/>
        <w:jc w:val="both"/>
        <w:rPr>
          <w:rFonts w:ascii="Cambria" w:hAnsi="Cambria" w:cs="Arial"/>
          <w:sz w:val="18"/>
          <w:szCs w:val="18"/>
        </w:rPr>
      </w:pPr>
    </w:p>
    <w:p w:rsidR="00081137" w:rsidRDefault="00081137" w:rsidP="00561E67">
      <w:pPr>
        <w:ind w:right="-16"/>
        <w:jc w:val="both"/>
        <w:rPr>
          <w:rFonts w:ascii="Cambria" w:hAnsi="Cambria" w:cs="Arial"/>
          <w:sz w:val="18"/>
          <w:szCs w:val="18"/>
        </w:rPr>
      </w:pPr>
    </w:p>
    <w:p w:rsidR="00C72FCD" w:rsidRDefault="00C72FCD" w:rsidP="00561E67">
      <w:pPr>
        <w:ind w:right="-16"/>
        <w:jc w:val="both"/>
        <w:rPr>
          <w:rFonts w:ascii="Cambria" w:hAnsi="Cambria" w:cs="Arial"/>
          <w:sz w:val="18"/>
          <w:szCs w:val="18"/>
        </w:rPr>
      </w:pPr>
    </w:p>
    <w:p w:rsidR="006A1522" w:rsidRDefault="00081137" w:rsidP="00081137">
      <w:pPr>
        <w:ind w:left="4248" w:right="-16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     Ing</w:t>
      </w:r>
      <w:r w:rsidR="007877E5" w:rsidRPr="00DA646E">
        <w:rPr>
          <w:rFonts w:ascii="Cambria" w:hAnsi="Cambria" w:cs="Arial"/>
          <w:sz w:val="18"/>
          <w:szCs w:val="18"/>
        </w:rPr>
        <w:t xml:space="preserve">. </w:t>
      </w:r>
      <w:r>
        <w:rPr>
          <w:rFonts w:ascii="Cambria" w:hAnsi="Cambria" w:cs="Arial"/>
          <w:sz w:val="18"/>
          <w:szCs w:val="18"/>
        </w:rPr>
        <w:t>Vladimír Slezák</w:t>
      </w:r>
      <w:r w:rsidR="006A1522">
        <w:rPr>
          <w:rFonts w:ascii="Cambria" w:hAnsi="Cambria" w:cs="Arial"/>
          <w:sz w:val="18"/>
          <w:szCs w:val="18"/>
        </w:rPr>
        <w:t xml:space="preserve">            </w:t>
      </w:r>
    </w:p>
    <w:p w:rsidR="00EB3738" w:rsidRDefault="006A1522" w:rsidP="00432056">
      <w:pPr>
        <w:ind w:right="284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                                        </w:t>
      </w:r>
      <w:r w:rsidR="0045004E">
        <w:rPr>
          <w:rFonts w:ascii="Cambria" w:hAnsi="Cambria" w:cs="Arial"/>
          <w:sz w:val="18"/>
          <w:szCs w:val="18"/>
        </w:rPr>
        <w:tab/>
      </w:r>
      <w:r w:rsidR="0045004E">
        <w:rPr>
          <w:rFonts w:ascii="Cambria" w:hAnsi="Cambria" w:cs="Arial"/>
          <w:sz w:val="18"/>
          <w:szCs w:val="18"/>
        </w:rPr>
        <w:tab/>
      </w:r>
      <w:r w:rsidR="0045004E">
        <w:rPr>
          <w:rFonts w:ascii="Cambria" w:hAnsi="Cambria" w:cs="Arial"/>
          <w:sz w:val="18"/>
          <w:szCs w:val="18"/>
        </w:rPr>
        <w:tab/>
      </w:r>
      <w:r w:rsidR="00CC2F4A">
        <w:rPr>
          <w:rFonts w:ascii="Cambria" w:hAnsi="Cambria" w:cs="Arial"/>
          <w:sz w:val="18"/>
          <w:szCs w:val="18"/>
        </w:rPr>
        <w:t xml:space="preserve">              </w:t>
      </w:r>
      <w:r>
        <w:rPr>
          <w:rFonts w:ascii="Cambria" w:hAnsi="Cambria" w:cs="Arial"/>
          <w:sz w:val="18"/>
          <w:szCs w:val="18"/>
        </w:rPr>
        <w:t xml:space="preserve"> </w:t>
      </w:r>
      <w:r w:rsidR="00081137">
        <w:rPr>
          <w:rFonts w:ascii="Cambria" w:hAnsi="Cambria" w:cs="Arial"/>
          <w:sz w:val="18"/>
          <w:szCs w:val="18"/>
        </w:rPr>
        <w:t xml:space="preserve">  </w:t>
      </w:r>
      <w:r w:rsidR="00CC2F4A">
        <w:rPr>
          <w:rFonts w:ascii="Cambria" w:hAnsi="Cambria" w:cs="Arial"/>
          <w:sz w:val="18"/>
          <w:szCs w:val="18"/>
        </w:rPr>
        <w:t>p</w:t>
      </w:r>
      <w:r>
        <w:rPr>
          <w:rFonts w:ascii="Cambria" w:hAnsi="Cambria" w:cs="Arial"/>
          <w:sz w:val="18"/>
          <w:szCs w:val="18"/>
        </w:rPr>
        <w:t>redseda Správnej rady STU</w:t>
      </w:r>
    </w:p>
    <w:p w:rsidR="00C72FCD" w:rsidRPr="00BB5A17" w:rsidRDefault="00C72FCD" w:rsidP="00432056">
      <w:pPr>
        <w:ind w:right="284"/>
        <w:jc w:val="both"/>
        <w:rPr>
          <w:rFonts w:ascii="Cambria" w:hAnsi="Cambria" w:cs="Arial"/>
          <w:sz w:val="18"/>
          <w:szCs w:val="18"/>
        </w:rPr>
      </w:pPr>
    </w:p>
    <w:sectPr w:rsidR="00C72FCD" w:rsidRPr="00BB5A17" w:rsidSect="009F775E">
      <w:footerReference w:type="default" r:id="rId9"/>
      <w:pgSz w:w="16838" w:h="11906" w:orient="landscape"/>
      <w:pgMar w:top="567" w:right="822" w:bottom="567" w:left="709" w:header="907" w:footer="510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E7" w:rsidRDefault="00E111E7">
      <w:r>
        <w:separator/>
      </w:r>
    </w:p>
  </w:endnote>
  <w:endnote w:type="continuationSeparator" w:id="0">
    <w:p w:rsidR="00E111E7" w:rsidRDefault="00E1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</w:rPr>
      <w:id w:val="-1447385057"/>
      <w:docPartObj>
        <w:docPartGallery w:val="Page Numbers (Bottom of Page)"/>
        <w:docPartUnique/>
      </w:docPartObj>
    </w:sdtPr>
    <w:sdtEndPr/>
    <w:sdtContent>
      <w:p w:rsidR="002666E2" w:rsidRPr="009F775E" w:rsidRDefault="002666E2" w:rsidP="00561E67">
        <w:pPr>
          <w:pStyle w:val="Pta"/>
          <w:ind w:right="-739"/>
          <w:rPr>
            <w:color w:val="7F7F7F" w:themeColor="text1" w:themeTint="80"/>
          </w:rPr>
        </w:pPr>
        <w:r w:rsidRPr="009F775E">
          <w:rPr>
            <w:rFonts w:ascii="Cambria" w:hAnsi="Cambria" w:cs="Arial"/>
            <w:color w:val="7F7F7F" w:themeColor="text1" w:themeTint="80"/>
            <w:sz w:val="14"/>
            <w:szCs w:val="14"/>
          </w:rPr>
          <w:t xml:space="preserve">Za správnosť: Erika Jevčáková, </w:t>
        </w:r>
        <w:r>
          <w:rPr>
            <w:rFonts w:ascii="Cambria" w:hAnsi="Cambria" w:cs="Arial"/>
            <w:color w:val="7F7F7F" w:themeColor="text1" w:themeTint="80"/>
            <w:sz w:val="14"/>
            <w:szCs w:val="14"/>
            <w:lang w:val="sk-SK"/>
          </w:rPr>
          <w:t>05</w:t>
        </w:r>
        <w:r w:rsidRPr="009F775E">
          <w:rPr>
            <w:rFonts w:ascii="Cambria" w:hAnsi="Cambria" w:cs="Arial"/>
            <w:color w:val="7F7F7F" w:themeColor="text1" w:themeTint="80"/>
            <w:sz w:val="14"/>
            <w:szCs w:val="14"/>
          </w:rPr>
          <w:t>.</w:t>
        </w:r>
        <w:r>
          <w:rPr>
            <w:rFonts w:ascii="Cambria" w:hAnsi="Cambria" w:cs="Arial"/>
            <w:color w:val="7F7F7F" w:themeColor="text1" w:themeTint="80"/>
            <w:sz w:val="14"/>
            <w:szCs w:val="14"/>
            <w:lang w:val="sk-SK"/>
          </w:rPr>
          <w:t>12</w:t>
        </w:r>
        <w:r w:rsidRPr="009F775E">
          <w:rPr>
            <w:rFonts w:ascii="Cambria" w:hAnsi="Cambria" w:cs="Arial"/>
            <w:color w:val="7F7F7F" w:themeColor="text1" w:themeTint="80"/>
            <w:sz w:val="14"/>
            <w:szCs w:val="14"/>
          </w:rPr>
          <w:t>.201</w:t>
        </w:r>
        <w:r w:rsidRPr="009F775E">
          <w:rPr>
            <w:rFonts w:ascii="Cambria" w:hAnsi="Cambria" w:cs="Arial"/>
            <w:color w:val="7F7F7F" w:themeColor="text1" w:themeTint="80"/>
            <w:sz w:val="14"/>
            <w:szCs w:val="14"/>
            <w:lang w:val="sk-SK"/>
          </w:rPr>
          <w:t>6</w:t>
        </w:r>
        <w:r w:rsidRPr="009F775E">
          <w:rPr>
            <w:color w:val="7F7F7F" w:themeColor="text1" w:themeTint="80"/>
            <w:sz w:val="14"/>
            <w:szCs w:val="14"/>
          </w:rPr>
          <w:t xml:space="preserve">    </w:t>
        </w:r>
        <w:r w:rsidRPr="009F775E">
          <w:rPr>
            <w:color w:val="7F7F7F" w:themeColor="text1" w:themeTint="80"/>
          </w:rPr>
          <w:t xml:space="preserve">               </w:t>
        </w:r>
        <w:r w:rsidRPr="009F775E">
          <w:rPr>
            <w:color w:val="7F7F7F" w:themeColor="text1" w:themeTint="80"/>
          </w:rPr>
          <w:tab/>
        </w:r>
        <w:r w:rsidRPr="009F775E">
          <w:rPr>
            <w:color w:val="7F7F7F" w:themeColor="text1" w:themeTint="80"/>
          </w:rPr>
          <w:tab/>
        </w:r>
        <w:r w:rsidRPr="009F775E">
          <w:rPr>
            <w:color w:val="7F7F7F" w:themeColor="text1" w:themeTint="80"/>
          </w:rPr>
          <w:tab/>
        </w:r>
        <w:r w:rsidRPr="009F775E">
          <w:rPr>
            <w:color w:val="7F7F7F" w:themeColor="text1" w:themeTint="80"/>
          </w:rPr>
          <w:tab/>
        </w:r>
        <w:r w:rsidRPr="009F775E">
          <w:rPr>
            <w:color w:val="7F7F7F" w:themeColor="text1" w:themeTint="80"/>
          </w:rPr>
          <w:tab/>
        </w:r>
        <w:r w:rsidRPr="009F775E">
          <w:rPr>
            <w:color w:val="7F7F7F" w:themeColor="text1" w:themeTint="80"/>
          </w:rPr>
          <w:tab/>
        </w:r>
        <w:r w:rsidRPr="009F775E">
          <w:rPr>
            <w:color w:val="7F7F7F" w:themeColor="text1" w:themeTint="80"/>
          </w:rPr>
          <w:tab/>
        </w:r>
        <w:r w:rsidRPr="009F775E">
          <w:rPr>
            <w:color w:val="7F7F7F" w:themeColor="text1" w:themeTint="80"/>
          </w:rPr>
          <w:tab/>
          <w:t xml:space="preserve">   </w:t>
        </w:r>
        <w:r w:rsidRPr="009F775E">
          <w:rPr>
            <w:rFonts w:asciiTheme="majorHAnsi" w:hAnsiTheme="majorHAnsi"/>
            <w:color w:val="7F7F7F" w:themeColor="text1" w:themeTint="80"/>
            <w:sz w:val="14"/>
            <w:szCs w:val="14"/>
          </w:rPr>
          <w:t xml:space="preserve">Zápisnica č. </w:t>
        </w:r>
        <w:r>
          <w:rPr>
            <w:rFonts w:asciiTheme="majorHAnsi" w:hAnsiTheme="majorHAnsi"/>
            <w:color w:val="7F7F7F" w:themeColor="text1" w:themeTint="80"/>
            <w:sz w:val="14"/>
            <w:szCs w:val="14"/>
            <w:lang w:val="sk-SK"/>
          </w:rPr>
          <w:t>2</w:t>
        </w:r>
        <w:r w:rsidRPr="009F775E">
          <w:rPr>
            <w:rFonts w:asciiTheme="majorHAnsi" w:hAnsiTheme="majorHAnsi"/>
            <w:color w:val="7F7F7F" w:themeColor="text1" w:themeTint="80"/>
            <w:sz w:val="14"/>
            <w:szCs w:val="14"/>
          </w:rPr>
          <w:t>/201</w:t>
        </w:r>
        <w:r w:rsidRPr="009F775E">
          <w:rPr>
            <w:rFonts w:asciiTheme="majorHAnsi" w:hAnsiTheme="majorHAnsi"/>
            <w:color w:val="7F7F7F" w:themeColor="text1" w:themeTint="80"/>
            <w:sz w:val="14"/>
            <w:szCs w:val="14"/>
            <w:lang w:val="sk-SK"/>
          </w:rPr>
          <w:t>6</w:t>
        </w:r>
        <w:r w:rsidRPr="009F775E">
          <w:rPr>
            <w:rFonts w:asciiTheme="majorHAnsi" w:hAnsiTheme="majorHAnsi"/>
            <w:color w:val="7F7F7F" w:themeColor="text1" w:themeTint="80"/>
            <w:sz w:val="14"/>
            <w:szCs w:val="14"/>
          </w:rPr>
          <w:t xml:space="preserve"> – SR STU zo dňa </w:t>
        </w:r>
        <w:r>
          <w:rPr>
            <w:rFonts w:asciiTheme="majorHAnsi" w:hAnsiTheme="majorHAnsi"/>
            <w:color w:val="7F7F7F" w:themeColor="text1" w:themeTint="80"/>
            <w:sz w:val="14"/>
            <w:szCs w:val="14"/>
            <w:lang w:val="sk-SK"/>
          </w:rPr>
          <w:t>29</w:t>
        </w:r>
        <w:r w:rsidRPr="009F775E">
          <w:rPr>
            <w:rFonts w:asciiTheme="majorHAnsi" w:hAnsiTheme="majorHAnsi"/>
            <w:color w:val="7F7F7F" w:themeColor="text1" w:themeTint="80"/>
            <w:sz w:val="14"/>
            <w:szCs w:val="14"/>
          </w:rPr>
          <w:t>.</w:t>
        </w:r>
        <w:r>
          <w:rPr>
            <w:rFonts w:asciiTheme="majorHAnsi" w:hAnsiTheme="majorHAnsi"/>
            <w:color w:val="7F7F7F" w:themeColor="text1" w:themeTint="80"/>
            <w:sz w:val="14"/>
            <w:szCs w:val="14"/>
            <w:lang w:val="sk-SK"/>
          </w:rPr>
          <w:t>11</w:t>
        </w:r>
        <w:r w:rsidRPr="009F775E">
          <w:rPr>
            <w:rFonts w:asciiTheme="majorHAnsi" w:hAnsiTheme="majorHAnsi"/>
            <w:color w:val="7F7F7F" w:themeColor="text1" w:themeTint="80"/>
            <w:sz w:val="14"/>
            <w:szCs w:val="14"/>
          </w:rPr>
          <w:t>.201</w:t>
        </w:r>
        <w:r w:rsidRPr="009F775E">
          <w:rPr>
            <w:noProof/>
            <w:color w:val="7F7F7F" w:themeColor="text1" w:themeTint="80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51334F2" wp14:editId="3CE2F10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372110" cy="191770"/>
                  <wp:effectExtent l="0" t="0" r="0" b="0"/>
                  <wp:wrapNone/>
                  <wp:docPr id="650" name="Obdĺž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372110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6E2" w:rsidRPr="002D0B9C" w:rsidRDefault="002666E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Theme="majorHAnsi" w:hAnsiTheme="majorHAnsi"/>
                                  <w:color w:val="C0504D" w:themeColor="accent2"/>
                                  <w:sz w:val="12"/>
                                  <w:szCs w:val="12"/>
                                </w:rPr>
                              </w:pPr>
                              <w:r w:rsidRPr="002D0B9C">
                                <w:rPr>
                                  <w:rFonts w:asciiTheme="majorHAnsi" w:hAnsiTheme="majorHAnsi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2D0B9C">
                                <w:rPr>
                                  <w:rFonts w:asciiTheme="majorHAnsi" w:hAnsiTheme="majorHAnsi"/>
                                  <w:sz w:val="12"/>
                                  <w:szCs w:val="12"/>
                                </w:rPr>
                                <w:instrText>PAGE   \* MERGEFORMAT</w:instrText>
                              </w:r>
                              <w:r w:rsidRPr="002D0B9C">
                                <w:rPr>
                                  <w:rFonts w:asciiTheme="majorHAnsi" w:hAnsiTheme="majorHAnsi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B5458E" w:rsidRPr="00B5458E">
                                <w:rPr>
                                  <w:rFonts w:asciiTheme="majorHAnsi" w:hAnsiTheme="majorHAnsi"/>
                                  <w:noProof/>
                                  <w:color w:val="C0504D" w:themeColor="accent2"/>
                                  <w:sz w:val="12"/>
                                  <w:szCs w:val="12"/>
                                </w:rPr>
                                <w:t>1</w:t>
                              </w:r>
                              <w:r w:rsidRPr="002D0B9C">
                                <w:rPr>
                                  <w:rFonts w:asciiTheme="majorHAnsi" w:hAnsiTheme="majorHAnsi"/>
                                  <w:color w:val="C0504D" w:themeColor="accent2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ĺžnik 650" o:spid="_x0000_s1026" style="position:absolute;margin-left:0;margin-top:0;width:29.3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2666E2" w:rsidRPr="002D0B9C" w:rsidRDefault="002666E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Theme="majorHAnsi" w:hAnsiTheme="majorHAnsi"/>
                            <w:color w:val="C0504D" w:themeColor="accent2"/>
                            <w:sz w:val="12"/>
                            <w:szCs w:val="12"/>
                          </w:rPr>
                        </w:pPr>
                        <w:r w:rsidRPr="002D0B9C">
                          <w:rPr>
                            <w:rFonts w:asciiTheme="majorHAnsi" w:hAnsiTheme="majorHAnsi"/>
                            <w:sz w:val="12"/>
                            <w:szCs w:val="12"/>
                          </w:rPr>
                          <w:fldChar w:fldCharType="begin"/>
                        </w:r>
                        <w:r w:rsidRPr="002D0B9C">
                          <w:rPr>
                            <w:rFonts w:asciiTheme="majorHAnsi" w:hAnsiTheme="majorHAnsi"/>
                            <w:sz w:val="12"/>
                            <w:szCs w:val="12"/>
                          </w:rPr>
                          <w:instrText>PAGE   \* MERGEFORMAT</w:instrText>
                        </w:r>
                        <w:r w:rsidRPr="002D0B9C">
                          <w:rPr>
                            <w:rFonts w:asciiTheme="majorHAnsi" w:hAnsiTheme="majorHAnsi"/>
                            <w:sz w:val="12"/>
                            <w:szCs w:val="12"/>
                          </w:rPr>
                          <w:fldChar w:fldCharType="separate"/>
                        </w:r>
                        <w:r w:rsidR="00B5458E" w:rsidRPr="00B5458E">
                          <w:rPr>
                            <w:rFonts w:asciiTheme="majorHAnsi" w:hAnsiTheme="majorHAnsi"/>
                            <w:noProof/>
                            <w:color w:val="C0504D" w:themeColor="accent2"/>
                            <w:sz w:val="12"/>
                            <w:szCs w:val="12"/>
                          </w:rPr>
                          <w:t>1</w:t>
                        </w:r>
                        <w:r w:rsidRPr="002D0B9C">
                          <w:rPr>
                            <w:rFonts w:asciiTheme="majorHAnsi" w:hAnsiTheme="majorHAnsi"/>
                            <w:color w:val="C0504D" w:themeColor="accent2"/>
                            <w:sz w:val="12"/>
                            <w:szCs w:val="1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9F775E">
          <w:rPr>
            <w:rFonts w:asciiTheme="majorHAnsi" w:hAnsiTheme="majorHAnsi"/>
            <w:color w:val="7F7F7F" w:themeColor="text1" w:themeTint="80"/>
            <w:sz w:val="14"/>
            <w:szCs w:val="14"/>
            <w:lang w:val="sk-SK"/>
          </w:rPr>
          <w:t>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E7" w:rsidRDefault="00E111E7">
      <w:r>
        <w:separator/>
      </w:r>
    </w:p>
  </w:footnote>
  <w:footnote w:type="continuationSeparator" w:id="0">
    <w:p w:rsidR="00E111E7" w:rsidRDefault="00E11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109"/>
    <w:multiLevelType w:val="hybridMultilevel"/>
    <w:tmpl w:val="3D929424"/>
    <w:lvl w:ilvl="0" w:tplc="C22ED6B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3603"/>
    <w:multiLevelType w:val="hybridMultilevel"/>
    <w:tmpl w:val="A18E7590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A03EFB"/>
    <w:multiLevelType w:val="hybridMultilevel"/>
    <w:tmpl w:val="CB9CD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A570C"/>
    <w:multiLevelType w:val="hybridMultilevel"/>
    <w:tmpl w:val="F3FC9690"/>
    <w:lvl w:ilvl="0" w:tplc="F9D6510A">
      <w:numFmt w:val="bullet"/>
      <w:lvlText w:val="-"/>
      <w:lvlJc w:val="left"/>
      <w:pPr>
        <w:ind w:left="862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8AA09F3"/>
    <w:multiLevelType w:val="hybridMultilevel"/>
    <w:tmpl w:val="1A906A46"/>
    <w:lvl w:ilvl="0" w:tplc="95D0BA9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37187"/>
    <w:multiLevelType w:val="hybridMultilevel"/>
    <w:tmpl w:val="3D3697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04796"/>
    <w:multiLevelType w:val="hybridMultilevel"/>
    <w:tmpl w:val="17380A98"/>
    <w:lvl w:ilvl="0" w:tplc="F9D651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F3446"/>
    <w:multiLevelType w:val="hybridMultilevel"/>
    <w:tmpl w:val="62666774"/>
    <w:lvl w:ilvl="0" w:tplc="041B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>
    <w:nsid w:val="132F309C"/>
    <w:multiLevelType w:val="hybridMultilevel"/>
    <w:tmpl w:val="3F4EE166"/>
    <w:lvl w:ilvl="0" w:tplc="8A4871A0">
      <w:numFmt w:val="bullet"/>
      <w:lvlText w:val="-"/>
      <w:lvlJc w:val="left"/>
      <w:pPr>
        <w:ind w:left="5548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7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4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1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8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5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308" w:hanging="360"/>
      </w:pPr>
      <w:rPr>
        <w:rFonts w:ascii="Wingdings" w:hAnsi="Wingdings" w:hint="default"/>
      </w:rPr>
    </w:lvl>
  </w:abstractNum>
  <w:abstractNum w:abstractNumId="9">
    <w:nsid w:val="16E872D1"/>
    <w:multiLevelType w:val="hybridMultilevel"/>
    <w:tmpl w:val="A1604E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436D9"/>
    <w:multiLevelType w:val="hybridMultilevel"/>
    <w:tmpl w:val="E728A3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E79B7"/>
    <w:multiLevelType w:val="hybridMultilevel"/>
    <w:tmpl w:val="51C215E4"/>
    <w:lvl w:ilvl="0" w:tplc="F9D6510A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906021"/>
    <w:multiLevelType w:val="hybridMultilevel"/>
    <w:tmpl w:val="53B49F1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839C1"/>
    <w:multiLevelType w:val="hybridMultilevel"/>
    <w:tmpl w:val="6C7EB392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7500A5"/>
    <w:multiLevelType w:val="hybridMultilevel"/>
    <w:tmpl w:val="D0CEEE26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344327F5"/>
    <w:multiLevelType w:val="hybridMultilevel"/>
    <w:tmpl w:val="292E30C8"/>
    <w:lvl w:ilvl="0" w:tplc="F9D651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6145F"/>
    <w:multiLevelType w:val="hybridMultilevel"/>
    <w:tmpl w:val="60A40DFA"/>
    <w:lvl w:ilvl="0" w:tplc="F9D651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E13DC"/>
    <w:multiLevelType w:val="hybridMultilevel"/>
    <w:tmpl w:val="86480D3E"/>
    <w:lvl w:ilvl="0" w:tplc="4F643F6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070B9"/>
    <w:multiLevelType w:val="hybridMultilevel"/>
    <w:tmpl w:val="97787A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906DC"/>
    <w:multiLevelType w:val="hybridMultilevel"/>
    <w:tmpl w:val="5A4A46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65386"/>
    <w:multiLevelType w:val="hybridMultilevel"/>
    <w:tmpl w:val="67882B8E"/>
    <w:lvl w:ilvl="0" w:tplc="F9D651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C242AF"/>
    <w:multiLevelType w:val="hybridMultilevel"/>
    <w:tmpl w:val="FF8C612A"/>
    <w:lvl w:ilvl="0" w:tplc="F9D651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2D675F"/>
    <w:multiLevelType w:val="hybridMultilevel"/>
    <w:tmpl w:val="B664A4DA"/>
    <w:lvl w:ilvl="0" w:tplc="6C624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5753F"/>
    <w:multiLevelType w:val="hybridMultilevel"/>
    <w:tmpl w:val="0388C2F0"/>
    <w:lvl w:ilvl="0" w:tplc="F9D651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A6193"/>
    <w:multiLevelType w:val="hybridMultilevel"/>
    <w:tmpl w:val="1C9C0060"/>
    <w:lvl w:ilvl="0" w:tplc="F9D651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7B21E7"/>
    <w:multiLevelType w:val="hybridMultilevel"/>
    <w:tmpl w:val="830AA6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80FA0"/>
    <w:multiLevelType w:val="hybridMultilevel"/>
    <w:tmpl w:val="4DEE0EB6"/>
    <w:lvl w:ilvl="0" w:tplc="F9D651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A1EBE"/>
    <w:multiLevelType w:val="hybridMultilevel"/>
    <w:tmpl w:val="909EA454"/>
    <w:lvl w:ilvl="0" w:tplc="041B0017">
      <w:start w:val="1"/>
      <w:numFmt w:val="lowerLetter"/>
      <w:lvlText w:val="%1)"/>
      <w:lvlJc w:val="left"/>
      <w:pPr>
        <w:ind w:left="23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8">
    <w:nsid w:val="6EE05865"/>
    <w:multiLevelType w:val="hybridMultilevel"/>
    <w:tmpl w:val="EE6AFFF2"/>
    <w:lvl w:ilvl="0" w:tplc="041B000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7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4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166" w:hanging="360"/>
      </w:pPr>
      <w:rPr>
        <w:rFonts w:ascii="Wingdings" w:hAnsi="Wingdings" w:hint="default"/>
      </w:rPr>
    </w:lvl>
  </w:abstractNum>
  <w:abstractNum w:abstractNumId="29">
    <w:nsid w:val="726730A5"/>
    <w:multiLevelType w:val="hybridMultilevel"/>
    <w:tmpl w:val="63A632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F130C"/>
    <w:multiLevelType w:val="hybridMultilevel"/>
    <w:tmpl w:val="E252FEB6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C6212C6"/>
    <w:multiLevelType w:val="hybridMultilevel"/>
    <w:tmpl w:val="E4E48684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8"/>
  </w:num>
  <w:num w:numId="4">
    <w:abstractNumId w:val="17"/>
  </w:num>
  <w:num w:numId="5">
    <w:abstractNumId w:val="4"/>
  </w:num>
  <w:num w:numId="6">
    <w:abstractNumId w:val="20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30"/>
  </w:num>
  <w:num w:numId="12">
    <w:abstractNumId w:val="10"/>
  </w:num>
  <w:num w:numId="13">
    <w:abstractNumId w:val="18"/>
  </w:num>
  <w:num w:numId="14">
    <w:abstractNumId w:val="28"/>
  </w:num>
  <w:num w:numId="15">
    <w:abstractNumId w:val="25"/>
  </w:num>
  <w:num w:numId="16">
    <w:abstractNumId w:val="21"/>
  </w:num>
  <w:num w:numId="17">
    <w:abstractNumId w:val="13"/>
  </w:num>
  <w:num w:numId="18">
    <w:abstractNumId w:val="31"/>
  </w:num>
  <w:num w:numId="19">
    <w:abstractNumId w:val="15"/>
  </w:num>
  <w:num w:numId="20">
    <w:abstractNumId w:val="7"/>
  </w:num>
  <w:num w:numId="21">
    <w:abstractNumId w:val="3"/>
  </w:num>
  <w:num w:numId="22">
    <w:abstractNumId w:val="19"/>
  </w:num>
  <w:num w:numId="23">
    <w:abstractNumId w:val="23"/>
  </w:num>
  <w:num w:numId="24">
    <w:abstractNumId w:val="5"/>
  </w:num>
  <w:num w:numId="25">
    <w:abstractNumId w:val="14"/>
  </w:num>
  <w:num w:numId="26">
    <w:abstractNumId w:val="1"/>
  </w:num>
  <w:num w:numId="27">
    <w:abstractNumId w:val="24"/>
  </w:num>
  <w:num w:numId="28">
    <w:abstractNumId w:val="12"/>
  </w:num>
  <w:num w:numId="29">
    <w:abstractNumId w:val="27"/>
  </w:num>
  <w:num w:numId="30">
    <w:abstractNumId w:val="11"/>
  </w:num>
  <w:num w:numId="31">
    <w:abstractNumId w:val="16"/>
  </w:num>
  <w:num w:numId="32">
    <w:abstractNumId w:val="26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10142"/>
    <w:rsid w:val="00014F07"/>
    <w:rsid w:val="00016595"/>
    <w:rsid w:val="000166AE"/>
    <w:rsid w:val="0002057C"/>
    <w:rsid w:val="00021CBA"/>
    <w:rsid w:val="00024811"/>
    <w:rsid w:val="00025FA5"/>
    <w:rsid w:val="0002635E"/>
    <w:rsid w:val="0002672C"/>
    <w:rsid w:val="000312FF"/>
    <w:rsid w:val="00036CC4"/>
    <w:rsid w:val="0004023A"/>
    <w:rsid w:val="000451F2"/>
    <w:rsid w:val="000518CC"/>
    <w:rsid w:val="00053DD2"/>
    <w:rsid w:val="0005562E"/>
    <w:rsid w:val="00056BA0"/>
    <w:rsid w:val="00056D07"/>
    <w:rsid w:val="00057C42"/>
    <w:rsid w:val="000613DC"/>
    <w:rsid w:val="000635D2"/>
    <w:rsid w:val="000641E8"/>
    <w:rsid w:val="00071029"/>
    <w:rsid w:val="00071EC6"/>
    <w:rsid w:val="0007337A"/>
    <w:rsid w:val="000746DA"/>
    <w:rsid w:val="00076CFE"/>
    <w:rsid w:val="00081137"/>
    <w:rsid w:val="00082D5D"/>
    <w:rsid w:val="00083B53"/>
    <w:rsid w:val="000854CC"/>
    <w:rsid w:val="00085EAD"/>
    <w:rsid w:val="00091E4E"/>
    <w:rsid w:val="000933F3"/>
    <w:rsid w:val="000951D6"/>
    <w:rsid w:val="00097D4F"/>
    <w:rsid w:val="00097D88"/>
    <w:rsid w:val="000A211A"/>
    <w:rsid w:val="000A2D82"/>
    <w:rsid w:val="000A612A"/>
    <w:rsid w:val="000A6E72"/>
    <w:rsid w:val="000B2606"/>
    <w:rsid w:val="000B3A3E"/>
    <w:rsid w:val="000B6044"/>
    <w:rsid w:val="000C0848"/>
    <w:rsid w:val="000C1D0A"/>
    <w:rsid w:val="000C1FBB"/>
    <w:rsid w:val="000C49A4"/>
    <w:rsid w:val="000C6037"/>
    <w:rsid w:val="000C761A"/>
    <w:rsid w:val="000C7CF6"/>
    <w:rsid w:val="000D20D2"/>
    <w:rsid w:val="000D20D5"/>
    <w:rsid w:val="000E0772"/>
    <w:rsid w:val="000E2144"/>
    <w:rsid w:val="000E6706"/>
    <w:rsid w:val="000F0311"/>
    <w:rsid w:val="000F0ED8"/>
    <w:rsid w:val="000F1A96"/>
    <w:rsid w:val="000F64F8"/>
    <w:rsid w:val="000F78AE"/>
    <w:rsid w:val="00100A37"/>
    <w:rsid w:val="00103368"/>
    <w:rsid w:val="001038B7"/>
    <w:rsid w:val="00103DC1"/>
    <w:rsid w:val="001042DD"/>
    <w:rsid w:val="00105DCD"/>
    <w:rsid w:val="001101A4"/>
    <w:rsid w:val="0011271B"/>
    <w:rsid w:val="0011349C"/>
    <w:rsid w:val="00114E3E"/>
    <w:rsid w:val="00115DDC"/>
    <w:rsid w:val="0012686E"/>
    <w:rsid w:val="0013335D"/>
    <w:rsid w:val="00133784"/>
    <w:rsid w:val="00135685"/>
    <w:rsid w:val="00137CAC"/>
    <w:rsid w:val="001401B5"/>
    <w:rsid w:val="00140CF2"/>
    <w:rsid w:val="001423E3"/>
    <w:rsid w:val="0015069B"/>
    <w:rsid w:val="001528FF"/>
    <w:rsid w:val="0015449F"/>
    <w:rsid w:val="0015719A"/>
    <w:rsid w:val="00162C72"/>
    <w:rsid w:val="00163C5A"/>
    <w:rsid w:val="00163D3F"/>
    <w:rsid w:val="00173DB2"/>
    <w:rsid w:val="00175477"/>
    <w:rsid w:val="0018008E"/>
    <w:rsid w:val="001806CC"/>
    <w:rsid w:val="00180A58"/>
    <w:rsid w:val="00182219"/>
    <w:rsid w:val="00191FDB"/>
    <w:rsid w:val="00193338"/>
    <w:rsid w:val="001944C1"/>
    <w:rsid w:val="001A0794"/>
    <w:rsid w:val="001A1BAE"/>
    <w:rsid w:val="001A2295"/>
    <w:rsid w:val="001A7C0E"/>
    <w:rsid w:val="001B10FD"/>
    <w:rsid w:val="001B5DCE"/>
    <w:rsid w:val="001C143D"/>
    <w:rsid w:val="001C1F64"/>
    <w:rsid w:val="001C211E"/>
    <w:rsid w:val="001C3A54"/>
    <w:rsid w:val="001C4DD3"/>
    <w:rsid w:val="001D0575"/>
    <w:rsid w:val="001D1811"/>
    <w:rsid w:val="001D4AF0"/>
    <w:rsid w:val="001D554D"/>
    <w:rsid w:val="001D6DB7"/>
    <w:rsid w:val="001D6ECA"/>
    <w:rsid w:val="001E5033"/>
    <w:rsid w:val="001E57C6"/>
    <w:rsid w:val="001E6960"/>
    <w:rsid w:val="001F01AF"/>
    <w:rsid w:val="001F419E"/>
    <w:rsid w:val="00200FF1"/>
    <w:rsid w:val="00203AC5"/>
    <w:rsid w:val="00210B5A"/>
    <w:rsid w:val="00211736"/>
    <w:rsid w:val="002133FB"/>
    <w:rsid w:val="00213BCD"/>
    <w:rsid w:val="0021626D"/>
    <w:rsid w:val="002162CE"/>
    <w:rsid w:val="00222C0B"/>
    <w:rsid w:val="002249EF"/>
    <w:rsid w:val="002255BC"/>
    <w:rsid w:val="00233D5B"/>
    <w:rsid w:val="0023465D"/>
    <w:rsid w:val="0023504B"/>
    <w:rsid w:val="00235182"/>
    <w:rsid w:val="002357FE"/>
    <w:rsid w:val="00235E41"/>
    <w:rsid w:val="002369B3"/>
    <w:rsid w:val="00241BAF"/>
    <w:rsid w:val="00247A83"/>
    <w:rsid w:val="002579A0"/>
    <w:rsid w:val="002604A6"/>
    <w:rsid w:val="00260B3C"/>
    <w:rsid w:val="002666E2"/>
    <w:rsid w:val="00266AC8"/>
    <w:rsid w:val="00267E2F"/>
    <w:rsid w:val="00270B57"/>
    <w:rsid w:val="00271876"/>
    <w:rsid w:val="0027310C"/>
    <w:rsid w:val="00277204"/>
    <w:rsid w:val="00283E77"/>
    <w:rsid w:val="00285ADD"/>
    <w:rsid w:val="002868FE"/>
    <w:rsid w:val="002870D8"/>
    <w:rsid w:val="002913AF"/>
    <w:rsid w:val="00291C87"/>
    <w:rsid w:val="00293C87"/>
    <w:rsid w:val="00293F33"/>
    <w:rsid w:val="0029455F"/>
    <w:rsid w:val="00295234"/>
    <w:rsid w:val="00296219"/>
    <w:rsid w:val="002979CA"/>
    <w:rsid w:val="00297B92"/>
    <w:rsid w:val="002A6735"/>
    <w:rsid w:val="002B1B8F"/>
    <w:rsid w:val="002B28EA"/>
    <w:rsid w:val="002C2A11"/>
    <w:rsid w:val="002C3E56"/>
    <w:rsid w:val="002C7BD8"/>
    <w:rsid w:val="002D0198"/>
    <w:rsid w:val="002D0B9C"/>
    <w:rsid w:val="002D10FF"/>
    <w:rsid w:val="002D1D8C"/>
    <w:rsid w:val="002D7AFA"/>
    <w:rsid w:val="002E2DAD"/>
    <w:rsid w:val="002E5246"/>
    <w:rsid w:val="002F29E5"/>
    <w:rsid w:val="002F3676"/>
    <w:rsid w:val="002F47A6"/>
    <w:rsid w:val="002F499F"/>
    <w:rsid w:val="002F4B1A"/>
    <w:rsid w:val="00302207"/>
    <w:rsid w:val="003033F5"/>
    <w:rsid w:val="003062DB"/>
    <w:rsid w:val="00306EB3"/>
    <w:rsid w:val="0031039E"/>
    <w:rsid w:val="003110C8"/>
    <w:rsid w:val="00311505"/>
    <w:rsid w:val="003124BC"/>
    <w:rsid w:val="00312FE7"/>
    <w:rsid w:val="0031363D"/>
    <w:rsid w:val="0031586C"/>
    <w:rsid w:val="00316F09"/>
    <w:rsid w:val="00323220"/>
    <w:rsid w:val="00327AF4"/>
    <w:rsid w:val="003331C1"/>
    <w:rsid w:val="00333CCA"/>
    <w:rsid w:val="003360B9"/>
    <w:rsid w:val="0033701C"/>
    <w:rsid w:val="00340648"/>
    <w:rsid w:val="00343460"/>
    <w:rsid w:val="00345781"/>
    <w:rsid w:val="003472E2"/>
    <w:rsid w:val="0035147E"/>
    <w:rsid w:val="00354AB4"/>
    <w:rsid w:val="00354C42"/>
    <w:rsid w:val="00356616"/>
    <w:rsid w:val="00356FE5"/>
    <w:rsid w:val="00361FEA"/>
    <w:rsid w:val="00362251"/>
    <w:rsid w:val="003654A2"/>
    <w:rsid w:val="00366D2A"/>
    <w:rsid w:val="0037240D"/>
    <w:rsid w:val="00373804"/>
    <w:rsid w:val="00374C40"/>
    <w:rsid w:val="0037662E"/>
    <w:rsid w:val="00376D58"/>
    <w:rsid w:val="003873E1"/>
    <w:rsid w:val="00390052"/>
    <w:rsid w:val="0039055B"/>
    <w:rsid w:val="00390C46"/>
    <w:rsid w:val="003915DD"/>
    <w:rsid w:val="003935DC"/>
    <w:rsid w:val="00394AA3"/>
    <w:rsid w:val="003959ED"/>
    <w:rsid w:val="00396FA6"/>
    <w:rsid w:val="00397DED"/>
    <w:rsid w:val="003A0A18"/>
    <w:rsid w:val="003A126B"/>
    <w:rsid w:val="003A21B9"/>
    <w:rsid w:val="003A38DE"/>
    <w:rsid w:val="003B4D63"/>
    <w:rsid w:val="003B586B"/>
    <w:rsid w:val="003B7F72"/>
    <w:rsid w:val="003C03B4"/>
    <w:rsid w:val="003C3107"/>
    <w:rsid w:val="003C56F8"/>
    <w:rsid w:val="003D461F"/>
    <w:rsid w:val="003E49BF"/>
    <w:rsid w:val="003E762A"/>
    <w:rsid w:val="003E7FC8"/>
    <w:rsid w:val="003F0F09"/>
    <w:rsid w:val="003F1F42"/>
    <w:rsid w:val="003F2391"/>
    <w:rsid w:val="003F2545"/>
    <w:rsid w:val="003F44A7"/>
    <w:rsid w:val="003F4714"/>
    <w:rsid w:val="003F57DB"/>
    <w:rsid w:val="003F60ED"/>
    <w:rsid w:val="00400B96"/>
    <w:rsid w:val="0041609B"/>
    <w:rsid w:val="004225F3"/>
    <w:rsid w:val="004258C2"/>
    <w:rsid w:val="00427FBC"/>
    <w:rsid w:val="00432056"/>
    <w:rsid w:val="004350C7"/>
    <w:rsid w:val="00437183"/>
    <w:rsid w:val="00437D31"/>
    <w:rsid w:val="00443082"/>
    <w:rsid w:val="00444CEF"/>
    <w:rsid w:val="00446C26"/>
    <w:rsid w:val="00447706"/>
    <w:rsid w:val="0045004E"/>
    <w:rsid w:val="00450243"/>
    <w:rsid w:val="00454856"/>
    <w:rsid w:val="00455D51"/>
    <w:rsid w:val="00457CF0"/>
    <w:rsid w:val="004619BE"/>
    <w:rsid w:val="004628A4"/>
    <w:rsid w:val="00464B13"/>
    <w:rsid w:val="00464D99"/>
    <w:rsid w:val="0046560E"/>
    <w:rsid w:val="0046628E"/>
    <w:rsid w:val="004709BF"/>
    <w:rsid w:val="00470D3B"/>
    <w:rsid w:val="00471E4C"/>
    <w:rsid w:val="00473337"/>
    <w:rsid w:val="0047347D"/>
    <w:rsid w:val="00474E41"/>
    <w:rsid w:val="004771B2"/>
    <w:rsid w:val="004829D0"/>
    <w:rsid w:val="00482CF5"/>
    <w:rsid w:val="0048335F"/>
    <w:rsid w:val="00483F33"/>
    <w:rsid w:val="00493250"/>
    <w:rsid w:val="004937CD"/>
    <w:rsid w:val="00494B14"/>
    <w:rsid w:val="00495388"/>
    <w:rsid w:val="00496A3B"/>
    <w:rsid w:val="00496D44"/>
    <w:rsid w:val="004971EE"/>
    <w:rsid w:val="00497F26"/>
    <w:rsid w:val="004A10C1"/>
    <w:rsid w:val="004A23E8"/>
    <w:rsid w:val="004A348D"/>
    <w:rsid w:val="004A4305"/>
    <w:rsid w:val="004A7DEF"/>
    <w:rsid w:val="004B0DD2"/>
    <w:rsid w:val="004B46B8"/>
    <w:rsid w:val="004B6E15"/>
    <w:rsid w:val="004C2838"/>
    <w:rsid w:val="004C307E"/>
    <w:rsid w:val="004C329C"/>
    <w:rsid w:val="004D5F8D"/>
    <w:rsid w:val="004D76C0"/>
    <w:rsid w:val="004E3071"/>
    <w:rsid w:val="004E320E"/>
    <w:rsid w:val="004E6D47"/>
    <w:rsid w:val="004E718E"/>
    <w:rsid w:val="004E75E0"/>
    <w:rsid w:val="004F0D4C"/>
    <w:rsid w:val="004F0F81"/>
    <w:rsid w:val="004F176D"/>
    <w:rsid w:val="004F5C63"/>
    <w:rsid w:val="005019E8"/>
    <w:rsid w:val="005062B6"/>
    <w:rsid w:val="005066FC"/>
    <w:rsid w:val="00507A6D"/>
    <w:rsid w:val="00507E56"/>
    <w:rsid w:val="00510964"/>
    <w:rsid w:val="00510D37"/>
    <w:rsid w:val="0051434F"/>
    <w:rsid w:val="00514476"/>
    <w:rsid w:val="005206F9"/>
    <w:rsid w:val="00526587"/>
    <w:rsid w:val="00526A79"/>
    <w:rsid w:val="00534B6A"/>
    <w:rsid w:val="005364EC"/>
    <w:rsid w:val="00537A2C"/>
    <w:rsid w:val="00545C88"/>
    <w:rsid w:val="005477D9"/>
    <w:rsid w:val="0055440C"/>
    <w:rsid w:val="00554A9F"/>
    <w:rsid w:val="00556A0C"/>
    <w:rsid w:val="00556FCD"/>
    <w:rsid w:val="00561E67"/>
    <w:rsid w:val="00564D48"/>
    <w:rsid w:val="0056550B"/>
    <w:rsid w:val="005666FA"/>
    <w:rsid w:val="00572E7E"/>
    <w:rsid w:val="0057385D"/>
    <w:rsid w:val="00577346"/>
    <w:rsid w:val="00580149"/>
    <w:rsid w:val="005824B4"/>
    <w:rsid w:val="00582DE6"/>
    <w:rsid w:val="00583409"/>
    <w:rsid w:val="00584085"/>
    <w:rsid w:val="005861C9"/>
    <w:rsid w:val="00590A08"/>
    <w:rsid w:val="005922BC"/>
    <w:rsid w:val="005922CA"/>
    <w:rsid w:val="00592DBD"/>
    <w:rsid w:val="00594181"/>
    <w:rsid w:val="005943A3"/>
    <w:rsid w:val="00594D08"/>
    <w:rsid w:val="00595386"/>
    <w:rsid w:val="00595787"/>
    <w:rsid w:val="00596E65"/>
    <w:rsid w:val="0059721E"/>
    <w:rsid w:val="005A100D"/>
    <w:rsid w:val="005A37ED"/>
    <w:rsid w:val="005A472E"/>
    <w:rsid w:val="005B06AC"/>
    <w:rsid w:val="005B0868"/>
    <w:rsid w:val="005B1E12"/>
    <w:rsid w:val="005B4427"/>
    <w:rsid w:val="005B500B"/>
    <w:rsid w:val="005B5489"/>
    <w:rsid w:val="005B54F3"/>
    <w:rsid w:val="005B791E"/>
    <w:rsid w:val="005C11BC"/>
    <w:rsid w:val="005C1B47"/>
    <w:rsid w:val="005C2BED"/>
    <w:rsid w:val="005C3701"/>
    <w:rsid w:val="005C4106"/>
    <w:rsid w:val="005C41D1"/>
    <w:rsid w:val="005C461F"/>
    <w:rsid w:val="005D0C48"/>
    <w:rsid w:val="005D4435"/>
    <w:rsid w:val="005D51CA"/>
    <w:rsid w:val="005D7BCF"/>
    <w:rsid w:val="005E0C15"/>
    <w:rsid w:val="005E165A"/>
    <w:rsid w:val="005E250B"/>
    <w:rsid w:val="005E6458"/>
    <w:rsid w:val="005E7114"/>
    <w:rsid w:val="005F2D26"/>
    <w:rsid w:val="005F2E1E"/>
    <w:rsid w:val="005F329C"/>
    <w:rsid w:val="005F3B26"/>
    <w:rsid w:val="005F61B4"/>
    <w:rsid w:val="005F63B0"/>
    <w:rsid w:val="005F714A"/>
    <w:rsid w:val="0060002E"/>
    <w:rsid w:val="006000EA"/>
    <w:rsid w:val="00610A22"/>
    <w:rsid w:val="00612BC9"/>
    <w:rsid w:val="00613153"/>
    <w:rsid w:val="00613A1A"/>
    <w:rsid w:val="00613FCB"/>
    <w:rsid w:val="0061551F"/>
    <w:rsid w:val="006170AC"/>
    <w:rsid w:val="00617A61"/>
    <w:rsid w:val="00621B09"/>
    <w:rsid w:val="00621D62"/>
    <w:rsid w:val="00624318"/>
    <w:rsid w:val="00630861"/>
    <w:rsid w:val="0063127F"/>
    <w:rsid w:val="00633469"/>
    <w:rsid w:val="006336FF"/>
    <w:rsid w:val="00640365"/>
    <w:rsid w:val="0064043E"/>
    <w:rsid w:val="00641204"/>
    <w:rsid w:val="006416BA"/>
    <w:rsid w:val="006422DE"/>
    <w:rsid w:val="006447D1"/>
    <w:rsid w:val="0064549F"/>
    <w:rsid w:val="006541C2"/>
    <w:rsid w:val="00657DF4"/>
    <w:rsid w:val="0066141C"/>
    <w:rsid w:val="00661EF1"/>
    <w:rsid w:val="0066255A"/>
    <w:rsid w:val="0066368D"/>
    <w:rsid w:val="0066372D"/>
    <w:rsid w:val="00664923"/>
    <w:rsid w:val="006673B4"/>
    <w:rsid w:val="006717CF"/>
    <w:rsid w:val="006719AC"/>
    <w:rsid w:val="00671A25"/>
    <w:rsid w:val="006726E2"/>
    <w:rsid w:val="006733FE"/>
    <w:rsid w:val="00677724"/>
    <w:rsid w:val="00677D1B"/>
    <w:rsid w:val="00682A9B"/>
    <w:rsid w:val="00684012"/>
    <w:rsid w:val="0068483D"/>
    <w:rsid w:val="00686B74"/>
    <w:rsid w:val="00687896"/>
    <w:rsid w:val="00691A05"/>
    <w:rsid w:val="006933D4"/>
    <w:rsid w:val="006938F7"/>
    <w:rsid w:val="006947BA"/>
    <w:rsid w:val="0069487F"/>
    <w:rsid w:val="006A1522"/>
    <w:rsid w:val="006A20A0"/>
    <w:rsid w:val="006A2775"/>
    <w:rsid w:val="006A5DB7"/>
    <w:rsid w:val="006B13C5"/>
    <w:rsid w:val="006B6F85"/>
    <w:rsid w:val="006B7B3E"/>
    <w:rsid w:val="006C2926"/>
    <w:rsid w:val="006C4B82"/>
    <w:rsid w:val="006C53CB"/>
    <w:rsid w:val="006C7824"/>
    <w:rsid w:val="006D0217"/>
    <w:rsid w:val="006D775F"/>
    <w:rsid w:val="006E1333"/>
    <w:rsid w:val="006E1EB6"/>
    <w:rsid w:val="006E2A1A"/>
    <w:rsid w:val="006E7A38"/>
    <w:rsid w:val="006F0541"/>
    <w:rsid w:val="006F2404"/>
    <w:rsid w:val="006F483F"/>
    <w:rsid w:val="006F6415"/>
    <w:rsid w:val="006F7360"/>
    <w:rsid w:val="007030A8"/>
    <w:rsid w:val="00703682"/>
    <w:rsid w:val="0070696C"/>
    <w:rsid w:val="007071AD"/>
    <w:rsid w:val="0071076F"/>
    <w:rsid w:val="00711E88"/>
    <w:rsid w:val="00712072"/>
    <w:rsid w:val="00712AA6"/>
    <w:rsid w:val="00714AD2"/>
    <w:rsid w:val="00717D47"/>
    <w:rsid w:val="007227DE"/>
    <w:rsid w:val="007230C4"/>
    <w:rsid w:val="00724AAA"/>
    <w:rsid w:val="00725FB8"/>
    <w:rsid w:val="0072678A"/>
    <w:rsid w:val="00735B06"/>
    <w:rsid w:val="00736C6A"/>
    <w:rsid w:val="00740104"/>
    <w:rsid w:val="0074077A"/>
    <w:rsid w:val="00741C58"/>
    <w:rsid w:val="0074212F"/>
    <w:rsid w:val="0074263F"/>
    <w:rsid w:val="00744507"/>
    <w:rsid w:val="00745475"/>
    <w:rsid w:val="00745481"/>
    <w:rsid w:val="0074692E"/>
    <w:rsid w:val="00750E34"/>
    <w:rsid w:val="007510E2"/>
    <w:rsid w:val="00753BD6"/>
    <w:rsid w:val="00754133"/>
    <w:rsid w:val="007552F5"/>
    <w:rsid w:val="007617A6"/>
    <w:rsid w:val="00763BBB"/>
    <w:rsid w:val="007665C7"/>
    <w:rsid w:val="007667F9"/>
    <w:rsid w:val="00766DB2"/>
    <w:rsid w:val="00766EF5"/>
    <w:rsid w:val="00773393"/>
    <w:rsid w:val="007736BA"/>
    <w:rsid w:val="007803B3"/>
    <w:rsid w:val="00781E6B"/>
    <w:rsid w:val="00783B3E"/>
    <w:rsid w:val="00783D90"/>
    <w:rsid w:val="0078465E"/>
    <w:rsid w:val="00786DC0"/>
    <w:rsid w:val="007877E5"/>
    <w:rsid w:val="00791A59"/>
    <w:rsid w:val="007969A4"/>
    <w:rsid w:val="00796ED9"/>
    <w:rsid w:val="00797144"/>
    <w:rsid w:val="00797361"/>
    <w:rsid w:val="007A2C36"/>
    <w:rsid w:val="007A7F59"/>
    <w:rsid w:val="007B029A"/>
    <w:rsid w:val="007B1A1A"/>
    <w:rsid w:val="007B6B36"/>
    <w:rsid w:val="007C23F5"/>
    <w:rsid w:val="007C3444"/>
    <w:rsid w:val="007D260F"/>
    <w:rsid w:val="007D3661"/>
    <w:rsid w:val="007D42C2"/>
    <w:rsid w:val="007D5128"/>
    <w:rsid w:val="007D6717"/>
    <w:rsid w:val="007D727C"/>
    <w:rsid w:val="007E0A01"/>
    <w:rsid w:val="007E57E4"/>
    <w:rsid w:val="007F03CF"/>
    <w:rsid w:val="007F0B8A"/>
    <w:rsid w:val="007F1B1B"/>
    <w:rsid w:val="007F2838"/>
    <w:rsid w:val="007F3AB9"/>
    <w:rsid w:val="007F585A"/>
    <w:rsid w:val="007F6053"/>
    <w:rsid w:val="007F78BB"/>
    <w:rsid w:val="007F79F2"/>
    <w:rsid w:val="00802772"/>
    <w:rsid w:val="00807626"/>
    <w:rsid w:val="00811474"/>
    <w:rsid w:val="00811BE0"/>
    <w:rsid w:val="00812E1E"/>
    <w:rsid w:val="00813BC7"/>
    <w:rsid w:val="008140CC"/>
    <w:rsid w:val="008150A9"/>
    <w:rsid w:val="00823250"/>
    <w:rsid w:val="008241E8"/>
    <w:rsid w:val="00824547"/>
    <w:rsid w:val="0082512D"/>
    <w:rsid w:val="0082531C"/>
    <w:rsid w:val="00830529"/>
    <w:rsid w:val="00831B9F"/>
    <w:rsid w:val="008325CC"/>
    <w:rsid w:val="00832BE1"/>
    <w:rsid w:val="00834B85"/>
    <w:rsid w:val="00834D1F"/>
    <w:rsid w:val="008353A9"/>
    <w:rsid w:val="008400D1"/>
    <w:rsid w:val="00840EA7"/>
    <w:rsid w:val="00841280"/>
    <w:rsid w:val="00841A48"/>
    <w:rsid w:val="008451F0"/>
    <w:rsid w:val="0084537B"/>
    <w:rsid w:val="00845FDB"/>
    <w:rsid w:val="008468A5"/>
    <w:rsid w:val="008470B1"/>
    <w:rsid w:val="0084764D"/>
    <w:rsid w:val="008507B7"/>
    <w:rsid w:val="00851037"/>
    <w:rsid w:val="00855C67"/>
    <w:rsid w:val="00857505"/>
    <w:rsid w:val="00857D7C"/>
    <w:rsid w:val="0086455A"/>
    <w:rsid w:val="008656FD"/>
    <w:rsid w:val="00871C55"/>
    <w:rsid w:val="00872E2C"/>
    <w:rsid w:val="008737A4"/>
    <w:rsid w:val="00874D38"/>
    <w:rsid w:val="00874EF2"/>
    <w:rsid w:val="00875375"/>
    <w:rsid w:val="00876B02"/>
    <w:rsid w:val="008771CD"/>
    <w:rsid w:val="00877F05"/>
    <w:rsid w:val="00880A67"/>
    <w:rsid w:val="00880E83"/>
    <w:rsid w:val="00883442"/>
    <w:rsid w:val="00887BF5"/>
    <w:rsid w:val="0089045A"/>
    <w:rsid w:val="00890F7A"/>
    <w:rsid w:val="00891CA5"/>
    <w:rsid w:val="0089312C"/>
    <w:rsid w:val="00893E5F"/>
    <w:rsid w:val="00894426"/>
    <w:rsid w:val="008951D0"/>
    <w:rsid w:val="00895645"/>
    <w:rsid w:val="008A28AD"/>
    <w:rsid w:val="008A36A2"/>
    <w:rsid w:val="008A3E83"/>
    <w:rsid w:val="008A4E79"/>
    <w:rsid w:val="008A51C3"/>
    <w:rsid w:val="008A710B"/>
    <w:rsid w:val="008A7793"/>
    <w:rsid w:val="008A7927"/>
    <w:rsid w:val="008B0AAF"/>
    <w:rsid w:val="008B33F6"/>
    <w:rsid w:val="008B5151"/>
    <w:rsid w:val="008B6433"/>
    <w:rsid w:val="008B7A3D"/>
    <w:rsid w:val="008C07F9"/>
    <w:rsid w:val="008C0B6A"/>
    <w:rsid w:val="008C39C2"/>
    <w:rsid w:val="008C5837"/>
    <w:rsid w:val="008D0246"/>
    <w:rsid w:val="008D0A58"/>
    <w:rsid w:val="008D1E05"/>
    <w:rsid w:val="008D22D6"/>
    <w:rsid w:val="008D4A6E"/>
    <w:rsid w:val="008D528A"/>
    <w:rsid w:val="008E2599"/>
    <w:rsid w:val="008E6190"/>
    <w:rsid w:val="008F09BF"/>
    <w:rsid w:val="008F0B21"/>
    <w:rsid w:val="008F0E79"/>
    <w:rsid w:val="008F2704"/>
    <w:rsid w:val="008F42EC"/>
    <w:rsid w:val="009007C1"/>
    <w:rsid w:val="00920F24"/>
    <w:rsid w:val="00921C43"/>
    <w:rsid w:val="0092588F"/>
    <w:rsid w:val="0092709D"/>
    <w:rsid w:val="009301BD"/>
    <w:rsid w:val="009308A2"/>
    <w:rsid w:val="0093353D"/>
    <w:rsid w:val="00934215"/>
    <w:rsid w:val="0093652F"/>
    <w:rsid w:val="009371ED"/>
    <w:rsid w:val="00940C8C"/>
    <w:rsid w:val="00945FF3"/>
    <w:rsid w:val="0094627A"/>
    <w:rsid w:val="009463B3"/>
    <w:rsid w:val="00946E87"/>
    <w:rsid w:val="00947603"/>
    <w:rsid w:val="00950F59"/>
    <w:rsid w:val="00951285"/>
    <w:rsid w:val="0096092E"/>
    <w:rsid w:val="00962BE8"/>
    <w:rsid w:val="00962CF1"/>
    <w:rsid w:val="0096450C"/>
    <w:rsid w:val="009665F2"/>
    <w:rsid w:val="009667B6"/>
    <w:rsid w:val="00972BBF"/>
    <w:rsid w:val="009744D9"/>
    <w:rsid w:val="009745BC"/>
    <w:rsid w:val="00976E1C"/>
    <w:rsid w:val="0098058C"/>
    <w:rsid w:val="00983736"/>
    <w:rsid w:val="009842F4"/>
    <w:rsid w:val="00985717"/>
    <w:rsid w:val="009859BC"/>
    <w:rsid w:val="009859F5"/>
    <w:rsid w:val="00987F61"/>
    <w:rsid w:val="009900E2"/>
    <w:rsid w:val="00990582"/>
    <w:rsid w:val="00993E3C"/>
    <w:rsid w:val="009944CA"/>
    <w:rsid w:val="0099545F"/>
    <w:rsid w:val="009A1F48"/>
    <w:rsid w:val="009A751C"/>
    <w:rsid w:val="009A787D"/>
    <w:rsid w:val="009A78D4"/>
    <w:rsid w:val="009B0B46"/>
    <w:rsid w:val="009B2309"/>
    <w:rsid w:val="009B2547"/>
    <w:rsid w:val="009B2EA9"/>
    <w:rsid w:val="009B5352"/>
    <w:rsid w:val="009C0CD9"/>
    <w:rsid w:val="009C361D"/>
    <w:rsid w:val="009C37A5"/>
    <w:rsid w:val="009C3B5B"/>
    <w:rsid w:val="009C5A9E"/>
    <w:rsid w:val="009C75B8"/>
    <w:rsid w:val="009C7A81"/>
    <w:rsid w:val="009E4157"/>
    <w:rsid w:val="009F075B"/>
    <w:rsid w:val="009F2DE6"/>
    <w:rsid w:val="009F2E34"/>
    <w:rsid w:val="009F6A17"/>
    <w:rsid w:val="009F775E"/>
    <w:rsid w:val="009F7F71"/>
    <w:rsid w:val="00A01641"/>
    <w:rsid w:val="00A016B3"/>
    <w:rsid w:val="00A01F34"/>
    <w:rsid w:val="00A024CA"/>
    <w:rsid w:val="00A03A95"/>
    <w:rsid w:val="00A04AB6"/>
    <w:rsid w:val="00A05849"/>
    <w:rsid w:val="00A1531A"/>
    <w:rsid w:val="00A15410"/>
    <w:rsid w:val="00A1604F"/>
    <w:rsid w:val="00A24042"/>
    <w:rsid w:val="00A320F5"/>
    <w:rsid w:val="00A32322"/>
    <w:rsid w:val="00A331A0"/>
    <w:rsid w:val="00A35045"/>
    <w:rsid w:val="00A429F2"/>
    <w:rsid w:val="00A4703C"/>
    <w:rsid w:val="00A47BA7"/>
    <w:rsid w:val="00A500BE"/>
    <w:rsid w:val="00A52DF0"/>
    <w:rsid w:val="00A53120"/>
    <w:rsid w:val="00A534B4"/>
    <w:rsid w:val="00A633A6"/>
    <w:rsid w:val="00A70463"/>
    <w:rsid w:val="00A736CA"/>
    <w:rsid w:val="00A73851"/>
    <w:rsid w:val="00A75906"/>
    <w:rsid w:val="00A808F3"/>
    <w:rsid w:val="00A80D0E"/>
    <w:rsid w:val="00A81C06"/>
    <w:rsid w:val="00A8219C"/>
    <w:rsid w:val="00A85585"/>
    <w:rsid w:val="00A8589A"/>
    <w:rsid w:val="00A86004"/>
    <w:rsid w:val="00A874F8"/>
    <w:rsid w:val="00A87EBF"/>
    <w:rsid w:val="00A87FDA"/>
    <w:rsid w:val="00A9185B"/>
    <w:rsid w:val="00A93BE3"/>
    <w:rsid w:val="00A9565E"/>
    <w:rsid w:val="00A9702C"/>
    <w:rsid w:val="00A9743D"/>
    <w:rsid w:val="00AA04BC"/>
    <w:rsid w:val="00AA076B"/>
    <w:rsid w:val="00AA1824"/>
    <w:rsid w:val="00AA1DB5"/>
    <w:rsid w:val="00AA67CA"/>
    <w:rsid w:val="00AB0A56"/>
    <w:rsid w:val="00AB2718"/>
    <w:rsid w:val="00AB33A8"/>
    <w:rsid w:val="00AB46D9"/>
    <w:rsid w:val="00AB4C6D"/>
    <w:rsid w:val="00AB6021"/>
    <w:rsid w:val="00AB6661"/>
    <w:rsid w:val="00AC03BA"/>
    <w:rsid w:val="00AC0448"/>
    <w:rsid w:val="00AC42B2"/>
    <w:rsid w:val="00AC5CC8"/>
    <w:rsid w:val="00AC762D"/>
    <w:rsid w:val="00AD0A54"/>
    <w:rsid w:val="00AD1DCB"/>
    <w:rsid w:val="00AD2BED"/>
    <w:rsid w:val="00AD2E00"/>
    <w:rsid w:val="00AD4F54"/>
    <w:rsid w:val="00AD79C7"/>
    <w:rsid w:val="00AE0162"/>
    <w:rsid w:val="00AE1A0F"/>
    <w:rsid w:val="00AE23FB"/>
    <w:rsid w:val="00AE2F13"/>
    <w:rsid w:val="00AE4FAA"/>
    <w:rsid w:val="00AE55BC"/>
    <w:rsid w:val="00AF18FE"/>
    <w:rsid w:val="00AF239F"/>
    <w:rsid w:val="00AF373E"/>
    <w:rsid w:val="00AF5E3C"/>
    <w:rsid w:val="00AF6C13"/>
    <w:rsid w:val="00B01533"/>
    <w:rsid w:val="00B02238"/>
    <w:rsid w:val="00B03B7B"/>
    <w:rsid w:val="00B0429E"/>
    <w:rsid w:val="00B04F02"/>
    <w:rsid w:val="00B06489"/>
    <w:rsid w:val="00B07FCB"/>
    <w:rsid w:val="00B10DBC"/>
    <w:rsid w:val="00B1157C"/>
    <w:rsid w:val="00B144A9"/>
    <w:rsid w:val="00B2010A"/>
    <w:rsid w:val="00B2163C"/>
    <w:rsid w:val="00B21A3F"/>
    <w:rsid w:val="00B226B9"/>
    <w:rsid w:val="00B22B5F"/>
    <w:rsid w:val="00B23E5E"/>
    <w:rsid w:val="00B253BC"/>
    <w:rsid w:val="00B27F4A"/>
    <w:rsid w:val="00B30866"/>
    <w:rsid w:val="00B314F3"/>
    <w:rsid w:val="00B31C9C"/>
    <w:rsid w:val="00B327AB"/>
    <w:rsid w:val="00B349D4"/>
    <w:rsid w:val="00B35967"/>
    <w:rsid w:val="00B373F8"/>
    <w:rsid w:val="00B37DCE"/>
    <w:rsid w:val="00B450AC"/>
    <w:rsid w:val="00B51BF0"/>
    <w:rsid w:val="00B5458E"/>
    <w:rsid w:val="00B628AF"/>
    <w:rsid w:val="00B62BFE"/>
    <w:rsid w:val="00B64AB6"/>
    <w:rsid w:val="00B65361"/>
    <w:rsid w:val="00B657CE"/>
    <w:rsid w:val="00B6659E"/>
    <w:rsid w:val="00B7019C"/>
    <w:rsid w:val="00B714CA"/>
    <w:rsid w:val="00B739C4"/>
    <w:rsid w:val="00B742D2"/>
    <w:rsid w:val="00B746C7"/>
    <w:rsid w:val="00B76452"/>
    <w:rsid w:val="00B81C40"/>
    <w:rsid w:val="00B826AC"/>
    <w:rsid w:val="00B826D4"/>
    <w:rsid w:val="00B82AE7"/>
    <w:rsid w:val="00B82EFA"/>
    <w:rsid w:val="00B841A7"/>
    <w:rsid w:val="00B868D7"/>
    <w:rsid w:val="00B91B41"/>
    <w:rsid w:val="00B93A1D"/>
    <w:rsid w:val="00B95F28"/>
    <w:rsid w:val="00B96119"/>
    <w:rsid w:val="00BA20EB"/>
    <w:rsid w:val="00BA464C"/>
    <w:rsid w:val="00BA5A78"/>
    <w:rsid w:val="00BA6D01"/>
    <w:rsid w:val="00BA7360"/>
    <w:rsid w:val="00BB016C"/>
    <w:rsid w:val="00BB1EA2"/>
    <w:rsid w:val="00BB273E"/>
    <w:rsid w:val="00BB4C2F"/>
    <w:rsid w:val="00BB5A17"/>
    <w:rsid w:val="00BB633F"/>
    <w:rsid w:val="00BB6411"/>
    <w:rsid w:val="00BB6972"/>
    <w:rsid w:val="00BB79F3"/>
    <w:rsid w:val="00BC2287"/>
    <w:rsid w:val="00BC3BD7"/>
    <w:rsid w:val="00BC7032"/>
    <w:rsid w:val="00BD15D5"/>
    <w:rsid w:val="00BD23A0"/>
    <w:rsid w:val="00BD317F"/>
    <w:rsid w:val="00BD575F"/>
    <w:rsid w:val="00BE13D3"/>
    <w:rsid w:val="00BE5835"/>
    <w:rsid w:val="00BF1663"/>
    <w:rsid w:val="00BF192A"/>
    <w:rsid w:val="00BF25D4"/>
    <w:rsid w:val="00BF3CCD"/>
    <w:rsid w:val="00BF4953"/>
    <w:rsid w:val="00BF58DD"/>
    <w:rsid w:val="00BF7085"/>
    <w:rsid w:val="00C008D5"/>
    <w:rsid w:val="00C03A33"/>
    <w:rsid w:val="00C071EC"/>
    <w:rsid w:val="00C07690"/>
    <w:rsid w:val="00C144E1"/>
    <w:rsid w:val="00C156C7"/>
    <w:rsid w:val="00C1671D"/>
    <w:rsid w:val="00C213CA"/>
    <w:rsid w:val="00C214AB"/>
    <w:rsid w:val="00C215FD"/>
    <w:rsid w:val="00C31C41"/>
    <w:rsid w:val="00C34820"/>
    <w:rsid w:val="00C363A6"/>
    <w:rsid w:val="00C37E31"/>
    <w:rsid w:val="00C40AE5"/>
    <w:rsid w:val="00C43703"/>
    <w:rsid w:val="00C45AF7"/>
    <w:rsid w:val="00C462F8"/>
    <w:rsid w:val="00C46F7E"/>
    <w:rsid w:val="00C4761B"/>
    <w:rsid w:val="00C5023B"/>
    <w:rsid w:val="00C50FE6"/>
    <w:rsid w:val="00C52A2C"/>
    <w:rsid w:val="00C54170"/>
    <w:rsid w:val="00C54609"/>
    <w:rsid w:val="00C61289"/>
    <w:rsid w:val="00C6411E"/>
    <w:rsid w:val="00C65481"/>
    <w:rsid w:val="00C66C72"/>
    <w:rsid w:val="00C7089A"/>
    <w:rsid w:val="00C7149B"/>
    <w:rsid w:val="00C724AF"/>
    <w:rsid w:val="00C72FCD"/>
    <w:rsid w:val="00C743A5"/>
    <w:rsid w:val="00C752F4"/>
    <w:rsid w:val="00C76769"/>
    <w:rsid w:val="00C813A6"/>
    <w:rsid w:val="00C823D6"/>
    <w:rsid w:val="00C83088"/>
    <w:rsid w:val="00C84DFC"/>
    <w:rsid w:val="00C91D3D"/>
    <w:rsid w:val="00C91E11"/>
    <w:rsid w:val="00C92846"/>
    <w:rsid w:val="00C95FE9"/>
    <w:rsid w:val="00C96D29"/>
    <w:rsid w:val="00C97B71"/>
    <w:rsid w:val="00CA0CD6"/>
    <w:rsid w:val="00CA2915"/>
    <w:rsid w:val="00CA34BA"/>
    <w:rsid w:val="00CA6B57"/>
    <w:rsid w:val="00CB14F0"/>
    <w:rsid w:val="00CB302B"/>
    <w:rsid w:val="00CB6ACF"/>
    <w:rsid w:val="00CB6DEF"/>
    <w:rsid w:val="00CC0411"/>
    <w:rsid w:val="00CC152B"/>
    <w:rsid w:val="00CC2F4A"/>
    <w:rsid w:val="00CC717C"/>
    <w:rsid w:val="00CD102B"/>
    <w:rsid w:val="00CD117D"/>
    <w:rsid w:val="00CD264A"/>
    <w:rsid w:val="00CD3F3E"/>
    <w:rsid w:val="00CE0C31"/>
    <w:rsid w:val="00CE70CE"/>
    <w:rsid w:val="00CF00D8"/>
    <w:rsid w:val="00CF107D"/>
    <w:rsid w:val="00CF11F5"/>
    <w:rsid w:val="00CF12F4"/>
    <w:rsid w:val="00CF2327"/>
    <w:rsid w:val="00CF3B80"/>
    <w:rsid w:val="00CF3F33"/>
    <w:rsid w:val="00CF5D8A"/>
    <w:rsid w:val="00CF7807"/>
    <w:rsid w:val="00D021E2"/>
    <w:rsid w:val="00D05339"/>
    <w:rsid w:val="00D053BB"/>
    <w:rsid w:val="00D07741"/>
    <w:rsid w:val="00D12970"/>
    <w:rsid w:val="00D13799"/>
    <w:rsid w:val="00D147A9"/>
    <w:rsid w:val="00D15EB9"/>
    <w:rsid w:val="00D16460"/>
    <w:rsid w:val="00D16734"/>
    <w:rsid w:val="00D1776C"/>
    <w:rsid w:val="00D210FA"/>
    <w:rsid w:val="00D21703"/>
    <w:rsid w:val="00D21F06"/>
    <w:rsid w:val="00D249CE"/>
    <w:rsid w:val="00D302D1"/>
    <w:rsid w:val="00D33136"/>
    <w:rsid w:val="00D36390"/>
    <w:rsid w:val="00D469D7"/>
    <w:rsid w:val="00D51D94"/>
    <w:rsid w:val="00D540D2"/>
    <w:rsid w:val="00D57E25"/>
    <w:rsid w:val="00D65157"/>
    <w:rsid w:val="00D71F44"/>
    <w:rsid w:val="00D72721"/>
    <w:rsid w:val="00D733A6"/>
    <w:rsid w:val="00D73761"/>
    <w:rsid w:val="00D740C9"/>
    <w:rsid w:val="00D740E4"/>
    <w:rsid w:val="00D75E4C"/>
    <w:rsid w:val="00D76B80"/>
    <w:rsid w:val="00D76CDC"/>
    <w:rsid w:val="00D7728F"/>
    <w:rsid w:val="00D83A36"/>
    <w:rsid w:val="00D84A72"/>
    <w:rsid w:val="00D86F30"/>
    <w:rsid w:val="00D90F6D"/>
    <w:rsid w:val="00D929BE"/>
    <w:rsid w:val="00D95321"/>
    <w:rsid w:val="00D956E3"/>
    <w:rsid w:val="00DA1266"/>
    <w:rsid w:val="00DA1A65"/>
    <w:rsid w:val="00DA3EFA"/>
    <w:rsid w:val="00DA4463"/>
    <w:rsid w:val="00DA6149"/>
    <w:rsid w:val="00DA646E"/>
    <w:rsid w:val="00DA6673"/>
    <w:rsid w:val="00DB7140"/>
    <w:rsid w:val="00DB7999"/>
    <w:rsid w:val="00DC4A4E"/>
    <w:rsid w:val="00DC50EB"/>
    <w:rsid w:val="00DC646B"/>
    <w:rsid w:val="00DC69AD"/>
    <w:rsid w:val="00DD04DC"/>
    <w:rsid w:val="00DD443D"/>
    <w:rsid w:val="00DD4618"/>
    <w:rsid w:val="00DD5A7E"/>
    <w:rsid w:val="00DD6F79"/>
    <w:rsid w:val="00DE08DD"/>
    <w:rsid w:val="00DE3562"/>
    <w:rsid w:val="00DE3A3A"/>
    <w:rsid w:val="00DE532A"/>
    <w:rsid w:val="00DE6AF1"/>
    <w:rsid w:val="00DE6CA5"/>
    <w:rsid w:val="00DE7882"/>
    <w:rsid w:val="00DF34D9"/>
    <w:rsid w:val="00DF3CBA"/>
    <w:rsid w:val="00DF46ED"/>
    <w:rsid w:val="00DF4919"/>
    <w:rsid w:val="00DF576C"/>
    <w:rsid w:val="00DF5D33"/>
    <w:rsid w:val="00DF6353"/>
    <w:rsid w:val="00E011B8"/>
    <w:rsid w:val="00E025E0"/>
    <w:rsid w:val="00E050BE"/>
    <w:rsid w:val="00E07300"/>
    <w:rsid w:val="00E108FB"/>
    <w:rsid w:val="00E1118E"/>
    <w:rsid w:val="00E111E7"/>
    <w:rsid w:val="00E1717D"/>
    <w:rsid w:val="00E172D9"/>
    <w:rsid w:val="00E173F9"/>
    <w:rsid w:val="00E17584"/>
    <w:rsid w:val="00E17FBF"/>
    <w:rsid w:val="00E215C2"/>
    <w:rsid w:val="00E21E1A"/>
    <w:rsid w:val="00E2215C"/>
    <w:rsid w:val="00E24BB1"/>
    <w:rsid w:val="00E30746"/>
    <w:rsid w:val="00E318EA"/>
    <w:rsid w:val="00E31A11"/>
    <w:rsid w:val="00E326B8"/>
    <w:rsid w:val="00E34AD4"/>
    <w:rsid w:val="00E3579E"/>
    <w:rsid w:val="00E36999"/>
    <w:rsid w:val="00E372AD"/>
    <w:rsid w:val="00E374D8"/>
    <w:rsid w:val="00E40CC4"/>
    <w:rsid w:val="00E41209"/>
    <w:rsid w:val="00E43014"/>
    <w:rsid w:val="00E46573"/>
    <w:rsid w:val="00E519A2"/>
    <w:rsid w:val="00E53489"/>
    <w:rsid w:val="00E5402A"/>
    <w:rsid w:val="00E60494"/>
    <w:rsid w:val="00E60C5D"/>
    <w:rsid w:val="00E613CF"/>
    <w:rsid w:val="00E61E73"/>
    <w:rsid w:val="00E72E29"/>
    <w:rsid w:val="00E75AD8"/>
    <w:rsid w:val="00E7666A"/>
    <w:rsid w:val="00E7743B"/>
    <w:rsid w:val="00E778A8"/>
    <w:rsid w:val="00E81215"/>
    <w:rsid w:val="00E81C85"/>
    <w:rsid w:val="00E95036"/>
    <w:rsid w:val="00EA57A7"/>
    <w:rsid w:val="00EA6341"/>
    <w:rsid w:val="00EB02E4"/>
    <w:rsid w:val="00EB0322"/>
    <w:rsid w:val="00EB188F"/>
    <w:rsid w:val="00EB3738"/>
    <w:rsid w:val="00EB5AF6"/>
    <w:rsid w:val="00EB60EE"/>
    <w:rsid w:val="00EC0B23"/>
    <w:rsid w:val="00EC1315"/>
    <w:rsid w:val="00EC487C"/>
    <w:rsid w:val="00ED14B1"/>
    <w:rsid w:val="00ED263B"/>
    <w:rsid w:val="00ED3853"/>
    <w:rsid w:val="00ED43C7"/>
    <w:rsid w:val="00ED7126"/>
    <w:rsid w:val="00EE159F"/>
    <w:rsid w:val="00EE1D0C"/>
    <w:rsid w:val="00EE261E"/>
    <w:rsid w:val="00EE274C"/>
    <w:rsid w:val="00EE587C"/>
    <w:rsid w:val="00EE62AD"/>
    <w:rsid w:val="00EE71B0"/>
    <w:rsid w:val="00EE7D6B"/>
    <w:rsid w:val="00EF66CB"/>
    <w:rsid w:val="00EF7507"/>
    <w:rsid w:val="00F01F54"/>
    <w:rsid w:val="00F071A7"/>
    <w:rsid w:val="00F0756C"/>
    <w:rsid w:val="00F0775F"/>
    <w:rsid w:val="00F07932"/>
    <w:rsid w:val="00F07C3A"/>
    <w:rsid w:val="00F10362"/>
    <w:rsid w:val="00F11AA1"/>
    <w:rsid w:val="00F15F23"/>
    <w:rsid w:val="00F16A2D"/>
    <w:rsid w:val="00F173CA"/>
    <w:rsid w:val="00F174CD"/>
    <w:rsid w:val="00F17C72"/>
    <w:rsid w:val="00F17DDD"/>
    <w:rsid w:val="00F20460"/>
    <w:rsid w:val="00F20B4B"/>
    <w:rsid w:val="00F212A6"/>
    <w:rsid w:val="00F23D2F"/>
    <w:rsid w:val="00F26070"/>
    <w:rsid w:val="00F27B14"/>
    <w:rsid w:val="00F314B8"/>
    <w:rsid w:val="00F32FE4"/>
    <w:rsid w:val="00F33BA1"/>
    <w:rsid w:val="00F35412"/>
    <w:rsid w:val="00F37128"/>
    <w:rsid w:val="00F379E4"/>
    <w:rsid w:val="00F401AA"/>
    <w:rsid w:val="00F4199C"/>
    <w:rsid w:val="00F43CF2"/>
    <w:rsid w:val="00F43E28"/>
    <w:rsid w:val="00F44433"/>
    <w:rsid w:val="00F47F38"/>
    <w:rsid w:val="00F50508"/>
    <w:rsid w:val="00F509C7"/>
    <w:rsid w:val="00F51B89"/>
    <w:rsid w:val="00F5370F"/>
    <w:rsid w:val="00F53941"/>
    <w:rsid w:val="00F57BE1"/>
    <w:rsid w:val="00F60C32"/>
    <w:rsid w:val="00F63854"/>
    <w:rsid w:val="00F64180"/>
    <w:rsid w:val="00F672FF"/>
    <w:rsid w:val="00F67F05"/>
    <w:rsid w:val="00F70CEA"/>
    <w:rsid w:val="00F72672"/>
    <w:rsid w:val="00F72A6A"/>
    <w:rsid w:val="00F7328E"/>
    <w:rsid w:val="00F76B43"/>
    <w:rsid w:val="00F801A7"/>
    <w:rsid w:val="00F80504"/>
    <w:rsid w:val="00F809A3"/>
    <w:rsid w:val="00F829C9"/>
    <w:rsid w:val="00F8581D"/>
    <w:rsid w:val="00F87FCD"/>
    <w:rsid w:val="00F95395"/>
    <w:rsid w:val="00F9584D"/>
    <w:rsid w:val="00F96F0D"/>
    <w:rsid w:val="00FA1EE6"/>
    <w:rsid w:val="00FA5CE9"/>
    <w:rsid w:val="00FA6233"/>
    <w:rsid w:val="00FA62A7"/>
    <w:rsid w:val="00FA68F1"/>
    <w:rsid w:val="00FA6B64"/>
    <w:rsid w:val="00FA755C"/>
    <w:rsid w:val="00FB06B4"/>
    <w:rsid w:val="00FB1075"/>
    <w:rsid w:val="00FB1C88"/>
    <w:rsid w:val="00FB2F5C"/>
    <w:rsid w:val="00FB3205"/>
    <w:rsid w:val="00FB3545"/>
    <w:rsid w:val="00FB3E13"/>
    <w:rsid w:val="00FB554E"/>
    <w:rsid w:val="00FB6111"/>
    <w:rsid w:val="00FB734F"/>
    <w:rsid w:val="00FC14A0"/>
    <w:rsid w:val="00FC2D7A"/>
    <w:rsid w:val="00FC601E"/>
    <w:rsid w:val="00FC75E6"/>
    <w:rsid w:val="00FC7B91"/>
    <w:rsid w:val="00FD25C0"/>
    <w:rsid w:val="00FD2DC4"/>
    <w:rsid w:val="00FD574E"/>
    <w:rsid w:val="00FD6E6F"/>
    <w:rsid w:val="00FE055B"/>
    <w:rsid w:val="00FE0C2A"/>
    <w:rsid w:val="00FE2F6F"/>
    <w:rsid w:val="00FE63AB"/>
    <w:rsid w:val="00FE7CFC"/>
    <w:rsid w:val="00FF3C40"/>
    <w:rsid w:val="00FF4AD9"/>
    <w:rsid w:val="00FF56A2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13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paragraph" w:customStyle="1" w:styleId="Normlny1">
    <w:name w:val="Normálny1"/>
    <w:rsid w:val="00610A22"/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Hlava">
    <w:name w:val="Hlava"/>
    <w:basedOn w:val="Nadpis3"/>
    <w:rsid w:val="00813BC7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13BC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riekatabuky">
    <w:name w:val="Table Grid"/>
    <w:basedOn w:val="Normlnatabuka"/>
    <w:uiPriority w:val="59"/>
    <w:rsid w:val="00617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086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riadkovania">
    <w:name w:val="No Spacing"/>
    <w:uiPriority w:val="1"/>
    <w:qFormat/>
    <w:rsid w:val="00F672F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F57BE1"/>
    <w:rPr>
      <w:b/>
      <w:bCs/>
    </w:rPr>
  </w:style>
  <w:style w:type="character" w:customStyle="1" w:styleId="apple-converted-space">
    <w:name w:val="apple-converted-space"/>
    <w:basedOn w:val="Predvolenpsmoodseku"/>
    <w:rsid w:val="00EF66CB"/>
  </w:style>
  <w:style w:type="character" w:styleId="Odkaznapoznmkupodiarou">
    <w:name w:val="footnote reference"/>
    <w:uiPriority w:val="99"/>
    <w:semiHidden/>
    <w:unhideWhenUsed/>
    <w:rsid w:val="00ED14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13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paragraph" w:customStyle="1" w:styleId="Normlny1">
    <w:name w:val="Normálny1"/>
    <w:rsid w:val="00610A22"/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Hlava">
    <w:name w:val="Hlava"/>
    <w:basedOn w:val="Nadpis3"/>
    <w:rsid w:val="00813BC7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13BC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riekatabuky">
    <w:name w:val="Table Grid"/>
    <w:basedOn w:val="Normlnatabuka"/>
    <w:uiPriority w:val="59"/>
    <w:rsid w:val="00617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086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riadkovania">
    <w:name w:val="No Spacing"/>
    <w:uiPriority w:val="1"/>
    <w:qFormat/>
    <w:rsid w:val="00F672F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F57BE1"/>
    <w:rPr>
      <w:b/>
      <w:bCs/>
    </w:rPr>
  </w:style>
  <w:style w:type="character" w:customStyle="1" w:styleId="apple-converted-space">
    <w:name w:val="apple-converted-space"/>
    <w:basedOn w:val="Predvolenpsmoodseku"/>
    <w:rsid w:val="00EF66CB"/>
  </w:style>
  <w:style w:type="character" w:styleId="Odkaznapoznmkupodiarou">
    <w:name w:val="footnote reference"/>
    <w:uiPriority w:val="99"/>
    <w:semiHidden/>
    <w:unhideWhenUsed/>
    <w:rsid w:val="00ED14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79CE7-54CC-4563-AD4C-33EAA6F3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2</cp:revision>
  <cp:lastPrinted>2016-05-18T14:17:00Z</cp:lastPrinted>
  <dcterms:created xsi:type="dcterms:W3CDTF">2016-12-07T07:37:00Z</dcterms:created>
  <dcterms:modified xsi:type="dcterms:W3CDTF">2016-12-07T07:37:00Z</dcterms:modified>
</cp:coreProperties>
</file>