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90778F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90778F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  <w:lang w:val="sk-SK"/>
        </w:rPr>
        <w:t xml:space="preserve">. </w:t>
      </w:r>
      <w:r w:rsidR="0090778F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E57BA8" w:rsidRPr="0090778F" w:rsidRDefault="00E57BA8" w:rsidP="00E57BA8">
      <w:pPr>
        <w:pStyle w:val="Odsekzoznamu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E57BA8">
        <w:rPr>
          <w:rFonts w:asciiTheme="majorHAnsi" w:hAnsiTheme="majorHAnsi"/>
          <w:sz w:val="18"/>
          <w:szCs w:val="18"/>
        </w:rPr>
        <w:t>Odovzdávanie dekrét</w:t>
      </w:r>
      <w:r w:rsidR="0090778F">
        <w:rPr>
          <w:rFonts w:asciiTheme="majorHAnsi" w:hAnsiTheme="majorHAnsi"/>
          <w:sz w:val="18"/>
          <w:szCs w:val="18"/>
        </w:rPr>
        <w:t>u</w:t>
      </w:r>
      <w:r w:rsidRPr="00E57BA8">
        <w:rPr>
          <w:rFonts w:asciiTheme="majorHAnsi" w:hAnsiTheme="majorHAnsi"/>
          <w:sz w:val="18"/>
          <w:szCs w:val="18"/>
        </w:rPr>
        <w:t xml:space="preserve"> </w:t>
      </w:r>
      <w:r w:rsidRPr="00E57BA8">
        <w:rPr>
          <w:rFonts w:asciiTheme="majorHAnsi" w:hAnsiTheme="majorHAnsi" w:cstheme="majorHAnsi"/>
          <w:sz w:val="18"/>
          <w:szCs w:val="18"/>
        </w:rPr>
        <w:t>hosťujúc</w:t>
      </w:r>
      <w:r w:rsidR="0090778F">
        <w:rPr>
          <w:rFonts w:asciiTheme="majorHAnsi" w:hAnsiTheme="majorHAnsi" w:cstheme="majorHAnsi"/>
          <w:sz w:val="18"/>
          <w:szCs w:val="18"/>
        </w:rPr>
        <w:t>eho</w:t>
      </w:r>
      <w:r w:rsidRPr="00E57BA8">
        <w:rPr>
          <w:rFonts w:asciiTheme="majorHAnsi" w:hAnsiTheme="majorHAnsi" w:cstheme="majorHAnsi"/>
          <w:sz w:val="18"/>
          <w:szCs w:val="18"/>
        </w:rPr>
        <w:t xml:space="preserve"> profesor</w:t>
      </w:r>
      <w:r w:rsidR="0090778F">
        <w:rPr>
          <w:rFonts w:asciiTheme="majorHAnsi" w:hAnsiTheme="majorHAnsi" w:cstheme="majorHAnsi"/>
          <w:sz w:val="18"/>
          <w:szCs w:val="18"/>
        </w:rPr>
        <w:t>a</w:t>
      </w:r>
      <w:r w:rsidRPr="00E57BA8">
        <w:rPr>
          <w:rFonts w:asciiTheme="majorHAnsi" w:hAnsiTheme="majorHAnsi" w:cstheme="majorHAnsi"/>
          <w:sz w:val="18"/>
          <w:szCs w:val="18"/>
        </w:rPr>
        <w:t xml:space="preserve"> </w:t>
      </w:r>
      <w:r w:rsidR="0090778F" w:rsidRPr="0090778F">
        <w:rPr>
          <w:rFonts w:asciiTheme="majorHAnsi" w:hAnsiTheme="majorHAnsi"/>
          <w:sz w:val="18"/>
          <w:szCs w:val="18"/>
        </w:rPr>
        <w:t xml:space="preserve">Ing. arch. Andrejovi </w:t>
      </w:r>
      <w:proofErr w:type="spellStart"/>
      <w:r w:rsidR="0090778F" w:rsidRPr="0090778F">
        <w:rPr>
          <w:rFonts w:asciiTheme="majorHAnsi" w:hAnsiTheme="majorHAnsi"/>
          <w:sz w:val="18"/>
          <w:szCs w:val="18"/>
        </w:rPr>
        <w:t>Alexymu</w:t>
      </w:r>
      <w:proofErr w:type="spellEnd"/>
      <w:r w:rsidR="0090778F" w:rsidRPr="0090778F">
        <w:rPr>
          <w:rFonts w:asciiTheme="majorHAnsi" w:hAnsiTheme="majorHAnsi"/>
          <w:sz w:val="18"/>
          <w:szCs w:val="18"/>
        </w:rPr>
        <w:t xml:space="preserve"> z </w:t>
      </w:r>
      <w:proofErr w:type="spellStart"/>
      <w:r w:rsidR="0090778F" w:rsidRPr="0090778F">
        <w:rPr>
          <w:rFonts w:asciiTheme="majorHAnsi" w:hAnsiTheme="majorHAnsi"/>
          <w:sz w:val="18"/>
          <w:szCs w:val="18"/>
        </w:rPr>
        <w:t>FA</w:t>
      </w:r>
      <w:proofErr w:type="spellEnd"/>
      <w:r w:rsidR="0090778F" w:rsidRPr="0090778F">
        <w:rPr>
          <w:rFonts w:asciiTheme="majorHAnsi" w:hAnsiTheme="majorHAnsi"/>
          <w:sz w:val="18"/>
          <w:szCs w:val="18"/>
        </w:rPr>
        <w:t xml:space="preserve"> STU</w:t>
      </w:r>
      <w:r w:rsidRPr="0090778F">
        <w:rPr>
          <w:rFonts w:asciiTheme="majorHAnsi" w:hAnsiTheme="majorHAnsi" w:cstheme="minorHAnsi"/>
          <w:bCs/>
          <w:sz w:val="18"/>
          <w:szCs w:val="18"/>
        </w:rPr>
        <w:t xml:space="preserve"> </w:t>
      </w:r>
      <w:r w:rsidR="0090778F">
        <w:rPr>
          <w:rFonts w:asciiTheme="majorHAnsi" w:hAnsiTheme="majorHAnsi" w:cstheme="minorHAnsi"/>
          <w:bCs/>
          <w:sz w:val="18"/>
          <w:szCs w:val="18"/>
        </w:rPr>
        <w:br/>
      </w:r>
      <w:r w:rsidRPr="0090778F">
        <w:rPr>
          <w:rFonts w:asciiTheme="majorHAnsi" w:hAnsiTheme="majorHAnsi"/>
          <w:sz w:val="18"/>
          <w:szCs w:val="18"/>
        </w:rPr>
        <w:t>(R. Redhammer)</w:t>
      </w:r>
    </w:p>
    <w:p w:rsidR="0090778F" w:rsidRPr="0090778F" w:rsidRDefault="0090778F" w:rsidP="0090778F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90778F">
        <w:rPr>
          <w:rFonts w:asciiTheme="majorHAnsi" w:hAnsiTheme="majorHAnsi"/>
          <w:sz w:val="18"/>
          <w:szCs w:val="18"/>
        </w:rPr>
        <w:t xml:space="preserve">Návrh na ocenenie významných publikačných aktivít (S. </w:t>
      </w:r>
      <w:proofErr w:type="spellStart"/>
      <w:r w:rsidRPr="0090778F">
        <w:rPr>
          <w:rFonts w:asciiTheme="majorHAnsi" w:hAnsiTheme="majorHAnsi"/>
          <w:sz w:val="18"/>
          <w:szCs w:val="18"/>
        </w:rPr>
        <w:t>Biskupič</w:t>
      </w:r>
      <w:proofErr w:type="spellEnd"/>
      <w:r w:rsidRPr="0090778F">
        <w:rPr>
          <w:rFonts w:asciiTheme="majorHAnsi" w:hAnsiTheme="majorHAnsi"/>
          <w:sz w:val="18"/>
          <w:szCs w:val="18"/>
        </w:rPr>
        <w:t>)</w:t>
      </w:r>
    </w:p>
    <w:p w:rsidR="0090778F" w:rsidRPr="0090778F" w:rsidRDefault="0090778F" w:rsidP="0090778F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90778F">
        <w:rPr>
          <w:rFonts w:asciiTheme="majorHAnsi" w:hAnsiTheme="majorHAnsi"/>
          <w:color w:val="auto"/>
          <w:sz w:val="18"/>
          <w:szCs w:val="18"/>
        </w:rPr>
        <w:t xml:space="preserve">Vedec roka STU 2015 - Vyhlásenie súťaže (S. </w:t>
      </w:r>
      <w:proofErr w:type="spellStart"/>
      <w:r w:rsidRPr="0090778F">
        <w:rPr>
          <w:rFonts w:asciiTheme="majorHAnsi" w:hAnsiTheme="majorHAnsi"/>
          <w:color w:val="auto"/>
          <w:sz w:val="18"/>
          <w:szCs w:val="18"/>
        </w:rPr>
        <w:t>Biskupič</w:t>
      </w:r>
      <w:proofErr w:type="spellEnd"/>
      <w:r w:rsidRPr="0090778F">
        <w:rPr>
          <w:rFonts w:asciiTheme="majorHAnsi" w:hAnsiTheme="majorHAnsi"/>
          <w:color w:val="auto"/>
          <w:sz w:val="18"/>
          <w:szCs w:val="18"/>
        </w:rPr>
        <w:t xml:space="preserve">) </w:t>
      </w:r>
    </w:p>
    <w:p w:rsidR="0090778F" w:rsidRPr="0090778F" w:rsidRDefault="0090778F" w:rsidP="0090778F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90778F">
        <w:rPr>
          <w:rFonts w:asciiTheme="majorHAnsi" w:hAnsiTheme="majorHAnsi"/>
          <w:sz w:val="18"/>
          <w:szCs w:val="18"/>
        </w:rPr>
        <w:t xml:space="preserve">Návrh na udelenie Plakety STU pri príležitosti životného jubilea </w:t>
      </w:r>
      <w:r w:rsidRPr="0090778F">
        <w:rPr>
          <w:rFonts w:asciiTheme="majorHAnsi" w:hAnsiTheme="majorHAnsi"/>
          <w:bCs/>
          <w:sz w:val="18"/>
          <w:szCs w:val="18"/>
          <w:shd w:val="clear" w:color="auto" w:fill="FFFFFF"/>
        </w:rPr>
        <w:t xml:space="preserve">prof. Ing. Ľubora </w:t>
      </w:r>
      <w:proofErr w:type="spellStart"/>
      <w:r w:rsidRPr="0090778F">
        <w:rPr>
          <w:rFonts w:asciiTheme="majorHAnsi" w:hAnsiTheme="majorHAnsi"/>
          <w:bCs/>
          <w:sz w:val="18"/>
          <w:szCs w:val="18"/>
          <w:shd w:val="clear" w:color="auto" w:fill="FFFFFF"/>
        </w:rPr>
        <w:t>Fišeru</w:t>
      </w:r>
      <w:proofErr w:type="spellEnd"/>
      <w:r w:rsidRPr="0090778F">
        <w:rPr>
          <w:rFonts w:asciiTheme="majorHAnsi" w:hAnsiTheme="majorHAnsi"/>
          <w:bCs/>
          <w:sz w:val="18"/>
          <w:szCs w:val="18"/>
          <w:shd w:val="clear" w:color="auto" w:fill="FFFFFF"/>
        </w:rPr>
        <w:t>, DrSc.</w:t>
      </w:r>
      <w:r w:rsidRPr="0090778F">
        <w:rPr>
          <w:rFonts w:asciiTheme="majorHAnsi" w:hAnsiTheme="majorHAnsi"/>
          <w:sz w:val="18"/>
          <w:szCs w:val="18"/>
        </w:rPr>
        <w:t xml:space="preserve"> </w:t>
      </w:r>
      <w:r w:rsidRPr="0090778F">
        <w:rPr>
          <w:rFonts w:asciiTheme="majorHAnsi" w:hAnsiTheme="majorHAnsi"/>
          <w:color w:val="auto"/>
          <w:sz w:val="18"/>
          <w:szCs w:val="18"/>
        </w:rPr>
        <w:t xml:space="preserve">(S. </w:t>
      </w:r>
      <w:proofErr w:type="spellStart"/>
      <w:r w:rsidRPr="0090778F">
        <w:rPr>
          <w:rFonts w:asciiTheme="majorHAnsi" w:hAnsiTheme="majorHAnsi"/>
          <w:color w:val="auto"/>
          <w:sz w:val="18"/>
          <w:szCs w:val="18"/>
        </w:rPr>
        <w:t>Biskupič</w:t>
      </w:r>
      <w:proofErr w:type="spellEnd"/>
      <w:r w:rsidRPr="0090778F">
        <w:rPr>
          <w:rFonts w:asciiTheme="majorHAnsi" w:hAnsiTheme="majorHAnsi"/>
          <w:color w:val="auto"/>
          <w:sz w:val="18"/>
          <w:szCs w:val="18"/>
        </w:rPr>
        <w:t>)</w:t>
      </w:r>
    </w:p>
    <w:p w:rsidR="0090778F" w:rsidRPr="0090778F" w:rsidRDefault="0090778F" w:rsidP="0090778F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90778F">
        <w:rPr>
          <w:rFonts w:asciiTheme="majorHAnsi" w:hAnsiTheme="majorHAnsi"/>
          <w:sz w:val="18"/>
          <w:szCs w:val="18"/>
        </w:rPr>
        <w:t>Dodatok č. 4 k Organizačnému poriadku STU (D. Faktor)</w:t>
      </w:r>
    </w:p>
    <w:p w:rsidR="0090778F" w:rsidRPr="0090778F" w:rsidRDefault="0090778F" w:rsidP="0090778F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90778F">
        <w:rPr>
          <w:rFonts w:asciiTheme="majorHAnsi" w:hAnsiTheme="majorHAnsi"/>
          <w:sz w:val="18"/>
          <w:szCs w:val="18"/>
        </w:rPr>
        <w:t>Organizačný poriadok Vydavateľstva STU (D. Faktor)</w:t>
      </w:r>
    </w:p>
    <w:p w:rsidR="007906DE" w:rsidRPr="007906DE" w:rsidRDefault="007906D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 w:cstheme="majorHAnsi"/>
          <w:sz w:val="18"/>
          <w:szCs w:val="18"/>
        </w:rPr>
        <w:t>Rôzne</w:t>
      </w:r>
    </w:p>
    <w:p w:rsidR="00145CA2" w:rsidRDefault="00145CA2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90778F" w:rsidRPr="0090778F" w:rsidRDefault="0090778F" w:rsidP="0090778F">
      <w:pPr>
        <w:pStyle w:val="Default"/>
        <w:widowControl w:val="0"/>
        <w:numPr>
          <w:ilvl w:val="0"/>
          <w:numId w:val="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90778F">
        <w:rPr>
          <w:rFonts w:asciiTheme="majorHAnsi" w:hAnsiTheme="majorHAnsi"/>
          <w:sz w:val="18"/>
          <w:szCs w:val="18"/>
        </w:rPr>
        <w:t xml:space="preserve">Návrh na ocenenie významných publikačných aktivít </w:t>
      </w:r>
    </w:p>
    <w:p w:rsidR="0090778F" w:rsidRPr="0090778F" w:rsidRDefault="0090778F" w:rsidP="0090778F">
      <w:pPr>
        <w:pStyle w:val="Default"/>
        <w:widowControl w:val="0"/>
        <w:numPr>
          <w:ilvl w:val="0"/>
          <w:numId w:val="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90778F">
        <w:rPr>
          <w:rFonts w:asciiTheme="majorHAnsi" w:hAnsiTheme="majorHAnsi"/>
          <w:color w:val="auto"/>
          <w:sz w:val="18"/>
          <w:szCs w:val="18"/>
        </w:rPr>
        <w:t xml:space="preserve">Vedec roka STU 2015 - Vyhlásenie súťaže </w:t>
      </w:r>
    </w:p>
    <w:p w:rsidR="008E11EC" w:rsidRPr="008E11EC" w:rsidRDefault="0090778F" w:rsidP="0090778F">
      <w:pPr>
        <w:pStyle w:val="Default"/>
        <w:widowControl w:val="0"/>
        <w:numPr>
          <w:ilvl w:val="0"/>
          <w:numId w:val="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8E11EC">
        <w:rPr>
          <w:rFonts w:asciiTheme="majorHAnsi" w:hAnsiTheme="majorHAnsi"/>
          <w:sz w:val="18"/>
          <w:szCs w:val="18"/>
        </w:rPr>
        <w:t xml:space="preserve">Návrh na udelenie Plakety STU pri príležitosti životného jubilea </w:t>
      </w:r>
      <w:r w:rsidRPr="008E11EC">
        <w:rPr>
          <w:rFonts w:asciiTheme="majorHAnsi" w:hAnsiTheme="majorHAnsi"/>
          <w:bCs/>
          <w:sz w:val="18"/>
          <w:szCs w:val="18"/>
          <w:shd w:val="clear" w:color="auto" w:fill="FFFFFF"/>
        </w:rPr>
        <w:t xml:space="preserve">prof. Ing. Ľubora </w:t>
      </w:r>
      <w:proofErr w:type="spellStart"/>
      <w:r w:rsidRPr="008E11EC">
        <w:rPr>
          <w:rFonts w:asciiTheme="majorHAnsi" w:hAnsiTheme="majorHAnsi"/>
          <w:bCs/>
          <w:sz w:val="18"/>
          <w:szCs w:val="18"/>
          <w:shd w:val="clear" w:color="auto" w:fill="FFFFFF"/>
        </w:rPr>
        <w:t>Fišeru</w:t>
      </w:r>
      <w:proofErr w:type="spellEnd"/>
      <w:r w:rsidRPr="008E11EC">
        <w:rPr>
          <w:rFonts w:asciiTheme="majorHAnsi" w:hAnsiTheme="majorHAnsi"/>
          <w:bCs/>
          <w:sz w:val="18"/>
          <w:szCs w:val="18"/>
          <w:shd w:val="clear" w:color="auto" w:fill="FFFFFF"/>
        </w:rPr>
        <w:t>, DrSc.</w:t>
      </w:r>
      <w:r w:rsidRPr="008E11EC">
        <w:rPr>
          <w:rFonts w:asciiTheme="majorHAnsi" w:hAnsiTheme="majorHAnsi"/>
          <w:sz w:val="18"/>
          <w:szCs w:val="18"/>
        </w:rPr>
        <w:t xml:space="preserve"> </w:t>
      </w:r>
    </w:p>
    <w:p w:rsidR="0090778F" w:rsidRPr="008E11EC" w:rsidRDefault="001228A6" w:rsidP="0090778F">
      <w:pPr>
        <w:pStyle w:val="Default"/>
        <w:widowControl w:val="0"/>
        <w:numPr>
          <w:ilvl w:val="0"/>
          <w:numId w:val="9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d</w:t>
      </w:r>
      <w:r w:rsidR="0090778F" w:rsidRPr="008E11EC">
        <w:rPr>
          <w:rFonts w:asciiTheme="majorHAnsi" w:hAnsiTheme="majorHAnsi"/>
          <w:sz w:val="18"/>
          <w:szCs w:val="18"/>
        </w:rPr>
        <w:t>odatk</w:t>
      </w:r>
      <w:r>
        <w:rPr>
          <w:rFonts w:asciiTheme="majorHAnsi" w:hAnsiTheme="majorHAnsi"/>
          <w:sz w:val="18"/>
          <w:szCs w:val="18"/>
        </w:rPr>
        <w:t>u</w:t>
      </w:r>
      <w:r w:rsidR="0090778F" w:rsidRPr="008E11EC">
        <w:rPr>
          <w:rFonts w:asciiTheme="majorHAnsi" w:hAnsiTheme="majorHAnsi"/>
          <w:sz w:val="18"/>
          <w:szCs w:val="18"/>
        </w:rPr>
        <w:t xml:space="preserve"> č. 4 k Organizačnému poriadku STU </w:t>
      </w:r>
    </w:p>
    <w:p w:rsidR="0090778F" w:rsidRDefault="0090778F" w:rsidP="00ED091E">
      <w:pPr>
        <w:pStyle w:val="Default"/>
        <w:widowControl w:val="0"/>
        <w:numPr>
          <w:ilvl w:val="0"/>
          <w:numId w:val="9"/>
        </w:numPr>
        <w:spacing w:line="276" w:lineRule="auto"/>
        <w:ind w:left="284" w:hanging="284"/>
        <w:rPr>
          <w:rFonts w:asciiTheme="majorHAnsi" w:hAnsiTheme="majorHAnsi"/>
          <w:sz w:val="18"/>
          <w:szCs w:val="18"/>
        </w:rPr>
      </w:pPr>
      <w:r w:rsidRPr="008E11EC">
        <w:rPr>
          <w:rFonts w:asciiTheme="majorHAnsi" w:hAnsiTheme="majorHAnsi"/>
          <w:sz w:val="18"/>
          <w:szCs w:val="18"/>
        </w:rPr>
        <w:t xml:space="preserve">Organizačný poriadok Vydavateľstva STU </w:t>
      </w:r>
    </w:p>
    <w:p w:rsidR="008E11EC" w:rsidRPr="008E11EC" w:rsidRDefault="008E11EC" w:rsidP="008E11EC">
      <w:pPr>
        <w:pStyle w:val="Default"/>
        <w:widowControl w:val="0"/>
        <w:spacing w:line="276" w:lineRule="auto"/>
        <w:ind w:left="284"/>
        <w:rPr>
          <w:rFonts w:asciiTheme="majorHAnsi" w:hAnsiTheme="majorHAnsi"/>
          <w:sz w:val="18"/>
          <w:szCs w:val="18"/>
        </w:rPr>
      </w:pPr>
    </w:p>
    <w:p w:rsidR="00954C5E" w:rsidRDefault="00954C5E" w:rsidP="008E11EC">
      <w:pPr>
        <w:pStyle w:val="Default"/>
        <w:widowControl w:val="0"/>
        <w:rPr>
          <w:rFonts w:asciiTheme="majorHAnsi" w:eastAsia="Times New Roman" w:hAnsiTheme="majorHAnsi"/>
          <w:sz w:val="18"/>
          <w:szCs w:val="18"/>
        </w:rPr>
      </w:pPr>
      <w:r w:rsidRPr="00ED091E">
        <w:rPr>
          <w:rFonts w:asciiTheme="majorHAnsi" w:hAnsiTheme="majorHAnsi"/>
          <w:sz w:val="18"/>
          <w:szCs w:val="18"/>
        </w:rPr>
        <w:t xml:space="preserve">V úvode zasadnutia </w:t>
      </w:r>
      <w:r w:rsidR="00ED091E" w:rsidRPr="00ED091E">
        <w:rPr>
          <w:rFonts w:asciiTheme="majorHAnsi" w:hAnsiTheme="majorHAnsi"/>
          <w:sz w:val="18"/>
          <w:szCs w:val="18"/>
        </w:rPr>
        <w:t>rektor odovzdal dekrét hosťujúc</w:t>
      </w:r>
      <w:r w:rsidR="008E11EC">
        <w:rPr>
          <w:rFonts w:asciiTheme="majorHAnsi" w:hAnsiTheme="majorHAnsi"/>
          <w:sz w:val="18"/>
          <w:szCs w:val="18"/>
        </w:rPr>
        <w:t>emu</w:t>
      </w:r>
      <w:r w:rsidR="00ED091E" w:rsidRPr="00ED091E">
        <w:rPr>
          <w:rFonts w:asciiTheme="majorHAnsi" w:hAnsiTheme="majorHAnsi"/>
          <w:sz w:val="18"/>
          <w:szCs w:val="18"/>
        </w:rPr>
        <w:t xml:space="preserve"> profesoro</w:t>
      </w:r>
      <w:r w:rsidR="008E11EC">
        <w:rPr>
          <w:rFonts w:asciiTheme="majorHAnsi" w:hAnsiTheme="majorHAnsi"/>
          <w:sz w:val="18"/>
          <w:szCs w:val="18"/>
        </w:rPr>
        <w:t>vi</w:t>
      </w:r>
      <w:r w:rsidR="00ED091E" w:rsidRPr="00ED091E">
        <w:rPr>
          <w:rFonts w:asciiTheme="majorHAnsi" w:hAnsiTheme="majorHAnsi"/>
          <w:sz w:val="18"/>
          <w:szCs w:val="18"/>
        </w:rPr>
        <w:t xml:space="preserve"> </w:t>
      </w:r>
      <w:r w:rsidR="008E11EC" w:rsidRPr="0090778F">
        <w:rPr>
          <w:rFonts w:asciiTheme="majorHAnsi" w:eastAsia="Times New Roman" w:hAnsiTheme="majorHAnsi"/>
          <w:sz w:val="18"/>
          <w:szCs w:val="18"/>
        </w:rPr>
        <w:t xml:space="preserve">Ing. arch. Andrejovi </w:t>
      </w:r>
      <w:proofErr w:type="spellStart"/>
      <w:r w:rsidR="008E11EC" w:rsidRPr="0090778F">
        <w:rPr>
          <w:rFonts w:asciiTheme="majorHAnsi" w:eastAsia="Times New Roman" w:hAnsiTheme="majorHAnsi"/>
          <w:sz w:val="18"/>
          <w:szCs w:val="18"/>
        </w:rPr>
        <w:t>Alexymu</w:t>
      </w:r>
      <w:proofErr w:type="spellEnd"/>
      <w:r w:rsidR="008E11EC">
        <w:rPr>
          <w:rFonts w:asciiTheme="majorHAnsi" w:eastAsia="Times New Roman" w:hAnsiTheme="majorHAnsi"/>
          <w:sz w:val="18"/>
          <w:szCs w:val="18"/>
        </w:rPr>
        <w:t>.</w:t>
      </w:r>
    </w:p>
    <w:p w:rsidR="008E11EC" w:rsidRDefault="008E11EC" w:rsidP="008E11EC">
      <w:pPr>
        <w:pStyle w:val="Default"/>
        <w:widowControl w:val="0"/>
        <w:spacing w:line="276" w:lineRule="auto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8E11EC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8E11EC" w:rsidRPr="008E11EC">
        <w:rPr>
          <w:rFonts w:asciiTheme="majorHAnsi" w:hAnsiTheme="majorHAnsi"/>
          <w:b/>
          <w:sz w:val="18"/>
          <w:szCs w:val="18"/>
          <w:u w:val="single"/>
        </w:rPr>
        <w:t>Návrh na ocenenie významných publikačných aktivít</w:t>
      </w:r>
    </w:p>
    <w:p w:rsidR="00CF050E" w:rsidRPr="007906D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8E11EC" w:rsidRDefault="008E11EC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8E11EC" w:rsidRPr="003E6797" w:rsidRDefault="008E11EC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3E6797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8E11EC" w:rsidRDefault="008E11EC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Dekani sa vo všeobecnosti zhodli na názore, že plne podporujú túto myšlienku. </w:t>
      </w:r>
    </w:p>
    <w:p w:rsidR="008E11EC" w:rsidRDefault="008E11EC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upozornil, že existujú aj iné významné oblasti, v ktorých sa publikuje. V tejto </w:t>
      </w:r>
    </w:p>
    <w:p w:rsidR="005210DB" w:rsidRDefault="008E11EC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súvislosti ho rektor požiadal o dodanie návrhu</w:t>
      </w:r>
      <w:r w:rsidR="005210DB">
        <w:rPr>
          <w:rFonts w:asciiTheme="majorHAnsi" w:hAnsiTheme="majorHAnsi" w:cs="Arial"/>
          <w:sz w:val="18"/>
          <w:szCs w:val="18"/>
        </w:rPr>
        <w:t>, ktorý bude možné zaradiť do zoznamu.</w:t>
      </w:r>
    </w:p>
    <w:p w:rsidR="005210DB" w:rsidRDefault="005210DB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informoval prítomných aj o myšlienke „spoločných výskumných tém“. Spoločné </w:t>
      </w:r>
    </w:p>
    <w:p w:rsidR="005210DB" w:rsidRDefault="005210DB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publikácie predstavujú spôsob ako vyvážiť </w:t>
      </w:r>
      <w:proofErr w:type="spellStart"/>
      <w:r>
        <w:rPr>
          <w:rFonts w:asciiTheme="majorHAnsi" w:hAnsiTheme="majorHAnsi" w:cs="Arial"/>
          <w:sz w:val="18"/>
          <w:szCs w:val="18"/>
        </w:rPr>
        <w:t>publikovanosť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 renomovaných časopisoch. </w:t>
      </w:r>
    </w:p>
    <w:p w:rsidR="003E6797" w:rsidRDefault="005210DB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 touto myšlienkou ho oslovila podpredsedníčka SAV, RNDr. </w:t>
      </w:r>
      <w:proofErr w:type="spellStart"/>
      <w:r>
        <w:rPr>
          <w:rFonts w:asciiTheme="majorHAnsi" w:hAnsiTheme="majorHAnsi" w:cs="Arial"/>
          <w:sz w:val="18"/>
          <w:szCs w:val="18"/>
        </w:rPr>
        <w:t>Majková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  <w:r w:rsidR="008E11EC">
        <w:rPr>
          <w:rFonts w:asciiTheme="majorHAnsi" w:hAnsiTheme="majorHAnsi" w:cs="Arial"/>
          <w:sz w:val="18"/>
          <w:szCs w:val="18"/>
        </w:rPr>
        <w:t xml:space="preserve"> </w:t>
      </w:r>
    </w:p>
    <w:p w:rsidR="003E6797" w:rsidRDefault="005210DB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SAV taktiež </w:t>
      </w:r>
      <w:r w:rsidRPr="007671C8">
        <w:rPr>
          <w:rFonts w:asciiTheme="majorHAnsi" w:hAnsiTheme="majorHAnsi" w:cs="Arial"/>
          <w:sz w:val="18"/>
          <w:szCs w:val="18"/>
        </w:rPr>
        <w:t>oslovila</w:t>
      </w:r>
      <w:r w:rsidR="00EE4AD3" w:rsidRPr="007671C8">
        <w:rPr>
          <w:rFonts w:asciiTheme="majorHAnsi" w:hAnsiTheme="majorHAnsi" w:cs="Arial"/>
          <w:sz w:val="18"/>
          <w:szCs w:val="18"/>
        </w:rPr>
        <w:t xml:space="preserve"> STU</w:t>
      </w:r>
      <w:r>
        <w:rPr>
          <w:rFonts w:asciiTheme="majorHAnsi" w:hAnsiTheme="majorHAnsi" w:cs="Arial"/>
          <w:sz w:val="18"/>
          <w:szCs w:val="18"/>
        </w:rPr>
        <w:t xml:space="preserve"> s</w:t>
      </w:r>
      <w:r w:rsidR="003E6797">
        <w:rPr>
          <w:rFonts w:asciiTheme="majorHAnsi" w:hAnsiTheme="majorHAnsi" w:cs="Arial"/>
          <w:sz w:val="18"/>
          <w:szCs w:val="18"/>
        </w:rPr>
        <w:t xml:space="preserve"> možnosťou účasti na projekte SASPRO, kde by malo participovať aj </w:t>
      </w:r>
    </w:p>
    <w:p w:rsidR="003E6797" w:rsidRDefault="003E6797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SR. Ide o finančné prostriedky pre </w:t>
      </w:r>
      <w:proofErr w:type="spellStart"/>
      <w:r>
        <w:rPr>
          <w:rFonts w:asciiTheme="majorHAnsi" w:hAnsiTheme="majorHAnsi" w:cs="Arial"/>
          <w:sz w:val="18"/>
          <w:szCs w:val="18"/>
        </w:rPr>
        <w:t>postdoktorandov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V prípade, že projekt bude </w:t>
      </w:r>
    </w:p>
    <w:p w:rsidR="008E11EC" w:rsidRPr="000C29FE" w:rsidRDefault="003E6797" w:rsidP="008E11E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úspešný, rektor posunie informáciu na fakulty.</w:t>
      </w:r>
    </w:p>
    <w:p w:rsidR="00B83D35" w:rsidRDefault="00B83D35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E11EC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E6797" w:rsidRDefault="00B83D35" w:rsidP="003E679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</w:t>
      </w:r>
      <w:r w:rsidR="003E6797">
        <w:rPr>
          <w:rFonts w:ascii="Cambria" w:hAnsi="Cambria" w:cs="Arial"/>
          <w:sz w:val="18"/>
          <w:szCs w:val="18"/>
        </w:rPr>
        <w:t xml:space="preserve">schvaľuje návrh na ocenenie významných publikačných aktivít </w:t>
      </w:r>
    </w:p>
    <w:p w:rsidR="00B83D35" w:rsidRDefault="003E6797" w:rsidP="003E6797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pripomienkami.</w:t>
      </w:r>
    </w:p>
    <w:p w:rsidR="003E6797" w:rsidRPr="0090778F" w:rsidRDefault="009943DE" w:rsidP="003E6797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3E6797" w:rsidRPr="003E6797">
        <w:rPr>
          <w:rFonts w:asciiTheme="majorHAnsi" w:hAnsiTheme="majorHAnsi"/>
          <w:b/>
          <w:color w:val="auto"/>
          <w:sz w:val="18"/>
          <w:szCs w:val="18"/>
          <w:u w:val="single"/>
        </w:rPr>
        <w:t>Vedec roka STU 2015 - Vyhlásenie súťaže</w:t>
      </w:r>
      <w:r w:rsidR="003E6797" w:rsidRPr="003E6797">
        <w:rPr>
          <w:rFonts w:asciiTheme="majorHAnsi" w:hAnsiTheme="majorHAnsi"/>
          <w:color w:val="auto"/>
          <w:sz w:val="18"/>
          <w:szCs w:val="18"/>
          <w:u w:val="single"/>
        </w:rPr>
        <w:t xml:space="preserve"> 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E6797" w:rsidRDefault="003E6797" w:rsidP="003E679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E6797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741328" w:rsidRDefault="001943CC" w:rsidP="003E6797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</w:t>
      </w:r>
      <w:r w:rsidR="003E6797">
        <w:rPr>
          <w:rFonts w:asciiTheme="majorHAnsi" w:hAnsiTheme="majorHAnsi"/>
          <w:sz w:val="18"/>
          <w:szCs w:val="18"/>
        </w:rPr>
        <w:t>berie na vedomie harmonogram súťaže Vedec roka STU 2015.</w:t>
      </w:r>
      <w:r w:rsidR="00741328">
        <w:rPr>
          <w:rFonts w:asciiTheme="majorHAnsi" w:hAnsiTheme="majorHAnsi"/>
          <w:sz w:val="18"/>
          <w:szCs w:val="18"/>
        </w:rPr>
        <w:t xml:space="preserve"> </w:t>
      </w:r>
    </w:p>
    <w:p w:rsidR="00741328" w:rsidRDefault="00741328" w:rsidP="00741328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</w:p>
    <w:p w:rsidR="00EA3D10" w:rsidRPr="003E6797" w:rsidRDefault="009062A8" w:rsidP="00741328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3E6797" w:rsidRPr="003E6797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pri príležitosti životného jubilea </w:t>
      </w:r>
      <w:r w:rsidR="003E6797" w:rsidRPr="003E6797">
        <w:rPr>
          <w:rFonts w:asciiTheme="majorHAnsi" w:hAnsiTheme="majorHAnsi"/>
          <w:b/>
          <w:bCs/>
          <w:sz w:val="18"/>
          <w:szCs w:val="18"/>
          <w:u w:val="single"/>
          <w:shd w:val="clear" w:color="auto" w:fill="FFFFFF"/>
        </w:rPr>
        <w:t xml:space="preserve">prof. Ing. Ľubora </w:t>
      </w:r>
      <w:proofErr w:type="spellStart"/>
      <w:r w:rsidR="003E6797" w:rsidRPr="003E6797">
        <w:rPr>
          <w:rFonts w:asciiTheme="majorHAnsi" w:hAnsiTheme="majorHAnsi"/>
          <w:b/>
          <w:bCs/>
          <w:sz w:val="18"/>
          <w:szCs w:val="18"/>
          <w:u w:val="single"/>
          <w:shd w:val="clear" w:color="auto" w:fill="FFFFFF"/>
        </w:rPr>
        <w:t>Fišeru</w:t>
      </w:r>
      <w:proofErr w:type="spellEnd"/>
      <w:r w:rsidR="003E6797" w:rsidRPr="003E6797">
        <w:rPr>
          <w:rFonts w:asciiTheme="majorHAnsi" w:hAnsiTheme="majorHAnsi"/>
          <w:b/>
          <w:bCs/>
          <w:sz w:val="18"/>
          <w:szCs w:val="18"/>
          <w:u w:val="single"/>
          <w:shd w:val="clear" w:color="auto" w:fill="FFFFFF"/>
        </w:rPr>
        <w:t>, DrSc</w:t>
      </w:r>
      <w:r w:rsidR="003E6797">
        <w:rPr>
          <w:rFonts w:asciiTheme="majorHAnsi" w:hAnsiTheme="majorHAnsi"/>
          <w:b/>
          <w:bCs/>
          <w:sz w:val="18"/>
          <w:szCs w:val="18"/>
          <w:u w:val="single"/>
          <w:shd w:val="clear" w:color="auto" w:fill="FFFFFF"/>
        </w:rPr>
        <w:t>.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C143F" w:rsidRPr="000C29FE" w:rsidRDefault="003C143F" w:rsidP="003C143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Návrh predložil </w:t>
      </w:r>
      <w:proofErr w:type="spellStart"/>
      <w:r w:rsidRPr="000C29FE">
        <w:rPr>
          <w:rFonts w:asciiTheme="majorHAnsi" w:hAnsiTheme="majorHAnsi" w:cs="Arial"/>
          <w:sz w:val="18"/>
          <w:szCs w:val="18"/>
        </w:rPr>
        <w:t>pror</w:t>
      </w:r>
      <w:proofErr w:type="spellEnd"/>
      <w:r w:rsidRPr="000C29FE"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 w:rsidRPr="000C29FE"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Pr="000C29FE">
        <w:rPr>
          <w:rFonts w:asciiTheme="majorHAnsi" w:hAnsiTheme="majorHAnsi"/>
          <w:sz w:val="18"/>
          <w:szCs w:val="18"/>
          <w:shd w:val="clear" w:color="auto" w:fill="FFFFFF"/>
        </w:rPr>
        <w:t>pri príležitosti jeho životného jubile</w:t>
      </w:r>
      <w:r w:rsidRPr="00984D74">
        <w:rPr>
          <w:rFonts w:asciiTheme="majorHAnsi" w:hAnsiTheme="majorHAnsi"/>
          <w:sz w:val="18"/>
          <w:szCs w:val="18"/>
          <w:shd w:val="clear" w:color="auto" w:fill="FFFFFF"/>
        </w:rPr>
        <w:t>a</w:t>
      </w:r>
      <w:r w:rsidRPr="000C29FE">
        <w:rPr>
          <w:rFonts w:asciiTheme="majorHAnsi" w:hAnsiTheme="majorHAnsi"/>
          <w:sz w:val="18"/>
          <w:szCs w:val="18"/>
          <w:shd w:val="clear" w:color="auto" w:fill="FFFFFF"/>
        </w:rPr>
        <w:t>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C143F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C143F" w:rsidRPr="000C29FE" w:rsidRDefault="00DF03D3" w:rsidP="003C143F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 xml:space="preserve"> STU </w:t>
      </w:r>
      <w:r w:rsidR="003C143F">
        <w:rPr>
          <w:rFonts w:asciiTheme="majorHAnsi" w:hAnsiTheme="majorHAnsi" w:cs="Arial"/>
          <w:sz w:val="18"/>
          <w:szCs w:val="18"/>
        </w:rPr>
        <w:t xml:space="preserve">súhlasí s </w:t>
      </w:r>
      <w:r w:rsidR="003C143F" w:rsidRPr="000C29FE">
        <w:rPr>
          <w:rFonts w:asciiTheme="majorHAnsi" w:hAnsiTheme="majorHAnsi"/>
          <w:sz w:val="18"/>
          <w:szCs w:val="18"/>
        </w:rPr>
        <w:t>udelen</w:t>
      </w:r>
      <w:r w:rsidR="003C143F">
        <w:rPr>
          <w:rFonts w:asciiTheme="majorHAnsi" w:hAnsiTheme="majorHAnsi"/>
          <w:sz w:val="18"/>
          <w:szCs w:val="18"/>
        </w:rPr>
        <w:t>ím</w:t>
      </w:r>
      <w:r w:rsidR="003C143F" w:rsidRPr="000C29FE">
        <w:rPr>
          <w:rFonts w:asciiTheme="majorHAnsi" w:hAnsiTheme="majorHAnsi"/>
          <w:sz w:val="18"/>
          <w:szCs w:val="18"/>
        </w:rPr>
        <w:t xml:space="preserve"> Plakety STU </w:t>
      </w:r>
      <w:r w:rsidR="003C143F" w:rsidRPr="000C29FE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 xml:space="preserve">prof. Ing. Ľuborovi </w:t>
      </w:r>
      <w:proofErr w:type="spellStart"/>
      <w:r w:rsidR="003C143F" w:rsidRPr="000C29FE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Fišerovi</w:t>
      </w:r>
      <w:proofErr w:type="spellEnd"/>
      <w:r w:rsidR="003C143F" w:rsidRPr="000C29FE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, DrSc.</w:t>
      </w:r>
      <w:r w:rsidR="003C143F" w:rsidRPr="000C29FE">
        <w:rPr>
          <w:rFonts w:asciiTheme="majorHAnsi" w:hAnsiTheme="majorHAnsi"/>
          <w:sz w:val="18"/>
          <w:szCs w:val="18"/>
        </w:rPr>
        <w:t xml:space="preserve">  za </w:t>
      </w:r>
    </w:p>
    <w:p w:rsidR="003731F9" w:rsidRDefault="003C143F" w:rsidP="003C143F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>mimoriadny prínos pre rozvoj STU</w:t>
      </w:r>
      <w:r>
        <w:rPr>
          <w:rFonts w:asciiTheme="majorHAnsi" w:hAnsiTheme="majorHAnsi"/>
          <w:sz w:val="18"/>
          <w:szCs w:val="18"/>
        </w:rPr>
        <w:t>.</w:t>
      </w:r>
    </w:p>
    <w:p w:rsidR="003C143F" w:rsidRDefault="003C143F" w:rsidP="003C143F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C039CC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1228A6" w:rsidRPr="001228A6">
        <w:rPr>
          <w:rFonts w:ascii="Cambria" w:hAnsi="Cambria" w:cs="Arial"/>
          <w:b/>
          <w:sz w:val="18"/>
          <w:szCs w:val="18"/>
          <w:u w:val="single"/>
        </w:rPr>
        <w:t>Návrh d</w:t>
      </w:r>
      <w:r w:rsidR="003C143F" w:rsidRPr="001228A6">
        <w:rPr>
          <w:rFonts w:asciiTheme="majorHAnsi" w:hAnsiTheme="majorHAnsi"/>
          <w:b/>
          <w:sz w:val="18"/>
          <w:szCs w:val="18"/>
          <w:u w:val="single"/>
        </w:rPr>
        <w:t>odatk</w:t>
      </w:r>
      <w:r w:rsidR="001228A6" w:rsidRPr="001228A6">
        <w:rPr>
          <w:rFonts w:asciiTheme="majorHAnsi" w:hAnsiTheme="majorHAnsi"/>
          <w:b/>
          <w:sz w:val="18"/>
          <w:szCs w:val="18"/>
          <w:u w:val="single"/>
        </w:rPr>
        <w:t>u</w:t>
      </w:r>
      <w:r w:rsidR="003C143F" w:rsidRPr="003C143F">
        <w:rPr>
          <w:rFonts w:asciiTheme="majorHAnsi" w:hAnsiTheme="majorHAnsi"/>
          <w:b/>
          <w:sz w:val="18"/>
          <w:szCs w:val="18"/>
          <w:u w:val="single"/>
        </w:rPr>
        <w:t xml:space="preserve"> č. 4 k Organizačnému poriadku STU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28A6" w:rsidRDefault="00893533" w:rsidP="001228A6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3C143F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="003C143F">
        <w:rPr>
          <w:rFonts w:ascii="Cambria" w:hAnsi="Cambria" w:cs="Arial"/>
          <w:sz w:val="18"/>
          <w:szCs w:val="18"/>
        </w:rPr>
        <w:t xml:space="preserve"> Prizvaný: Mgr. Michalička.</w:t>
      </w:r>
    </w:p>
    <w:p w:rsidR="001228A6" w:rsidRDefault="001228A6" w:rsidP="001228A6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 xml:space="preserve">Ide o aktualizáciu vnútorného predpisu s ohľadom na vykonané a budúce  zmeny výkonu činností dotknutých súčastí STU (Nakladateľstvo STU, </w:t>
      </w:r>
      <w:proofErr w:type="spellStart"/>
      <w:r w:rsidRPr="000C29FE">
        <w:rPr>
          <w:rFonts w:asciiTheme="majorHAnsi" w:hAnsiTheme="majorHAnsi"/>
          <w:sz w:val="18"/>
          <w:szCs w:val="18"/>
        </w:rPr>
        <w:t>Know-how</w:t>
      </w:r>
      <w:proofErr w:type="spellEnd"/>
      <w:r w:rsidRPr="000C29FE">
        <w:rPr>
          <w:rFonts w:asciiTheme="majorHAnsi" w:hAnsiTheme="majorHAnsi"/>
          <w:sz w:val="18"/>
          <w:szCs w:val="18"/>
        </w:rPr>
        <w:t xml:space="preserve"> centrum STU, </w:t>
      </w:r>
      <w:proofErr w:type="spellStart"/>
      <w:r w:rsidRPr="000C29FE">
        <w:rPr>
          <w:rFonts w:asciiTheme="majorHAnsi" w:hAnsiTheme="majorHAnsi"/>
          <w:sz w:val="18"/>
          <w:szCs w:val="18"/>
        </w:rPr>
        <w:t>CVT</w:t>
      </w:r>
      <w:proofErr w:type="spellEnd"/>
      <w:r w:rsidRPr="000C29FE">
        <w:rPr>
          <w:rFonts w:asciiTheme="majorHAnsi" w:hAnsiTheme="majorHAnsi"/>
          <w:sz w:val="18"/>
          <w:szCs w:val="18"/>
        </w:rPr>
        <w:t xml:space="preserve"> STU), ako aj o určenie podrobností o právomociach dekanov STU.</w:t>
      </w:r>
    </w:p>
    <w:p w:rsidR="001228A6" w:rsidRPr="000C29FE" w:rsidRDefault="001228A6" w:rsidP="001228A6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dal dekan </w:t>
      </w:r>
      <w:proofErr w:type="spellStart"/>
      <w:r>
        <w:rPr>
          <w:rFonts w:asciiTheme="majorHAnsi" w:hAnsiTheme="majorHAnsi"/>
          <w:sz w:val="18"/>
          <w:szCs w:val="18"/>
        </w:rPr>
        <w:t>Hučko</w:t>
      </w:r>
      <w:proofErr w:type="spellEnd"/>
      <w:r>
        <w:rPr>
          <w:rFonts w:asciiTheme="majorHAnsi" w:hAnsiTheme="majorHAnsi"/>
          <w:sz w:val="18"/>
          <w:szCs w:val="18"/>
        </w:rPr>
        <w:t xml:space="preserve"> do pozornosti otázku správy majetku a jej centralizácie. V tejto súvislosti rektor požiadal kvestora pripraviť návrh, čo by takýto krok </w:t>
      </w:r>
      <w:proofErr w:type="spellStart"/>
      <w:r>
        <w:rPr>
          <w:rFonts w:asciiTheme="majorHAnsi" w:hAnsiTheme="majorHAnsi"/>
          <w:sz w:val="18"/>
          <w:szCs w:val="18"/>
        </w:rPr>
        <w:t>obnášal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228A6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228A6" w:rsidRPr="000C29FE" w:rsidRDefault="00DD608C" w:rsidP="001228A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228A6">
        <w:rPr>
          <w:rFonts w:ascii="Cambria" w:hAnsi="Cambria" w:cs="Arial"/>
          <w:sz w:val="18"/>
          <w:szCs w:val="18"/>
        </w:rPr>
        <w:t xml:space="preserve">prerokovalo </w:t>
      </w:r>
      <w:r w:rsidR="001228A6" w:rsidRPr="000C29FE">
        <w:rPr>
          <w:rFonts w:asciiTheme="majorHAnsi" w:hAnsiTheme="majorHAnsi"/>
          <w:sz w:val="18"/>
          <w:szCs w:val="18"/>
        </w:rPr>
        <w:t xml:space="preserve">návrh dodatku č. 4 k Organizačnému poriadku STU s </w:t>
      </w:r>
    </w:p>
    <w:p w:rsidR="001228A6" w:rsidRDefault="001228A6" w:rsidP="001228A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>pripomienkami. Po zapracovaní pripomienok dokument odporúča predložiť na</w:t>
      </w:r>
      <w:r>
        <w:rPr>
          <w:rFonts w:asciiTheme="majorHAnsi" w:hAnsiTheme="majorHAnsi"/>
          <w:sz w:val="18"/>
          <w:szCs w:val="18"/>
        </w:rPr>
        <w:t xml:space="preserve"> schválenie </w:t>
      </w:r>
    </w:p>
    <w:p w:rsidR="001228A6" w:rsidRPr="000C29FE" w:rsidRDefault="001228A6" w:rsidP="001228A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Akademickému senátu STU.</w:t>
      </w:r>
    </w:p>
    <w:p w:rsidR="001228A6" w:rsidRPr="002B5D9F" w:rsidRDefault="001228A6" w:rsidP="001228A6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9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15-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KR</w:t>
      </w:r>
    </w:p>
    <w:p w:rsidR="001228A6" w:rsidRPr="002B5D9F" w:rsidRDefault="001228A6" w:rsidP="001228A6">
      <w:pPr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Pr="002B5D9F">
        <w:rPr>
          <w:rFonts w:asciiTheme="majorHAnsi" w:hAnsiTheme="majorHAnsi"/>
          <w:sz w:val="18"/>
          <w:szCs w:val="18"/>
        </w:rPr>
        <w:t xml:space="preserve">ukladá </w:t>
      </w:r>
      <w:r w:rsidR="004F580A">
        <w:rPr>
          <w:rFonts w:asciiTheme="majorHAnsi" w:hAnsiTheme="majorHAnsi"/>
          <w:sz w:val="18"/>
          <w:szCs w:val="18"/>
        </w:rPr>
        <w:t>vypracovať</w:t>
      </w:r>
      <w:r>
        <w:rPr>
          <w:rFonts w:asciiTheme="majorHAnsi" w:hAnsiTheme="majorHAnsi"/>
          <w:sz w:val="18"/>
          <w:szCs w:val="18"/>
        </w:rPr>
        <w:t xml:space="preserve"> </w:t>
      </w:r>
      <w:r w:rsidR="00EE4AD3" w:rsidRPr="007671C8">
        <w:rPr>
          <w:rFonts w:asciiTheme="majorHAnsi" w:hAnsiTheme="majorHAnsi"/>
          <w:sz w:val="18"/>
          <w:szCs w:val="18"/>
        </w:rPr>
        <w:t>rámcovú</w:t>
      </w:r>
      <w:r w:rsidR="00EE4AD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analýzu </w:t>
      </w:r>
      <w:r w:rsidR="004F580A">
        <w:rPr>
          <w:rFonts w:asciiTheme="majorHAnsi" w:hAnsiTheme="majorHAnsi"/>
          <w:sz w:val="18"/>
          <w:szCs w:val="18"/>
        </w:rPr>
        <w:t xml:space="preserve">správy majetku a </w:t>
      </w:r>
      <w:r>
        <w:rPr>
          <w:rFonts w:asciiTheme="majorHAnsi" w:hAnsiTheme="majorHAnsi"/>
          <w:sz w:val="18"/>
          <w:szCs w:val="18"/>
        </w:rPr>
        <w:t>pripraviť návrh</w:t>
      </w:r>
      <w:r w:rsidR="004F580A">
        <w:rPr>
          <w:rFonts w:asciiTheme="majorHAnsi" w:hAnsiTheme="majorHAnsi"/>
          <w:sz w:val="18"/>
          <w:szCs w:val="18"/>
        </w:rPr>
        <w:t xml:space="preserve">, resp. zosumarizovať možnosti na jej prípadnú centralizáciu. </w:t>
      </w:r>
      <w:r w:rsidRPr="002B5D9F">
        <w:rPr>
          <w:rFonts w:asciiTheme="majorHAnsi" w:hAnsiTheme="majorHAnsi"/>
          <w:sz w:val="18"/>
          <w:szCs w:val="18"/>
        </w:rPr>
        <w:t xml:space="preserve">  </w:t>
      </w:r>
    </w:p>
    <w:p w:rsidR="001228A6" w:rsidRPr="004F580A" w:rsidRDefault="001228A6" w:rsidP="004F580A">
      <w:pPr>
        <w:rPr>
          <w:rFonts w:asciiTheme="majorHAnsi" w:hAnsiTheme="majorHAnsi" w:cs="Calibri"/>
          <w:sz w:val="18"/>
          <w:szCs w:val="18"/>
        </w:rPr>
      </w:pPr>
      <w:r w:rsidRPr="004F580A">
        <w:rPr>
          <w:rFonts w:asciiTheme="majorHAnsi" w:hAnsiTheme="majorHAnsi"/>
          <w:sz w:val="18"/>
          <w:szCs w:val="18"/>
        </w:rPr>
        <w:t xml:space="preserve">Z: </w:t>
      </w:r>
      <w:r w:rsidR="004F580A" w:rsidRPr="004F580A">
        <w:rPr>
          <w:rFonts w:asciiTheme="majorHAnsi" w:hAnsiTheme="majorHAnsi"/>
          <w:sz w:val="18"/>
          <w:szCs w:val="18"/>
        </w:rPr>
        <w:t>D. Faktor</w:t>
      </w:r>
    </w:p>
    <w:p w:rsidR="001228A6" w:rsidRDefault="001228A6" w:rsidP="004F580A">
      <w:pPr>
        <w:pStyle w:val="Default"/>
        <w:tabs>
          <w:tab w:val="left" w:pos="1985"/>
        </w:tabs>
        <w:adjustRightInd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4.1</w:t>
      </w:r>
      <w:r w:rsidR="004F580A">
        <w:rPr>
          <w:rFonts w:asciiTheme="majorHAnsi" w:hAnsiTheme="majorHAnsi" w:cs="Calibri"/>
          <w:sz w:val="18"/>
          <w:szCs w:val="18"/>
        </w:rPr>
        <w:t>1</w:t>
      </w:r>
      <w:r>
        <w:rPr>
          <w:rFonts w:asciiTheme="majorHAnsi" w:hAnsiTheme="majorHAnsi" w:cs="Calibri"/>
          <w:sz w:val="18"/>
          <w:szCs w:val="18"/>
        </w:rPr>
        <w:t>.2015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4F580A" w:rsidRPr="004F580A">
        <w:rPr>
          <w:rFonts w:asciiTheme="majorHAnsi" w:hAnsiTheme="majorHAnsi"/>
          <w:b/>
          <w:sz w:val="18"/>
          <w:szCs w:val="18"/>
          <w:u w:val="single"/>
        </w:rPr>
        <w:t>Organizačný poriadok Vydavateľstva STU</w:t>
      </w:r>
    </w:p>
    <w:p w:rsidR="001007C9" w:rsidRPr="00B1438F" w:rsidRDefault="001007C9" w:rsidP="001007C9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4F580A" w:rsidRDefault="004F580A" w:rsidP="004F580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Prizvaný: </w:t>
      </w:r>
      <w:r w:rsidRPr="000C29FE">
        <w:rPr>
          <w:rFonts w:asciiTheme="majorHAnsi" w:hAnsiTheme="majorHAnsi" w:cs="Arial"/>
          <w:sz w:val="18"/>
          <w:szCs w:val="18"/>
        </w:rPr>
        <w:t xml:space="preserve">Ing. </w:t>
      </w:r>
      <w:proofErr w:type="spellStart"/>
      <w:r w:rsidRPr="000C29FE">
        <w:rPr>
          <w:rFonts w:asciiTheme="majorHAnsi" w:hAnsiTheme="majorHAnsi" w:cs="Arial"/>
          <w:sz w:val="18"/>
          <w:szCs w:val="18"/>
        </w:rPr>
        <w:t>Zsigo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4F580A" w:rsidRDefault="004F580A" w:rsidP="004F580A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z dôvodu p</w:t>
      </w:r>
      <w:r w:rsidRPr="000C29FE">
        <w:rPr>
          <w:rFonts w:asciiTheme="majorHAnsi" w:hAnsiTheme="majorHAnsi"/>
          <w:sz w:val="18"/>
          <w:szCs w:val="18"/>
        </w:rPr>
        <w:t>otreb</w:t>
      </w:r>
      <w:r>
        <w:rPr>
          <w:rFonts w:asciiTheme="majorHAnsi" w:hAnsiTheme="majorHAnsi"/>
          <w:sz w:val="18"/>
          <w:szCs w:val="18"/>
        </w:rPr>
        <w:t>y</w:t>
      </w:r>
      <w:r w:rsidRPr="000C29FE">
        <w:rPr>
          <w:rFonts w:asciiTheme="majorHAnsi" w:hAnsiTheme="majorHAnsi"/>
          <w:sz w:val="18"/>
          <w:szCs w:val="18"/>
        </w:rPr>
        <w:t xml:space="preserve"> upraviť organizačné, riadiace a ostatné vzťahy k univerzitnému pracovisku STU, ktoré bolo po zrušení polygrafickej činnosti premenované z Nakladateľstva STU na Vydavateľstvo STU. Organizačný poriadok Vydavateľstva S</w:t>
      </w:r>
      <w:r>
        <w:rPr>
          <w:rFonts w:asciiTheme="majorHAnsi" w:hAnsiTheme="majorHAnsi"/>
          <w:sz w:val="18"/>
          <w:szCs w:val="18"/>
        </w:rPr>
        <w:t>TU</w:t>
      </w:r>
      <w:r w:rsidRPr="000C29FE">
        <w:rPr>
          <w:rFonts w:asciiTheme="majorHAnsi" w:hAnsiTheme="majorHAnsi"/>
          <w:sz w:val="18"/>
          <w:szCs w:val="18"/>
        </w:rPr>
        <w:t xml:space="preserve"> sa vydáva ako nová vnútorná organizačná a riadiaca norma STU, t. j. nie ako zmena a doplnenie v súčasnosti platného organizačného poriadku.</w:t>
      </w:r>
    </w:p>
    <w:p w:rsidR="004F580A" w:rsidRPr="004F580A" w:rsidRDefault="004F580A" w:rsidP="004F580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4F580A">
        <w:rPr>
          <w:rFonts w:ascii="Cambria" w:hAnsi="Cambria" w:cs="Arial"/>
          <w:sz w:val="18"/>
          <w:szCs w:val="18"/>
          <w:u w:val="single"/>
        </w:rPr>
        <w:t>Z diskusie:</w:t>
      </w:r>
    </w:p>
    <w:p w:rsidR="004F580A" w:rsidRDefault="004F580A" w:rsidP="004F580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diskusie zaznela aj otázka spolufinancovania fakúlt. </w:t>
      </w:r>
    </w:p>
    <w:p w:rsidR="004F580A" w:rsidRDefault="004F580A" w:rsidP="004F580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Diskusia sa viedla aj k spôsobu tvorby, schvaľovania a možnosti úprav edičného plánu, ako aj </w:t>
      </w:r>
    </w:p>
    <w:p w:rsidR="004F580A" w:rsidRDefault="004F580A" w:rsidP="004F580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otázke prípadného nevyčerpania pridelených finančných prostriedkov na vydávanie </w:t>
      </w:r>
    </w:p>
    <w:p w:rsidR="004F580A" w:rsidRDefault="004F580A" w:rsidP="004F580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študijnej literatúry. </w:t>
      </w: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F580A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4F580A" w:rsidRDefault="001007C9" w:rsidP="004F580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4F580A">
        <w:rPr>
          <w:rFonts w:asciiTheme="majorHAnsi" w:hAnsiTheme="majorHAnsi"/>
          <w:sz w:val="18"/>
          <w:szCs w:val="18"/>
        </w:rPr>
        <w:t xml:space="preserve">prerokovalo </w:t>
      </w:r>
      <w:r w:rsidR="004F580A" w:rsidRPr="00933A9D">
        <w:rPr>
          <w:rFonts w:asciiTheme="majorHAnsi" w:hAnsiTheme="majorHAnsi"/>
          <w:sz w:val="18"/>
          <w:szCs w:val="18"/>
        </w:rPr>
        <w:t>Organizačný poriadok Vydavateľstva STU</w:t>
      </w:r>
      <w:r w:rsidR="004F580A">
        <w:rPr>
          <w:rFonts w:asciiTheme="majorHAnsi" w:hAnsiTheme="majorHAnsi"/>
          <w:sz w:val="18"/>
          <w:szCs w:val="18"/>
        </w:rPr>
        <w:t xml:space="preserve"> </w:t>
      </w:r>
    </w:p>
    <w:p w:rsidR="004F580A" w:rsidRDefault="004F580A" w:rsidP="004F580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pripomienkami. </w:t>
      </w:r>
      <w:r w:rsidRPr="000C29FE">
        <w:rPr>
          <w:rFonts w:asciiTheme="majorHAnsi" w:hAnsiTheme="majorHAnsi"/>
          <w:sz w:val="18"/>
          <w:szCs w:val="18"/>
        </w:rPr>
        <w:t>Po zapracovaní pripomienok dokument odporúča predložiť na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4F580A" w:rsidRPr="000C29FE" w:rsidRDefault="004F580A" w:rsidP="004F580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schválenie Akademickému senátu STU.</w:t>
      </w: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642445" w:rsidRPr="008A62EF" w:rsidRDefault="00A2558C" w:rsidP="0055178A">
      <w:pPr>
        <w:pStyle w:val="Odsekzoznamu"/>
        <w:numPr>
          <w:ilvl w:val="0"/>
          <w:numId w:val="1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prejavil záujem o návštevu fakúlt, požiadal dekanku a dekanov o súčinnosť pri organizovaní jednotlivých stretnutí na fakultách k otázkam dlhodobého zámeru, medzinárodnej spolupráce a pod.</w:t>
      </w:r>
    </w:p>
    <w:p w:rsidR="008A62EF" w:rsidRPr="008A62EF" w:rsidRDefault="00A2558C" w:rsidP="0055178A">
      <w:pPr>
        <w:pStyle w:val="Odsekzoznamu"/>
        <w:numPr>
          <w:ilvl w:val="0"/>
          <w:numId w:val="1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požiadal dekanku a dekanov o podporu svojich študentov pri </w:t>
      </w:r>
      <w:r w:rsidR="0055178A">
        <w:rPr>
          <w:rFonts w:asciiTheme="majorHAnsi" w:hAnsiTheme="majorHAnsi"/>
          <w:sz w:val="18"/>
          <w:szCs w:val="18"/>
        </w:rPr>
        <w:t>„prechode“ na nové</w:t>
      </w:r>
      <w:r>
        <w:rPr>
          <w:rFonts w:asciiTheme="majorHAnsi" w:hAnsiTheme="majorHAnsi"/>
          <w:sz w:val="18"/>
          <w:szCs w:val="18"/>
        </w:rPr>
        <w:t xml:space="preserve"> študijn</w:t>
      </w:r>
      <w:r w:rsidR="0055178A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odbor</w:t>
      </w:r>
      <w:r w:rsidR="0055178A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v rámci komplexnej akreditácie</w:t>
      </w:r>
    </w:p>
    <w:p w:rsidR="008A62EF" w:rsidRPr="008A62EF" w:rsidRDefault="00A2558C" w:rsidP="0055178A">
      <w:pPr>
        <w:pStyle w:val="Odsekzoznamu"/>
        <w:numPr>
          <w:ilvl w:val="0"/>
          <w:numId w:val="1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súvislosti so zahraničnou pracovnou cestou v sprievode prezidenta SR</w:t>
      </w:r>
      <w:r w:rsidR="0055178A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požiadal prítomných o dodanie podkladov v prípade, že majú fakulty významnú spoluprácu </w:t>
      </w:r>
      <w:r w:rsidRPr="007671C8">
        <w:rPr>
          <w:rFonts w:asciiTheme="majorHAnsi" w:hAnsiTheme="majorHAnsi"/>
          <w:sz w:val="18"/>
          <w:szCs w:val="18"/>
        </w:rPr>
        <w:t>s</w:t>
      </w:r>
      <w:r w:rsidR="00EE4AD3" w:rsidRPr="007671C8">
        <w:rPr>
          <w:rFonts w:asciiTheme="majorHAnsi" w:hAnsiTheme="majorHAnsi"/>
          <w:sz w:val="18"/>
          <w:szCs w:val="18"/>
        </w:rPr>
        <w:t> Nemeckom, resp. Berlínom</w:t>
      </w:r>
    </w:p>
    <w:p w:rsidR="008A62EF" w:rsidRPr="008A62EF" w:rsidRDefault="0089355F" w:rsidP="008A62EF">
      <w:pPr>
        <w:pStyle w:val="Odsekzoznamu"/>
        <w:numPr>
          <w:ilvl w:val="1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T: 1</w:t>
      </w:r>
      <w:r w:rsidR="00A2558C">
        <w:rPr>
          <w:rFonts w:asciiTheme="majorHAnsi" w:hAnsiTheme="majorHAnsi"/>
          <w:sz w:val="18"/>
          <w:szCs w:val="18"/>
        </w:rPr>
        <w:t>2</w:t>
      </w:r>
      <w:r>
        <w:rPr>
          <w:rFonts w:asciiTheme="majorHAnsi" w:hAnsiTheme="majorHAnsi"/>
          <w:sz w:val="18"/>
          <w:szCs w:val="18"/>
        </w:rPr>
        <w:t>.</w:t>
      </w:r>
      <w:r w:rsidR="00A2558C">
        <w:rPr>
          <w:rFonts w:asciiTheme="majorHAnsi" w:hAnsiTheme="majorHAnsi"/>
          <w:sz w:val="18"/>
          <w:szCs w:val="18"/>
        </w:rPr>
        <w:t>10</w:t>
      </w:r>
      <w:r>
        <w:rPr>
          <w:rFonts w:asciiTheme="majorHAnsi" w:hAnsiTheme="majorHAnsi"/>
          <w:sz w:val="18"/>
          <w:szCs w:val="18"/>
        </w:rPr>
        <w:t>.2015</w:t>
      </w:r>
    </w:p>
    <w:p w:rsidR="009B77C7" w:rsidRPr="00904014" w:rsidRDefault="00A2558C" w:rsidP="009B77C7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</w:t>
      </w:r>
      <w:r w:rsidR="005857A5">
        <w:rPr>
          <w:rFonts w:asciiTheme="majorHAnsi" w:hAnsiTheme="majorHAnsi"/>
          <w:sz w:val="18"/>
          <w:szCs w:val="18"/>
        </w:rPr>
        <w:t xml:space="preserve">v rámci H2020 </w:t>
      </w:r>
      <w:r w:rsidRPr="00A2558C">
        <w:rPr>
          <w:rFonts w:asciiTheme="majorHAnsi" w:hAnsiTheme="majorHAnsi"/>
          <w:sz w:val="18"/>
          <w:szCs w:val="18"/>
        </w:rPr>
        <w:t xml:space="preserve">by </w:t>
      </w:r>
      <w:r>
        <w:rPr>
          <w:rFonts w:asciiTheme="majorHAnsi" w:hAnsiTheme="majorHAnsi"/>
          <w:sz w:val="18"/>
          <w:szCs w:val="18"/>
        </w:rPr>
        <w:t xml:space="preserve">sa </w:t>
      </w:r>
      <w:r w:rsidRPr="00A2558C">
        <w:rPr>
          <w:rFonts w:asciiTheme="majorHAnsi" w:hAnsiTheme="majorHAnsi"/>
          <w:sz w:val="18"/>
          <w:szCs w:val="18"/>
        </w:rPr>
        <w:t xml:space="preserve">malo </w:t>
      </w:r>
      <w:r w:rsidR="005857A5">
        <w:rPr>
          <w:rFonts w:asciiTheme="majorHAnsi" w:hAnsiTheme="majorHAnsi"/>
          <w:sz w:val="18"/>
          <w:szCs w:val="18"/>
        </w:rPr>
        <w:t xml:space="preserve">budúci rok </w:t>
      </w:r>
      <w:r w:rsidRPr="00A2558C">
        <w:rPr>
          <w:rFonts w:asciiTheme="majorHAnsi" w:hAnsiTheme="majorHAnsi"/>
          <w:sz w:val="18"/>
          <w:szCs w:val="18"/>
        </w:rPr>
        <w:t xml:space="preserve">na Slovensku </w:t>
      </w:r>
      <w:r>
        <w:rPr>
          <w:rFonts w:asciiTheme="majorHAnsi" w:hAnsiTheme="majorHAnsi"/>
          <w:sz w:val="18"/>
          <w:szCs w:val="18"/>
        </w:rPr>
        <w:t xml:space="preserve">uskutočniť </w:t>
      </w:r>
      <w:proofErr w:type="spellStart"/>
      <w:r w:rsidRPr="00A2558C">
        <w:rPr>
          <w:rFonts w:asciiTheme="majorHAnsi" w:hAnsiTheme="majorHAnsi"/>
          <w:sz w:val="18"/>
          <w:szCs w:val="18"/>
        </w:rPr>
        <w:t>ICT</w:t>
      </w:r>
      <w:proofErr w:type="spellEnd"/>
      <w:r w:rsidRPr="00A2558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2558C">
        <w:rPr>
          <w:rFonts w:asciiTheme="majorHAnsi" w:hAnsiTheme="majorHAnsi"/>
          <w:sz w:val="18"/>
          <w:szCs w:val="18"/>
        </w:rPr>
        <w:t>Proposers</w:t>
      </w:r>
      <w:proofErr w:type="spellEnd"/>
      <w:r w:rsidRPr="00A2558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2558C">
        <w:rPr>
          <w:rFonts w:asciiTheme="majorHAnsi" w:hAnsiTheme="majorHAnsi"/>
          <w:sz w:val="18"/>
          <w:szCs w:val="18"/>
        </w:rPr>
        <w:t>day</w:t>
      </w:r>
      <w:proofErr w:type="spellEnd"/>
      <w:r w:rsidRPr="00A2558C">
        <w:rPr>
          <w:rFonts w:asciiTheme="majorHAnsi" w:hAnsiTheme="majorHAnsi"/>
          <w:sz w:val="18"/>
          <w:szCs w:val="18"/>
        </w:rPr>
        <w:t xml:space="preserve">, </w:t>
      </w:r>
      <w:r w:rsidR="005857A5">
        <w:rPr>
          <w:rFonts w:asciiTheme="majorHAnsi" w:hAnsiTheme="majorHAnsi"/>
          <w:sz w:val="18"/>
          <w:szCs w:val="18"/>
        </w:rPr>
        <w:t>v tejto súvislosti si budú</w:t>
      </w:r>
      <w:r w:rsidRPr="00A2558C">
        <w:rPr>
          <w:rFonts w:asciiTheme="majorHAnsi" w:hAnsiTheme="majorHAnsi"/>
          <w:sz w:val="18"/>
          <w:szCs w:val="18"/>
        </w:rPr>
        <w:t>ci t</w:t>
      </w:r>
      <w:r w:rsidR="005857A5">
        <w:rPr>
          <w:rFonts w:asciiTheme="majorHAnsi" w:hAnsiTheme="majorHAnsi"/>
          <w:sz w:val="18"/>
          <w:szCs w:val="18"/>
        </w:rPr>
        <w:t>ýž</w:t>
      </w:r>
      <w:r w:rsidRPr="00A2558C">
        <w:rPr>
          <w:rFonts w:asciiTheme="majorHAnsi" w:hAnsiTheme="majorHAnsi"/>
          <w:sz w:val="18"/>
          <w:szCs w:val="18"/>
        </w:rPr>
        <w:t>de</w:t>
      </w:r>
      <w:r w:rsidR="005857A5">
        <w:rPr>
          <w:rFonts w:asciiTheme="majorHAnsi" w:hAnsiTheme="majorHAnsi"/>
          <w:sz w:val="18"/>
          <w:szCs w:val="18"/>
        </w:rPr>
        <w:t>ň</w:t>
      </w:r>
      <w:r w:rsidRPr="00A2558C">
        <w:rPr>
          <w:rFonts w:asciiTheme="majorHAnsi" w:hAnsiTheme="majorHAnsi"/>
          <w:sz w:val="18"/>
          <w:szCs w:val="18"/>
        </w:rPr>
        <w:t xml:space="preserve"> z</w:t>
      </w:r>
      <w:r w:rsidR="005857A5">
        <w:rPr>
          <w:rFonts w:asciiTheme="majorHAnsi" w:hAnsiTheme="majorHAnsi"/>
          <w:sz w:val="18"/>
          <w:szCs w:val="18"/>
        </w:rPr>
        <w:t>á</w:t>
      </w:r>
      <w:r w:rsidRPr="00A2558C">
        <w:rPr>
          <w:rFonts w:asciiTheme="majorHAnsi" w:hAnsiTheme="majorHAnsi"/>
          <w:sz w:val="18"/>
          <w:szCs w:val="18"/>
        </w:rPr>
        <w:t>stupcovia z Bruselu pr</w:t>
      </w:r>
      <w:r w:rsidR="005857A5">
        <w:rPr>
          <w:rFonts w:asciiTheme="majorHAnsi" w:hAnsiTheme="majorHAnsi"/>
          <w:sz w:val="18"/>
          <w:szCs w:val="18"/>
        </w:rPr>
        <w:t>í</w:t>
      </w:r>
      <w:r w:rsidRPr="00A2558C">
        <w:rPr>
          <w:rFonts w:asciiTheme="majorHAnsi" w:hAnsiTheme="majorHAnsi"/>
          <w:sz w:val="18"/>
          <w:szCs w:val="18"/>
        </w:rPr>
        <w:t>du pozrie</w:t>
      </w:r>
      <w:r w:rsidR="005857A5">
        <w:rPr>
          <w:rFonts w:asciiTheme="majorHAnsi" w:hAnsiTheme="majorHAnsi"/>
          <w:sz w:val="18"/>
          <w:szCs w:val="18"/>
        </w:rPr>
        <w:t>ť</w:t>
      </w:r>
      <w:r w:rsidRPr="00A2558C">
        <w:rPr>
          <w:rFonts w:asciiTheme="majorHAnsi" w:hAnsiTheme="majorHAnsi"/>
          <w:sz w:val="18"/>
          <w:szCs w:val="18"/>
        </w:rPr>
        <w:t xml:space="preserve"> priestory na FIIT</w:t>
      </w:r>
      <w:r w:rsidR="005857A5">
        <w:rPr>
          <w:rFonts w:asciiTheme="majorHAnsi" w:hAnsiTheme="majorHAnsi"/>
          <w:sz w:val="18"/>
          <w:szCs w:val="18"/>
        </w:rPr>
        <w:t xml:space="preserve"> STU</w:t>
      </w:r>
      <w:r w:rsidRPr="00A2558C">
        <w:rPr>
          <w:rFonts w:asciiTheme="majorHAnsi" w:hAnsiTheme="majorHAnsi"/>
          <w:sz w:val="18"/>
          <w:szCs w:val="18"/>
        </w:rPr>
        <w:t xml:space="preserve">, FEI </w:t>
      </w:r>
      <w:r w:rsidR="005857A5">
        <w:rPr>
          <w:rFonts w:asciiTheme="majorHAnsi" w:hAnsiTheme="majorHAnsi"/>
          <w:sz w:val="18"/>
          <w:szCs w:val="18"/>
        </w:rPr>
        <w:t xml:space="preserve">STU </w:t>
      </w:r>
      <w:r w:rsidRPr="00A2558C">
        <w:rPr>
          <w:rFonts w:asciiTheme="majorHAnsi" w:hAnsiTheme="majorHAnsi"/>
          <w:sz w:val="18"/>
          <w:szCs w:val="18"/>
        </w:rPr>
        <w:t>a VTP UK</w:t>
      </w:r>
    </w:p>
    <w:p w:rsidR="0055178A" w:rsidRPr="0055178A" w:rsidRDefault="00904014" w:rsidP="0055178A">
      <w:pPr>
        <w:pStyle w:val="Odsekzoznamu"/>
        <w:numPr>
          <w:ilvl w:val="0"/>
          <w:numId w:val="10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oboznámil prítomných</w:t>
      </w:r>
      <w:r w:rsidRPr="00904014">
        <w:rPr>
          <w:rFonts w:asciiTheme="majorHAnsi" w:hAnsiTheme="majorHAnsi"/>
          <w:bCs/>
          <w:sz w:val="18"/>
          <w:szCs w:val="18"/>
        </w:rPr>
        <w:t xml:space="preserve"> aj o výsledkoch prestížneho rebríčka </w:t>
      </w:r>
      <w:proofErr w:type="spellStart"/>
      <w:r w:rsidRPr="00904014">
        <w:rPr>
          <w:rFonts w:asciiTheme="majorHAnsi" w:hAnsiTheme="majorHAnsi"/>
          <w:iCs/>
          <w:sz w:val="18"/>
          <w:szCs w:val="18"/>
        </w:rPr>
        <w:t>Times</w:t>
      </w:r>
      <w:proofErr w:type="spellEnd"/>
      <w:r w:rsidRPr="00904014">
        <w:rPr>
          <w:rFonts w:asciiTheme="majorHAnsi" w:hAnsiTheme="majorHAnsi"/>
          <w:iCs/>
          <w:sz w:val="18"/>
          <w:szCs w:val="18"/>
        </w:rPr>
        <w:t xml:space="preserve"> </w:t>
      </w:r>
      <w:proofErr w:type="spellStart"/>
      <w:r w:rsidRPr="00904014">
        <w:rPr>
          <w:rFonts w:asciiTheme="majorHAnsi" w:hAnsiTheme="majorHAnsi"/>
          <w:iCs/>
          <w:sz w:val="18"/>
          <w:szCs w:val="18"/>
        </w:rPr>
        <w:t>Higher</w:t>
      </w:r>
      <w:proofErr w:type="spellEnd"/>
      <w:r w:rsidRPr="00904014">
        <w:rPr>
          <w:rFonts w:asciiTheme="majorHAnsi" w:hAnsiTheme="majorHAnsi"/>
          <w:iCs/>
          <w:sz w:val="18"/>
          <w:szCs w:val="18"/>
        </w:rPr>
        <w:t xml:space="preserve"> </w:t>
      </w:r>
      <w:proofErr w:type="spellStart"/>
      <w:r w:rsidRPr="00904014">
        <w:rPr>
          <w:rFonts w:asciiTheme="majorHAnsi" w:hAnsiTheme="majorHAnsi"/>
          <w:iCs/>
          <w:sz w:val="18"/>
          <w:szCs w:val="18"/>
        </w:rPr>
        <w:t>Education</w:t>
      </w:r>
      <w:proofErr w:type="spellEnd"/>
      <w:r w:rsidRPr="00904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04014">
        <w:rPr>
          <w:rFonts w:asciiTheme="majorHAnsi" w:hAnsiTheme="majorHAnsi"/>
          <w:sz w:val="18"/>
          <w:szCs w:val="18"/>
        </w:rPr>
        <w:t>World</w:t>
      </w:r>
      <w:proofErr w:type="spellEnd"/>
      <w:r w:rsidRPr="00904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04014">
        <w:rPr>
          <w:rFonts w:asciiTheme="majorHAnsi" w:hAnsiTheme="majorHAnsi"/>
          <w:sz w:val="18"/>
          <w:szCs w:val="18"/>
        </w:rPr>
        <w:t>University</w:t>
      </w:r>
      <w:proofErr w:type="spellEnd"/>
      <w:r w:rsidRPr="0090401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04014">
        <w:rPr>
          <w:rFonts w:asciiTheme="majorHAnsi" w:hAnsiTheme="majorHAnsi"/>
          <w:sz w:val="18"/>
          <w:szCs w:val="18"/>
        </w:rPr>
        <w:t>Rankings</w:t>
      </w:r>
      <w:proofErr w:type="spellEnd"/>
      <w:r w:rsidRPr="00904014">
        <w:rPr>
          <w:rFonts w:asciiTheme="majorHAnsi" w:hAnsiTheme="majorHAnsi"/>
          <w:sz w:val="18"/>
          <w:szCs w:val="18"/>
        </w:rPr>
        <w:t>, kde sa do celkového poradia najlepších univerzít sveta dostala aj S</w:t>
      </w:r>
      <w:r>
        <w:rPr>
          <w:rFonts w:asciiTheme="majorHAnsi" w:hAnsiTheme="majorHAnsi"/>
          <w:sz w:val="18"/>
          <w:szCs w:val="18"/>
        </w:rPr>
        <w:t>TU, r</w:t>
      </w:r>
      <w:r w:rsidRPr="00904014">
        <w:rPr>
          <w:rFonts w:asciiTheme="majorHAnsi" w:hAnsiTheme="majorHAnsi"/>
          <w:sz w:val="18"/>
          <w:szCs w:val="18"/>
        </w:rPr>
        <w:t xml:space="preserve">ebríček </w:t>
      </w:r>
      <w:r w:rsidRPr="00904014">
        <w:rPr>
          <w:rFonts w:asciiTheme="majorHAnsi" w:hAnsiTheme="majorHAnsi"/>
          <w:bCs/>
          <w:sz w:val="18"/>
          <w:szCs w:val="18"/>
        </w:rPr>
        <w:t>hodnotil päť oblastí – vzdelávanie, výskum, citačnú odozvu, spoluprácu s pr</w:t>
      </w:r>
      <w:r>
        <w:rPr>
          <w:rFonts w:asciiTheme="majorHAnsi" w:hAnsiTheme="majorHAnsi"/>
          <w:bCs/>
          <w:sz w:val="18"/>
          <w:szCs w:val="18"/>
        </w:rPr>
        <w:t>axou a spoluprácu so zahraničím</w:t>
      </w:r>
    </w:p>
    <w:p w:rsidR="0055178A" w:rsidRPr="0055178A" w:rsidRDefault="0055178A" w:rsidP="0055178A">
      <w:pPr>
        <w:pStyle w:val="Odsekzoznamu"/>
        <w:numPr>
          <w:ilvl w:val="0"/>
          <w:numId w:val="10"/>
        </w:numPr>
        <w:ind w:right="-17"/>
        <w:rPr>
          <w:rFonts w:asciiTheme="majorHAnsi" w:hAnsiTheme="majorHAnsi"/>
          <w:sz w:val="18"/>
          <w:szCs w:val="18"/>
        </w:rPr>
      </w:pPr>
      <w:r w:rsidRPr="0055178A">
        <w:rPr>
          <w:rFonts w:asciiTheme="majorHAnsi" w:hAnsiTheme="majorHAnsi"/>
          <w:bCs/>
          <w:sz w:val="18"/>
          <w:szCs w:val="18"/>
        </w:rPr>
        <w:t xml:space="preserve">pozval prítomných na </w:t>
      </w:r>
      <w:r w:rsidRPr="0055178A">
        <w:rPr>
          <w:rFonts w:asciiTheme="majorHAnsi" w:hAnsiTheme="majorHAnsi"/>
          <w:sz w:val="18"/>
          <w:szCs w:val="18"/>
        </w:rPr>
        <w:t xml:space="preserve">slávnostné otvorenie špecializovaného Centra pre </w:t>
      </w:r>
      <w:proofErr w:type="spellStart"/>
      <w:r w:rsidRPr="0055178A">
        <w:rPr>
          <w:rFonts w:asciiTheme="majorHAnsi" w:hAnsiTheme="majorHAnsi"/>
          <w:sz w:val="18"/>
          <w:szCs w:val="18"/>
        </w:rPr>
        <w:t>High</w:t>
      </w:r>
      <w:proofErr w:type="spellEnd"/>
      <w:r w:rsidRPr="0055178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5178A">
        <w:rPr>
          <w:rFonts w:asciiTheme="majorHAnsi" w:hAnsiTheme="majorHAnsi"/>
          <w:sz w:val="18"/>
          <w:szCs w:val="18"/>
        </w:rPr>
        <w:t>Resolution</w:t>
      </w:r>
      <w:proofErr w:type="spellEnd"/>
      <w:r w:rsidRPr="0055178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5178A">
        <w:rPr>
          <w:rFonts w:asciiTheme="majorHAnsi" w:hAnsiTheme="majorHAnsi"/>
          <w:sz w:val="18"/>
          <w:szCs w:val="18"/>
        </w:rPr>
        <w:t>nanodiagnostiku</w:t>
      </w:r>
      <w:proofErr w:type="spellEnd"/>
      <w:r w:rsidRPr="0055178A">
        <w:rPr>
          <w:rFonts w:asciiTheme="majorHAnsi" w:hAnsiTheme="majorHAnsi"/>
          <w:sz w:val="18"/>
          <w:szCs w:val="18"/>
        </w:rPr>
        <w:t>, ktoré sa uskutoční</w:t>
      </w:r>
      <w:r>
        <w:rPr>
          <w:rFonts w:asciiTheme="majorHAnsi" w:hAnsiTheme="majorHAnsi"/>
          <w:sz w:val="18"/>
          <w:szCs w:val="18"/>
        </w:rPr>
        <w:t xml:space="preserve"> dňa 12.10.2015 o 11:00 hod. na </w:t>
      </w:r>
      <w:r>
        <w:rPr>
          <w:rFonts w:asciiTheme="majorHAnsi" w:hAnsiTheme="majorHAnsi"/>
          <w:sz w:val="18"/>
          <w:szCs w:val="18"/>
        </w:rPr>
        <w:br/>
        <w:t>R STU</w:t>
      </w:r>
    </w:p>
    <w:p w:rsidR="005F35E2" w:rsidRDefault="005F35E2" w:rsidP="005F35E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5F35E2" w:rsidRDefault="005F35E2" w:rsidP="005F35E2">
      <w:pPr>
        <w:pStyle w:val="Odsekzoznamu"/>
        <w:numPr>
          <w:ilvl w:val="0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poďakoval za dodané podklady k záujmovým prednáškam organizovaným v spolupráci s BSK</w:t>
      </w:r>
    </w:p>
    <w:p w:rsidR="005F35E2" w:rsidRPr="005F35E2" w:rsidRDefault="005F35E2" w:rsidP="005F35E2">
      <w:pPr>
        <w:pStyle w:val="Obyajntext"/>
        <w:numPr>
          <w:ilvl w:val="0"/>
          <w:numId w:val="12"/>
        </w:numPr>
        <w:rPr>
          <w:rFonts w:asciiTheme="majorHAnsi" w:hAnsiTheme="majorHAnsi"/>
          <w:lang w:val="sk-SK"/>
        </w:rPr>
      </w:pPr>
      <w:r w:rsidRPr="005F35E2">
        <w:rPr>
          <w:rFonts w:asciiTheme="majorHAnsi" w:hAnsiTheme="majorHAnsi"/>
          <w:szCs w:val="18"/>
          <w:lang w:val="sk-SK"/>
        </w:rPr>
        <w:t xml:space="preserve">informoval o prebiehajúcej konferencii NIIT SK 2015, kde STU </w:t>
      </w:r>
      <w:r w:rsidRPr="005F35E2">
        <w:rPr>
          <w:rFonts w:asciiTheme="majorHAnsi" w:hAnsiTheme="majorHAnsi"/>
          <w:lang w:val="sk-SK"/>
        </w:rPr>
        <w:t xml:space="preserve">prevezme </w:t>
      </w:r>
      <w:r w:rsidR="0055178A">
        <w:rPr>
          <w:rFonts w:asciiTheme="majorHAnsi" w:hAnsiTheme="majorHAnsi"/>
          <w:lang w:val="sk-SK"/>
        </w:rPr>
        <w:t>dve</w:t>
      </w:r>
      <w:r w:rsidRPr="005F35E2">
        <w:rPr>
          <w:rFonts w:asciiTheme="majorHAnsi" w:hAnsiTheme="majorHAnsi"/>
          <w:lang w:val="sk-SK"/>
        </w:rPr>
        <w:t xml:space="preserve"> ceny, za prácu kancelárie KHC STU a za inovatívnu technológiu</w:t>
      </w:r>
    </w:p>
    <w:p w:rsidR="0055178A" w:rsidRDefault="005F35E2" w:rsidP="005F35E2">
      <w:pPr>
        <w:pStyle w:val="Odsekzoznamu"/>
        <w:numPr>
          <w:ilvl w:val="0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návrate niekoľkých študentov z českých VŠ po 1. ročníku, </w:t>
      </w:r>
    </w:p>
    <w:p w:rsidR="005F35E2" w:rsidRDefault="005F35E2" w:rsidP="0055178A">
      <w:pPr>
        <w:pStyle w:val="Odsekzoznamu"/>
        <w:numPr>
          <w:ilvl w:val="1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nadväznosti na uvedené, požiadal dekanov a o zmapovanie počtu takýchto študentov na jednotlivých fakultách a príčinu ich návratu</w:t>
      </w:r>
    </w:p>
    <w:p w:rsidR="005F35E2" w:rsidRDefault="005F35E2" w:rsidP="005F35E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5F35E2" w:rsidRDefault="005F35E2" w:rsidP="005F35E2">
      <w:pPr>
        <w:pStyle w:val="Odsekzoznamu"/>
        <w:numPr>
          <w:ilvl w:val="0"/>
          <w:numId w:val="13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termínoch VR STU v roku 2016</w:t>
      </w:r>
    </w:p>
    <w:p w:rsidR="005F35E2" w:rsidRDefault="005F35E2" w:rsidP="005F35E2">
      <w:pPr>
        <w:pStyle w:val="Odsekzoznamu"/>
        <w:numPr>
          <w:ilvl w:val="1"/>
          <w:numId w:val="13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23.03.2016 a 15.06.2016</w:t>
      </w:r>
    </w:p>
    <w:p w:rsidR="0055178A" w:rsidRDefault="007C605E" w:rsidP="007C605E">
      <w:pPr>
        <w:pStyle w:val="Odsekzoznamu"/>
        <w:numPr>
          <w:ilvl w:val="0"/>
          <w:numId w:val="13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2D5CC8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 xml:space="preserve"> o </w:t>
      </w:r>
      <w:r w:rsidRPr="002D5CC8">
        <w:rPr>
          <w:rFonts w:asciiTheme="majorHAnsi" w:hAnsiTheme="majorHAnsi"/>
          <w:sz w:val="18"/>
          <w:szCs w:val="18"/>
        </w:rPr>
        <w:t>výzv</w:t>
      </w:r>
      <w:r>
        <w:rPr>
          <w:rFonts w:asciiTheme="majorHAnsi" w:hAnsiTheme="majorHAnsi"/>
          <w:sz w:val="18"/>
          <w:szCs w:val="18"/>
        </w:rPr>
        <w:t>e RVŠ na</w:t>
      </w:r>
      <w:r w:rsidRPr="002D5CC8">
        <w:rPr>
          <w:rFonts w:asciiTheme="majorHAnsi" w:hAnsiTheme="majorHAnsi"/>
          <w:sz w:val="18"/>
          <w:szCs w:val="18"/>
        </w:rPr>
        <w:t> zaslanie nominácií na členov odborových rád APVV</w:t>
      </w:r>
      <w:r>
        <w:rPr>
          <w:rFonts w:asciiTheme="majorHAnsi" w:hAnsiTheme="majorHAnsi"/>
          <w:sz w:val="18"/>
          <w:szCs w:val="18"/>
        </w:rPr>
        <w:t xml:space="preserve">, </w:t>
      </w:r>
    </w:p>
    <w:p w:rsidR="007C605E" w:rsidRDefault="007C605E" w:rsidP="0055178A">
      <w:pPr>
        <w:pStyle w:val="Odsekzoznamu"/>
        <w:numPr>
          <w:ilvl w:val="1"/>
          <w:numId w:val="13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tejto súvislosti požiadal dekanov o návrh nominácii do 12.10.2015</w:t>
      </w:r>
    </w:p>
    <w:p w:rsidR="000C1411" w:rsidRPr="002D5CC8" w:rsidRDefault="000C1411" w:rsidP="007C605E">
      <w:pPr>
        <w:pStyle w:val="Odsekzoznamu"/>
        <w:numPr>
          <w:ilvl w:val="0"/>
          <w:numId w:val="13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654009">
        <w:rPr>
          <w:rFonts w:asciiTheme="majorHAnsi" w:hAnsiTheme="majorHAnsi"/>
          <w:sz w:val="18"/>
          <w:szCs w:val="18"/>
        </w:rPr>
        <w:t xml:space="preserve"> o</w:t>
      </w:r>
      <w:r>
        <w:rPr>
          <w:rFonts w:asciiTheme="majorHAnsi" w:hAnsiTheme="majorHAnsi"/>
          <w:sz w:val="18"/>
          <w:szCs w:val="18"/>
        </w:rPr>
        <w:t xml:space="preserve"> prebieha</w:t>
      </w:r>
      <w:r w:rsidR="00654009">
        <w:rPr>
          <w:rFonts w:asciiTheme="majorHAnsi" w:hAnsiTheme="majorHAnsi"/>
          <w:sz w:val="18"/>
          <w:szCs w:val="18"/>
        </w:rPr>
        <w:t>júcom</w:t>
      </w:r>
      <w:r>
        <w:rPr>
          <w:rFonts w:asciiTheme="majorHAnsi" w:hAnsiTheme="majorHAnsi"/>
          <w:sz w:val="18"/>
          <w:szCs w:val="18"/>
        </w:rPr>
        <w:t xml:space="preserve"> vyhodnocovan</w:t>
      </w:r>
      <w:r w:rsidR="00654009">
        <w:rPr>
          <w:rFonts w:asciiTheme="majorHAnsi" w:hAnsiTheme="majorHAnsi"/>
          <w:sz w:val="18"/>
          <w:szCs w:val="18"/>
        </w:rPr>
        <w:t>í</w:t>
      </w:r>
      <w:r>
        <w:rPr>
          <w:rFonts w:asciiTheme="majorHAnsi" w:hAnsiTheme="majorHAnsi"/>
          <w:sz w:val="18"/>
          <w:szCs w:val="18"/>
        </w:rPr>
        <w:t xml:space="preserve"> žiadostí o </w:t>
      </w:r>
      <w:proofErr w:type="spellStart"/>
      <w:r>
        <w:rPr>
          <w:rFonts w:asciiTheme="majorHAnsi" w:hAnsiTheme="majorHAnsi"/>
          <w:sz w:val="18"/>
          <w:szCs w:val="18"/>
        </w:rPr>
        <w:t>postdoktorandské</w:t>
      </w:r>
      <w:proofErr w:type="spellEnd"/>
      <w:r>
        <w:rPr>
          <w:rFonts w:asciiTheme="majorHAnsi" w:hAnsiTheme="majorHAnsi"/>
          <w:sz w:val="18"/>
          <w:szCs w:val="18"/>
        </w:rPr>
        <w:t xml:space="preserve"> pobyty</w:t>
      </w:r>
    </w:p>
    <w:p w:rsidR="00810435" w:rsidRDefault="00810435" w:rsidP="00DA65A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Beňo</w:t>
      </w:r>
    </w:p>
    <w:p w:rsidR="00810435" w:rsidRDefault="00904014" w:rsidP="00810435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opätovne sa </w:t>
      </w:r>
      <w:r w:rsidR="00810435" w:rsidRPr="00CA33E5">
        <w:rPr>
          <w:rFonts w:asciiTheme="majorHAnsi" w:hAnsiTheme="majorHAnsi" w:cs="Arial"/>
          <w:sz w:val="18"/>
          <w:szCs w:val="18"/>
        </w:rPr>
        <w:t>zaujímal o</w:t>
      </w:r>
      <w:r>
        <w:rPr>
          <w:rFonts w:asciiTheme="majorHAnsi" w:hAnsiTheme="majorHAnsi" w:cs="Arial"/>
          <w:sz w:val="18"/>
          <w:szCs w:val="18"/>
        </w:rPr>
        <w:t xml:space="preserve"> možnosti riešenia </w:t>
      </w:r>
      <w:r w:rsidR="00810435" w:rsidRPr="00CA33E5">
        <w:rPr>
          <w:rFonts w:asciiTheme="majorHAnsi" w:hAnsiTheme="majorHAnsi" w:cs="Arial"/>
          <w:sz w:val="18"/>
          <w:szCs w:val="18"/>
        </w:rPr>
        <w:t>obdobi</w:t>
      </w:r>
      <w:r>
        <w:rPr>
          <w:rFonts w:asciiTheme="majorHAnsi" w:hAnsiTheme="majorHAnsi" w:cs="Arial"/>
          <w:sz w:val="18"/>
          <w:szCs w:val="18"/>
        </w:rPr>
        <w:t>a</w:t>
      </w:r>
      <w:r w:rsidR="00810435" w:rsidRPr="00CA33E5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medzi </w:t>
      </w:r>
      <w:r w:rsidR="00810435" w:rsidRPr="00CA33E5">
        <w:rPr>
          <w:rFonts w:asciiTheme="majorHAnsi" w:hAnsiTheme="majorHAnsi" w:cs="Arial"/>
          <w:sz w:val="18"/>
          <w:szCs w:val="18"/>
        </w:rPr>
        <w:t>3.7.2015 – 18.7.2015 v rámci harmonogramu akademického roka 2015/2016</w:t>
      </w:r>
    </w:p>
    <w:p w:rsidR="000C1411" w:rsidRPr="00CA33E5" w:rsidRDefault="000C1411" w:rsidP="00BF5FA5">
      <w:pPr>
        <w:pStyle w:val="Odsekzoznamu"/>
        <w:numPr>
          <w:ilvl w:val="1"/>
          <w:numId w:val="10"/>
        </w:numPr>
        <w:ind w:left="143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členovia kolégia rektora zobrali na vedomie informáciu od zástupcu študentov k voľnu doktorandov, k uvedenej téme sa opätovne vráti</w:t>
      </w:r>
      <w:r w:rsidR="00654009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 pri príprave harmonogramu na ďalší AR</w:t>
      </w:r>
    </w:p>
    <w:p w:rsidR="00394740" w:rsidRDefault="00561B3D" w:rsidP="0039474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</w:t>
      </w:r>
      <w:r w:rsidR="009B77C7">
        <w:rPr>
          <w:rFonts w:asciiTheme="majorHAnsi" w:hAnsiTheme="majorHAnsi" w:cs="Arial"/>
          <w:sz w:val="18"/>
          <w:szCs w:val="18"/>
        </w:rPr>
        <w:t xml:space="preserve"> </w:t>
      </w:r>
      <w:r w:rsidR="00394740">
        <w:rPr>
          <w:rFonts w:asciiTheme="majorHAnsi" w:hAnsiTheme="majorHAnsi" w:cs="Arial"/>
          <w:sz w:val="18"/>
          <w:szCs w:val="18"/>
        </w:rPr>
        <w:t>Peterka</w:t>
      </w:r>
    </w:p>
    <w:p w:rsidR="002421FF" w:rsidRDefault="002421FF" w:rsidP="00394740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podmienkach postavenia prorektora STU ako člena vedeckej rady fakulty (otázka interného, resp. externého člena) a požiadal vedenie o právny výklad</w:t>
      </w:r>
    </w:p>
    <w:p w:rsidR="00394740" w:rsidRDefault="00394740" w:rsidP="00394740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zaujímal sa o model financovania zahraničných projektov, primárne H2020</w:t>
      </w:r>
    </w:p>
    <w:p w:rsidR="0055178A" w:rsidRDefault="00394740" w:rsidP="00394740">
      <w:pPr>
        <w:pStyle w:val="Odsekzoznamu"/>
        <w:numPr>
          <w:ilvl w:val="1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rektor v tejto súvislosti navrhol sa touto témou zaoberať v užšom kruhu a navrhnúť riešenie prijateľné pre všetky fakulty</w:t>
      </w:r>
    </w:p>
    <w:p w:rsidR="009B77C7" w:rsidRPr="002421FF" w:rsidRDefault="0055178A" w:rsidP="002421FF">
      <w:pPr>
        <w:pStyle w:val="Odsekzoznamu"/>
        <w:numPr>
          <w:ilvl w:val="0"/>
          <w:numId w:val="15"/>
        </w:numPr>
        <w:ind w:right="284"/>
        <w:rPr>
          <w:rFonts w:asciiTheme="majorHAnsi" w:hAnsiTheme="majorHAnsi" w:cs="Arial"/>
          <w:sz w:val="18"/>
          <w:szCs w:val="18"/>
        </w:rPr>
      </w:pPr>
      <w:r w:rsidRPr="002421FF">
        <w:rPr>
          <w:rFonts w:asciiTheme="majorHAnsi" w:hAnsiTheme="majorHAnsi" w:cs="Arial"/>
          <w:sz w:val="18"/>
          <w:szCs w:val="18"/>
        </w:rPr>
        <w:t xml:space="preserve">pozval prítomných na slávnostné otvorenie </w:t>
      </w:r>
      <w:proofErr w:type="spellStart"/>
      <w:r w:rsidRPr="002421FF">
        <w:rPr>
          <w:rFonts w:asciiTheme="majorHAnsi" w:hAnsiTheme="majorHAnsi" w:cs="Arial"/>
          <w:sz w:val="18"/>
          <w:szCs w:val="18"/>
        </w:rPr>
        <w:t>UVP</w:t>
      </w:r>
      <w:proofErr w:type="spellEnd"/>
      <w:r w:rsidRPr="002421F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421FF">
        <w:rPr>
          <w:rFonts w:asciiTheme="majorHAnsi" w:hAnsiTheme="majorHAnsi" w:cs="Arial"/>
          <w:sz w:val="18"/>
          <w:szCs w:val="18"/>
        </w:rPr>
        <w:t>Campus</w:t>
      </w:r>
      <w:proofErr w:type="spellEnd"/>
      <w:r w:rsidRPr="002421FF">
        <w:rPr>
          <w:rFonts w:asciiTheme="majorHAnsi" w:hAnsiTheme="majorHAnsi" w:cs="Arial"/>
          <w:sz w:val="18"/>
          <w:szCs w:val="18"/>
        </w:rPr>
        <w:t xml:space="preserve"> Bottova, ktoré sa uskutoční dňa 04.12.2015 o 10:00 hod. v Trnave</w:t>
      </w:r>
    </w:p>
    <w:p w:rsidR="009B77C7" w:rsidRDefault="009B77C7" w:rsidP="009B77C7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Šajbidor</w:t>
      </w:r>
    </w:p>
    <w:p w:rsidR="00394740" w:rsidRDefault="00394740" w:rsidP="00394740">
      <w:pPr>
        <w:pStyle w:val="Odsekzoznamu"/>
        <w:numPr>
          <w:ilvl w:val="0"/>
          <w:numId w:val="3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opätovne informoval</w:t>
      </w:r>
      <w:r w:rsidR="009B77C7">
        <w:rPr>
          <w:rFonts w:asciiTheme="majorHAnsi" w:hAnsiTheme="majorHAnsi" w:cs="Arial"/>
          <w:sz w:val="18"/>
          <w:szCs w:val="18"/>
        </w:rPr>
        <w:t xml:space="preserve"> o </w:t>
      </w:r>
      <w:r>
        <w:rPr>
          <w:rFonts w:asciiTheme="majorHAnsi" w:hAnsiTheme="majorHAnsi" w:cs="Arial"/>
          <w:sz w:val="18"/>
          <w:szCs w:val="18"/>
        </w:rPr>
        <w:t>neprijateľnom</w:t>
      </w:r>
      <w:r w:rsidR="009B77C7">
        <w:rPr>
          <w:rFonts w:asciiTheme="majorHAnsi" w:hAnsiTheme="majorHAnsi" w:cs="Arial"/>
          <w:sz w:val="18"/>
          <w:szCs w:val="18"/>
        </w:rPr>
        <w:t xml:space="preserve"> stave </w:t>
      </w:r>
      <w:r>
        <w:rPr>
          <w:rFonts w:asciiTheme="majorHAnsi" w:hAnsiTheme="majorHAnsi" w:cs="Arial"/>
          <w:sz w:val="18"/>
          <w:szCs w:val="18"/>
        </w:rPr>
        <w:t xml:space="preserve">ukončovacích prác v rámci </w:t>
      </w:r>
      <w:r w:rsidR="00645780">
        <w:rPr>
          <w:rFonts w:asciiTheme="majorHAnsi" w:hAnsiTheme="majorHAnsi" w:cs="Arial"/>
          <w:sz w:val="18"/>
          <w:szCs w:val="18"/>
        </w:rPr>
        <w:t>rekonštrukcie budovy FCHPT</w:t>
      </w:r>
    </w:p>
    <w:p w:rsidR="00394740" w:rsidRPr="00394740" w:rsidRDefault="00394740" w:rsidP="00394740">
      <w:pPr>
        <w:pStyle w:val="Odsekzoznamu"/>
        <w:numPr>
          <w:ilvl w:val="1"/>
          <w:numId w:val="3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upozornil na skutočnosť, že dokončenie a prevzatie prác je pre STU absolútne dôležité a preto je potrebné urobiť všetko preto, aby sa </w:t>
      </w:r>
      <w:r w:rsidR="0055178A">
        <w:rPr>
          <w:rFonts w:asciiTheme="majorHAnsi" w:hAnsiTheme="majorHAnsi" w:cs="Arial"/>
          <w:sz w:val="18"/>
          <w:szCs w:val="18"/>
        </w:rPr>
        <w:t xml:space="preserve">postupné </w:t>
      </w:r>
      <w:r>
        <w:rPr>
          <w:rFonts w:asciiTheme="majorHAnsi" w:hAnsiTheme="majorHAnsi" w:cs="Arial"/>
          <w:sz w:val="18"/>
          <w:szCs w:val="18"/>
        </w:rPr>
        <w:t xml:space="preserve">preberanie diela </w:t>
      </w:r>
      <w:r w:rsidR="0055178A">
        <w:rPr>
          <w:rFonts w:asciiTheme="majorHAnsi" w:hAnsiTheme="majorHAnsi" w:cs="Arial"/>
          <w:sz w:val="18"/>
          <w:szCs w:val="18"/>
        </w:rPr>
        <w:t xml:space="preserve">začalo </w:t>
      </w:r>
      <w:r>
        <w:rPr>
          <w:rFonts w:asciiTheme="majorHAnsi" w:hAnsiTheme="majorHAnsi" w:cs="Arial"/>
          <w:sz w:val="18"/>
          <w:szCs w:val="18"/>
        </w:rPr>
        <w:t>realizova</w:t>
      </w:r>
      <w:r w:rsidR="0055178A">
        <w:rPr>
          <w:rFonts w:asciiTheme="majorHAnsi" w:hAnsiTheme="majorHAnsi" w:cs="Arial"/>
          <w:sz w:val="18"/>
          <w:szCs w:val="18"/>
        </w:rPr>
        <w:t>ť</w:t>
      </w:r>
    </w:p>
    <w:p w:rsidR="00561B3D" w:rsidRPr="00561B3D" w:rsidRDefault="00561B3D" w:rsidP="00561B3D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954C5E" w:rsidRPr="00BB6113" w:rsidRDefault="00954C5E" w:rsidP="00954C5E">
      <w:pPr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45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261"/>
      </w:tblGrid>
      <w:tr w:rsidR="00654009" w:rsidRPr="00FF69C0" w:rsidTr="00A2558C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08.10.2015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009" w:rsidRPr="006B75C5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Pr="006B75C5" w:rsidRDefault="00654009" w:rsidP="0065400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10:00, 14:00 PhD. promócie</w:t>
            </w:r>
          </w:p>
        </w:tc>
      </w:tr>
      <w:tr w:rsidR="00654009" w:rsidRPr="00FF69C0" w:rsidTr="00A2558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009" w:rsidRPr="00D23075" w:rsidRDefault="00654009" w:rsidP="0065400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Pr="00D23075" w:rsidRDefault="00654009" w:rsidP="0065400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230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54009" w:rsidRPr="00FF69C0" w:rsidTr="00A2558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009" w:rsidRPr="00D23075" w:rsidRDefault="00654009" w:rsidP="0065400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Pr="00D23075" w:rsidRDefault="00654009" w:rsidP="0065400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230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54009" w:rsidRPr="00FF69C0" w:rsidTr="00A2558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28.10.2015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009" w:rsidRPr="00D23075" w:rsidRDefault="00654009" w:rsidP="00654009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Pr="00D23075" w:rsidRDefault="00654009" w:rsidP="00654009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D23075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54009" w:rsidRPr="00FF69C0" w:rsidTr="00A2558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04.11.2015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009" w:rsidRPr="00BF3C87" w:rsidRDefault="00654009" w:rsidP="0065400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Pr="00BF3C87" w:rsidRDefault="00654009" w:rsidP="0065400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54009" w:rsidRPr="00FF69C0" w:rsidTr="00654009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09" w:rsidRPr="00D23075" w:rsidRDefault="00654009" w:rsidP="0065400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Pr="00D23075" w:rsidRDefault="00654009" w:rsidP="0065400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230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54009" w:rsidRPr="00FF69C0" w:rsidTr="00654009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54009" w:rsidRPr="006B75C5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09" w:rsidRPr="006B75C5" w:rsidRDefault="00654009" w:rsidP="0065400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4009" w:rsidRDefault="00654009" w:rsidP="0065400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06D0D" w:rsidRDefault="00506D0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D2307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5F35E2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35E2"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08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35E2"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D3" w:rsidRDefault="00B31AD3">
      <w:r>
        <w:separator/>
      </w:r>
    </w:p>
  </w:endnote>
  <w:endnote w:type="continuationSeparator" w:id="0">
    <w:p w:rsidR="00B31AD3" w:rsidRDefault="00B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90778F">
      <w:rPr>
        <w:rFonts w:asciiTheme="majorHAnsi" w:hAnsiTheme="majorHAnsi"/>
        <w:sz w:val="14"/>
        <w:szCs w:val="14"/>
        <w:lang w:val="sk-SK"/>
      </w:rPr>
      <w:t>9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90778F">
      <w:rPr>
        <w:rFonts w:asciiTheme="majorHAnsi" w:hAnsiTheme="majorHAnsi"/>
        <w:sz w:val="14"/>
        <w:szCs w:val="14"/>
        <w:lang w:val="sk-SK"/>
      </w:rPr>
      <w:t>7</w:t>
    </w:r>
    <w:r w:rsidRPr="00516930">
      <w:rPr>
        <w:rFonts w:asciiTheme="majorHAnsi" w:hAnsiTheme="majorHAnsi"/>
        <w:sz w:val="14"/>
        <w:szCs w:val="14"/>
      </w:rPr>
      <w:t>.</w:t>
    </w:r>
    <w:r w:rsidR="0090778F"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C7933" w:rsidRPr="00BC793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C7933" w:rsidRPr="00BC793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D3" w:rsidRDefault="00B31AD3">
      <w:r>
        <w:separator/>
      </w:r>
    </w:p>
  </w:footnote>
  <w:footnote w:type="continuationSeparator" w:id="0">
    <w:p w:rsidR="00B31AD3" w:rsidRDefault="00B3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3B88"/>
    <w:multiLevelType w:val="hybridMultilevel"/>
    <w:tmpl w:val="3E08367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5CD9"/>
    <w:multiLevelType w:val="hybridMultilevel"/>
    <w:tmpl w:val="ED821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1BE7"/>
    <w:multiLevelType w:val="hybridMultilevel"/>
    <w:tmpl w:val="2794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58AF"/>
    <w:multiLevelType w:val="hybridMultilevel"/>
    <w:tmpl w:val="B49EA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C0F"/>
    <w:multiLevelType w:val="hybridMultilevel"/>
    <w:tmpl w:val="90661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1163"/>
    <w:multiLevelType w:val="hybridMultilevel"/>
    <w:tmpl w:val="82FA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11328"/>
    <w:multiLevelType w:val="hybridMultilevel"/>
    <w:tmpl w:val="5478D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2294"/>
    <w:multiLevelType w:val="hybridMultilevel"/>
    <w:tmpl w:val="9F142E4A"/>
    <w:lvl w:ilvl="0" w:tplc="C6F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28A6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F0675"/>
    <w:rsid w:val="001F0D3F"/>
    <w:rsid w:val="001F1BCC"/>
    <w:rsid w:val="001F2969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3337"/>
    <w:rsid w:val="0047347D"/>
    <w:rsid w:val="00474836"/>
    <w:rsid w:val="004768F9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B392B"/>
    <w:rsid w:val="004B508F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63B4"/>
    <w:rsid w:val="004E75E0"/>
    <w:rsid w:val="004F087B"/>
    <w:rsid w:val="004F0D4C"/>
    <w:rsid w:val="004F0F81"/>
    <w:rsid w:val="004F580A"/>
    <w:rsid w:val="004F5C63"/>
    <w:rsid w:val="004F6B2D"/>
    <w:rsid w:val="005019E8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206F9"/>
    <w:rsid w:val="005210DB"/>
    <w:rsid w:val="00522516"/>
    <w:rsid w:val="00525173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3E78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184C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671C8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3444"/>
    <w:rsid w:val="007C47EF"/>
    <w:rsid w:val="007C605E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3C63"/>
    <w:rsid w:val="00804E1B"/>
    <w:rsid w:val="00807CD8"/>
    <w:rsid w:val="00810435"/>
    <w:rsid w:val="00810B0A"/>
    <w:rsid w:val="008150A9"/>
    <w:rsid w:val="00817CF2"/>
    <w:rsid w:val="0082309B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66A"/>
    <w:rsid w:val="008A28AD"/>
    <w:rsid w:val="008A387B"/>
    <w:rsid w:val="008A4B99"/>
    <w:rsid w:val="008A51C3"/>
    <w:rsid w:val="008A6233"/>
    <w:rsid w:val="008A62EF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11EC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2558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7CE3"/>
    <w:rsid w:val="00AD7EF0"/>
    <w:rsid w:val="00AE0162"/>
    <w:rsid w:val="00AE1A0F"/>
    <w:rsid w:val="00AE2F13"/>
    <w:rsid w:val="00AE4FAA"/>
    <w:rsid w:val="00AE55BC"/>
    <w:rsid w:val="00AE5FCA"/>
    <w:rsid w:val="00AE7276"/>
    <w:rsid w:val="00AF1785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1AD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4B1"/>
    <w:rsid w:val="00BC6C96"/>
    <w:rsid w:val="00BC7933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708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D5E"/>
    <w:rsid w:val="00D446AA"/>
    <w:rsid w:val="00D462E1"/>
    <w:rsid w:val="00D464CF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2095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C07"/>
    <w:rsid w:val="00EB5AF6"/>
    <w:rsid w:val="00EB62C7"/>
    <w:rsid w:val="00EB7E15"/>
    <w:rsid w:val="00EC05AA"/>
    <w:rsid w:val="00EC0851"/>
    <w:rsid w:val="00EC1315"/>
    <w:rsid w:val="00EC2220"/>
    <w:rsid w:val="00EC412E"/>
    <w:rsid w:val="00EC44E6"/>
    <w:rsid w:val="00EC46B6"/>
    <w:rsid w:val="00EC487C"/>
    <w:rsid w:val="00ED091E"/>
    <w:rsid w:val="00ED263B"/>
    <w:rsid w:val="00ED2811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F99C-D2C4-427F-9384-9C3E4AD8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2015-10-08T14:22:00Z</cp:lastPrinted>
  <dcterms:created xsi:type="dcterms:W3CDTF">2015-10-08T14:34:00Z</dcterms:created>
  <dcterms:modified xsi:type="dcterms:W3CDTF">2015-10-08T14:34:00Z</dcterms:modified>
</cp:coreProperties>
</file>