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466309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2D3CA5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 xml:space="preserve">. </w:t>
      </w:r>
      <w:r w:rsidR="002D3CA5">
        <w:rPr>
          <w:rFonts w:ascii="Cambria" w:hAnsi="Cambria" w:cs="Arial"/>
          <w:lang w:val="sk-SK"/>
        </w:rPr>
        <w:t>0</w:t>
      </w:r>
      <w:r w:rsidR="00466309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2194" w:rsidRDefault="00AB2194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color w:val="000000"/>
          <w:sz w:val="18"/>
          <w:szCs w:val="18"/>
        </w:rPr>
      </w:pPr>
      <w:r w:rsidRPr="00466309">
        <w:rPr>
          <w:rFonts w:asciiTheme="majorHAnsi" w:hAnsiTheme="majorHAnsi"/>
          <w:color w:val="000000"/>
          <w:sz w:val="18"/>
          <w:szCs w:val="18"/>
        </w:rPr>
        <w:t xml:space="preserve">Rozpočet STU - rozpis dotácie na rok 2015 (D. Faktor) 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color w:val="000000"/>
          <w:sz w:val="18"/>
          <w:szCs w:val="18"/>
        </w:rPr>
      </w:pPr>
      <w:r w:rsidRPr="00466309">
        <w:rPr>
          <w:rFonts w:asciiTheme="majorHAnsi" w:hAnsiTheme="majorHAnsi"/>
          <w:color w:val="000000"/>
          <w:sz w:val="18"/>
          <w:szCs w:val="18"/>
        </w:rPr>
        <w:t>Návrh smernice rektora „Používanie vozidiel Slovenskej technickej univerzity v Bratislave“ (D. Faktor)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Návrh smernice rektora „Nakladanie s nepotrebným majetkom STU v Bratislave“ (M. Sokol) 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color w:val="000000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>Návrh Dodatku číslo 1 k Smernici rektora číslo 8/2014-SR z 10. 09. 2014 Školné a poplatky spojené so štúdiom na Slovenskej technickej univerzite v Bratislave na akademický rok 2015/2016 – 3. čítanie (M. Peciar v zastúpení F. Horňáka)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bCs/>
          <w:sz w:val="18"/>
          <w:szCs w:val="18"/>
        </w:rPr>
        <w:t xml:space="preserve">Vyhlásenie výzvy Projekty mladých 2015 (S. </w:t>
      </w:r>
      <w:proofErr w:type="spellStart"/>
      <w:r w:rsidRPr="00466309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466309">
        <w:rPr>
          <w:rFonts w:asciiTheme="majorHAnsi" w:hAnsiTheme="majorHAnsi"/>
          <w:bCs/>
          <w:sz w:val="18"/>
          <w:szCs w:val="18"/>
        </w:rPr>
        <w:t>)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Aktualizovaný stav publikačnej činnosti za rok 2014 (S. </w:t>
      </w:r>
      <w:proofErr w:type="spellStart"/>
      <w:r w:rsidRPr="00466309">
        <w:rPr>
          <w:rFonts w:asciiTheme="majorHAnsi" w:hAnsiTheme="majorHAnsi"/>
          <w:sz w:val="18"/>
          <w:szCs w:val="18"/>
        </w:rPr>
        <w:t>Biskupič</w:t>
      </w:r>
      <w:proofErr w:type="spellEnd"/>
      <w:r w:rsidRPr="00466309">
        <w:rPr>
          <w:rFonts w:asciiTheme="majorHAnsi" w:hAnsiTheme="majorHAnsi"/>
          <w:sz w:val="18"/>
          <w:szCs w:val="18"/>
        </w:rPr>
        <w:t>)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Aktuálny stav projektov H2020 (S. </w:t>
      </w:r>
      <w:proofErr w:type="spellStart"/>
      <w:r w:rsidRPr="00466309">
        <w:rPr>
          <w:rFonts w:asciiTheme="majorHAnsi" w:hAnsiTheme="majorHAnsi"/>
          <w:sz w:val="18"/>
          <w:szCs w:val="18"/>
        </w:rPr>
        <w:t>Biskupič</w:t>
      </w:r>
      <w:proofErr w:type="spellEnd"/>
      <w:r w:rsidRPr="00466309">
        <w:rPr>
          <w:rFonts w:asciiTheme="majorHAnsi" w:hAnsiTheme="majorHAnsi"/>
          <w:sz w:val="18"/>
          <w:szCs w:val="18"/>
        </w:rPr>
        <w:t>)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Knižničný poriadok pre akademické knižnice </w:t>
      </w:r>
      <w:r w:rsidRPr="00466309">
        <w:rPr>
          <w:rFonts w:asciiTheme="majorHAnsi" w:hAnsiTheme="majorHAnsi"/>
          <w:iCs/>
          <w:sz w:val="18"/>
          <w:szCs w:val="18"/>
        </w:rPr>
        <w:t xml:space="preserve">STU v Bratislave (S. </w:t>
      </w:r>
      <w:proofErr w:type="spellStart"/>
      <w:r w:rsidRPr="00466309">
        <w:rPr>
          <w:rFonts w:asciiTheme="majorHAnsi" w:hAnsiTheme="majorHAnsi"/>
          <w:iCs/>
          <w:sz w:val="18"/>
          <w:szCs w:val="18"/>
        </w:rPr>
        <w:t>Biskupič</w:t>
      </w:r>
      <w:proofErr w:type="spellEnd"/>
      <w:r w:rsidRPr="00466309">
        <w:rPr>
          <w:rFonts w:asciiTheme="majorHAnsi" w:hAnsiTheme="majorHAnsi"/>
          <w:iCs/>
          <w:sz w:val="18"/>
          <w:szCs w:val="18"/>
        </w:rPr>
        <w:t>)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Informácia o doteraz pridelených finančných prostriedkoch z agentúry APVV na rok 2015 </w:t>
      </w:r>
      <w:r w:rsidRPr="00466309">
        <w:rPr>
          <w:rFonts w:asciiTheme="majorHAnsi" w:hAnsiTheme="majorHAnsi"/>
          <w:sz w:val="18"/>
          <w:szCs w:val="18"/>
        </w:rPr>
        <w:br/>
      </w:r>
      <w:r w:rsidRPr="00466309">
        <w:rPr>
          <w:rFonts w:asciiTheme="majorHAnsi" w:hAnsiTheme="majorHAnsi"/>
          <w:iCs/>
          <w:sz w:val="18"/>
          <w:szCs w:val="18"/>
        </w:rPr>
        <w:t xml:space="preserve">(S. </w:t>
      </w:r>
      <w:proofErr w:type="spellStart"/>
      <w:r w:rsidRPr="00466309">
        <w:rPr>
          <w:rFonts w:asciiTheme="majorHAnsi" w:hAnsiTheme="majorHAnsi"/>
          <w:iCs/>
          <w:sz w:val="18"/>
          <w:szCs w:val="18"/>
        </w:rPr>
        <w:t>Biskupič</w:t>
      </w:r>
      <w:proofErr w:type="spellEnd"/>
      <w:r w:rsidRPr="00466309">
        <w:rPr>
          <w:rFonts w:asciiTheme="majorHAnsi" w:hAnsiTheme="majorHAnsi"/>
          <w:iCs/>
          <w:sz w:val="18"/>
          <w:szCs w:val="18"/>
        </w:rPr>
        <w:t>)</w:t>
      </w:r>
    </w:p>
    <w:p w:rsidR="00466309" w:rsidRPr="00466309" w:rsidRDefault="00466309" w:rsidP="00466309">
      <w:pPr>
        <w:pStyle w:val="Odsekzoznamu"/>
        <w:numPr>
          <w:ilvl w:val="0"/>
          <w:numId w:val="31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 w:cstheme="majorHAnsi"/>
          <w:sz w:val="18"/>
          <w:szCs w:val="18"/>
        </w:rPr>
        <w:t>Rôzne</w:t>
      </w:r>
    </w:p>
    <w:p w:rsidR="005D22C5" w:rsidRPr="00466309" w:rsidRDefault="00145CA2" w:rsidP="005D22C5">
      <w:pPr>
        <w:pStyle w:val="Default"/>
        <w:widowControl w:val="0"/>
        <w:ind w:left="704" w:right="-157" w:hanging="420"/>
        <w:rPr>
          <w:rFonts w:asciiTheme="majorHAnsi" w:hAnsiTheme="majorHAnsi"/>
          <w:color w:val="auto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>A.</w:t>
      </w:r>
      <w:r w:rsidRPr="00466309">
        <w:rPr>
          <w:rFonts w:asciiTheme="majorHAnsi" w:hAnsiTheme="majorHAnsi"/>
          <w:sz w:val="18"/>
          <w:szCs w:val="18"/>
        </w:rPr>
        <w:tab/>
      </w:r>
      <w:r w:rsidR="005D22C5" w:rsidRPr="00466309">
        <w:rPr>
          <w:rFonts w:asciiTheme="majorHAnsi" w:hAnsiTheme="majorHAnsi"/>
          <w:sz w:val="18"/>
          <w:szCs w:val="18"/>
        </w:rPr>
        <w:t>Inaugurácia rektora a dekanov, divadelné predstavenie – ústna informácia (M. Peciar)</w:t>
      </w:r>
    </w:p>
    <w:p w:rsidR="00145CA2" w:rsidRDefault="00145CA2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AB2194" w:rsidRPr="00145CA2" w:rsidRDefault="00AB2194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hanging="284"/>
        <w:rPr>
          <w:rFonts w:asciiTheme="majorHAnsi" w:hAnsiTheme="majorHAnsi"/>
          <w:color w:val="000000"/>
          <w:sz w:val="18"/>
          <w:szCs w:val="18"/>
        </w:rPr>
      </w:pPr>
      <w:r w:rsidRPr="00466309">
        <w:rPr>
          <w:rFonts w:asciiTheme="majorHAnsi" w:hAnsiTheme="majorHAnsi"/>
          <w:color w:val="000000"/>
          <w:sz w:val="18"/>
          <w:szCs w:val="18"/>
        </w:rPr>
        <w:t xml:space="preserve">Rozpočet STU - rozpis dotácie na rok 2015 </w:t>
      </w: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hanging="284"/>
        <w:rPr>
          <w:rFonts w:asciiTheme="majorHAnsi" w:hAnsiTheme="majorHAnsi"/>
          <w:color w:val="000000"/>
          <w:sz w:val="18"/>
          <w:szCs w:val="18"/>
        </w:rPr>
      </w:pPr>
      <w:r w:rsidRPr="00466309">
        <w:rPr>
          <w:rFonts w:asciiTheme="majorHAnsi" w:hAnsiTheme="majorHAnsi"/>
          <w:color w:val="000000"/>
          <w:sz w:val="18"/>
          <w:szCs w:val="18"/>
        </w:rPr>
        <w:t xml:space="preserve">Návrh smernice rektora „Používanie vozidiel Slovenskej technickej univerzity v Bratislave“ </w:t>
      </w: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Návrh smernice rektora „Nakladanie s nepotrebným majetkom STU v Bratislave“ </w:t>
      </w: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hanging="284"/>
        <w:rPr>
          <w:rFonts w:asciiTheme="majorHAnsi" w:hAnsiTheme="majorHAnsi"/>
          <w:color w:val="000000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Návrh Dodatku číslo 1 k Smernici rektora číslo 8/2014-SR z 10. 09. 2014 Školné a poplatky spojené so štúdiom na Slovenskej technickej univerzite v Bratislave na akademický rok 2015/2016 – 3. čítanie </w:t>
      </w: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bCs/>
          <w:sz w:val="18"/>
          <w:szCs w:val="18"/>
        </w:rPr>
        <w:t xml:space="preserve">Vyhlásenie výzvy Projekty mladých 2015 </w:t>
      </w: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Aktualizovaný stav publikačnej činnosti za rok 2014 </w:t>
      </w: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Aktuálny stav projektov H2020 </w:t>
      </w:r>
    </w:p>
    <w:p w:rsidR="005D22C5" w:rsidRPr="00466309" w:rsidRDefault="005D22C5" w:rsidP="005D22C5">
      <w:pPr>
        <w:pStyle w:val="Odsekzoznamu"/>
        <w:numPr>
          <w:ilvl w:val="0"/>
          <w:numId w:val="39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466309">
        <w:rPr>
          <w:rFonts w:asciiTheme="majorHAnsi" w:hAnsiTheme="majorHAnsi"/>
          <w:sz w:val="18"/>
          <w:szCs w:val="18"/>
        </w:rPr>
        <w:t xml:space="preserve">Knižničný poriadok pre akademické knižnice </w:t>
      </w:r>
      <w:r w:rsidRPr="00466309">
        <w:rPr>
          <w:rFonts w:asciiTheme="majorHAnsi" w:hAnsiTheme="majorHAnsi"/>
          <w:iCs/>
          <w:sz w:val="18"/>
          <w:szCs w:val="18"/>
        </w:rPr>
        <w:t>STU v Bratislave</w:t>
      </w:r>
    </w:p>
    <w:p w:rsidR="00145CA2" w:rsidRPr="005D22C5" w:rsidRDefault="005D22C5" w:rsidP="005D22C5">
      <w:pPr>
        <w:pStyle w:val="Odsekzoznamu"/>
        <w:widowControl w:val="0"/>
        <w:numPr>
          <w:ilvl w:val="0"/>
          <w:numId w:val="39"/>
        </w:numPr>
        <w:ind w:left="284" w:right="-284" w:hanging="284"/>
        <w:rPr>
          <w:rFonts w:asciiTheme="majorHAnsi" w:hAnsiTheme="majorHAnsi"/>
          <w:sz w:val="18"/>
          <w:szCs w:val="18"/>
        </w:rPr>
      </w:pPr>
      <w:r w:rsidRPr="005D22C5">
        <w:rPr>
          <w:rFonts w:asciiTheme="majorHAnsi" w:hAnsiTheme="majorHAnsi"/>
          <w:sz w:val="18"/>
          <w:szCs w:val="18"/>
        </w:rPr>
        <w:t>Informácia o doteraz pridelených finančných prostriedkoch z agentúry APVV na rok 2015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145CA2" w:rsidRPr="00145CA2" w:rsidRDefault="00145CA2" w:rsidP="00145CA2">
      <w:pPr>
        <w:pStyle w:val="Default"/>
        <w:widowControl w:val="0"/>
        <w:numPr>
          <w:ilvl w:val="0"/>
          <w:numId w:val="3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145CA2">
        <w:rPr>
          <w:rFonts w:asciiTheme="majorHAnsi" w:hAnsiTheme="majorHAnsi" w:cstheme="majorHAnsi"/>
          <w:sz w:val="18"/>
          <w:szCs w:val="18"/>
        </w:rPr>
        <w:t>Rôzne</w:t>
      </w:r>
    </w:p>
    <w:p w:rsidR="00145CA2" w:rsidRPr="00145CA2" w:rsidRDefault="00145CA2" w:rsidP="00145CA2">
      <w:pPr>
        <w:ind w:firstLine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</w:t>
      </w:r>
      <w:r w:rsidRPr="00145CA2">
        <w:rPr>
          <w:rFonts w:asciiTheme="majorHAnsi" w:hAnsiTheme="majorHAnsi"/>
          <w:sz w:val="18"/>
          <w:szCs w:val="18"/>
        </w:rPr>
        <w:t>.</w:t>
      </w:r>
      <w:r w:rsidRPr="00145CA2">
        <w:rPr>
          <w:rFonts w:asciiTheme="majorHAnsi" w:hAnsiTheme="majorHAnsi"/>
          <w:sz w:val="18"/>
          <w:szCs w:val="18"/>
        </w:rPr>
        <w:tab/>
      </w:r>
      <w:r w:rsidR="005D22C5" w:rsidRPr="00466309">
        <w:rPr>
          <w:rFonts w:asciiTheme="majorHAnsi" w:hAnsiTheme="majorHAnsi"/>
          <w:sz w:val="18"/>
          <w:szCs w:val="18"/>
        </w:rPr>
        <w:t>Inaugurácia rektora a dekanov, divadelné predstavenie – informácia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AB2194" w:rsidRPr="00AB2194">
        <w:rPr>
          <w:rFonts w:asciiTheme="majorHAnsi" w:hAnsiTheme="majorHAnsi"/>
          <w:b/>
          <w:sz w:val="18"/>
          <w:szCs w:val="18"/>
          <w:u w:val="single"/>
        </w:rPr>
        <w:t>Rozpočet STU - rozpis dotácie na rok 2015</w:t>
      </w: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E613E" w:rsidRDefault="006E613E" w:rsidP="006E613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Ing. Matúšková </w:t>
      </w:r>
    </w:p>
    <w:p w:rsidR="00687585" w:rsidRPr="00687585" w:rsidRDefault="008454FD" w:rsidP="006E613E">
      <w:pPr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  <w:u w:val="single"/>
        </w:rPr>
        <w:t>Z d</w:t>
      </w:r>
      <w:r w:rsidR="00687585" w:rsidRPr="00687585">
        <w:rPr>
          <w:rFonts w:asciiTheme="majorHAnsi" w:hAnsiTheme="majorHAnsi" w:cs="Arial"/>
          <w:sz w:val="18"/>
          <w:szCs w:val="18"/>
          <w:u w:val="single"/>
        </w:rPr>
        <w:t>iskusi</w:t>
      </w:r>
      <w:r>
        <w:rPr>
          <w:rFonts w:asciiTheme="majorHAnsi" w:hAnsiTheme="majorHAnsi" w:cs="Arial"/>
          <w:sz w:val="18"/>
          <w:szCs w:val="18"/>
          <w:u w:val="single"/>
        </w:rPr>
        <w:t>e</w:t>
      </w:r>
      <w:r w:rsidR="00687585" w:rsidRPr="00687585">
        <w:rPr>
          <w:rFonts w:asciiTheme="majorHAnsi" w:hAnsiTheme="majorHAnsi" w:cs="Arial"/>
          <w:sz w:val="18"/>
          <w:szCs w:val="18"/>
          <w:u w:val="single"/>
        </w:rPr>
        <w:t>:</w:t>
      </w:r>
    </w:p>
    <w:p w:rsidR="00B77888" w:rsidRDefault="006E613E" w:rsidP="006E613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diskusie sa dekani zaujímali hlavne o Fond obnovy a jeho rozdelenie</w:t>
      </w:r>
      <w:r w:rsidR="0067019E">
        <w:rPr>
          <w:rFonts w:asciiTheme="majorHAnsi" w:hAnsiTheme="majorHAnsi" w:cs="Arial"/>
          <w:sz w:val="18"/>
          <w:szCs w:val="18"/>
        </w:rPr>
        <w:t xml:space="preserve"> (nepomer v dofinancovaní </w:t>
      </w:r>
      <w:r w:rsidR="007B6547">
        <w:rPr>
          <w:rFonts w:asciiTheme="majorHAnsi" w:hAnsiTheme="majorHAnsi" w:cs="Arial"/>
          <w:sz w:val="18"/>
          <w:szCs w:val="18"/>
        </w:rPr>
        <w:t xml:space="preserve">medzi </w:t>
      </w:r>
      <w:r w:rsidR="0067019E">
        <w:rPr>
          <w:rFonts w:asciiTheme="majorHAnsi" w:hAnsiTheme="majorHAnsi" w:cs="Arial"/>
          <w:sz w:val="18"/>
          <w:szCs w:val="18"/>
        </w:rPr>
        <w:t>fak</w:t>
      </w:r>
      <w:r w:rsidR="007B6547">
        <w:rPr>
          <w:rFonts w:asciiTheme="majorHAnsi" w:hAnsiTheme="majorHAnsi" w:cs="Arial"/>
          <w:sz w:val="18"/>
          <w:szCs w:val="18"/>
        </w:rPr>
        <w:t>u</w:t>
      </w:r>
      <w:r w:rsidR="0067019E">
        <w:rPr>
          <w:rFonts w:asciiTheme="majorHAnsi" w:hAnsiTheme="majorHAnsi" w:cs="Arial"/>
          <w:sz w:val="18"/>
          <w:szCs w:val="18"/>
        </w:rPr>
        <w:t>lt</w:t>
      </w:r>
      <w:r w:rsidR="007B6547">
        <w:rPr>
          <w:rFonts w:asciiTheme="majorHAnsi" w:hAnsiTheme="majorHAnsi" w:cs="Arial"/>
          <w:sz w:val="18"/>
          <w:szCs w:val="18"/>
        </w:rPr>
        <w:t>ami</w:t>
      </w:r>
      <w:r w:rsidR="0067019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="0067019E">
        <w:rPr>
          <w:rFonts w:asciiTheme="majorHAnsi" w:hAnsiTheme="majorHAnsi" w:cs="Arial"/>
          <w:sz w:val="18"/>
          <w:szCs w:val="18"/>
        </w:rPr>
        <w:t>Väčšina p</w:t>
      </w:r>
      <w:r w:rsidR="002626A2">
        <w:rPr>
          <w:rFonts w:asciiTheme="majorHAnsi" w:hAnsiTheme="majorHAnsi" w:cs="Arial"/>
          <w:sz w:val="18"/>
          <w:szCs w:val="18"/>
        </w:rPr>
        <w:t>rítomn</w:t>
      </w:r>
      <w:r w:rsidR="0067019E">
        <w:rPr>
          <w:rFonts w:asciiTheme="majorHAnsi" w:hAnsiTheme="majorHAnsi" w:cs="Arial"/>
          <w:sz w:val="18"/>
          <w:szCs w:val="18"/>
        </w:rPr>
        <w:t>ých</w:t>
      </w:r>
      <w:r w:rsidR="002626A2">
        <w:rPr>
          <w:rFonts w:asciiTheme="majorHAnsi" w:hAnsiTheme="majorHAnsi" w:cs="Arial"/>
          <w:sz w:val="18"/>
          <w:szCs w:val="18"/>
        </w:rPr>
        <w:t xml:space="preserve"> </w:t>
      </w:r>
      <w:r w:rsidR="0067019E">
        <w:rPr>
          <w:rFonts w:asciiTheme="majorHAnsi" w:hAnsiTheme="majorHAnsi" w:cs="Arial"/>
          <w:sz w:val="18"/>
          <w:szCs w:val="18"/>
        </w:rPr>
        <w:t>prezentovala</w:t>
      </w:r>
      <w:r w:rsidR="002626A2">
        <w:rPr>
          <w:rFonts w:asciiTheme="majorHAnsi" w:hAnsiTheme="majorHAnsi" w:cs="Arial"/>
          <w:sz w:val="18"/>
          <w:szCs w:val="18"/>
        </w:rPr>
        <w:t xml:space="preserve"> názor zriadiť investičnú komisiu, ktorá by mala za úlohu plánovať a riešiť </w:t>
      </w:r>
      <w:r w:rsidR="00B77888">
        <w:rPr>
          <w:rFonts w:asciiTheme="majorHAnsi" w:hAnsiTheme="majorHAnsi" w:cs="Arial"/>
          <w:sz w:val="18"/>
          <w:szCs w:val="18"/>
        </w:rPr>
        <w:t>invest</w:t>
      </w:r>
      <w:r w:rsidR="0067019E">
        <w:rPr>
          <w:rFonts w:asciiTheme="majorHAnsi" w:hAnsiTheme="majorHAnsi" w:cs="Arial"/>
          <w:sz w:val="18"/>
          <w:szCs w:val="18"/>
        </w:rPr>
        <w:t>ičné výdavky</w:t>
      </w:r>
      <w:r w:rsidR="00B77888">
        <w:rPr>
          <w:rFonts w:asciiTheme="majorHAnsi" w:hAnsiTheme="majorHAnsi" w:cs="Arial"/>
          <w:sz w:val="18"/>
          <w:szCs w:val="18"/>
        </w:rPr>
        <w:t xml:space="preserve"> </w:t>
      </w:r>
      <w:r w:rsidR="00077912">
        <w:rPr>
          <w:rFonts w:asciiTheme="majorHAnsi" w:hAnsiTheme="majorHAnsi" w:cs="Arial"/>
          <w:sz w:val="18"/>
          <w:szCs w:val="18"/>
        </w:rPr>
        <w:t xml:space="preserve">univerzity </w:t>
      </w:r>
      <w:r w:rsidR="00B77888">
        <w:rPr>
          <w:rFonts w:asciiTheme="majorHAnsi" w:hAnsiTheme="majorHAnsi" w:cs="Arial"/>
          <w:sz w:val="18"/>
          <w:szCs w:val="18"/>
        </w:rPr>
        <w:t xml:space="preserve">koncepčne. </w:t>
      </w:r>
    </w:p>
    <w:p w:rsidR="002626A2" w:rsidRDefault="00B77888" w:rsidP="00AC4347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Počas diskusie </w:t>
      </w:r>
      <w:r w:rsidR="008454FD">
        <w:rPr>
          <w:rFonts w:asciiTheme="majorHAnsi" w:hAnsiTheme="majorHAnsi" w:cs="Arial"/>
          <w:sz w:val="18"/>
          <w:szCs w:val="18"/>
        </w:rPr>
        <w:t>bola</w:t>
      </w:r>
      <w:r w:rsidR="008454FD">
        <w:rPr>
          <w:rFonts w:asciiTheme="majorHAnsi" w:hAnsiTheme="majorHAnsi" w:cs="Arial"/>
          <w:sz w:val="18"/>
          <w:szCs w:val="18"/>
        </w:rPr>
        <w:t xml:space="preserve"> </w:t>
      </w:r>
      <w:r w:rsidR="006E613E">
        <w:rPr>
          <w:rFonts w:asciiTheme="majorHAnsi" w:hAnsiTheme="majorHAnsi" w:cs="Arial"/>
          <w:sz w:val="18"/>
          <w:szCs w:val="18"/>
        </w:rPr>
        <w:t xml:space="preserve">tiež </w:t>
      </w:r>
      <w:r w:rsidR="002626A2">
        <w:rPr>
          <w:rFonts w:asciiTheme="majorHAnsi" w:hAnsiTheme="majorHAnsi" w:cs="Arial"/>
          <w:sz w:val="18"/>
          <w:szCs w:val="18"/>
        </w:rPr>
        <w:t>prezentovaná požiadavka</w:t>
      </w:r>
      <w:r w:rsidR="006E613E">
        <w:rPr>
          <w:rFonts w:asciiTheme="majorHAnsi" w:hAnsiTheme="majorHAnsi" w:cs="Arial"/>
          <w:sz w:val="18"/>
          <w:szCs w:val="18"/>
        </w:rPr>
        <w:t xml:space="preserve"> vysvetliť výšku pridelených finančných prostriedkov v položkách Nakladateľstvo STU, úpravy AIS -</w:t>
      </w:r>
      <w:r w:rsidR="002626A2">
        <w:rPr>
          <w:rFonts w:asciiTheme="majorHAnsi" w:hAnsiTheme="majorHAnsi" w:cs="Arial"/>
          <w:sz w:val="18"/>
          <w:szCs w:val="18"/>
        </w:rPr>
        <w:t xml:space="preserve"> zvýšenie bezpečnosti a</w:t>
      </w:r>
      <w:r w:rsidR="006E613E">
        <w:rPr>
          <w:rFonts w:asciiTheme="majorHAnsi" w:hAnsiTheme="majorHAnsi" w:cs="Arial"/>
          <w:sz w:val="18"/>
          <w:szCs w:val="18"/>
        </w:rPr>
        <w:t xml:space="preserve"> činnosť AS STU</w:t>
      </w:r>
      <w:r w:rsidR="002626A2">
        <w:rPr>
          <w:rFonts w:asciiTheme="majorHAnsi" w:hAnsiTheme="majorHAnsi" w:cs="Arial"/>
          <w:sz w:val="18"/>
          <w:szCs w:val="18"/>
        </w:rPr>
        <w:t xml:space="preserve">. </w:t>
      </w:r>
      <w:r w:rsidR="00AC4347">
        <w:rPr>
          <w:rFonts w:asciiTheme="majorHAnsi" w:hAnsiTheme="majorHAnsi" w:cs="Arial"/>
          <w:sz w:val="18"/>
          <w:szCs w:val="18"/>
        </w:rPr>
        <w:t>Otázky odzneli aj ohľadom možného zohľadnenia štipendií študentom v rámci podprogramu veda a technika.</w:t>
      </w:r>
    </w:p>
    <w:p w:rsidR="002626A2" w:rsidRDefault="00687585" w:rsidP="006E613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 rámci</w:t>
      </w:r>
      <w:r w:rsidR="002626A2">
        <w:rPr>
          <w:rFonts w:asciiTheme="majorHAnsi" w:hAnsiTheme="majorHAnsi" w:cs="Arial"/>
          <w:sz w:val="18"/>
          <w:szCs w:val="18"/>
        </w:rPr>
        <w:t xml:space="preserve"> textovej časti, </w:t>
      </w:r>
      <w:r>
        <w:rPr>
          <w:rFonts w:asciiTheme="majorHAnsi" w:hAnsiTheme="majorHAnsi" w:cs="Arial"/>
          <w:sz w:val="18"/>
          <w:szCs w:val="18"/>
        </w:rPr>
        <w:t xml:space="preserve">konkrétne bodu 6, písmená e) a f) podľa názoru niektorých prítomných </w:t>
      </w:r>
      <w:r w:rsidR="002626A2">
        <w:rPr>
          <w:rFonts w:asciiTheme="majorHAnsi" w:hAnsiTheme="majorHAnsi" w:cs="Arial"/>
          <w:sz w:val="18"/>
          <w:szCs w:val="18"/>
        </w:rPr>
        <w:t>nastal nepomer v rozdelení financií medzi R STU a fakultami.</w:t>
      </w:r>
    </w:p>
    <w:p w:rsidR="006E613E" w:rsidRDefault="00B77888" w:rsidP="006E613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Svoje </w:t>
      </w:r>
      <w:r w:rsidR="006E613E">
        <w:rPr>
          <w:rFonts w:asciiTheme="majorHAnsi" w:hAnsiTheme="majorHAnsi" w:cs="Arial"/>
          <w:sz w:val="18"/>
          <w:szCs w:val="18"/>
        </w:rPr>
        <w:t xml:space="preserve">výhrady voči predloženému materiálu predniesol </w:t>
      </w:r>
      <w:r>
        <w:rPr>
          <w:rFonts w:asciiTheme="majorHAnsi" w:hAnsiTheme="majorHAnsi" w:cs="Arial"/>
          <w:sz w:val="18"/>
          <w:szCs w:val="18"/>
        </w:rPr>
        <w:t xml:space="preserve">aj </w:t>
      </w:r>
      <w:r w:rsidR="006E613E">
        <w:rPr>
          <w:rFonts w:asciiTheme="majorHAnsi" w:hAnsiTheme="majorHAnsi" w:cs="Arial"/>
          <w:sz w:val="18"/>
          <w:szCs w:val="18"/>
        </w:rPr>
        <w:t>prorektor Sokol</w:t>
      </w:r>
      <w:r>
        <w:rPr>
          <w:rFonts w:asciiTheme="majorHAnsi" w:hAnsiTheme="majorHAnsi" w:cs="Arial"/>
          <w:sz w:val="18"/>
          <w:szCs w:val="18"/>
        </w:rPr>
        <w:t>. P</w:t>
      </w:r>
      <w:r w:rsidR="006E613E">
        <w:rPr>
          <w:rFonts w:asciiTheme="majorHAnsi" w:hAnsiTheme="majorHAnsi" w:cs="Arial"/>
          <w:sz w:val="18"/>
          <w:szCs w:val="18"/>
        </w:rPr>
        <w:t>rezentoval názor, že podklady neboli konzultované s dotknutými útvarmi</w:t>
      </w:r>
      <w:r>
        <w:rPr>
          <w:rFonts w:asciiTheme="majorHAnsi" w:hAnsiTheme="majorHAnsi" w:cs="Arial"/>
          <w:sz w:val="18"/>
          <w:szCs w:val="18"/>
        </w:rPr>
        <w:t xml:space="preserve"> a poradnými orgánmi</w:t>
      </w:r>
      <w:r w:rsidR="0067019E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ako je napr. Nakladateľská rada. </w:t>
      </w:r>
      <w:r w:rsidR="00687585">
        <w:rPr>
          <w:rFonts w:asciiTheme="majorHAnsi" w:hAnsiTheme="majorHAnsi" w:cs="Arial"/>
          <w:sz w:val="18"/>
          <w:szCs w:val="18"/>
        </w:rPr>
        <w:t xml:space="preserve">Namietal hlavne na </w:t>
      </w:r>
      <w:r w:rsidR="00687585" w:rsidRPr="007667E4">
        <w:rPr>
          <w:rFonts w:asciiTheme="majorHAnsi" w:hAnsiTheme="majorHAnsi"/>
          <w:color w:val="000000"/>
          <w:sz w:val="18"/>
          <w:szCs w:val="18"/>
        </w:rPr>
        <w:t>rozdelenie Fondu opráv STU</w:t>
      </w:r>
      <w:r w:rsidR="00687585">
        <w:rPr>
          <w:rFonts w:asciiTheme="majorHAnsi" w:hAnsiTheme="majorHAnsi"/>
          <w:color w:val="000000"/>
          <w:sz w:val="18"/>
          <w:szCs w:val="18"/>
        </w:rPr>
        <w:t xml:space="preserve"> a označil jeho položky za nesystémové. Naopak, s ohľadom na jeho pripomienky, o</w:t>
      </w:r>
      <w:r>
        <w:rPr>
          <w:rFonts w:asciiTheme="majorHAnsi" w:hAnsiTheme="majorHAnsi" w:cs="Arial"/>
          <w:sz w:val="18"/>
          <w:szCs w:val="18"/>
        </w:rPr>
        <w:t xml:space="preserve">cenil prerozdelenie financií v položkách CAŠ, </w:t>
      </w:r>
      <w:proofErr w:type="spellStart"/>
      <w:r>
        <w:rPr>
          <w:rFonts w:asciiTheme="majorHAnsi" w:hAnsiTheme="majorHAnsi" w:cs="Arial"/>
          <w:sz w:val="18"/>
          <w:szCs w:val="18"/>
        </w:rPr>
        <w:t>Celouniverzitný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šport a klubová karta. </w:t>
      </w:r>
      <w:r w:rsidR="0067019E">
        <w:rPr>
          <w:rFonts w:asciiTheme="majorHAnsi" w:hAnsiTheme="majorHAnsi"/>
          <w:color w:val="000000"/>
          <w:sz w:val="18"/>
          <w:szCs w:val="18"/>
        </w:rPr>
        <w:t>V závere skonštatoval, že navrhuje sumu ako celok schváliť</w:t>
      </w:r>
      <w:r w:rsidR="006E613E" w:rsidRPr="007667E4">
        <w:rPr>
          <w:rFonts w:asciiTheme="majorHAnsi" w:hAnsiTheme="majorHAnsi"/>
          <w:color w:val="000000"/>
          <w:sz w:val="18"/>
          <w:szCs w:val="18"/>
        </w:rPr>
        <w:t xml:space="preserve">, </w:t>
      </w:r>
      <w:r w:rsidR="0067019E">
        <w:rPr>
          <w:rFonts w:asciiTheme="majorHAnsi" w:hAnsiTheme="majorHAnsi"/>
          <w:color w:val="000000"/>
          <w:sz w:val="18"/>
          <w:szCs w:val="18"/>
        </w:rPr>
        <w:t xml:space="preserve">ale jednotlivé položky ešte rozdiskutovať na fakultách. </w:t>
      </w:r>
      <w:r w:rsidR="006E613E">
        <w:rPr>
          <w:rFonts w:asciiTheme="majorHAnsi" w:hAnsiTheme="majorHAnsi" w:cs="Arial"/>
          <w:sz w:val="18"/>
          <w:szCs w:val="18"/>
        </w:rPr>
        <w:t xml:space="preserve"> </w:t>
      </w:r>
    </w:p>
    <w:p w:rsidR="0067019E" w:rsidRDefault="00FA3E55" w:rsidP="0067019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Prodekan Gatial si vyžiadal</w:t>
      </w:r>
      <w:r w:rsidR="0067019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193CCB">
        <w:rPr>
          <w:rFonts w:asciiTheme="majorHAnsi" w:hAnsiTheme="majorHAnsi" w:cs="Arial"/>
          <w:sz w:val="18"/>
          <w:szCs w:val="18"/>
        </w:rPr>
        <w:t>do</w:t>
      </w:r>
      <w:r w:rsidR="0067019E">
        <w:rPr>
          <w:rFonts w:asciiTheme="majorHAnsi" w:hAnsiTheme="majorHAnsi" w:cs="Arial"/>
          <w:sz w:val="18"/>
          <w:szCs w:val="18"/>
        </w:rPr>
        <w:t>poslať</w:t>
      </w:r>
      <w:proofErr w:type="spellEnd"/>
      <w:r w:rsidR="0067019E">
        <w:rPr>
          <w:rFonts w:asciiTheme="majorHAnsi" w:hAnsiTheme="majorHAnsi" w:cs="Arial"/>
          <w:sz w:val="18"/>
          <w:szCs w:val="18"/>
        </w:rPr>
        <w:t xml:space="preserve"> podporné tabuľky 14 a 14a</w:t>
      </w:r>
      <w:r w:rsidR="00193CCB">
        <w:rPr>
          <w:rFonts w:asciiTheme="majorHAnsi" w:hAnsiTheme="majorHAnsi" w:cs="Arial"/>
          <w:sz w:val="18"/>
          <w:szCs w:val="18"/>
        </w:rPr>
        <w:t>. Kvestor súhlasil a prisľúbil poskytnúť ich obratom</w:t>
      </w:r>
      <w:r w:rsidR="0067019E">
        <w:rPr>
          <w:rFonts w:asciiTheme="majorHAnsi" w:hAnsiTheme="majorHAnsi" w:cs="Arial"/>
          <w:sz w:val="18"/>
          <w:szCs w:val="18"/>
        </w:rPr>
        <w:t xml:space="preserve">.   </w:t>
      </w:r>
    </w:p>
    <w:p w:rsidR="00C5718E" w:rsidRDefault="0067019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  <w:r w:rsidRPr="0067019E">
        <w:rPr>
          <w:rFonts w:ascii="Cambria" w:hAnsi="Cambria" w:cs="Arial"/>
          <w:sz w:val="18"/>
          <w:szCs w:val="18"/>
          <w:lang w:val="sk-SK"/>
        </w:rPr>
        <w:t>V závere rektor akcentoval dôležitosť a potrebu dokončenia UVP</w:t>
      </w:r>
      <w:r>
        <w:rPr>
          <w:rFonts w:ascii="Cambria" w:hAnsi="Cambria" w:cs="Arial"/>
          <w:sz w:val="18"/>
          <w:szCs w:val="18"/>
          <w:lang w:val="sk-SK"/>
        </w:rPr>
        <w:t xml:space="preserve">, čo je odzrkadlené v rozdelení Fondu obnovy. </w:t>
      </w:r>
      <w:r w:rsidR="00E52E75">
        <w:rPr>
          <w:rFonts w:ascii="Cambria" w:hAnsi="Cambria" w:cs="Arial"/>
          <w:sz w:val="18"/>
          <w:szCs w:val="18"/>
          <w:lang w:val="sk-SK"/>
        </w:rPr>
        <w:t xml:space="preserve">Ide o „vynútené“ finančné požiadavky existujúcich stavieb, </w:t>
      </w:r>
      <w:r w:rsidR="008454FD">
        <w:rPr>
          <w:rFonts w:ascii="Cambria" w:hAnsi="Cambria" w:cs="Arial"/>
          <w:sz w:val="18"/>
          <w:szCs w:val="18"/>
          <w:lang w:val="sk-SK"/>
        </w:rPr>
        <w:t>nie o</w:t>
      </w:r>
      <w:r w:rsidR="00E52E75">
        <w:rPr>
          <w:rFonts w:ascii="Cambria" w:hAnsi="Cambria" w:cs="Arial"/>
          <w:sz w:val="18"/>
          <w:szCs w:val="18"/>
          <w:lang w:val="sk-SK"/>
        </w:rPr>
        <w:t xml:space="preserve"> nové stavby. </w:t>
      </w:r>
      <w:r>
        <w:rPr>
          <w:rFonts w:ascii="Cambria" w:hAnsi="Cambria" w:cs="Arial"/>
          <w:sz w:val="18"/>
          <w:szCs w:val="18"/>
          <w:lang w:val="sk-SK"/>
        </w:rPr>
        <w:t>V</w:t>
      </w:r>
      <w:r w:rsidR="00E52E75">
        <w:rPr>
          <w:rFonts w:ascii="Cambria" w:hAnsi="Cambria" w:cs="Arial"/>
          <w:sz w:val="18"/>
          <w:szCs w:val="18"/>
          <w:lang w:val="sk-SK"/>
        </w:rPr>
        <w:t xml:space="preserve"> prípade, že </w:t>
      </w:r>
      <w:r w:rsidR="0094229D">
        <w:rPr>
          <w:rFonts w:ascii="Cambria" w:hAnsi="Cambria" w:cs="Arial"/>
          <w:sz w:val="18"/>
          <w:szCs w:val="18"/>
          <w:lang w:val="sk-SK"/>
        </w:rPr>
        <w:t xml:space="preserve">rekonštrukcie nebudú ukončené, hrozia </w:t>
      </w:r>
      <w:r>
        <w:rPr>
          <w:rFonts w:ascii="Cambria" w:hAnsi="Cambria" w:cs="Arial"/>
          <w:sz w:val="18"/>
          <w:szCs w:val="18"/>
          <w:lang w:val="sk-SK"/>
        </w:rPr>
        <w:t xml:space="preserve">podľa jeho názoru katastrofálne následky vo forme vysokých neoprávnených výdavkov. </w:t>
      </w:r>
    </w:p>
    <w:p w:rsidR="007B6547" w:rsidRPr="0067019E" w:rsidRDefault="007B6547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>Diskusiu ukončil tým, že je v prípade potreby otvorený ďalším samostatným diskusiám na uvedenú tému.</w:t>
      </w:r>
    </w:p>
    <w:p w:rsidR="008454FD" w:rsidRDefault="008454FD" w:rsidP="008454F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8454FD" w:rsidRDefault="008454FD" w:rsidP="008454FD">
      <w:pPr>
        <w:pStyle w:val="Default"/>
        <w:widowControl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>
        <w:rPr>
          <w:rFonts w:ascii="Cambria" w:hAnsi="Cambria" w:cs="Arial"/>
          <w:sz w:val="18"/>
          <w:szCs w:val="18"/>
        </w:rPr>
        <w:t xml:space="preserve">rozpočet STU na rok 2015 – časť rozpis dotácie </w:t>
      </w:r>
    </w:p>
    <w:p w:rsidR="008454FD" w:rsidRDefault="008454FD" w:rsidP="008454FD">
      <w:pPr>
        <w:pStyle w:val="Default"/>
        <w:widowControl w:val="0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  <w:r w:rsidRPr="00145CA2">
        <w:rPr>
          <w:rFonts w:asciiTheme="majorHAnsi" w:hAnsiTheme="majorHAnsi" w:cs="Calibri"/>
          <w:sz w:val="18"/>
          <w:szCs w:val="18"/>
        </w:rPr>
        <w:t xml:space="preserve"> </w:t>
      </w:r>
    </w:p>
    <w:p w:rsidR="00DF7A9D" w:rsidRDefault="00DF7A9D" w:rsidP="0049285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010C1" w:rsidRPr="008454FD" w:rsidRDefault="009943DE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8454FD" w:rsidRPr="008454FD">
        <w:rPr>
          <w:rFonts w:asciiTheme="majorHAnsi" w:hAnsiTheme="majorHAnsi"/>
          <w:b/>
          <w:color w:val="000000"/>
          <w:sz w:val="18"/>
          <w:szCs w:val="18"/>
          <w:u w:val="single"/>
        </w:rPr>
        <w:t>Návrh smernice rektora „Používanie vozidiel Slovenskej technickej univerzity v</w:t>
      </w:r>
      <w:r w:rsidR="008454FD">
        <w:rPr>
          <w:rFonts w:asciiTheme="majorHAnsi" w:hAnsiTheme="majorHAnsi"/>
          <w:b/>
          <w:color w:val="000000"/>
          <w:sz w:val="18"/>
          <w:szCs w:val="18"/>
          <w:u w:val="single"/>
        </w:rPr>
        <w:t> </w:t>
      </w:r>
      <w:r w:rsidR="008454FD" w:rsidRPr="008454FD">
        <w:rPr>
          <w:rFonts w:asciiTheme="majorHAnsi" w:hAnsiTheme="majorHAnsi"/>
          <w:b/>
          <w:color w:val="000000"/>
          <w:sz w:val="18"/>
          <w:szCs w:val="18"/>
          <w:u w:val="single"/>
        </w:rPr>
        <w:t>Bratislave</w:t>
      </w:r>
      <w:r w:rsidR="008454FD">
        <w:rPr>
          <w:rFonts w:asciiTheme="majorHAnsi" w:hAnsiTheme="majorHAnsi"/>
          <w:b/>
          <w:color w:val="000000"/>
          <w:sz w:val="18"/>
          <w:szCs w:val="18"/>
          <w:u w:val="single"/>
        </w:rPr>
        <w:t>“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8454FD" w:rsidRDefault="008454FD" w:rsidP="008454F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8454FD" w:rsidRDefault="008454FD" w:rsidP="008454F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s cieľom určiť jednotné pravidlá a administratívne postupy pre </w:t>
      </w:r>
    </w:p>
    <w:p w:rsidR="008454FD" w:rsidRDefault="008454FD" w:rsidP="008454F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používanie vozidiel STU.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36A62" w:rsidRDefault="001943CC" w:rsidP="00636A62">
      <w:pPr>
        <w:pStyle w:val="Odsekzoznamu"/>
        <w:ind w:left="1410" w:right="284" w:hanging="1410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 w:rsidR="00636A62">
        <w:rPr>
          <w:rFonts w:asciiTheme="majorHAnsi" w:hAnsiTheme="majorHAnsi"/>
          <w:sz w:val="18"/>
          <w:szCs w:val="18"/>
        </w:rPr>
        <w:t>n</w:t>
      </w:r>
      <w:r w:rsidR="00636A62" w:rsidRPr="007F6746">
        <w:rPr>
          <w:rFonts w:asciiTheme="majorHAnsi" w:hAnsiTheme="majorHAnsi"/>
          <w:sz w:val="18"/>
          <w:szCs w:val="18"/>
        </w:rPr>
        <w:t xml:space="preserve">ávrh smernice </w:t>
      </w:r>
      <w:r w:rsidR="00636A62" w:rsidRPr="0077694E">
        <w:rPr>
          <w:rFonts w:asciiTheme="majorHAnsi" w:hAnsiTheme="majorHAnsi"/>
          <w:color w:val="000000"/>
          <w:sz w:val="18"/>
          <w:szCs w:val="18"/>
        </w:rPr>
        <w:t xml:space="preserve">rektora „Používanie vozidiel </w:t>
      </w:r>
    </w:p>
    <w:p w:rsidR="00EA3D10" w:rsidRDefault="00636A62" w:rsidP="00636A6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7694E">
        <w:rPr>
          <w:rFonts w:asciiTheme="majorHAnsi" w:hAnsiTheme="majorHAnsi"/>
          <w:color w:val="000000"/>
          <w:sz w:val="18"/>
          <w:szCs w:val="18"/>
        </w:rPr>
        <w:t>Slovenskej techn</w:t>
      </w:r>
      <w:r>
        <w:rPr>
          <w:rFonts w:asciiTheme="majorHAnsi" w:hAnsiTheme="majorHAnsi"/>
          <w:color w:val="000000"/>
          <w:sz w:val="18"/>
          <w:szCs w:val="18"/>
        </w:rPr>
        <w:t>ickej univerzity v Bratislave“ a</w:t>
      </w:r>
      <w:r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odporúča</w:t>
      </w:r>
      <w:r>
        <w:rPr>
          <w:rFonts w:asciiTheme="majorHAnsi" w:hAnsiTheme="majorHAnsi"/>
          <w:sz w:val="18"/>
          <w:szCs w:val="18"/>
        </w:rPr>
        <w:t xml:space="preserve"> predmetnú smernicu vydať.</w:t>
      </w:r>
    </w:p>
    <w:p w:rsidR="00750B8E" w:rsidRDefault="00750B8E" w:rsidP="00750B8E">
      <w:pPr>
        <w:pStyle w:val="Default"/>
        <w:widowControl w:val="0"/>
        <w:ind w:left="1410" w:hanging="1410"/>
        <w:jc w:val="both"/>
        <w:rPr>
          <w:rFonts w:asciiTheme="majorHAnsi" w:hAnsiTheme="majorHAnsi"/>
          <w:color w:val="auto"/>
          <w:sz w:val="18"/>
          <w:szCs w:val="18"/>
        </w:rPr>
      </w:pPr>
    </w:p>
    <w:p w:rsidR="00EA3D10" w:rsidRPr="00636A62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636A62" w:rsidRPr="00636A62">
        <w:rPr>
          <w:rFonts w:asciiTheme="majorHAnsi" w:hAnsiTheme="majorHAnsi"/>
          <w:b/>
          <w:sz w:val="18"/>
          <w:szCs w:val="18"/>
          <w:u w:val="single"/>
        </w:rPr>
        <w:t>Návrh smernice rektora „Nakladanie s nepotrebným majetkom STU v Bratislave“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36A62" w:rsidRDefault="00636A62" w:rsidP="00636A6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Sokol.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636A62" w:rsidRDefault="00636A62" w:rsidP="00636A6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dôsledku novely zákona o nakladaní s majetkom </w:t>
      </w:r>
    </w:p>
    <w:p w:rsidR="00636A62" w:rsidRDefault="00636A62" w:rsidP="00636A6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verejnoprávnych inštitúcií a o zmene zákona Národnej rady SR o Slovenskej lesníckej </w:t>
      </w:r>
    </w:p>
    <w:p w:rsidR="00636A62" w:rsidRDefault="00636A62" w:rsidP="00636A6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komore.</w:t>
      </w:r>
    </w:p>
    <w:p w:rsidR="009B35F5" w:rsidRDefault="009B35F5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47AB0" w:rsidRPr="000364EF" w:rsidRDefault="002F1DFE" w:rsidP="00147AB0">
      <w:pPr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636A62">
        <w:rPr>
          <w:rFonts w:ascii="Cambria" w:hAnsi="Cambria" w:cs="Arial"/>
          <w:sz w:val="18"/>
          <w:szCs w:val="18"/>
        </w:rPr>
        <w:t xml:space="preserve">prerokovalo návrh </w:t>
      </w:r>
      <w:r w:rsidR="00636A62" w:rsidRPr="00466309">
        <w:rPr>
          <w:rFonts w:asciiTheme="majorHAnsi" w:hAnsiTheme="majorHAnsi"/>
          <w:sz w:val="18"/>
          <w:szCs w:val="18"/>
        </w:rPr>
        <w:t>smernice rektora „Nakladanie s nepotrebným majetkom STU v Bratislave“</w:t>
      </w:r>
      <w:r w:rsidR="00636A62">
        <w:rPr>
          <w:rFonts w:asciiTheme="majorHAnsi" w:hAnsiTheme="majorHAnsi"/>
          <w:sz w:val="18"/>
          <w:szCs w:val="18"/>
        </w:rPr>
        <w:t xml:space="preserve"> a odporúča </w:t>
      </w:r>
      <w:r w:rsidR="00636A62">
        <w:rPr>
          <w:rFonts w:asciiTheme="majorHAnsi" w:hAnsiTheme="majorHAnsi"/>
          <w:sz w:val="18"/>
          <w:szCs w:val="18"/>
        </w:rPr>
        <w:t>predmetnú smernicu vydať</w:t>
      </w:r>
      <w:r w:rsidR="00750B8E">
        <w:rPr>
          <w:rFonts w:asciiTheme="majorHAnsi" w:hAnsiTheme="majorHAnsi"/>
          <w:sz w:val="18"/>
          <w:szCs w:val="18"/>
        </w:rPr>
        <w:t>.</w:t>
      </w:r>
    </w:p>
    <w:p w:rsidR="0010528D" w:rsidRDefault="0010528D" w:rsidP="00147AB0">
      <w:pPr>
        <w:rPr>
          <w:rFonts w:ascii="Cambria" w:hAnsi="Cambria" w:cs="Arial"/>
          <w:b/>
          <w:sz w:val="18"/>
          <w:szCs w:val="18"/>
        </w:rPr>
      </w:pPr>
    </w:p>
    <w:p w:rsidR="00B41CFB" w:rsidRPr="00636A62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36A62" w:rsidRPr="00636A62">
        <w:rPr>
          <w:rFonts w:asciiTheme="majorHAnsi" w:hAnsiTheme="majorHAnsi"/>
          <w:b/>
          <w:sz w:val="18"/>
          <w:szCs w:val="18"/>
          <w:u w:val="single"/>
        </w:rPr>
        <w:t>Návrh Dodatku číslo 1 k Smernici rektora číslo 8/2014-SR z 10. 09. 2014 Školné a poplatky spojené so štúdiom na Slovenskej technickej univerzite v Bratislave na akademický rok 2015/2016 – 3. čítanie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750B8E" w:rsidRDefault="00750B8E" w:rsidP="00750B8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Peciar v zastúpení prorektora Horňáka. </w:t>
      </w:r>
    </w:p>
    <w:p w:rsidR="00750B8E" w:rsidRDefault="00750B8E" w:rsidP="001E22F9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Prizvaná: Mgr. Marianna Michelková.</w:t>
      </w:r>
    </w:p>
    <w:p w:rsidR="001E22F9" w:rsidRPr="001E22F9" w:rsidRDefault="00636A62" w:rsidP="00636A62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636A62">
        <w:rPr>
          <w:rFonts w:asciiTheme="majorHAnsi" w:hAnsiTheme="majorHAnsi" w:cstheme="majorHAnsi"/>
          <w:sz w:val="18"/>
          <w:szCs w:val="18"/>
        </w:rPr>
        <w:t>Materiál bol prerokovaný na zasadnutí Vedenia STU dňa 26.11.2014, na zasadnutí Kolégia rektora STU dňa 3.12.2014 a v 2. čítaní na zasadnutí Vedenia STU dňa 21.1.2015 a na zasadnutí Kolégia rektora STU dňa 4.2.2015. Na návrh dekana SvF, SjF, FEI, FCHPT, FIIT a dekanky FA na zmenu výšky školného sa predkladá v 3. čítaní. Materiál bol schválený na porade prorektora a prodekanov pre vzdelávanie dňa 23.2.2015 a prerokovaný na zasadnutí Vedenia STU dňa 25.2.2015.</w:t>
      </w:r>
    </w:p>
    <w:p w:rsidR="00636A62" w:rsidRDefault="00185D0D" w:rsidP="001E22F9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185D0D">
        <w:rPr>
          <w:rFonts w:asciiTheme="majorHAnsi" w:hAnsiTheme="majorHAnsi" w:cs="Arial"/>
          <w:sz w:val="18"/>
          <w:szCs w:val="18"/>
        </w:rPr>
        <w:t xml:space="preserve">V rámci diskusie </w:t>
      </w:r>
      <w:r w:rsidR="001E22F9">
        <w:rPr>
          <w:rFonts w:asciiTheme="majorHAnsi" w:hAnsiTheme="majorHAnsi" w:cs="Arial"/>
          <w:sz w:val="18"/>
          <w:szCs w:val="18"/>
        </w:rPr>
        <w:t xml:space="preserve">rektor </w:t>
      </w:r>
      <w:r w:rsidR="00636A62">
        <w:rPr>
          <w:rFonts w:asciiTheme="majorHAnsi" w:hAnsiTheme="majorHAnsi" w:cs="Arial"/>
          <w:sz w:val="18"/>
          <w:szCs w:val="18"/>
        </w:rPr>
        <w:t>stiahol z rokovania svoj návrh na jednotnú výšku školného.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36A62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90E48" w:rsidRDefault="00DD608C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636A62">
        <w:rPr>
          <w:rFonts w:ascii="Cambria" w:hAnsi="Cambria" w:cs="Arial"/>
          <w:sz w:val="18"/>
          <w:szCs w:val="18"/>
        </w:rPr>
        <w:t xml:space="preserve">schvaľuje </w:t>
      </w:r>
      <w:r w:rsidR="00980164">
        <w:rPr>
          <w:rFonts w:ascii="Cambria" w:hAnsi="Cambria" w:cs="Arial"/>
          <w:sz w:val="18"/>
          <w:szCs w:val="18"/>
        </w:rPr>
        <w:t>n</w:t>
      </w:r>
      <w:r w:rsidR="00690E48" w:rsidRPr="00145CA2">
        <w:rPr>
          <w:rFonts w:asciiTheme="majorHAnsi" w:hAnsiTheme="majorHAnsi"/>
          <w:sz w:val="18"/>
          <w:szCs w:val="18"/>
        </w:rPr>
        <w:t xml:space="preserve">ávrh Dodatku číslo 1 k Smernici rektora číslo 8/2014-SR </w:t>
      </w:r>
    </w:p>
    <w:p w:rsidR="00980164" w:rsidRDefault="00690E48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145CA2">
        <w:rPr>
          <w:rFonts w:asciiTheme="majorHAnsi" w:hAnsiTheme="majorHAnsi"/>
          <w:sz w:val="18"/>
          <w:szCs w:val="18"/>
        </w:rPr>
        <w:t>z 10. 09. 2014 Školné a poplatky spojené so štúdiom na STU na akademický rok 2015/2016</w:t>
      </w:r>
      <w:r w:rsidR="00DD608C">
        <w:rPr>
          <w:rFonts w:asciiTheme="majorHAnsi" w:hAnsiTheme="majorHAnsi"/>
          <w:sz w:val="18"/>
          <w:szCs w:val="18"/>
        </w:rPr>
        <w:t xml:space="preserve"> </w:t>
      </w:r>
    </w:p>
    <w:p w:rsidR="00690E48" w:rsidRDefault="00980164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podľa Prílohy č. 2.</w:t>
      </w:r>
      <w:r w:rsidR="00DD608C">
        <w:rPr>
          <w:rFonts w:asciiTheme="majorHAnsi" w:hAnsiTheme="majorHAnsi"/>
          <w:sz w:val="18"/>
          <w:szCs w:val="18"/>
        </w:rPr>
        <w:t xml:space="preserve"> </w:t>
      </w:r>
    </w:p>
    <w:p w:rsidR="00803C63" w:rsidRDefault="00803C63" w:rsidP="00690E48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bookmarkStart w:id="0" w:name="_MON_1487137176"/>
    <w:bookmarkEnd w:id="0"/>
    <w:p w:rsidR="00DD608C" w:rsidRDefault="00803C63" w:rsidP="00803C63">
      <w:pPr>
        <w:ind w:left="1410" w:right="-16" w:hanging="1410"/>
        <w:rPr>
          <w:rFonts w:ascii="Cambria" w:hAnsi="Cambria" w:cs="Arial"/>
          <w:b/>
          <w:sz w:val="18"/>
          <w:szCs w:val="18"/>
        </w:rPr>
      </w:pPr>
      <w:r w:rsidRPr="00803C63">
        <w:rPr>
          <w:rFonts w:ascii="Cambria" w:hAnsi="Cambria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9" o:title=""/>
          </v:shape>
          <o:OLEObject Type="Embed" ProgID="Word.Document.12" ShapeID="_x0000_i1025" DrawAspect="Icon" ObjectID="_1487141232" r:id="rId10">
            <o:FieldCodes>\s</o:FieldCodes>
          </o:OLEObject>
        </w:object>
      </w:r>
    </w:p>
    <w:p w:rsidR="00803C63" w:rsidRPr="00803C63" w:rsidRDefault="00803C63" w:rsidP="001E22F9">
      <w:pPr>
        <w:ind w:left="1410" w:right="-16" w:hanging="1410"/>
        <w:rPr>
          <w:rFonts w:ascii="Cambria" w:hAnsi="Cambria" w:cs="Arial"/>
          <w:b/>
          <w:sz w:val="18"/>
          <w:szCs w:val="18"/>
        </w:rPr>
      </w:pPr>
    </w:p>
    <w:p w:rsidR="003136F6" w:rsidRPr="00803C63" w:rsidRDefault="003136F6" w:rsidP="00803C63">
      <w:pPr>
        <w:ind w:left="1410" w:right="-16" w:hanging="1410"/>
        <w:rPr>
          <w:rFonts w:asciiTheme="majorHAnsi" w:hAnsiTheme="majorHAnsi"/>
          <w:b/>
          <w:bCs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803C63" w:rsidRPr="00803C63">
        <w:rPr>
          <w:rFonts w:asciiTheme="majorHAnsi" w:hAnsiTheme="majorHAnsi"/>
          <w:b/>
          <w:bCs/>
          <w:sz w:val="18"/>
          <w:szCs w:val="18"/>
          <w:u w:val="single"/>
        </w:rPr>
        <w:t>Vyhlásenie výzvy Projekty mladých 2015</w:t>
      </w:r>
    </w:p>
    <w:p w:rsidR="00803C63" w:rsidRPr="00B1438F" w:rsidRDefault="00803C63" w:rsidP="00803C63">
      <w:pPr>
        <w:ind w:left="1410" w:right="-16" w:hanging="1410"/>
        <w:rPr>
          <w:rFonts w:asciiTheme="majorHAnsi" w:hAnsiTheme="majorHAnsi" w:cs="Calibri"/>
          <w:sz w:val="18"/>
          <w:szCs w:val="18"/>
        </w:rPr>
      </w:pPr>
    </w:p>
    <w:p w:rsidR="00803C63" w:rsidRDefault="00803C63" w:rsidP="00803C6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0B697B" w:rsidRDefault="000B697B" w:rsidP="000B697B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03C63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03C63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136F6" w:rsidRPr="00803C63" w:rsidRDefault="003136F6" w:rsidP="00803C63">
      <w:pPr>
        <w:rPr>
          <w:rFonts w:asciiTheme="majorHAnsi" w:hAnsiTheme="majorHAnsi"/>
          <w:sz w:val="18"/>
          <w:szCs w:val="18"/>
        </w:rPr>
      </w:pPr>
      <w:r w:rsidRPr="00803C63">
        <w:rPr>
          <w:rFonts w:ascii="Cambria" w:hAnsi="Cambria" w:cs="Arial"/>
          <w:sz w:val="18"/>
          <w:szCs w:val="18"/>
        </w:rPr>
        <w:t xml:space="preserve">Kolégium rektora STU </w:t>
      </w:r>
      <w:r w:rsidR="00803C63" w:rsidRPr="00803C63">
        <w:rPr>
          <w:rFonts w:ascii="Cambria" w:hAnsi="Cambria" w:cs="Arial"/>
          <w:sz w:val="18"/>
          <w:szCs w:val="18"/>
        </w:rPr>
        <w:t xml:space="preserve">berie na vedomie materiál </w:t>
      </w:r>
      <w:r w:rsidR="00803C63" w:rsidRPr="00803C63">
        <w:rPr>
          <w:rFonts w:asciiTheme="majorHAnsi" w:hAnsiTheme="majorHAnsi"/>
          <w:bCs/>
          <w:sz w:val="18"/>
          <w:szCs w:val="18"/>
        </w:rPr>
        <w:t>Vy</w:t>
      </w:r>
      <w:r w:rsidR="00803C63" w:rsidRPr="00803C63">
        <w:rPr>
          <w:rFonts w:asciiTheme="majorHAnsi" w:hAnsiTheme="majorHAnsi"/>
          <w:bCs/>
          <w:sz w:val="18"/>
          <w:szCs w:val="18"/>
        </w:rPr>
        <w:t>hlásenie výzvy Projekty mladých 2015</w:t>
      </w:r>
      <w:r w:rsidRPr="00803C63">
        <w:rPr>
          <w:rFonts w:asciiTheme="majorHAnsi" w:hAnsiTheme="majorHAnsi"/>
          <w:sz w:val="18"/>
          <w:szCs w:val="18"/>
        </w:rPr>
        <w:t>.</w:t>
      </w:r>
      <w:r w:rsidR="005D5049" w:rsidRPr="00803C63">
        <w:rPr>
          <w:rFonts w:asciiTheme="majorHAnsi" w:hAnsiTheme="majorHAnsi"/>
          <w:sz w:val="18"/>
          <w:szCs w:val="18"/>
        </w:rPr>
        <w:t xml:space="preserve"> </w:t>
      </w:r>
    </w:p>
    <w:p w:rsidR="00C31955" w:rsidRDefault="00C31955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A7172" w:rsidRPr="00C6386C" w:rsidRDefault="006A7172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803C63" w:rsidRPr="00803C63">
        <w:rPr>
          <w:rFonts w:asciiTheme="majorHAnsi" w:hAnsiTheme="majorHAnsi"/>
          <w:b/>
          <w:sz w:val="18"/>
          <w:szCs w:val="18"/>
          <w:u w:val="single"/>
        </w:rPr>
        <w:t>Aktualizovaný stav publikačnej činnosti za rok 2014</w:t>
      </w:r>
    </w:p>
    <w:p w:rsidR="006A7172" w:rsidRPr="00B1438F" w:rsidRDefault="006A7172" w:rsidP="006A7172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803C63" w:rsidRDefault="00803C63" w:rsidP="00803C6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0B697B" w:rsidRDefault="000B697B" w:rsidP="000B697B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D329A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D329A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136F6" w:rsidRPr="009E0841" w:rsidRDefault="006A7172" w:rsidP="009E0841">
      <w:pPr>
        <w:rPr>
          <w:rFonts w:asciiTheme="majorHAnsi" w:hAnsiTheme="majorHAnsi"/>
          <w:sz w:val="18"/>
          <w:szCs w:val="18"/>
        </w:rPr>
      </w:pPr>
      <w:r w:rsidRPr="009E0841">
        <w:rPr>
          <w:rFonts w:asciiTheme="majorHAnsi" w:hAnsiTheme="majorHAnsi" w:cs="Arial"/>
          <w:sz w:val="18"/>
          <w:szCs w:val="18"/>
        </w:rPr>
        <w:t xml:space="preserve">Kolégium rektora STU </w:t>
      </w:r>
      <w:r w:rsidR="00803C63" w:rsidRPr="00803C63">
        <w:rPr>
          <w:rFonts w:ascii="Cambria" w:hAnsi="Cambria" w:cs="Arial"/>
          <w:sz w:val="18"/>
          <w:szCs w:val="18"/>
        </w:rPr>
        <w:t xml:space="preserve">berie na vedomie </w:t>
      </w:r>
      <w:r w:rsidR="00803C63">
        <w:rPr>
          <w:rFonts w:ascii="Cambria" w:hAnsi="Cambria" w:cs="Arial"/>
          <w:sz w:val="18"/>
          <w:szCs w:val="18"/>
        </w:rPr>
        <w:t>a</w:t>
      </w:r>
      <w:r w:rsidR="00803C63" w:rsidRPr="00466309">
        <w:rPr>
          <w:rFonts w:asciiTheme="majorHAnsi" w:hAnsiTheme="majorHAnsi"/>
          <w:sz w:val="18"/>
          <w:szCs w:val="18"/>
        </w:rPr>
        <w:t>ktualizovaný stav publikačnej činnosti za rok 2014</w:t>
      </w:r>
      <w:r w:rsidR="00803C63">
        <w:rPr>
          <w:rFonts w:asciiTheme="majorHAnsi" w:hAnsiTheme="majorHAnsi"/>
          <w:sz w:val="18"/>
          <w:szCs w:val="18"/>
        </w:rPr>
        <w:t xml:space="preserve"> s pripomienkami a</w:t>
      </w:r>
      <w:r w:rsidR="00803C63">
        <w:rPr>
          <w:rFonts w:asciiTheme="majorHAnsi" w:hAnsiTheme="majorHAnsi" w:cstheme="majorHAnsi"/>
          <w:bCs/>
          <w:sz w:val="18"/>
          <w:szCs w:val="18"/>
        </w:rPr>
        <w:t xml:space="preserve"> odporúča doplniť materiál o porovnanie výsledkov s rokom 2012.</w:t>
      </w:r>
    </w:p>
    <w:p w:rsidR="009E0841" w:rsidRDefault="009E0841" w:rsidP="009E0841">
      <w:pPr>
        <w:rPr>
          <w:rFonts w:ascii="Cambria" w:hAnsi="Cambria" w:cs="Arial"/>
          <w:b/>
          <w:sz w:val="18"/>
          <w:szCs w:val="18"/>
          <w:u w:val="single"/>
        </w:rPr>
      </w:pPr>
    </w:p>
    <w:p w:rsidR="00803C63" w:rsidRPr="00803C63" w:rsidRDefault="00121BFC" w:rsidP="00803C63">
      <w:pPr>
        <w:rPr>
          <w:rFonts w:asciiTheme="majorHAnsi" w:hAnsiTheme="majorHAnsi"/>
          <w:sz w:val="18"/>
          <w:szCs w:val="18"/>
        </w:rPr>
      </w:pPr>
      <w:r w:rsidRPr="00803C63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803C63">
        <w:rPr>
          <w:rFonts w:ascii="Cambria" w:hAnsi="Cambria" w:cs="Arial"/>
          <w:b/>
          <w:sz w:val="18"/>
          <w:szCs w:val="18"/>
        </w:rPr>
        <w:tab/>
      </w:r>
      <w:r w:rsidR="00803C63" w:rsidRPr="00803C63">
        <w:rPr>
          <w:rFonts w:asciiTheme="majorHAnsi" w:hAnsiTheme="majorHAnsi"/>
          <w:b/>
          <w:sz w:val="18"/>
          <w:szCs w:val="18"/>
          <w:u w:val="single"/>
        </w:rPr>
        <w:t>Aktuálny stav projektov H2020</w:t>
      </w:r>
      <w:r w:rsidR="00803C63" w:rsidRPr="00803C63">
        <w:rPr>
          <w:rFonts w:asciiTheme="majorHAnsi" w:hAnsiTheme="majorHAnsi"/>
          <w:sz w:val="18"/>
          <w:szCs w:val="18"/>
        </w:rPr>
        <w:t xml:space="preserve"> </w:t>
      </w:r>
    </w:p>
    <w:p w:rsidR="000B697B" w:rsidRPr="000B697B" w:rsidRDefault="000B697B" w:rsidP="000B697B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</w:p>
    <w:p w:rsidR="006D329A" w:rsidRDefault="006D329A" w:rsidP="006D329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17206F" w:rsidRDefault="0017206F" w:rsidP="0017206F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D329A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D329A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7206F" w:rsidRDefault="00121BFC" w:rsidP="0017206F">
      <w:pPr>
        <w:rPr>
          <w:rFonts w:ascii="Cambria" w:hAnsi="Cambria" w:cs="Arial"/>
          <w:b/>
          <w:sz w:val="18"/>
          <w:szCs w:val="18"/>
          <w:u w:val="single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6D329A" w:rsidRPr="00803C63">
        <w:rPr>
          <w:rFonts w:ascii="Cambria" w:hAnsi="Cambria" w:cs="Arial"/>
          <w:sz w:val="18"/>
          <w:szCs w:val="18"/>
        </w:rPr>
        <w:t>berie na vedomie</w:t>
      </w:r>
      <w:r w:rsidR="006D329A">
        <w:rPr>
          <w:rFonts w:ascii="Cambria" w:hAnsi="Cambria" w:cs="Arial"/>
          <w:sz w:val="18"/>
          <w:szCs w:val="18"/>
        </w:rPr>
        <w:t xml:space="preserve"> informáciu o aktuálnom stave projektov H2020.</w:t>
      </w:r>
    </w:p>
    <w:p w:rsidR="006D329A" w:rsidRPr="00BA1C08" w:rsidRDefault="006D329A" w:rsidP="006D329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5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KR</w:t>
      </w:r>
    </w:p>
    <w:p w:rsidR="006D329A" w:rsidRDefault="00D4737A" w:rsidP="006D329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Kolégium rektora</w:t>
      </w:r>
      <w:r w:rsidR="006D329A" w:rsidRPr="006B229E">
        <w:rPr>
          <w:rFonts w:asciiTheme="majorHAnsi" w:hAnsiTheme="majorHAnsi" w:cs="Calibri"/>
          <w:sz w:val="18"/>
          <w:szCs w:val="18"/>
        </w:rPr>
        <w:t xml:space="preserve"> STU </w:t>
      </w:r>
      <w:r w:rsidR="006D329A">
        <w:rPr>
          <w:rFonts w:asciiTheme="majorHAnsi" w:hAnsiTheme="majorHAnsi"/>
          <w:sz w:val="18"/>
          <w:szCs w:val="18"/>
        </w:rPr>
        <w:t xml:space="preserve">ukladá </w:t>
      </w:r>
      <w:r w:rsidR="006D329A" w:rsidRPr="006D329A">
        <w:rPr>
          <w:rFonts w:ascii="Cambria" w:hAnsi="Cambria" w:cs="Arial"/>
          <w:sz w:val="18"/>
          <w:szCs w:val="18"/>
        </w:rPr>
        <w:t xml:space="preserve">pripraviť </w:t>
      </w:r>
      <w:r w:rsidR="006D329A">
        <w:rPr>
          <w:rFonts w:ascii="Cambria" w:hAnsi="Cambria" w:cs="Arial"/>
          <w:sz w:val="18"/>
          <w:szCs w:val="18"/>
        </w:rPr>
        <w:t xml:space="preserve">prehľad, resp. </w:t>
      </w:r>
      <w:r w:rsidR="006D329A" w:rsidRPr="006D329A">
        <w:rPr>
          <w:rFonts w:ascii="Cambria" w:hAnsi="Cambria" w:cs="Arial"/>
          <w:sz w:val="18"/>
          <w:szCs w:val="18"/>
        </w:rPr>
        <w:t>schému všetký</w:t>
      </w:r>
      <w:r w:rsidR="006D329A">
        <w:rPr>
          <w:rFonts w:ascii="Cambria" w:hAnsi="Cambria" w:cs="Arial"/>
          <w:sz w:val="18"/>
          <w:szCs w:val="18"/>
        </w:rPr>
        <w:t>ch</w:t>
      </w:r>
      <w:r w:rsidR="006D329A" w:rsidRPr="006D329A">
        <w:rPr>
          <w:rFonts w:ascii="Cambria" w:hAnsi="Cambria" w:cs="Arial"/>
          <w:sz w:val="18"/>
          <w:szCs w:val="18"/>
        </w:rPr>
        <w:t xml:space="preserve"> typ</w:t>
      </w:r>
      <w:r w:rsidR="006D329A">
        <w:rPr>
          <w:rFonts w:ascii="Cambria" w:hAnsi="Cambria" w:cs="Arial"/>
          <w:sz w:val="18"/>
          <w:szCs w:val="18"/>
        </w:rPr>
        <w:t>ov</w:t>
      </w:r>
      <w:r w:rsidR="006D329A" w:rsidRPr="006D329A">
        <w:rPr>
          <w:rFonts w:ascii="Cambria" w:hAnsi="Cambria" w:cs="Arial"/>
          <w:sz w:val="18"/>
          <w:szCs w:val="18"/>
        </w:rPr>
        <w:t xml:space="preserve"> zahraničných </w:t>
      </w:r>
    </w:p>
    <w:p w:rsidR="006D329A" w:rsidRPr="006D329A" w:rsidRDefault="006D329A" w:rsidP="006D329A">
      <w:pPr>
        <w:ind w:left="1410" w:hanging="1410"/>
        <w:rPr>
          <w:rFonts w:asciiTheme="majorHAnsi" w:hAnsiTheme="majorHAnsi"/>
          <w:sz w:val="18"/>
          <w:szCs w:val="18"/>
        </w:rPr>
      </w:pPr>
      <w:r w:rsidRPr="006D329A">
        <w:rPr>
          <w:rFonts w:ascii="Cambria" w:hAnsi="Cambria" w:cs="Arial"/>
          <w:sz w:val="18"/>
          <w:szCs w:val="18"/>
        </w:rPr>
        <w:t>výskumných projektov</w:t>
      </w:r>
      <w:r w:rsidR="005866A5">
        <w:rPr>
          <w:rFonts w:ascii="Cambria" w:hAnsi="Cambria" w:cs="Arial"/>
          <w:sz w:val="18"/>
          <w:szCs w:val="18"/>
        </w:rPr>
        <w:t>.</w:t>
      </w:r>
    </w:p>
    <w:p w:rsidR="006D329A" w:rsidRPr="006B229E" w:rsidRDefault="006D329A" w:rsidP="006D329A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lastRenderedPageBreak/>
        <w:t xml:space="preserve">Z: </w:t>
      </w:r>
      <w:r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6D329A" w:rsidRPr="006B229E" w:rsidRDefault="006D329A" w:rsidP="006D329A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bookmarkStart w:id="1" w:name="OLE_LINK1"/>
      <w:bookmarkStart w:id="2" w:name="OLE_LINK2"/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01</w:t>
      </w:r>
      <w:r w:rsidRPr="006B229E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>04</w:t>
      </w:r>
      <w:r w:rsidRPr="006B229E">
        <w:rPr>
          <w:rFonts w:asciiTheme="majorHAnsi" w:hAnsiTheme="majorHAnsi" w:cs="Calibri"/>
          <w:sz w:val="18"/>
          <w:szCs w:val="18"/>
        </w:rPr>
        <w:t>.201</w:t>
      </w:r>
      <w:r>
        <w:rPr>
          <w:rFonts w:asciiTheme="majorHAnsi" w:hAnsiTheme="majorHAnsi" w:cs="Calibri"/>
          <w:sz w:val="18"/>
          <w:szCs w:val="18"/>
        </w:rPr>
        <w:t>5</w:t>
      </w:r>
    </w:p>
    <w:bookmarkEnd w:id="1"/>
    <w:bookmarkEnd w:id="2"/>
    <w:p w:rsidR="00DF7A9D" w:rsidRDefault="00DF7A9D" w:rsidP="0017206F">
      <w:pPr>
        <w:rPr>
          <w:rFonts w:ascii="Cambria" w:hAnsi="Cambria" w:cs="Arial"/>
          <w:b/>
          <w:sz w:val="18"/>
          <w:szCs w:val="18"/>
          <w:u w:val="single"/>
        </w:rPr>
      </w:pPr>
    </w:p>
    <w:p w:rsidR="005866A5" w:rsidRPr="00803C63" w:rsidRDefault="005866A5" w:rsidP="005866A5">
      <w:pPr>
        <w:rPr>
          <w:rFonts w:asciiTheme="majorHAnsi" w:hAnsiTheme="majorHAnsi"/>
          <w:sz w:val="18"/>
          <w:szCs w:val="18"/>
        </w:rPr>
      </w:pPr>
      <w:r w:rsidRPr="00803C6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803C63">
        <w:rPr>
          <w:rFonts w:ascii="Cambria" w:hAnsi="Cambria" w:cs="Arial"/>
          <w:b/>
          <w:sz w:val="18"/>
          <w:szCs w:val="18"/>
          <w:u w:val="single"/>
        </w:rPr>
        <w:t>:</w:t>
      </w:r>
      <w:r w:rsidRPr="00803C63">
        <w:rPr>
          <w:rFonts w:ascii="Cambria" w:hAnsi="Cambria" w:cs="Arial"/>
          <w:b/>
          <w:sz w:val="18"/>
          <w:szCs w:val="18"/>
        </w:rPr>
        <w:tab/>
      </w:r>
      <w:r w:rsidRPr="005866A5">
        <w:rPr>
          <w:rFonts w:asciiTheme="majorHAnsi" w:hAnsiTheme="majorHAnsi"/>
          <w:b/>
          <w:sz w:val="18"/>
          <w:szCs w:val="18"/>
          <w:u w:val="single"/>
        </w:rPr>
        <w:t xml:space="preserve">Knižničný poriadok pre akademické knižnice </w:t>
      </w:r>
      <w:r w:rsidRPr="005866A5">
        <w:rPr>
          <w:rFonts w:asciiTheme="majorHAnsi" w:hAnsiTheme="majorHAnsi"/>
          <w:b/>
          <w:iCs/>
          <w:sz w:val="18"/>
          <w:szCs w:val="18"/>
          <w:u w:val="single"/>
        </w:rPr>
        <w:t>STU v Bratislave</w:t>
      </w:r>
    </w:p>
    <w:p w:rsidR="005866A5" w:rsidRPr="000B697B" w:rsidRDefault="005866A5" w:rsidP="005866A5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</w:p>
    <w:p w:rsidR="005866A5" w:rsidRDefault="005866A5" w:rsidP="005866A5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5866A5" w:rsidRDefault="005866A5" w:rsidP="005866A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</w:rPr>
        <w:t>Vy pracovanie dokumentu vyplynulo z potreby centrálnej koordináci</w:t>
      </w:r>
      <w:r>
        <w:rPr>
          <w:rFonts w:asciiTheme="majorHAnsi" w:hAnsiTheme="majorHAnsi" w:cs="Arial"/>
          <w:sz w:val="18"/>
          <w:szCs w:val="18"/>
          <w:lang w:val="sk-SK"/>
        </w:rPr>
        <w:t>e</w:t>
      </w:r>
      <w:r>
        <w:rPr>
          <w:rFonts w:asciiTheme="majorHAnsi" w:hAnsiTheme="majorHAnsi" w:cs="Arial"/>
          <w:sz w:val="18"/>
          <w:szCs w:val="18"/>
        </w:rPr>
        <w:t xml:space="preserve"> akademických knižníc </w:t>
      </w:r>
    </w:p>
    <w:p w:rsidR="005866A5" w:rsidRDefault="005866A5" w:rsidP="005866A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lang w:val="sk-SK"/>
        </w:rPr>
        <w:t xml:space="preserve">a stanovenie jednotných zásad pre ich činnosť </w:t>
      </w:r>
      <w:r>
        <w:rPr>
          <w:rFonts w:asciiTheme="majorHAnsi" w:hAnsiTheme="majorHAnsi" w:cs="Arial"/>
          <w:sz w:val="18"/>
          <w:szCs w:val="18"/>
        </w:rPr>
        <w:t>na súčastiach STU.</w:t>
      </w:r>
    </w:p>
    <w:p w:rsidR="005866A5" w:rsidRPr="00687585" w:rsidRDefault="005866A5" w:rsidP="005866A5">
      <w:pPr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  <w:u w:val="single"/>
        </w:rPr>
        <w:t>Z d</w:t>
      </w:r>
      <w:r w:rsidRPr="00687585">
        <w:rPr>
          <w:rFonts w:asciiTheme="majorHAnsi" w:hAnsiTheme="majorHAnsi" w:cs="Arial"/>
          <w:sz w:val="18"/>
          <w:szCs w:val="18"/>
          <w:u w:val="single"/>
        </w:rPr>
        <w:t>iskusi</w:t>
      </w:r>
      <w:r>
        <w:rPr>
          <w:rFonts w:asciiTheme="majorHAnsi" w:hAnsiTheme="majorHAnsi" w:cs="Arial"/>
          <w:sz w:val="18"/>
          <w:szCs w:val="18"/>
          <w:u w:val="single"/>
        </w:rPr>
        <w:t>e</w:t>
      </w:r>
      <w:r w:rsidRPr="00687585">
        <w:rPr>
          <w:rFonts w:asciiTheme="majorHAnsi" w:hAnsiTheme="majorHAnsi" w:cs="Arial"/>
          <w:sz w:val="18"/>
          <w:szCs w:val="18"/>
          <w:u w:val="single"/>
        </w:rPr>
        <w:t>:</w:t>
      </w:r>
    </w:p>
    <w:p w:rsidR="00A3543E" w:rsidRDefault="005866A5" w:rsidP="005866A5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Počas diskusie väčšina dekanov vyjadrila </w:t>
      </w:r>
      <w:r w:rsidR="00A3543E">
        <w:rPr>
          <w:rFonts w:asciiTheme="majorHAnsi" w:hAnsiTheme="majorHAnsi" w:cs="Arial"/>
          <w:sz w:val="18"/>
          <w:szCs w:val="18"/>
        </w:rPr>
        <w:t xml:space="preserve">svoje </w:t>
      </w:r>
      <w:r>
        <w:rPr>
          <w:rFonts w:asciiTheme="majorHAnsi" w:hAnsiTheme="majorHAnsi" w:cs="Arial"/>
          <w:sz w:val="18"/>
          <w:szCs w:val="18"/>
        </w:rPr>
        <w:t xml:space="preserve">námietky voči Čl. 2, bod 4. Podľa ich </w:t>
      </w:r>
    </w:p>
    <w:p w:rsidR="005866A5" w:rsidRDefault="005866A5" w:rsidP="005866A5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názoru </w:t>
      </w:r>
      <w:r w:rsidR="00A3543E">
        <w:rPr>
          <w:rFonts w:asciiTheme="majorHAnsi" w:hAnsiTheme="majorHAnsi" w:cs="Arial"/>
          <w:sz w:val="18"/>
          <w:szCs w:val="18"/>
        </w:rPr>
        <w:t xml:space="preserve">a názoru vedúcich knižníc </w:t>
      </w:r>
      <w:r>
        <w:rPr>
          <w:rFonts w:asciiTheme="majorHAnsi" w:hAnsiTheme="majorHAnsi" w:cs="Arial"/>
          <w:sz w:val="18"/>
          <w:szCs w:val="18"/>
        </w:rPr>
        <w:t xml:space="preserve">CVT STU nie je schopné koordinovať činnosť knižníc. </w:t>
      </w:r>
    </w:p>
    <w:p w:rsidR="00A3543E" w:rsidRDefault="00A3543E" w:rsidP="005866A5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diskusie členovia kolégia rektora odporučili stretnutie vedenia s vedúcimi </w:t>
      </w:r>
    </w:p>
    <w:p w:rsidR="00A3543E" w:rsidRDefault="00A3543E" w:rsidP="005866A5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jednotlivých knižníc, vypočuť si ich pripomienky, akceptovať ich a materiál opätovne </w:t>
      </w:r>
    </w:p>
    <w:p w:rsidR="00A3543E" w:rsidRDefault="00A3543E" w:rsidP="005866A5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predložiť na rokovanie.   </w:t>
      </w:r>
    </w:p>
    <w:p w:rsidR="005866A5" w:rsidRDefault="005866A5" w:rsidP="005866A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</w:t>
      </w:r>
      <w:r w:rsidR="00A3543E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5866A5" w:rsidRDefault="005866A5" w:rsidP="005866A5">
      <w:pPr>
        <w:rPr>
          <w:rFonts w:ascii="Cambria" w:hAnsi="Cambria" w:cs="Arial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A3543E">
        <w:rPr>
          <w:rFonts w:ascii="Cambria" w:hAnsi="Cambria" w:cs="Arial"/>
          <w:sz w:val="18"/>
          <w:szCs w:val="18"/>
        </w:rPr>
        <w:t xml:space="preserve">prerokovalo </w:t>
      </w:r>
      <w:r w:rsidR="00A3543E" w:rsidRPr="00466309">
        <w:rPr>
          <w:rFonts w:asciiTheme="majorHAnsi" w:hAnsiTheme="majorHAnsi"/>
          <w:sz w:val="18"/>
          <w:szCs w:val="18"/>
        </w:rPr>
        <w:t xml:space="preserve">Knižničný poriadok pre akademické knižnice </w:t>
      </w:r>
      <w:r w:rsidR="00A3543E" w:rsidRPr="00466309">
        <w:rPr>
          <w:rFonts w:asciiTheme="majorHAnsi" w:hAnsiTheme="majorHAnsi"/>
          <w:iCs/>
          <w:sz w:val="18"/>
          <w:szCs w:val="18"/>
        </w:rPr>
        <w:t>STU v</w:t>
      </w:r>
      <w:r w:rsidR="00A3543E">
        <w:rPr>
          <w:rFonts w:asciiTheme="majorHAnsi" w:hAnsiTheme="majorHAnsi"/>
          <w:iCs/>
          <w:sz w:val="18"/>
          <w:szCs w:val="18"/>
        </w:rPr>
        <w:t> </w:t>
      </w:r>
      <w:r w:rsidR="00A3543E" w:rsidRPr="00466309">
        <w:rPr>
          <w:rFonts w:asciiTheme="majorHAnsi" w:hAnsiTheme="majorHAnsi"/>
          <w:iCs/>
          <w:sz w:val="18"/>
          <w:szCs w:val="18"/>
        </w:rPr>
        <w:t>Bratislave</w:t>
      </w:r>
      <w:r w:rsidR="00A3543E">
        <w:rPr>
          <w:rFonts w:asciiTheme="majorHAnsi" w:hAnsiTheme="majorHAnsi"/>
          <w:iCs/>
          <w:sz w:val="18"/>
          <w:szCs w:val="18"/>
        </w:rPr>
        <w:t xml:space="preserve"> s pripomienkami</w:t>
      </w:r>
      <w:r>
        <w:rPr>
          <w:rFonts w:ascii="Cambria" w:hAnsi="Cambria" w:cs="Arial"/>
          <w:sz w:val="18"/>
          <w:szCs w:val="18"/>
        </w:rPr>
        <w:t>.</w:t>
      </w:r>
    </w:p>
    <w:p w:rsidR="00A3543E" w:rsidRDefault="00A3543E" w:rsidP="005866A5">
      <w:pPr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Kolégium rektora STU odporúča venovať sa výhradám, resp. pripomienkam vedúcich knižníc a po zapracovaní pripomienok odporúča dokument znova predložiť na rokovanie kolégia rektora.</w:t>
      </w:r>
    </w:p>
    <w:p w:rsidR="005866A5" w:rsidRDefault="005866A5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A3543E" w:rsidRPr="00A3543E" w:rsidRDefault="00A3543E" w:rsidP="00A3543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803C6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803C63">
        <w:rPr>
          <w:rFonts w:ascii="Cambria" w:hAnsi="Cambria" w:cs="Arial"/>
          <w:b/>
          <w:sz w:val="18"/>
          <w:szCs w:val="18"/>
          <w:u w:val="single"/>
        </w:rPr>
        <w:t>:</w:t>
      </w:r>
      <w:r w:rsidRPr="00803C63">
        <w:rPr>
          <w:rFonts w:ascii="Cambria" w:hAnsi="Cambria" w:cs="Arial"/>
          <w:b/>
          <w:sz w:val="18"/>
          <w:szCs w:val="18"/>
        </w:rPr>
        <w:tab/>
      </w:r>
      <w:r w:rsidRPr="00A3543E">
        <w:rPr>
          <w:rFonts w:asciiTheme="majorHAnsi" w:hAnsiTheme="majorHAnsi"/>
          <w:b/>
          <w:sz w:val="18"/>
          <w:szCs w:val="18"/>
          <w:u w:val="single"/>
        </w:rPr>
        <w:t>Informácia o doteraz pridelených finančných prostriedkoch z agentúry APVV na rok 2015</w:t>
      </w:r>
    </w:p>
    <w:p w:rsidR="00A3543E" w:rsidRPr="000B697B" w:rsidRDefault="00A3543E" w:rsidP="00A3543E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</w:p>
    <w:p w:rsidR="00A3543E" w:rsidRDefault="00A3543E" w:rsidP="00A3543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5866A5" w:rsidRDefault="00D4737A" w:rsidP="00C83E7A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diskusie sa d</w:t>
      </w:r>
      <w:r w:rsidR="00A3543E" w:rsidRPr="00D4737A">
        <w:rPr>
          <w:rFonts w:ascii="Cambria" w:hAnsi="Cambria" w:cs="Arial"/>
          <w:sz w:val="18"/>
          <w:szCs w:val="18"/>
        </w:rPr>
        <w:t xml:space="preserve">ekan Peterka informoval dokedy je potrebné minúť doplatky za rok 2011. Prorektor </w:t>
      </w:r>
      <w:proofErr w:type="spellStart"/>
      <w:r w:rsidR="00A3543E" w:rsidRPr="00D4737A">
        <w:rPr>
          <w:rFonts w:ascii="Cambria" w:hAnsi="Cambria" w:cs="Arial"/>
          <w:sz w:val="18"/>
          <w:szCs w:val="18"/>
        </w:rPr>
        <w:t>Biskupič</w:t>
      </w:r>
      <w:proofErr w:type="spellEnd"/>
      <w:r w:rsidR="00A3543E" w:rsidRPr="00D4737A">
        <w:rPr>
          <w:rFonts w:ascii="Cambria" w:hAnsi="Cambria" w:cs="Arial"/>
          <w:sz w:val="18"/>
          <w:szCs w:val="18"/>
        </w:rPr>
        <w:t xml:space="preserve"> </w:t>
      </w:r>
      <w:r w:rsidRPr="00D4737A">
        <w:rPr>
          <w:rFonts w:ascii="Cambria" w:hAnsi="Cambria" w:cs="Arial"/>
          <w:sz w:val="18"/>
          <w:szCs w:val="18"/>
        </w:rPr>
        <w:t>sľúbil informáciu dodať čo najskôr.</w:t>
      </w:r>
    </w:p>
    <w:p w:rsidR="00D4737A" w:rsidRDefault="00D4737A" w:rsidP="00D4737A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D4737A" w:rsidRDefault="00D4737A" w:rsidP="00D4737A">
      <w:pPr>
        <w:ind w:left="1410" w:hanging="1410"/>
        <w:rPr>
          <w:rFonts w:ascii="Cambria" w:hAnsi="Cambria" w:cs="Arial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informáciu o doteraz </w:t>
      </w:r>
      <w:r>
        <w:rPr>
          <w:rFonts w:ascii="Cambria" w:hAnsi="Cambria" w:cs="Arial"/>
          <w:sz w:val="18"/>
          <w:szCs w:val="18"/>
        </w:rPr>
        <w:t xml:space="preserve">pridelených </w:t>
      </w:r>
    </w:p>
    <w:p w:rsidR="00D4737A" w:rsidRDefault="00D4737A" w:rsidP="00D4737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finančných prostriedkov z</w:t>
      </w:r>
      <w:r>
        <w:rPr>
          <w:rFonts w:ascii="Cambria" w:hAnsi="Cambria" w:cs="Arial"/>
          <w:sz w:val="18"/>
          <w:szCs w:val="18"/>
        </w:rPr>
        <w:t xml:space="preserve"> agentúry </w:t>
      </w:r>
      <w:r>
        <w:rPr>
          <w:rFonts w:ascii="Cambria" w:hAnsi="Cambria" w:cs="Arial"/>
          <w:sz w:val="18"/>
          <w:szCs w:val="18"/>
        </w:rPr>
        <w:t>APVV</w:t>
      </w:r>
      <w:r>
        <w:rPr>
          <w:rFonts w:ascii="Cambria" w:hAnsi="Cambria" w:cs="Arial"/>
          <w:sz w:val="18"/>
          <w:szCs w:val="18"/>
        </w:rPr>
        <w:t xml:space="preserve"> na rok 2015</w:t>
      </w:r>
      <w:r>
        <w:rPr>
          <w:rFonts w:ascii="Cambria" w:hAnsi="Cambria" w:cs="Arial"/>
          <w:sz w:val="18"/>
          <w:szCs w:val="18"/>
        </w:rPr>
        <w:t>.</w:t>
      </w:r>
    </w:p>
    <w:p w:rsidR="00D4737A" w:rsidRPr="00BA1C08" w:rsidRDefault="00D4737A" w:rsidP="00D4737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5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KR</w:t>
      </w:r>
    </w:p>
    <w:p w:rsidR="00D4737A" w:rsidRDefault="00D4737A" w:rsidP="00D4737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Kolégium rektora</w:t>
      </w:r>
      <w:r w:rsidRPr="006B229E">
        <w:rPr>
          <w:rFonts w:asciiTheme="majorHAnsi" w:hAnsiTheme="majorHAnsi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</w:t>
      </w:r>
      <w:r w:rsidRPr="006D329A">
        <w:rPr>
          <w:rFonts w:ascii="Cambria" w:hAnsi="Cambria" w:cs="Arial"/>
          <w:sz w:val="18"/>
          <w:szCs w:val="18"/>
        </w:rPr>
        <w:t xml:space="preserve">pripraviť </w:t>
      </w:r>
      <w:r>
        <w:rPr>
          <w:rFonts w:ascii="Cambria" w:hAnsi="Cambria" w:cs="Arial"/>
          <w:sz w:val="18"/>
          <w:szCs w:val="18"/>
        </w:rPr>
        <w:t xml:space="preserve">informáciu o celkovom objeme finančných </w:t>
      </w:r>
    </w:p>
    <w:p w:rsidR="00D4737A" w:rsidRDefault="00D4737A" w:rsidP="00D4737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prostriedkov z APVV.</w:t>
      </w:r>
    </w:p>
    <w:p w:rsidR="00D4737A" w:rsidRPr="006B229E" w:rsidRDefault="00D4737A" w:rsidP="00D4737A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S.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D4737A" w:rsidRPr="006B229E" w:rsidRDefault="00D4737A" w:rsidP="00D4737A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01</w:t>
      </w:r>
      <w:r w:rsidRPr="006B229E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>04</w:t>
      </w:r>
      <w:r w:rsidRPr="006B229E">
        <w:rPr>
          <w:rFonts w:asciiTheme="majorHAnsi" w:hAnsiTheme="majorHAnsi" w:cs="Calibri"/>
          <w:sz w:val="18"/>
          <w:szCs w:val="18"/>
        </w:rPr>
        <w:t>.201</w:t>
      </w:r>
      <w:r>
        <w:rPr>
          <w:rFonts w:asciiTheme="majorHAnsi" w:hAnsiTheme="majorHAnsi" w:cs="Calibri"/>
          <w:sz w:val="18"/>
          <w:szCs w:val="18"/>
        </w:rPr>
        <w:t>5</w:t>
      </w:r>
    </w:p>
    <w:p w:rsidR="005866A5" w:rsidRDefault="005866A5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C83E7A" w:rsidRPr="00C6386C" w:rsidRDefault="00C83E7A" w:rsidP="00C83E7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C426D"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83E7A" w:rsidRPr="006423D2" w:rsidRDefault="00C83E7A" w:rsidP="00C83E7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C426D"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2C426D" w:rsidRPr="002C426D">
        <w:rPr>
          <w:rFonts w:asciiTheme="majorHAnsi" w:hAnsiTheme="majorHAnsi"/>
          <w:b/>
          <w:sz w:val="18"/>
          <w:szCs w:val="18"/>
          <w:u w:val="single"/>
        </w:rPr>
        <w:t>Inaugurácia rektora a dekanov, divadelné predstavenie – informácia</w:t>
      </w: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Default="00C83E7A" w:rsidP="00C83E7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83E7A">
        <w:rPr>
          <w:rFonts w:asciiTheme="majorHAnsi" w:hAnsiTheme="majorHAnsi" w:cs="Arial"/>
          <w:sz w:val="18"/>
          <w:szCs w:val="18"/>
        </w:rPr>
        <w:t>Prorektor Peciar informoval o</w:t>
      </w:r>
      <w:r w:rsidR="002C426D">
        <w:rPr>
          <w:rFonts w:asciiTheme="majorHAnsi" w:hAnsiTheme="majorHAnsi" w:cs="Arial"/>
          <w:sz w:val="18"/>
          <w:szCs w:val="18"/>
        </w:rPr>
        <w:t xml:space="preserve"> termíne a programe slávnostnej inaugurácie rektora </w:t>
      </w:r>
    </w:p>
    <w:p w:rsidR="00C83E7A" w:rsidRDefault="002C426D" w:rsidP="00C83E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dekanov, ktorá bude spojená s divadelným predstavením.</w:t>
      </w:r>
      <w:r w:rsidR="00C83E7A" w:rsidRPr="00C83E7A">
        <w:rPr>
          <w:rFonts w:asciiTheme="majorHAnsi" w:hAnsiTheme="majorHAnsi"/>
          <w:sz w:val="18"/>
          <w:szCs w:val="18"/>
        </w:rPr>
        <w:t xml:space="preserve"> </w:t>
      </w:r>
    </w:p>
    <w:p w:rsidR="00C83E7A" w:rsidRDefault="00C83E7A" w:rsidP="00C83E7A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C426D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C426D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2C426D" w:rsidRDefault="00C83E7A" w:rsidP="002C426D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berie na vedomie </w:t>
      </w:r>
      <w:r w:rsidR="002C426D">
        <w:rPr>
          <w:rFonts w:asciiTheme="majorHAnsi" w:hAnsiTheme="majorHAnsi" w:cs="Arial"/>
          <w:sz w:val="18"/>
          <w:szCs w:val="18"/>
        </w:rPr>
        <w:t xml:space="preserve">predloženú informáciu a súhlasí s termínom </w:t>
      </w:r>
    </w:p>
    <w:p w:rsidR="00C83E7A" w:rsidRPr="00C83E7A" w:rsidRDefault="002C426D" w:rsidP="002C426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inaugurácie.</w:t>
      </w: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83E7A" w:rsidRDefault="00C83E7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Default="002C426D" w:rsidP="002C426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2C426D" w:rsidRPr="002C426D" w:rsidRDefault="002C426D" w:rsidP="002C426D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pripomenul dekanom termín (13.03.2015) na dodanie návrhov na členov VR STU na nové funkčné obdobie</w:t>
      </w:r>
    </w:p>
    <w:p w:rsidR="00B41CFB" w:rsidRPr="00C4051C" w:rsidRDefault="00387455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Predsedníčka UOO</w:t>
      </w:r>
    </w:p>
    <w:p w:rsidR="00A04C51" w:rsidRDefault="00BA188B" w:rsidP="00C04040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pripomenula, že čakajú na stanovisko k návrhu Kolektívnej zmluvy na rok 2015</w:t>
      </w:r>
      <w:r w:rsidR="00387455">
        <w:rPr>
          <w:rFonts w:asciiTheme="majorHAnsi" w:hAnsiTheme="majorHAnsi" w:cs="Arial"/>
          <w:sz w:val="18"/>
          <w:szCs w:val="18"/>
        </w:rPr>
        <w:t xml:space="preserve"> </w:t>
      </w:r>
    </w:p>
    <w:p w:rsidR="003D3EF1" w:rsidRDefault="003D3EF1" w:rsidP="003D3EF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BA188B" w:rsidRDefault="002C426D" w:rsidP="00387455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dekanom za výbornú spoluprácu pri príprave účtovnej závierky</w:t>
      </w:r>
    </w:p>
    <w:p w:rsidR="003D3EF1" w:rsidRDefault="00BA188B" w:rsidP="00BA188B">
      <w:pPr>
        <w:pStyle w:val="Odsekzoznamu"/>
        <w:numPr>
          <w:ilvl w:val="1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súvislosti s prípravou účtovnej závierky dekan Peterka navrhol zvážiť vyplatiť odmeny z centrálnych finančných zdrojov </w:t>
      </w:r>
      <w:r w:rsidR="002C426D">
        <w:rPr>
          <w:rFonts w:asciiTheme="majorHAnsi" w:hAnsiTheme="majorHAnsi" w:cs="Arial"/>
          <w:sz w:val="18"/>
          <w:szCs w:val="18"/>
        </w:rPr>
        <w:t xml:space="preserve">  </w:t>
      </w:r>
    </w:p>
    <w:p w:rsidR="002C426D" w:rsidRDefault="002C426D" w:rsidP="00387455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v nadväznosti na povinnosť </w:t>
      </w:r>
      <w:r w:rsidR="00BA188B">
        <w:rPr>
          <w:rFonts w:asciiTheme="majorHAnsi" w:hAnsiTheme="majorHAnsi" w:cs="Arial"/>
          <w:sz w:val="18"/>
          <w:szCs w:val="18"/>
        </w:rPr>
        <w:t>využívať</w:t>
      </w:r>
      <w:r>
        <w:rPr>
          <w:rFonts w:asciiTheme="majorHAnsi" w:hAnsiTheme="majorHAnsi" w:cs="Arial"/>
          <w:sz w:val="18"/>
          <w:szCs w:val="18"/>
        </w:rPr>
        <w:t xml:space="preserve"> elektronick</w:t>
      </w:r>
      <w:r w:rsidR="00BA188B">
        <w:rPr>
          <w:rFonts w:asciiTheme="majorHAnsi" w:hAnsiTheme="majorHAnsi" w:cs="Arial"/>
          <w:sz w:val="18"/>
          <w:szCs w:val="18"/>
        </w:rPr>
        <w:t xml:space="preserve">é </w:t>
      </w:r>
      <w:r>
        <w:rPr>
          <w:rFonts w:asciiTheme="majorHAnsi" w:hAnsiTheme="majorHAnsi" w:cs="Arial"/>
          <w:sz w:val="18"/>
          <w:szCs w:val="18"/>
        </w:rPr>
        <w:t>trhovisko je všetko zabezpečené</w:t>
      </w:r>
      <w:r w:rsidR="00BA188B">
        <w:rPr>
          <w:rFonts w:asciiTheme="majorHAnsi" w:hAnsiTheme="majorHAnsi" w:cs="Arial"/>
          <w:sz w:val="18"/>
          <w:szCs w:val="18"/>
        </w:rPr>
        <w:t>, je potrebné riadiť sa podľa toho</w:t>
      </w:r>
    </w:p>
    <w:p w:rsidR="00BA188B" w:rsidRDefault="00BA188B" w:rsidP="00BA188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BA188B" w:rsidRPr="00BA188B" w:rsidRDefault="00BA188B" w:rsidP="00BA188B">
      <w:pPr>
        <w:pStyle w:val="Odsekzoznamu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BA188B">
        <w:rPr>
          <w:rFonts w:asciiTheme="majorHAnsi" w:hAnsiTheme="majorHAnsi" w:cs="Arial"/>
          <w:sz w:val="18"/>
          <w:szCs w:val="18"/>
        </w:rPr>
        <w:t xml:space="preserve">informoval o záujme </w:t>
      </w:r>
      <w:r w:rsidRPr="00BA188B">
        <w:rPr>
          <w:rFonts w:asciiTheme="majorHAnsi" w:hAnsiTheme="majorHAnsi"/>
          <w:sz w:val="18"/>
          <w:szCs w:val="18"/>
        </w:rPr>
        <w:t>BILGI univerzity v</w:t>
      </w:r>
      <w:r w:rsidRPr="00BA188B">
        <w:rPr>
          <w:rFonts w:asciiTheme="majorHAnsi" w:hAnsiTheme="majorHAnsi"/>
          <w:sz w:val="18"/>
          <w:szCs w:val="18"/>
        </w:rPr>
        <w:t> </w:t>
      </w:r>
      <w:r w:rsidRPr="00BA188B">
        <w:rPr>
          <w:rFonts w:asciiTheme="majorHAnsi" w:hAnsiTheme="majorHAnsi"/>
          <w:sz w:val="18"/>
          <w:szCs w:val="18"/>
        </w:rPr>
        <w:t>Istanbule</w:t>
      </w:r>
      <w:r w:rsidRPr="00BA188B">
        <w:rPr>
          <w:rFonts w:asciiTheme="majorHAnsi" w:hAnsiTheme="majorHAnsi"/>
          <w:sz w:val="18"/>
          <w:szCs w:val="18"/>
        </w:rPr>
        <w:t xml:space="preserve"> o spoluprácu s</w:t>
      </w:r>
      <w:r>
        <w:rPr>
          <w:rFonts w:asciiTheme="majorHAnsi" w:hAnsiTheme="majorHAnsi"/>
          <w:sz w:val="18"/>
          <w:szCs w:val="18"/>
        </w:rPr>
        <w:t> </w:t>
      </w:r>
      <w:r w:rsidRPr="00BA188B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>, požiadal prítomných o</w:t>
      </w:r>
      <w:r w:rsidRPr="00BA188B">
        <w:rPr>
          <w:rFonts w:ascii="Franklin Gothic Book" w:hAnsi="Franklin Gothic Book"/>
          <w:sz w:val="21"/>
          <w:szCs w:val="21"/>
        </w:rPr>
        <w:t xml:space="preserve"> </w:t>
      </w:r>
      <w:r w:rsidRPr="00BA188B">
        <w:rPr>
          <w:rFonts w:asciiTheme="majorHAnsi" w:hAnsiTheme="majorHAnsi"/>
          <w:sz w:val="18"/>
          <w:szCs w:val="18"/>
        </w:rPr>
        <w:t>zaslanie námetov</w:t>
      </w:r>
      <w:r>
        <w:rPr>
          <w:rFonts w:asciiTheme="majorHAnsi" w:hAnsiTheme="majorHAnsi"/>
          <w:sz w:val="18"/>
          <w:szCs w:val="18"/>
        </w:rPr>
        <w:t xml:space="preserve"> </w:t>
      </w:r>
      <w:r w:rsidRPr="00BA188B">
        <w:rPr>
          <w:rFonts w:asciiTheme="majorHAnsi" w:hAnsiTheme="majorHAnsi"/>
          <w:sz w:val="18"/>
          <w:szCs w:val="18"/>
        </w:rPr>
        <w:t>na spoluprácu</w:t>
      </w:r>
      <w:r>
        <w:rPr>
          <w:rFonts w:asciiTheme="majorHAnsi" w:hAnsiTheme="majorHAnsi"/>
          <w:sz w:val="18"/>
          <w:szCs w:val="18"/>
        </w:rPr>
        <w:t xml:space="preserve"> do stredy 11.3.2015</w:t>
      </w:r>
    </w:p>
    <w:p w:rsidR="00BA188B" w:rsidRPr="009B35F5" w:rsidRDefault="00BA188B" w:rsidP="00BA188B">
      <w:pPr>
        <w:pStyle w:val="Odsekzoznamu"/>
        <w:numPr>
          <w:ilvl w:val="0"/>
          <w:numId w:val="4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záujme </w:t>
      </w:r>
      <w:r w:rsidR="009B35F5">
        <w:rPr>
          <w:rFonts w:asciiTheme="majorHAnsi" w:hAnsiTheme="majorHAnsi"/>
          <w:sz w:val="18"/>
          <w:szCs w:val="18"/>
        </w:rPr>
        <w:t xml:space="preserve">SARIA a </w:t>
      </w:r>
      <w:r w:rsidRPr="00BA188B">
        <w:rPr>
          <w:rFonts w:asciiTheme="majorHAnsi" w:hAnsiTheme="majorHAnsi"/>
          <w:sz w:val="18"/>
          <w:szCs w:val="18"/>
        </w:rPr>
        <w:t>zástupcov zahraničného investora</w:t>
      </w:r>
      <w:r>
        <w:rPr>
          <w:rFonts w:asciiTheme="majorHAnsi" w:hAnsiTheme="majorHAnsi"/>
          <w:sz w:val="18"/>
          <w:szCs w:val="18"/>
        </w:rPr>
        <w:t xml:space="preserve"> </w:t>
      </w:r>
      <w:r w:rsidR="009B35F5">
        <w:rPr>
          <w:rFonts w:asciiTheme="majorHAnsi" w:hAnsiTheme="majorHAnsi"/>
          <w:sz w:val="18"/>
          <w:szCs w:val="18"/>
        </w:rPr>
        <w:t xml:space="preserve">o stretnutie </w:t>
      </w:r>
      <w:r>
        <w:rPr>
          <w:rFonts w:asciiTheme="majorHAnsi" w:hAnsiTheme="majorHAnsi"/>
          <w:sz w:val="18"/>
          <w:szCs w:val="18"/>
        </w:rPr>
        <w:t>s </w:t>
      </w:r>
      <w:r w:rsidR="009B35F5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 xml:space="preserve"> ohľadom zriadenia</w:t>
      </w:r>
      <w:r w:rsidRPr="00BA188B">
        <w:rPr>
          <w:rFonts w:asciiTheme="majorHAnsi" w:hAnsiTheme="majorHAnsi"/>
          <w:sz w:val="18"/>
          <w:szCs w:val="18"/>
        </w:rPr>
        <w:t xml:space="preserve"> svojho výrobného závodu v sektore </w:t>
      </w:r>
      <w:proofErr w:type="spellStart"/>
      <w:r w:rsidRPr="00BA188B">
        <w:rPr>
          <w:rFonts w:asciiTheme="majorHAnsi" w:hAnsiTheme="majorHAnsi"/>
          <w:sz w:val="18"/>
          <w:szCs w:val="18"/>
        </w:rPr>
        <w:t>automotive</w:t>
      </w:r>
      <w:proofErr w:type="spellEnd"/>
    </w:p>
    <w:p w:rsidR="009B35F5" w:rsidRPr="00BA188B" w:rsidRDefault="009B35F5" w:rsidP="00BA188B">
      <w:pPr>
        <w:pStyle w:val="Odsekzoznamu"/>
        <w:numPr>
          <w:ilvl w:val="0"/>
          <w:numId w:val="4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prítomných, že v rámci spolupráce s Čínou by sme radi ponúkli vzdelávanie na STU, v tejto súvislosti </w:t>
      </w:r>
      <w:r>
        <w:rPr>
          <w:rFonts w:asciiTheme="majorHAnsi" w:hAnsiTheme="majorHAnsi"/>
          <w:sz w:val="18"/>
          <w:szCs w:val="18"/>
        </w:rPr>
        <w:t xml:space="preserve">požiadal </w:t>
      </w:r>
      <w:r>
        <w:rPr>
          <w:rFonts w:asciiTheme="majorHAnsi" w:hAnsiTheme="majorHAnsi"/>
          <w:sz w:val="18"/>
          <w:szCs w:val="18"/>
        </w:rPr>
        <w:t xml:space="preserve">dekanov o </w:t>
      </w:r>
      <w:r w:rsidRPr="00BA188B">
        <w:rPr>
          <w:rFonts w:asciiTheme="majorHAnsi" w:hAnsiTheme="majorHAnsi"/>
          <w:sz w:val="18"/>
          <w:szCs w:val="18"/>
        </w:rPr>
        <w:t xml:space="preserve">zaslanie </w:t>
      </w:r>
      <w:r>
        <w:rPr>
          <w:rFonts w:asciiTheme="majorHAnsi" w:hAnsiTheme="majorHAnsi"/>
          <w:sz w:val="18"/>
          <w:szCs w:val="18"/>
        </w:rPr>
        <w:t>vhodnej ponuky do 11.03.2015</w:t>
      </w:r>
    </w:p>
    <w:p w:rsidR="00C31955" w:rsidRDefault="00C31955" w:rsidP="00745347">
      <w:pPr>
        <w:ind w:right="284"/>
        <w:rPr>
          <w:rFonts w:asciiTheme="majorHAnsi" w:hAnsiTheme="majorHAnsi" w:cs="Arial"/>
          <w:sz w:val="18"/>
          <w:szCs w:val="18"/>
        </w:rPr>
      </w:pPr>
    </w:p>
    <w:p w:rsidR="003D3EF1" w:rsidRDefault="003D3EF1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114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261"/>
      </w:tblGrid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16.03.2015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Pr="009004D2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004D2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004D2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004D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Pr="00493E40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493E40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B35F5" w:rsidRDefault="009B35F5" w:rsidP="009B35F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9B35F5">
              <w:rPr>
                <w:rFonts w:asciiTheme="majorHAnsi" w:hAnsiTheme="majorHAnsi"/>
                <w:color w:val="008000"/>
                <w:sz w:val="14"/>
                <w:szCs w:val="14"/>
              </w:rPr>
              <w:t>01.04.2015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Pr="009B35F5" w:rsidRDefault="009B35F5" w:rsidP="009B35F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9B35F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B35F5" w:rsidRDefault="009B35F5" w:rsidP="009B35F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9B35F5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Pr="009004D2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004D2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35F5">
              <w:rPr>
                <w:rFonts w:ascii="Cambria" w:hAnsi="Cambria"/>
                <w:sz w:val="14"/>
                <w:szCs w:val="14"/>
              </w:rPr>
              <w:t>10:00, 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004D2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10.04.2015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B35F5" w:rsidRDefault="009B35F5" w:rsidP="009B3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Slávnostná inaugurácia rektora a dekanov</w:t>
            </w: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9004D2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18:00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Divadlo, Nová scéna</w:t>
            </w: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Pr="00493E40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Pr="00493E40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35F5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9B35F5" w:rsidRPr="00FF69C0" w:rsidTr="009B35F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5" w:rsidRDefault="009B35F5" w:rsidP="009B35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A786D" w:rsidRDefault="00CA786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  <w:bookmarkStart w:id="3" w:name="_GoBack"/>
      <w:bookmarkEnd w:id="3"/>
    </w:p>
    <w:p w:rsidR="005D4E08" w:rsidRDefault="0038745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 w:rsidR="009B35F5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>
        <w:rPr>
          <w:rFonts w:ascii="Cambria" w:hAnsi="Cambria" w:cs="Arial"/>
          <w:sz w:val="18"/>
          <w:szCs w:val="18"/>
        </w:rPr>
        <w:t>06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 w:rsidR="009B35F5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11"/>
      <w:footerReference w:type="default" r:id="rId12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5" w:rsidRDefault="00036BA5">
      <w:r>
        <w:separator/>
      </w:r>
    </w:p>
  </w:endnote>
  <w:endnote w:type="continuationSeparator" w:id="0">
    <w:p w:rsidR="00036BA5" w:rsidRDefault="000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466309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2D3CA5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466309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B35F5" w:rsidRPr="009B35F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B35F5" w:rsidRPr="009B35F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5" w:rsidRDefault="00036BA5">
      <w:r>
        <w:separator/>
      </w:r>
    </w:p>
  </w:footnote>
  <w:footnote w:type="continuationSeparator" w:id="0">
    <w:p w:rsidR="00036BA5" w:rsidRDefault="0003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7A1"/>
    <w:multiLevelType w:val="hybridMultilevel"/>
    <w:tmpl w:val="86E686B8"/>
    <w:lvl w:ilvl="0" w:tplc="D7E898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B63F1F"/>
    <w:multiLevelType w:val="hybridMultilevel"/>
    <w:tmpl w:val="7E82DD5E"/>
    <w:lvl w:ilvl="0" w:tplc="E906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32E0"/>
    <w:multiLevelType w:val="hybridMultilevel"/>
    <w:tmpl w:val="F6DC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8488F"/>
    <w:multiLevelType w:val="hybridMultilevel"/>
    <w:tmpl w:val="95D8EE76"/>
    <w:lvl w:ilvl="0" w:tplc="6A5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53C"/>
    <w:multiLevelType w:val="hybridMultilevel"/>
    <w:tmpl w:val="87401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48DD"/>
    <w:multiLevelType w:val="hybridMultilevel"/>
    <w:tmpl w:val="0CEC33B2"/>
    <w:lvl w:ilvl="0" w:tplc="CF0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09A6"/>
    <w:multiLevelType w:val="hybridMultilevel"/>
    <w:tmpl w:val="F8789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48731A1D"/>
    <w:multiLevelType w:val="hybridMultilevel"/>
    <w:tmpl w:val="7D106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5BED"/>
    <w:multiLevelType w:val="hybridMultilevel"/>
    <w:tmpl w:val="52CC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37C0F"/>
    <w:multiLevelType w:val="hybridMultilevel"/>
    <w:tmpl w:val="60087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A1163"/>
    <w:multiLevelType w:val="hybridMultilevel"/>
    <w:tmpl w:val="65A6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750B7"/>
    <w:multiLevelType w:val="hybridMultilevel"/>
    <w:tmpl w:val="915A9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20762"/>
    <w:multiLevelType w:val="hybridMultilevel"/>
    <w:tmpl w:val="CDD4F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2"/>
  </w:num>
  <w:num w:numId="3">
    <w:abstractNumId w:val="35"/>
  </w:num>
  <w:num w:numId="4">
    <w:abstractNumId w:val="8"/>
  </w:num>
  <w:num w:numId="5">
    <w:abstractNumId w:val="9"/>
  </w:num>
  <w:num w:numId="6">
    <w:abstractNumId w:val="2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9"/>
  </w:num>
  <w:num w:numId="11">
    <w:abstractNumId w:val="38"/>
  </w:num>
  <w:num w:numId="12">
    <w:abstractNumId w:val="37"/>
  </w:num>
  <w:num w:numId="13">
    <w:abstractNumId w:val="34"/>
  </w:num>
  <w:num w:numId="14">
    <w:abstractNumId w:val="2"/>
  </w:num>
  <w:num w:numId="15">
    <w:abstractNumId w:val="36"/>
  </w:num>
  <w:num w:numId="16">
    <w:abstractNumId w:val="11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5"/>
  </w:num>
  <w:num w:numId="22">
    <w:abstractNumId w:val="22"/>
  </w:num>
  <w:num w:numId="23">
    <w:abstractNumId w:val="31"/>
  </w:num>
  <w:num w:numId="24">
    <w:abstractNumId w:val="16"/>
  </w:num>
  <w:num w:numId="25">
    <w:abstractNumId w:val="23"/>
  </w:num>
  <w:num w:numId="26">
    <w:abstractNumId w:val="26"/>
  </w:num>
  <w:num w:numId="27">
    <w:abstractNumId w:val="29"/>
  </w:num>
  <w:num w:numId="28">
    <w:abstractNumId w:val="17"/>
  </w:num>
  <w:num w:numId="29">
    <w:abstractNumId w:val="30"/>
  </w:num>
  <w:num w:numId="30">
    <w:abstractNumId w:val="25"/>
  </w:num>
  <w:num w:numId="31">
    <w:abstractNumId w:val="27"/>
  </w:num>
  <w:num w:numId="32">
    <w:abstractNumId w:val="14"/>
  </w:num>
  <w:num w:numId="33">
    <w:abstractNumId w:val="13"/>
  </w:num>
  <w:num w:numId="34">
    <w:abstractNumId w:val="3"/>
  </w:num>
  <w:num w:numId="35">
    <w:abstractNumId w:val="33"/>
  </w:num>
  <w:num w:numId="36">
    <w:abstractNumId w:val="21"/>
  </w:num>
  <w:num w:numId="37">
    <w:abstractNumId w:val="20"/>
  </w:num>
  <w:num w:numId="38">
    <w:abstractNumId w:val="1"/>
  </w:num>
  <w:num w:numId="39">
    <w:abstractNumId w:val="7"/>
  </w:num>
  <w:num w:numId="40">
    <w:abstractNumId w:val="32"/>
  </w:num>
  <w:num w:numId="4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52D36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912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5D0D"/>
    <w:rsid w:val="00186EBD"/>
    <w:rsid w:val="0018756D"/>
    <w:rsid w:val="00187DA5"/>
    <w:rsid w:val="00187ED8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F0675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FA4"/>
    <w:rsid w:val="00365C31"/>
    <w:rsid w:val="00365CF7"/>
    <w:rsid w:val="00366D2A"/>
    <w:rsid w:val="0036708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3337"/>
    <w:rsid w:val="0047347D"/>
    <w:rsid w:val="00474836"/>
    <w:rsid w:val="004768F9"/>
    <w:rsid w:val="00477787"/>
    <w:rsid w:val="00480A07"/>
    <w:rsid w:val="0048233B"/>
    <w:rsid w:val="004829D0"/>
    <w:rsid w:val="0048335F"/>
    <w:rsid w:val="00483B29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31C5"/>
    <w:rsid w:val="0054531D"/>
    <w:rsid w:val="00545C88"/>
    <w:rsid w:val="0055440C"/>
    <w:rsid w:val="00554737"/>
    <w:rsid w:val="005559FE"/>
    <w:rsid w:val="00560369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54B3D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25E8"/>
    <w:rsid w:val="007B6547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3C63"/>
    <w:rsid w:val="00804E1B"/>
    <w:rsid w:val="00810B0A"/>
    <w:rsid w:val="008150A9"/>
    <w:rsid w:val="00817CF2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4B99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53AB3"/>
    <w:rsid w:val="00B53C11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0744"/>
    <w:rsid w:val="00BD15D5"/>
    <w:rsid w:val="00BD1EE5"/>
    <w:rsid w:val="00BD2873"/>
    <w:rsid w:val="00BD317F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67C1"/>
    <w:rsid w:val="00CA6AC3"/>
    <w:rsid w:val="00CA6B57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70C"/>
    <w:rsid w:val="00D21913"/>
    <w:rsid w:val="00D23ECF"/>
    <w:rsid w:val="00D302D1"/>
    <w:rsid w:val="00D30466"/>
    <w:rsid w:val="00D32536"/>
    <w:rsid w:val="00D4042F"/>
    <w:rsid w:val="00D41C7A"/>
    <w:rsid w:val="00D42D5E"/>
    <w:rsid w:val="00D446AA"/>
    <w:rsid w:val="00D462E1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E54"/>
    <w:rsid w:val="00D918BF"/>
    <w:rsid w:val="00D929BE"/>
    <w:rsid w:val="00D944C9"/>
    <w:rsid w:val="00D94ACA"/>
    <w:rsid w:val="00DA0B1D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2220"/>
    <w:rsid w:val="00EC412E"/>
    <w:rsid w:val="00EC44E6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D5B5-E9E0-47A7-A439-6E55DF8B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13</cp:revision>
  <cp:lastPrinted>2015-01-15T11:30:00Z</cp:lastPrinted>
  <dcterms:created xsi:type="dcterms:W3CDTF">2015-03-05T08:53:00Z</dcterms:created>
  <dcterms:modified xsi:type="dcterms:W3CDTF">2015-03-06T09:00:00Z</dcterms:modified>
</cp:coreProperties>
</file>