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6219FF">
        <w:rPr>
          <w:rFonts w:ascii="Cambria" w:hAnsi="Cambria" w:cs="Arial"/>
          <w:lang w:val="sk-SK"/>
        </w:rPr>
        <w:t>1</w:t>
      </w:r>
      <w:r w:rsidR="00B35B46">
        <w:rPr>
          <w:rFonts w:ascii="Cambria" w:hAnsi="Cambria" w:cs="Arial"/>
          <w:lang w:val="sk-SK"/>
        </w:rPr>
        <w:t>9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65296B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2D1A25">
        <w:rPr>
          <w:rFonts w:ascii="Cambria" w:hAnsi="Cambria" w:cs="Arial"/>
          <w:lang w:val="sk-SK"/>
        </w:rPr>
        <w:t>0</w:t>
      </w:r>
      <w:r w:rsidR="00B35B46">
        <w:rPr>
          <w:rFonts w:ascii="Cambria" w:hAnsi="Cambria" w:cs="Arial"/>
          <w:lang w:val="sk-SK"/>
        </w:rPr>
        <w:t>4</w:t>
      </w:r>
      <w:r w:rsidRPr="007D42C2">
        <w:rPr>
          <w:rFonts w:ascii="Cambria" w:hAnsi="Cambria" w:cs="Arial"/>
          <w:lang w:val="sk-SK"/>
        </w:rPr>
        <w:t xml:space="preserve">. </w:t>
      </w:r>
      <w:r w:rsidR="00E21992">
        <w:rPr>
          <w:rFonts w:ascii="Cambria" w:hAnsi="Cambria" w:cs="Arial"/>
          <w:lang w:val="sk-SK"/>
        </w:rPr>
        <w:t>0</w:t>
      </w:r>
      <w:r w:rsidR="00B35B46">
        <w:rPr>
          <w:rFonts w:ascii="Cambria" w:hAnsi="Cambria" w:cs="Arial"/>
          <w:lang w:val="sk-SK"/>
        </w:rPr>
        <w:t>6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C5718E" w:rsidRPr="00C5718E" w:rsidRDefault="00C5718E" w:rsidP="00B35B46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C5718E">
        <w:rPr>
          <w:rFonts w:asciiTheme="majorHAnsi" w:hAnsiTheme="majorHAnsi"/>
          <w:sz w:val="18"/>
          <w:szCs w:val="18"/>
        </w:rPr>
        <w:t>Kontrola úloh</w:t>
      </w:r>
    </w:p>
    <w:p w:rsidR="00B35B46" w:rsidRPr="00B35B46" w:rsidRDefault="00B35B46" w:rsidP="00B35B46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>Prehodnotenie podmienok pôžičky SvF STU (R. Redhammer)</w:t>
      </w:r>
    </w:p>
    <w:p w:rsidR="00B35B46" w:rsidRPr="00B35B46" w:rsidRDefault="00B35B46" w:rsidP="00B35B46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>Komplexná akreditácia 2014 (F. Horňák, S. Biskupič)</w:t>
      </w:r>
    </w:p>
    <w:p w:rsidR="00B35B46" w:rsidRPr="00B35B46" w:rsidRDefault="00B35B46" w:rsidP="00B35B46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>Vyhlásenie internej univerzitnej súťaže na vypísanie tém na postdoktorandské pracovné miesta (S. Biskupič)</w:t>
      </w:r>
    </w:p>
    <w:p w:rsidR="00B35B46" w:rsidRPr="00B35B46" w:rsidRDefault="00B35B46" w:rsidP="00B35B46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 xml:space="preserve">Vyhlásenie </w:t>
      </w:r>
      <w:r w:rsidRPr="00B35B46">
        <w:rPr>
          <w:rFonts w:asciiTheme="majorHAnsi" w:hAnsiTheme="majorHAnsi"/>
          <w:bCs/>
          <w:sz w:val="18"/>
          <w:szCs w:val="18"/>
        </w:rPr>
        <w:t>výzvy na predkladanie žiadostí  v rámci Programu na podporu mladých výskumníkov (S. Biskupič)</w:t>
      </w:r>
    </w:p>
    <w:p w:rsidR="00B35B46" w:rsidRPr="00B35B46" w:rsidRDefault="00B35B46" w:rsidP="00B35B46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>Návrh na udelenie „Plakety STU“ prof. Ing. Jurajovi Bízikovi, DrSc. (R. Redhammer)  </w:t>
      </w:r>
    </w:p>
    <w:p w:rsidR="00B35B46" w:rsidRPr="00B35B46" w:rsidRDefault="00B35B46" w:rsidP="00B35B46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>Informácia o aktivitách STU v projektových výzvach Horizont 2020 (S. Biskupič)</w:t>
      </w:r>
    </w:p>
    <w:p w:rsidR="00B35B46" w:rsidRPr="00B35B46" w:rsidRDefault="00B35B46" w:rsidP="00B35B46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>Informácia o projekte Reality (M. Sokol)</w:t>
      </w:r>
    </w:p>
    <w:p w:rsidR="00B35B46" w:rsidRPr="00B35B46" w:rsidRDefault="00B35B46" w:rsidP="00B35B46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>Informácia o zasadnutí Rady športu STU (M. Sokol)</w:t>
      </w:r>
    </w:p>
    <w:p w:rsidR="00A73E16" w:rsidRPr="00681CB5" w:rsidRDefault="00A73E16" w:rsidP="00B35B46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Theme="majorHAnsi" w:hAnsiTheme="majorHAnsi" w:cstheme="majorHAnsi"/>
          <w:sz w:val="18"/>
          <w:szCs w:val="18"/>
        </w:rPr>
      </w:pPr>
      <w:r w:rsidRPr="00681CB5">
        <w:rPr>
          <w:rFonts w:asciiTheme="majorHAnsi" w:hAnsiTheme="majorHAnsi" w:cstheme="majorHAnsi"/>
          <w:sz w:val="18"/>
          <w:szCs w:val="18"/>
        </w:rPr>
        <w:t>Rôzne</w:t>
      </w:r>
    </w:p>
    <w:p w:rsidR="00BC1E26" w:rsidRDefault="00BC1E26" w:rsidP="00C5718E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C5718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C5718E">
      <w:pPr>
        <w:ind w:right="284"/>
        <w:rPr>
          <w:rFonts w:ascii="Cambria" w:hAnsi="Cambria" w:cs="Arial"/>
          <w:sz w:val="18"/>
          <w:szCs w:val="18"/>
        </w:rPr>
      </w:pPr>
    </w:p>
    <w:p w:rsidR="00B35B46" w:rsidRPr="00B35B46" w:rsidRDefault="00B35B46" w:rsidP="00B35B46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 xml:space="preserve">Prehodnotenie podmienok pôžičky SvF STU </w:t>
      </w:r>
    </w:p>
    <w:p w:rsidR="00B35B46" w:rsidRPr="00B35B46" w:rsidRDefault="00B35B46" w:rsidP="00B35B46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 xml:space="preserve">Komplexná akreditácia 2014 </w:t>
      </w:r>
    </w:p>
    <w:p w:rsidR="00B35B46" w:rsidRPr="00B35B46" w:rsidRDefault="00B35B46" w:rsidP="00B35B46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 xml:space="preserve">Vyhlásenie internej univerzitnej súťaže na vypísanie tém na postdoktorandské pracovné miesta </w:t>
      </w:r>
    </w:p>
    <w:p w:rsidR="00B35B46" w:rsidRPr="00B35B46" w:rsidRDefault="00B35B46" w:rsidP="00B35B46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 xml:space="preserve">Vyhlásenie </w:t>
      </w:r>
      <w:r w:rsidRPr="00B35B46">
        <w:rPr>
          <w:rFonts w:asciiTheme="majorHAnsi" w:hAnsiTheme="majorHAnsi"/>
          <w:bCs/>
          <w:sz w:val="18"/>
          <w:szCs w:val="18"/>
        </w:rPr>
        <w:t xml:space="preserve">výzvy na predkladanie žiadostí  v rámci Programu na podporu mladých výskumníkov </w:t>
      </w:r>
    </w:p>
    <w:p w:rsidR="00B35B46" w:rsidRPr="00B35B46" w:rsidRDefault="00B35B46" w:rsidP="00B35B46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 xml:space="preserve">Návrh na udelenie „Plakety STU“ prof. Ing. Jurajovi Bízikovi, DrSc. </w:t>
      </w:r>
    </w:p>
    <w:p w:rsidR="00B35B46" w:rsidRPr="00B35B46" w:rsidRDefault="00B35B46" w:rsidP="00B35B46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 xml:space="preserve">Informácia o aktivitách STU v projektových výzvach Horizont 2020 </w:t>
      </w:r>
    </w:p>
    <w:p w:rsidR="00B35B46" w:rsidRPr="00B35B46" w:rsidRDefault="00B35B46" w:rsidP="00B35B46">
      <w:pPr>
        <w:pStyle w:val="Odsekzoznamu"/>
        <w:numPr>
          <w:ilvl w:val="0"/>
          <w:numId w:val="5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 xml:space="preserve">Informácia o projekte Reality </w:t>
      </w:r>
    </w:p>
    <w:p w:rsidR="00C5718E" w:rsidRDefault="00B35B46" w:rsidP="00B35B46">
      <w:pPr>
        <w:numPr>
          <w:ilvl w:val="0"/>
          <w:numId w:val="5"/>
        </w:numPr>
        <w:ind w:left="425" w:hanging="425"/>
        <w:rPr>
          <w:rFonts w:asciiTheme="majorHAnsi" w:hAnsiTheme="majorHAnsi"/>
          <w:sz w:val="18"/>
          <w:szCs w:val="18"/>
        </w:rPr>
      </w:pPr>
      <w:r w:rsidRPr="00B35B46">
        <w:rPr>
          <w:rFonts w:asciiTheme="majorHAnsi" w:hAnsiTheme="majorHAnsi"/>
          <w:sz w:val="18"/>
          <w:szCs w:val="18"/>
        </w:rPr>
        <w:t>Informácia o zasadnutí Rady športu STU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C5718E" w:rsidRDefault="00C5718E" w:rsidP="00C5718E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C5718E" w:rsidRDefault="00C5718E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B35B46" w:rsidRDefault="00B35B46" w:rsidP="00B35B46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kontroly úloh rektor konštatoval, že k dátumu zasadnutia neboli prijaté žiadne úlohy. </w:t>
      </w:r>
    </w:p>
    <w:p w:rsidR="00C5718E" w:rsidRDefault="00C5718E" w:rsidP="009943DE">
      <w:pPr>
        <w:tabs>
          <w:tab w:val="left" w:pos="0"/>
          <w:tab w:val="left" w:pos="426"/>
        </w:tabs>
        <w:ind w:left="1416" w:hanging="1416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C5718E">
        <w:rPr>
          <w:rFonts w:ascii="Cambria" w:hAnsi="Cambria" w:cs="Arial"/>
          <w:b/>
          <w:sz w:val="18"/>
          <w:szCs w:val="18"/>
          <w:u w:val="single"/>
        </w:rPr>
        <w:t>2</w:t>
      </w:r>
      <w:r w:rsidRPr="009943DE">
        <w:rPr>
          <w:rFonts w:ascii="Cambria" w:hAnsi="Cambria" w:cs="Arial"/>
          <w:b/>
          <w:sz w:val="18"/>
          <w:szCs w:val="18"/>
          <w:u w:val="single"/>
        </w:rPr>
        <w:t>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35B46" w:rsidRPr="00B35B46">
        <w:rPr>
          <w:rFonts w:asciiTheme="majorHAnsi" w:hAnsiTheme="majorHAnsi"/>
          <w:b/>
          <w:sz w:val="18"/>
          <w:szCs w:val="18"/>
          <w:u w:val="single"/>
        </w:rPr>
        <w:t>Prehodnotenie podmienok pôžičky SvF STU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p w:rsidR="0065296B" w:rsidRDefault="00FB40C8" w:rsidP="0065296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kvestor.</w:t>
      </w:r>
    </w:p>
    <w:p w:rsidR="00240EE5" w:rsidRPr="00240EE5" w:rsidRDefault="00240EE5" w:rsidP="00240EE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Predmetom predloženého dokumentu bolo p</w:t>
      </w:r>
      <w:r w:rsidRPr="00240EE5">
        <w:rPr>
          <w:rFonts w:asciiTheme="majorHAnsi" w:hAnsiTheme="majorHAnsi"/>
          <w:sz w:val="18"/>
          <w:szCs w:val="18"/>
        </w:rPr>
        <w:t>rehodnotenie pôžičky SvF</w:t>
      </w:r>
      <w:r>
        <w:rPr>
          <w:rFonts w:asciiTheme="majorHAnsi" w:hAnsiTheme="majorHAnsi"/>
          <w:sz w:val="18"/>
          <w:szCs w:val="18"/>
        </w:rPr>
        <w:t>, ktorá bola po</w:t>
      </w:r>
      <w:r w:rsidR="00FA6370" w:rsidRPr="00367089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>žitá</w:t>
      </w:r>
      <w:r w:rsidRPr="00240EE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na </w:t>
      </w:r>
      <w:r w:rsidRPr="00240EE5">
        <w:rPr>
          <w:rFonts w:asciiTheme="majorHAnsi" w:hAnsiTheme="majorHAnsi"/>
          <w:sz w:val="18"/>
          <w:szCs w:val="18"/>
        </w:rPr>
        <w:t>„Obnovu</w:t>
      </w:r>
      <w:r>
        <w:rPr>
          <w:rFonts w:asciiTheme="majorHAnsi" w:hAnsiTheme="majorHAnsi"/>
          <w:sz w:val="18"/>
          <w:szCs w:val="18"/>
        </w:rPr>
        <w:t xml:space="preserve"> </w:t>
      </w:r>
      <w:r w:rsidRPr="00240EE5">
        <w:rPr>
          <w:rFonts w:asciiTheme="majorHAnsi" w:hAnsiTheme="majorHAnsi"/>
          <w:sz w:val="18"/>
          <w:szCs w:val="18"/>
        </w:rPr>
        <w:t>obvodového plášťa budovy – blok C + spojovací blok“ v kontexte preukázateľných energetických úspor a v kontexte aktuálnych možností generovania iných vlastných príjmov.</w:t>
      </w:r>
    </w:p>
    <w:p w:rsidR="00C5718E" w:rsidRPr="00240EE5" w:rsidRDefault="00C5718E" w:rsidP="00C5718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B652B8" w:rsidRDefault="007B7D2A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Z</w:t>
      </w:r>
      <w:r w:rsidR="00B652B8">
        <w:rPr>
          <w:rFonts w:ascii="Cambria" w:hAnsi="Cambria" w:cs="Arial"/>
          <w:sz w:val="18"/>
          <w:szCs w:val="18"/>
        </w:rPr>
        <w:t xml:space="preserve"> diskusie:</w:t>
      </w:r>
    </w:p>
    <w:p w:rsidR="00240EE5" w:rsidRDefault="00240EE5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 poďakoval dohadovacej komisii, konkrétne predsedovi AS STU a prof. Unčíkovi za ústretový postoj pri riešení tejto záležitosti, doc. Jelemenský podporil predložený materiál a výsledok dohody považuje za krok vpred</w:t>
      </w:r>
      <w:r w:rsidR="00FA6370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> </w:t>
      </w:r>
    </w:p>
    <w:p w:rsidR="00DD0AEA" w:rsidRDefault="00240EE5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dekan Moravčík </w:t>
      </w:r>
      <w:r w:rsidR="00DD0AEA">
        <w:rPr>
          <w:rFonts w:ascii="Cambria" w:hAnsi="Cambria" w:cs="Arial"/>
          <w:sz w:val="18"/>
          <w:szCs w:val="18"/>
        </w:rPr>
        <w:t>vníma</w:t>
      </w:r>
      <w:r>
        <w:rPr>
          <w:rFonts w:ascii="Cambria" w:hAnsi="Cambria" w:cs="Arial"/>
          <w:sz w:val="18"/>
          <w:szCs w:val="18"/>
        </w:rPr>
        <w:t xml:space="preserve"> tento postoj </w:t>
      </w:r>
      <w:r w:rsidR="00DD0AEA">
        <w:rPr>
          <w:rFonts w:ascii="Cambria" w:hAnsi="Cambria" w:cs="Arial"/>
          <w:sz w:val="18"/>
          <w:szCs w:val="18"/>
        </w:rPr>
        <w:t xml:space="preserve">ako precedens do budúcnosti, zastával názor, že SvF by si mala svoj záväzok plniť a pôžička by sa mala splácať, napr. aj iným spôsobom, resp. inou formou kompenzácie </w:t>
      </w:r>
      <w:r w:rsidR="00FA6370">
        <w:rPr>
          <w:rFonts w:ascii="Cambria" w:hAnsi="Cambria" w:cs="Arial"/>
          <w:sz w:val="18"/>
          <w:szCs w:val="18"/>
        </w:rPr>
        <w:t>,</w:t>
      </w:r>
    </w:p>
    <w:p w:rsidR="00DD0AEA" w:rsidRDefault="00DD0AEA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dekanka Vitková podporila návrh dohadovacej komisie</w:t>
      </w:r>
      <w:r w:rsidR="00FA6370">
        <w:rPr>
          <w:rFonts w:ascii="Cambria" w:hAnsi="Cambria" w:cs="Arial"/>
          <w:sz w:val="18"/>
          <w:szCs w:val="18"/>
        </w:rPr>
        <w:t>,</w:t>
      </w:r>
    </w:p>
    <w:p w:rsidR="00DD0AEA" w:rsidRDefault="00B652B8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 w:rsidRPr="00B652B8">
        <w:rPr>
          <w:rFonts w:ascii="Cambria" w:hAnsi="Cambria" w:cs="Arial"/>
          <w:sz w:val="18"/>
          <w:szCs w:val="18"/>
        </w:rPr>
        <w:t>d</w:t>
      </w:r>
      <w:r w:rsidR="002D644B" w:rsidRPr="00B652B8">
        <w:rPr>
          <w:rFonts w:ascii="Cambria" w:hAnsi="Cambria" w:cs="Arial"/>
          <w:sz w:val="18"/>
          <w:szCs w:val="18"/>
        </w:rPr>
        <w:t xml:space="preserve">ekan </w:t>
      </w:r>
      <w:r w:rsidR="00C5718E">
        <w:rPr>
          <w:rFonts w:ascii="Cambria" w:hAnsi="Cambria" w:cs="Arial"/>
          <w:sz w:val="18"/>
          <w:szCs w:val="18"/>
        </w:rPr>
        <w:t>Kopáčik</w:t>
      </w:r>
      <w:r w:rsidR="002D644B" w:rsidRPr="00B652B8">
        <w:rPr>
          <w:rFonts w:ascii="Cambria" w:hAnsi="Cambria" w:cs="Arial"/>
          <w:sz w:val="18"/>
          <w:szCs w:val="18"/>
        </w:rPr>
        <w:t xml:space="preserve"> </w:t>
      </w:r>
      <w:r w:rsidR="00DD0AEA">
        <w:rPr>
          <w:rFonts w:ascii="Cambria" w:hAnsi="Cambria" w:cs="Arial"/>
          <w:sz w:val="18"/>
          <w:szCs w:val="18"/>
        </w:rPr>
        <w:t>objasnil pozadie a históriu podmienok uzavretia pôžičky</w:t>
      </w:r>
      <w:r w:rsidR="00FA6370">
        <w:rPr>
          <w:rFonts w:ascii="Cambria" w:hAnsi="Cambria" w:cs="Arial"/>
          <w:sz w:val="18"/>
          <w:szCs w:val="18"/>
        </w:rPr>
        <w:t>,</w:t>
      </w:r>
    </w:p>
    <w:p w:rsidR="00FA6370" w:rsidRPr="00367089" w:rsidRDefault="00FA6370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 w:rsidRPr="00367089">
        <w:rPr>
          <w:rFonts w:ascii="Cambria" w:hAnsi="Cambria" w:cs="Arial"/>
          <w:sz w:val="18"/>
          <w:szCs w:val="18"/>
        </w:rPr>
        <w:t xml:space="preserve">rektor informoval, že predložený materiál bude doplnený o informácie </w:t>
      </w:r>
      <w:r w:rsidR="00367089">
        <w:rPr>
          <w:rFonts w:ascii="Cambria" w:hAnsi="Cambria" w:cs="Arial"/>
          <w:sz w:val="18"/>
          <w:szCs w:val="18"/>
        </w:rPr>
        <w:t>dekana</w:t>
      </w:r>
      <w:r w:rsidRPr="00367089">
        <w:rPr>
          <w:rFonts w:ascii="Cambria" w:hAnsi="Cambria" w:cs="Arial"/>
          <w:sz w:val="18"/>
          <w:szCs w:val="18"/>
        </w:rPr>
        <w:t xml:space="preserve"> Kopáčika, </w:t>
      </w:r>
    </w:p>
    <w:p w:rsidR="00DD0AEA" w:rsidRDefault="00DD0AEA" w:rsidP="00B652B8">
      <w:pPr>
        <w:pStyle w:val="Odsekzoznamu"/>
        <w:numPr>
          <w:ilvl w:val="0"/>
          <w:numId w:val="1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Šooš sa vyjadril, že rešpektuje predložený kompromis</w:t>
      </w:r>
      <w:r w:rsidR="00FA6370">
        <w:rPr>
          <w:rFonts w:ascii="Cambria" w:hAnsi="Cambria" w:cs="Arial"/>
          <w:sz w:val="18"/>
          <w:szCs w:val="18"/>
        </w:rPr>
        <w:t>,</w:t>
      </w:r>
    </w:p>
    <w:p w:rsidR="00FA6370" w:rsidRDefault="00FA6370" w:rsidP="00FA6370">
      <w:pPr>
        <w:pStyle w:val="Odsekzoznamu"/>
        <w:ind w:right="284"/>
        <w:rPr>
          <w:rFonts w:ascii="Cambria" w:hAnsi="Cambria" w:cs="Arial"/>
          <w:sz w:val="18"/>
          <w:szCs w:val="18"/>
        </w:rPr>
      </w:pPr>
    </w:p>
    <w:p w:rsidR="00DD0AEA" w:rsidRDefault="001709B9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DD0AEA">
        <w:rPr>
          <w:rFonts w:ascii="Cambria" w:hAnsi="Cambria" w:cs="Arial"/>
          <w:sz w:val="18"/>
          <w:szCs w:val="18"/>
        </w:rPr>
        <w:t xml:space="preserve"> závere diskusie rektor zablahoželal novozvoleným dekanom, konkrétne dekanovi MTF </w:t>
      </w:r>
    </w:p>
    <w:p w:rsidR="007B7D2A" w:rsidRDefault="00DD0AEA" w:rsidP="002056E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STU, prof. Peterkovi a „staronovej“ dekanke FA STU, doc. Vitkovej.</w:t>
      </w:r>
    </w:p>
    <w:p w:rsidR="002F1DFE" w:rsidRDefault="002F1DFE" w:rsidP="002F1DFE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DD0AEA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2F1DFE" w:rsidRPr="00CE5B5C" w:rsidRDefault="002F1DFE" w:rsidP="002F1DFE">
      <w:pPr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DD0AEA">
        <w:rPr>
          <w:rFonts w:ascii="Cambria" w:hAnsi="Cambria" w:cs="Arial"/>
          <w:sz w:val="18"/>
          <w:szCs w:val="18"/>
        </w:rPr>
        <w:t>súhlasí so zmenou podmienok pôžičky Stavebnej fakulty STU s pripomienkami a</w:t>
      </w:r>
      <w:r w:rsidR="001709B9">
        <w:rPr>
          <w:rFonts w:ascii="Cambria" w:hAnsi="Cambria" w:cs="Arial"/>
          <w:sz w:val="18"/>
          <w:szCs w:val="18"/>
        </w:rPr>
        <w:t xml:space="preserve"> odporúča predložiť materiál na </w:t>
      </w:r>
      <w:r w:rsidR="00DD0AEA">
        <w:rPr>
          <w:rFonts w:ascii="Cambria" w:hAnsi="Cambria" w:cs="Arial"/>
          <w:sz w:val="18"/>
          <w:szCs w:val="18"/>
        </w:rPr>
        <w:t>schválenie</w:t>
      </w:r>
      <w:r w:rsidR="001709B9">
        <w:rPr>
          <w:rFonts w:ascii="Cambria" w:hAnsi="Cambria" w:cs="Arial"/>
          <w:sz w:val="18"/>
          <w:szCs w:val="18"/>
        </w:rPr>
        <w:t xml:space="preserve"> Akademické</w:t>
      </w:r>
      <w:r w:rsidR="00DD0AEA">
        <w:rPr>
          <w:rFonts w:ascii="Cambria" w:hAnsi="Cambria" w:cs="Arial"/>
          <w:sz w:val="18"/>
          <w:szCs w:val="18"/>
        </w:rPr>
        <w:t>mu</w:t>
      </w:r>
      <w:r w:rsidR="001709B9">
        <w:rPr>
          <w:rFonts w:ascii="Cambria" w:hAnsi="Cambria" w:cs="Arial"/>
          <w:sz w:val="18"/>
          <w:szCs w:val="18"/>
        </w:rPr>
        <w:t xml:space="preserve"> senátu STU</w:t>
      </w:r>
      <w:r>
        <w:rPr>
          <w:rFonts w:ascii="Cambria" w:hAnsi="Cambria" w:cs="Arial"/>
          <w:sz w:val="18"/>
          <w:szCs w:val="18"/>
        </w:rPr>
        <w:t>.</w:t>
      </w:r>
    </w:p>
    <w:p w:rsidR="0010528D" w:rsidRPr="00783B29" w:rsidRDefault="0010528D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</w:p>
    <w:p w:rsidR="008C4C6D" w:rsidRPr="0065296B" w:rsidRDefault="00B1438F" w:rsidP="008C4C6D">
      <w:pPr>
        <w:pStyle w:val="Default"/>
        <w:widowControl w:val="0"/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70B8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30466">
        <w:rPr>
          <w:rFonts w:ascii="Cambria" w:hAnsi="Cambria" w:cs="Arial"/>
          <w:b/>
          <w:sz w:val="18"/>
          <w:szCs w:val="18"/>
          <w:u w:val="single"/>
        </w:rPr>
        <w:t>3</w:t>
      </w:r>
      <w:r w:rsidRPr="00070B8D">
        <w:rPr>
          <w:rFonts w:ascii="Cambria" w:hAnsi="Cambria" w:cs="Arial"/>
          <w:b/>
          <w:sz w:val="18"/>
          <w:szCs w:val="18"/>
          <w:u w:val="single"/>
        </w:rPr>
        <w:t>:</w:t>
      </w:r>
      <w:r w:rsidRPr="00070B8D">
        <w:rPr>
          <w:rFonts w:ascii="Cambria" w:hAnsi="Cambria" w:cs="Arial"/>
          <w:b/>
          <w:sz w:val="18"/>
          <w:szCs w:val="18"/>
        </w:rPr>
        <w:tab/>
      </w:r>
      <w:r w:rsidR="00DD0AEA" w:rsidRPr="00DD0AEA">
        <w:rPr>
          <w:rFonts w:asciiTheme="majorHAnsi" w:hAnsiTheme="majorHAnsi"/>
          <w:b/>
          <w:sz w:val="18"/>
          <w:szCs w:val="18"/>
          <w:u w:val="single"/>
        </w:rPr>
        <w:t>Komplexná akreditácia 2014</w:t>
      </w:r>
    </w:p>
    <w:p w:rsidR="003920EC" w:rsidRPr="00070B8D" w:rsidRDefault="003920EC" w:rsidP="00070B8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DD0AEA" w:rsidRDefault="00B97922" w:rsidP="00B9792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uviedl</w:t>
      </w:r>
      <w:r w:rsidR="00DD0AEA">
        <w:rPr>
          <w:rFonts w:ascii="Cambria" w:hAnsi="Cambria" w:cs="Arial"/>
          <w:sz w:val="18"/>
          <w:szCs w:val="18"/>
        </w:rPr>
        <w:t>i</w:t>
      </w:r>
      <w:r>
        <w:rPr>
          <w:rFonts w:ascii="Cambria" w:hAnsi="Cambria" w:cs="Arial"/>
          <w:sz w:val="18"/>
          <w:szCs w:val="18"/>
        </w:rPr>
        <w:t xml:space="preserve"> prorektor</w:t>
      </w:r>
      <w:r w:rsidR="00DD0AEA">
        <w:rPr>
          <w:rFonts w:ascii="Cambria" w:hAnsi="Cambria" w:cs="Arial"/>
          <w:sz w:val="18"/>
          <w:szCs w:val="18"/>
        </w:rPr>
        <w:t>i Horňák a Biskupič</w:t>
      </w:r>
      <w:r>
        <w:rPr>
          <w:rFonts w:ascii="Cambria" w:hAnsi="Cambria" w:cs="Arial"/>
          <w:sz w:val="18"/>
          <w:szCs w:val="18"/>
        </w:rPr>
        <w:t>. K bodu bol</w:t>
      </w:r>
      <w:r w:rsidR="00DD0AEA">
        <w:rPr>
          <w:rFonts w:ascii="Cambria" w:hAnsi="Cambria" w:cs="Arial"/>
          <w:sz w:val="18"/>
          <w:szCs w:val="18"/>
        </w:rPr>
        <w:t>i</w:t>
      </w:r>
      <w:r>
        <w:rPr>
          <w:rFonts w:ascii="Cambria" w:hAnsi="Cambria" w:cs="Arial"/>
          <w:sz w:val="18"/>
          <w:szCs w:val="18"/>
        </w:rPr>
        <w:t xml:space="preserve"> prizvan</w:t>
      </w:r>
      <w:r w:rsidR="00DD0AEA">
        <w:rPr>
          <w:rFonts w:ascii="Cambria" w:hAnsi="Cambria" w:cs="Arial"/>
          <w:sz w:val="18"/>
          <w:szCs w:val="18"/>
        </w:rPr>
        <w:t>é</w:t>
      </w:r>
      <w:r>
        <w:rPr>
          <w:rFonts w:ascii="Cambria" w:hAnsi="Cambria" w:cs="Arial"/>
          <w:sz w:val="18"/>
          <w:szCs w:val="18"/>
        </w:rPr>
        <w:t xml:space="preserve"> </w:t>
      </w:r>
      <w:r w:rsidR="00DD0AEA">
        <w:rPr>
          <w:rFonts w:ascii="Cambria" w:hAnsi="Cambria" w:cs="Arial"/>
          <w:sz w:val="18"/>
          <w:szCs w:val="18"/>
        </w:rPr>
        <w:t>Mgr</w:t>
      </w:r>
      <w:r>
        <w:rPr>
          <w:rFonts w:ascii="Cambria" w:hAnsi="Cambria" w:cs="Arial"/>
          <w:sz w:val="18"/>
          <w:szCs w:val="18"/>
        </w:rPr>
        <w:t xml:space="preserve">. </w:t>
      </w:r>
      <w:r w:rsidR="00DD0AEA">
        <w:rPr>
          <w:rFonts w:ascii="Cambria" w:hAnsi="Cambria" w:cs="Arial"/>
          <w:sz w:val="18"/>
          <w:szCs w:val="18"/>
        </w:rPr>
        <w:t xml:space="preserve">Michelková a Ing. </w:t>
      </w:r>
    </w:p>
    <w:p w:rsidR="00B97922" w:rsidRDefault="00DD0AEA" w:rsidP="00B9792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Bujdáková</w:t>
      </w:r>
      <w:r w:rsidR="00B97922">
        <w:rPr>
          <w:rFonts w:ascii="Cambria" w:hAnsi="Cambria" w:cs="Arial"/>
          <w:sz w:val="18"/>
          <w:szCs w:val="18"/>
        </w:rPr>
        <w:t>.</w:t>
      </w:r>
    </w:p>
    <w:p w:rsidR="00705EB6" w:rsidRDefault="00705EB6" w:rsidP="00B97922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v</w:t>
      </w:r>
      <w:r w:rsidRPr="00705EB6">
        <w:rPr>
          <w:rFonts w:asciiTheme="majorHAnsi" w:hAnsiTheme="majorHAnsi" w:cstheme="majorHAnsi"/>
          <w:sz w:val="18"/>
          <w:szCs w:val="18"/>
        </w:rPr>
        <w:t xml:space="preserve"> zmysle § 84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05EB6">
        <w:rPr>
          <w:rFonts w:asciiTheme="majorHAnsi" w:hAnsiTheme="majorHAnsi" w:cstheme="majorHAnsi"/>
          <w:sz w:val="18"/>
          <w:szCs w:val="18"/>
        </w:rPr>
        <w:t xml:space="preserve">z. o vysokých školách </w:t>
      </w:r>
    </w:p>
    <w:p w:rsidR="00705EB6" w:rsidRDefault="00705EB6" w:rsidP="00B97922">
      <w:pPr>
        <w:pStyle w:val="Odsekzoznamu"/>
        <w:ind w:left="1410" w:right="284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705EB6">
        <w:rPr>
          <w:rFonts w:asciiTheme="majorHAnsi" w:hAnsiTheme="majorHAnsi" w:cstheme="majorHAnsi"/>
          <w:sz w:val="18"/>
          <w:szCs w:val="18"/>
        </w:rPr>
        <w:t xml:space="preserve">a o zmene a doplnení niektorých zákonov v znení neskorších predpisov. </w:t>
      </w:r>
    </w:p>
    <w:p w:rsidR="00F24DDF" w:rsidRDefault="00705EB6" w:rsidP="008C4C6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05EB6">
        <w:rPr>
          <w:rFonts w:ascii="Cambria" w:hAnsi="Cambria" w:cs="Arial"/>
          <w:sz w:val="18"/>
          <w:szCs w:val="18"/>
        </w:rPr>
        <w:t>Prorektor Horňák</w:t>
      </w:r>
      <w:r>
        <w:rPr>
          <w:rFonts w:ascii="Cambria" w:hAnsi="Cambria" w:cs="Arial"/>
          <w:sz w:val="18"/>
          <w:szCs w:val="18"/>
        </w:rPr>
        <w:t xml:space="preserve">, rektor aj dekanka Vitková poďakovali za súčinnosť rektorátu, </w:t>
      </w:r>
      <w:r w:rsidR="00F24DDF">
        <w:rPr>
          <w:rFonts w:ascii="Cambria" w:hAnsi="Cambria" w:cs="Arial"/>
          <w:sz w:val="18"/>
          <w:szCs w:val="18"/>
        </w:rPr>
        <w:t>faku</w:t>
      </w:r>
      <w:r>
        <w:rPr>
          <w:rFonts w:ascii="Cambria" w:hAnsi="Cambria" w:cs="Arial"/>
          <w:sz w:val="18"/>
          <w:szCs w:val="18"/>
        </w:rPr>
        <w:t>lt</w:t>
      </w:r>
      <w:r w:rsidR="00F24DDF">
        <w:rPr>
          <w:rFonts w:ascii="Cambria" w:hAnsi="Cambria" w:cs="Arial"/>
          <w:sz w:val="18"/>
          <w:szCs w:val="18"/>
        </w:rPr>
        <w:t>ám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705EB6" w:rsidRDefault="00705EB6" w:rsidP="008C4C6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 všetký</w:t>
      </w:r>
      <w:r w:rsidR="00F24DDF">
        <w:rPr>
          <w:rFonts w:ascii="Cambria" w:hAnsi="Cambria" w:cs="Arial"/>
          <w:sz w:val="18"/>
          <w:szCs w:val="18"/>
        </w:rPr>
        <w:t>m</w:t>
      </w:r>
      <w:r>
        <w:rPr>
          <w:rFonts w:ascii="Cambria" w:hAnsi="Cambria" w:cs="Arial"/>
          <w:sz w:val="18"/>
          <w:szCs w:val="18"/>
        </w:rPr>
        <w:t>, ktorí participovali pri príprave akreditačných spisov.</w:t>
      </w:r>
    </w:p>
    <w:p w:rsidR="00705EB6" w:rsidRDefault="00705EB6" w:rsidP="008C4C6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Horňák zároveň s ohľadom na proces validácie požiadal o určenie fakultných </w:t>
      </w:r>
    </w:p>
    <w:p w:rsidR="00705EB6" w:rsidRPr="00705EB6" w:rsidRDefault="00705EB6" w:rsidP="008C4C6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pracovníkov, ktorí by boli nápomocní pri odhalení a oprave chýb vo formulároch.</w:t>
      </w:r>
    </w:p>
    <w:p w:rsidR="0034593D" w:rsidRDefault="0034593D" w:rsidP="0034593D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34593D" w:rsidRDefault="0034593D" w:rsidP="0034593D">
      <w:pPr>
        <w:tabs>
          <w:tab w:val="left" w:pos="0"/>
          <w:tab w:val="left" w:pos="426"/>
        </w:tabs>
        <w:ind w:left="1410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67B46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berie na vedomie materiál </w:t>
      </w:r>
      <w:r w:rsidRPr="00705EB6">
        <w:rPr>
          <w:rFonts w:asciiTheme="majorHAnsi" w:hAnsiTheme="majorHAnsi"/>
          <w:sz w:val="18"/>
          <w:szCs w:val="18"/>
        </w:rPr>
        <w:t>Komplexná akreditácia 2014</w:t>
      </w:r>
      <w:r>
        <w:rPr>
          <w:rFonts w:asciiTheme="majorHAnsi" w:hAnsiTheme="majorHAnsi"/>
          <w:sz w:val="18"/>
          <w:szCs w:val="18"/>
        </w:rPr>
        <w:t>.</w:t>
      </w:r>
    </w:p>
    <w:p w:rsidR="00705EB6" w:rsidRPr="00FA19BF" w:rsidRDefault="00705EB6" w:rsidP="00705EB6">
      <w:pPr>
        <w:shd w:val="clear" w:color="auto" w:fill="FFFFFF"/>
        <w:ind w:right="-441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FA19BF">
        <w:rPr>
          <w:rFonts w:ascii="Cambria" w:hAnsi="Cambria" w:cs="Calibri"/>
          <w:b/>
          <w:color w:val="008000"/>
          <w:sz w:val="18"/>
          <w:szCs w:val="18"/>
        </w:rPr>
        <w:t>ÚLOHA: 1</w:t>
      </w:r>
      <w:r>
        <w:rPr>
          <w:rFonts w:ascii="Cambria" w:hAnsi="Cambria" w:cs="Calibri"/>
          <w:b/>
          <w:color w:val="008000"/>
          <w:sz w:val="18"/>
          <w:szCs w:val="18"/>
        </w:rPr>
        <w:t>9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FA19B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14-KR</w:t>
      </w:r>
    </w:p>
    <w:p w:rsidR="00705EB6" w:rsidRPr="0034593D" w:rsidRDefault="00705EB6" w:rsidP="0034593D">
      <w:pPr>
        <w:rPr>
          <w:rFonts w:ascii="Cambria" w:hAnsi="Cambria" w:cs="Arial"/>
          <w:b/>
          <w:sz w:val="18"/>
          <w:szCs w:val="18"/>
          <w:u w:val="single"/>
        </w:rPr>
      </w:pPr>
      <w:r w:rsidRPr="0034593D">
        <w:rPr>
          <w:rFonts w:ascii="Cambria" w:hAnsi="Cambria" w:cs="Arial"/>
          <w:sz w:val="18"/>
          <w:szCs w:val="18"/>
        </w:rPr>
        <w:t>Kolégium rektora </w:t>
      </w:r>
      <w:r w:rsidRPr="0034593D">
        <w:rPr>
          <w:rFonts w:ascii="Cambria" w:hAnsi="Cambria" w:cs="Calibri"/>
          <w:sz w:val="18"/>
          <w:szCs w:val="18"/>
        </w:rPr>
        <w:t xml:space="preserve"> STU ukladá</w:t>
      </w:r>
      <w:r w:rsidR="0034593D">
        <w:rPr>
          <w:rFonts w:ascii="Cambria" w:hAnsi="Cambria" w:cs="Calibri"/>
          <w:sz w:val="18"/>
          <w:szCs w:val="18"/>
        </w:rPr>
        <w:t>,</w:t>
      </w:r>
      <w:r w:rsidRPr="0034593D">
        <w:rPr>
          <w:rFonts w:ascii="Cambria" w:hAnsi="Cambria" w:cs="Calibri"/>
          <w:sz w:val="18"/>
          <w:szCs w:val="18"/>
        </w:rPr>
        <w:t xml:space="preserve"> v súvislosti s</w:t>
      </w:r>
      <w:r w:rsidR="0034593D">
        <w:rPr>
          <w:rFonts w:ascii="Cambria" w:hAnsi="Cambria" w:cs="Calibri"/>
          <w:sz w:val="18"/>
          <w:szCs w:val="18"/>
        </w:rPr>
        <w:t xml:space="preserve"> komplexnou akreditáciou a </w:t>
      </w:r>
      <w:r w:rsidR="0034593D" w:rsidRPr="0034593D">
        <w:rPr>
          <w:rFonts w:ascii="Cambria" w:hAnsi="Cambria" w:cs="Arial"/>
          <w:sz w:val="18"/>
          <w:szCs w:val="18"/>
        </w:rPr>
        <w:t>procesom validácie</w:t>
      </w:r>
      <w:r w:rsidR="0034593D">
        <w:rPr>
          <w:rFonts w:ascii="Cambria" w:hAnsi="Cambria" w:cs="Arial"/>
          <w:sz w:val="18"/>
          <w:szCs w:val="18"/>
        </w:rPr>
        <w:t>,</w:t>
      </w:r>
      <w:r w:rsidR="0034593D" w:rsidRPr="0034593D">
        <w:rPr>
          <w:rFonts w:ascii="Cambria" w:hAnsi="Cambria" w:cs="Arial"/>
          <w:sz w:val="18"/>
          <w:szCs w:val="18"/>
        </w:rPr>
        <w:t xml:space="preserve"> zaslať prorektorovi Horňákovi návrhy pracovníkov za každú fakultu</w:t>
      </w:r>
      <w:r w:rsidR="0034593D">
        <w:rPr>
          <w:rFonts w:asciiTheme="majorHAnsi" w:hAnsiTheme="majorHAnsi"/>
          <w:sz w:val="18"/>
          <w:szCs w:val="18"/>
        </w:rPr>
        <w:t>,</w:t>
      </w:r>
      <w:r w:rsidR="0034593D" w:rsidRPr="0034593D">
        <w:rPr>
          <w:rFonts w:ascii="Cambria" w:hAnsi="Cambria" w:cs="Arial"/>
          <w:sz w:val="18"/>
          <w:szCs w:val="18"/>
        </w:rPr>
        <w:t xml:space="preserve"> </w:t>
      </w:r>
      <w:r w:rsidR="0034593D" w:rsidRPr="0034593D">
        <w:rPr>
          <w:rFonts w:asciiTheme="majorHAnsi" w:hAnsiTheme="majorHAnsi" w:cs="Arial"/>
          <w:sz w:val="18"/>
          <w:szCs w:val="18"/>
        </w:rPr>
        <w:t>ktor</w:t>
      </w:r>
      <w:r w:rsidR="0034593D">
        <w:rPr>
          <w:rFonts w:asciiTheme="majorHAnsi" w:hAnsiTheme="majorHAnsi" w:cs="Arial"/>
          <w:sz w:val="18"/>
          <w:szCs w:val="18"/>
        </w:rPr>
        <w:t>í</w:t>
      </w:r>
      <w:r w:rsidR="0034593D" w:rsidRPr="0034593D">
        <w:rPr>
          <w:rFonts w:asciiTheme="majorHAnsi" w:hAnsiTheme="majorHAnsi" w:cs="Arial"/>
          <w:sz w:val="18"/>
          <w:szCs w:val="18"/>
        </w:rPr>
        <w:t xml:space="preserve"> </w:t>
      </w:r>
      <w:r w:rsidR="0034593D">
        <w:rPr>
          <w:rFonts w:asciiTheme="majorHAnsi" w:hAnsiTheme="majorHAnsi" w:cs="Arial"/>
          <w:sz w:val="18"/>
          <w:szCs w:val="18"/>
        </w:rPr>
        <w:t>pomôžu od</w:t>
      </w:r>
      <w:r w:rsidR="0034593D" w:rsidRPr="0034593D">
        <w:rPr>
          <w:rFonts w:asciiTheme="majorHAnsi" w:hAnsiTheme="majorHAnsi" w:cs="Arial"/>
          <w:sz w:val="18"/>
          <w:szCs w:val="18"/>
        </w:rPr>
        <w:t>haliť</w:t>
      </w:r>
      <w:r w:rsidR="0034593D" w:rsidRPr="0034593D">
        <w:rPr>
          <w:rFonts w:asciiTheme="majorHAnsi" w:hAnsiTheme="majorHAnsi"/>
          <w:sz w:val="18"/>
          <w:szCs w:val="18"/>
        </w:rPr>
        <w:t xml:space="preserve"> </w:t>
      </w:r>
      <w:r w:rsidR="0034593D" w:rsidRPr="0034593D">
        <w:rPr>
          <w:rFonts w:asciiTheme="majorHAnsi" w:hAnsiTheme="majorHAnsi" w:cs="Arial"/>
          <w:sz w:val="18"/>
          <w:szCs w:val="18"/>
        </w:rPr>
        <w:t xml:space="preserve">nedostatky </w:t>
      </w:r>
      <w:r w:rsidR="0034593D">
        <w:rPr>
          <w:rFonts w:ascii="Cambria" w:hAnsi="Cambria" w:cs="Arial"/>
          <w:sz w:val="18"/>
          <w:szCs w:val="18"/>
        </w:rPr>
        <w:t>a opraviť formálne chyby</w:t>
      </w:r>
      <w:r w:rsidR="0034593D" w:rsidRPr="0034593D">
        <w:rPr>
          <w:rFonts w:asciiTheme="majorHAnsi" w:hAnsiTheme="majorHAnsi" w:cs="Arial"/>
          <w:sz w:val="18"/>
          <w:szCs w:val="18"/>
        </w:rPr>
        <w:t xml:space="preserve"> v</w:t>
      </w:r>
      <w:r w:rsidR="0034593D">
        <w:rPr>
          <w:rFonts w:asciiTheme="majorHAnsi" w:hAnsiTheme="majorHAnsi" w:cs="Arial"/>
          <w:sz w:val="18"/>
          <w:szCs w:val="18"/>
        </w:rPr>
        <w:t>o formulároch</w:t>
      </w:r>
      <w:r w:rsidR="0034593D">
        <w:rPr>
          <w:rFonts w:ascii="Cambria" w:hAnsi="Cambria" w:cs="Arial"/>
          <w:sz w:val="18"/>
          <w:szCs w:val="18"/>
        </w:rPr>
        <w:t>.</w:t>
      </w:r>
    </w:p>
    <w:p w:rsidR="00705EB6" w:rsidRPr="00FA19BF" w:rsidRDefault="00705EB6" w:rsidP="00705EB6">
      <w:pPr>
        <w:ind w:right="-441"/>
        <w:rPr>
          <w:rFonts w:ascii="Cambria" w:hAnsi="Cambria" w:cs="Calibri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dekani</w:t>
      </w:r>
    </w:p>
    <w:p w:rsidR="00705EB6" w:rsidRPr="00FA19BF" w:rsidRDefault="00705EB6" w:rsidP="00705EB6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 xml:space="preserve">T: </w:t>
      </w:r>
      <w:r w:rsidR="0034593D">
        <w:rPr>
          <w:rFonts w:ascii="Cambria" w:hAnsi="Cambria" w:cs="Calibri"/>
          <w:sz w:val="18"/>
          <w:szCs w:val="18"/>
        </w:rPr>
        <w:t>04.06.2014</w:t>
      </w:r>
    </w:p>
    <w:p w:rsidR="00705EB6" w:rsidRDefault="00705EB6" w:rsidP="00705EB6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30466" w:rsidRPr="00D30466" w:rsidRDefault="00990582" w:rsidP="0034593D">
      <w:pPr>
        <w:ind w:left="1410" w:hanging="1410"/>
        <w:rPr>
          <w:rFonts w:asciiTheme="majorHAnsi" w:hAnsiTheme="majorHAnsi"/>
          <w:sz w:val="18"/>
          <w:szCs w:val="18"/>
        </w:rPr>
      </w:pPr>
      <w:r w:rsidRPr="00D30466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D30466">
        <w:rPr>
          <w:rFonts w:ascii="Cambria" w:hAnsi="Cambria" w:cs="Arial"/>
          <w:b/>
          <w:sz w:val="18"/>
          <w:szCs w:val="18"/>
          <w:u w:val="single"/>
        </w:rPr>
        <w:t>BODU</w:t>
      </w:r>
      <w:r w:rsidRPr="00D30466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D30466">
        <w:rPr>
          <w:rFonts w:ascii="Cambria" w:hAnsi="Cambria" w:cs="Arial"/>
          <w:b/>
          <w:sz w:val="18"/>
          <w:szCs w:val="18"/>
          <w:u w:val="single"/>
        </w:rPr>
        <w:t>4</w:t>
      </w:r>
      <w:r w:rsidR="009B2EA9" w:rsidRPr="00D30466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D30466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D30466">
        <w:rPr>
          <w:rFonts w:ascii="Cambria" w:hAnsi="Cambria" w:cs="Arial"/>
          <w:b/>
          <w:sz w:val="18"/>
          <w:szCs w:val="18"/>
        </w:rPr>
        <w:tab/>
      </w:r>
      <w:r w:rsidR="0034593D" w:rsidRPr="0034593D">
        <w:rPr>
          <w:rFonts w:asciiTheme="majorHAnsi" w:hAnsiTheme="majorHAnsi"/>
          <w:b/>
          <w:sz w:val="18"/>
          <w:szCs w:val="18"/>
          <w:u w:val="single"/>
        </w:rPr>
        <w:t>Vyhlásenie internej univerzitnej súťaže na vypísanie tém na postdoktorandské pracovné miesta</w:t>
      </w:r>
    </w:p>
    <w:p w:rsidR="00246531" w:rsidRPr="000C65EB" w:rsidRDefault="00246531" w:rsidP="00D30466">
      <w:pPr>
        <w:pStyle w:val="Obyajntext"/>
        <w:rPr>
          <w:rFonts w:asciiTheme="majorHAnsi" w:hAnsiTheme="majorHAnsi" w:cstheme="majorHAnsi"/>
          <w:szCs w:val="18"/>
        </w:rPr>
      </w:pPr>
    </w:p>
    <w:p w:rsidR="009B5BDF" w:rsidRDefault="009B5BDF" w:rsidP="009B5BD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 xml:space="preserve">prorektor </w:t>
      </w:r>
      <w:r w:rsidR="0034593D">
        <w:rPr>
          <w:rFonts w:ascii="Cambria" w:hAnsi="Cambria" w:cs="Arial"/>
          <w:sz w:val="18"/>
          <w:szCs w:val="18"/>
        </w:rPr>
        <w:t>Biskupič</w:t>
      </w:r>
      <w:r>
        <w:rPr>
          <w:rFonts w:ascii="Cambria" w:hAnsi="Cambria" w:cs="Arial"/>
          <w:sz w:val="18"/>
          <w:szCs w:val="18"/>
        </w:rPr>
        <w:t>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FA6370" w:rsidRPr="00367089" w:rsidRDefault="00FA6370" w:rsidP="00FA6370">
      <w:pPr>
        <w:pStyle w:val="Odsekzoznamu"/>
        <w:ind w:left="0" w:right="284"/>
        <w:contextualSpacing w:val="0"/>
        <w:rPr>
          <w:rFonts w:ascii="Cambria" w:hAnsi="Cambria" w:cs="Arial"/>
          <w:sz w:val="18"/>
          <w:szCs w:val="18"/>
        </w:rPr>
      </w:pPr>
      <w:r w:rsidRPr="00367089">
        <w:rPr>
          <w:rFonts w:ascii="Cambria" w:hAnsi="Cambria" w:cs="Arial"/>
          <w:sz w:val="18"/>
          <w:szCs w:val="18"/>
        </w:rPr>
        <w:t>Prorektor Peciar navrhol vybrať do užšieho výberu</w:t>
      </w:r>
      <w:r w:rsidR="00B66557" w:rsidRPr="00367089">
        <w:rPr>
          <w:rFonts w:ascii="Cambria" w:hAnsi="Cambria" w:cs="Arial"/>
          <w:sz w:val="18"/>
          <w:szCs w:val="18"/>
        </w:rPr>
        <w:t xml:space="preserve"> z návrhov</w:t>
      </w:r>
      <w:r w:rsidRPr="00367089">
        <w:rPr>
          <w:rFonts w:ascii="Cambria" w:hAnsi="Cambria" w:cs="Arial"/>
          <w:sz w:val="18"/>
          <w:szCs w:val="18"/>
        </w:rPr>
        <w:t xml:space="preserve"> viac tém a finálny výber uskutočniť až po vyhodnotení záujmu a kvality prihlásených uchádzačov o miesta.</w:t>
      </w:r>
    </w:p>
    <w:p w:rsidR="00A67B46" w:rsidRDefault="00A67B46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1325">
        <w:rPr>
          <w:rFonts w:ascii="Cambria" w:hAnsi="Cambria" w:cs="Arial"/>
          <w:b/>
          <w:color w:val="C00000"/>
          <w:sz w:val="18"/>
          <w:szCs w:val="18"/>
        </w:rPr>
        <w:t>1</w:t>
      </w:r>
      <w:r w:rsidR="0034593D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A00DF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4653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34593D" w:rsidRPr="0034593D" w:rsidRDefault="0010528D" w:rsidP="0034593D">
      <w:pPr>
        <w:rPr>
          <w:rFonts w:asciiTheme="majorHAnsi" w:hAnsiTheme="majorHAnsi"/>
          <w:sz w:val="18"/>
          <w:szCs w:val="18"/>
        </w:rPr>
      </w:pPr>
      <w:r w:rsidRPr="0034593D">
        <w:rPr>
          <w:rFonts w:ascii="Cambria" w:hAnsi="Cambria" w:cs="Arial"/>
          <w:sz w:val="18"/>
          <w:szCs w:val="18"/>
        </w:rPr>
        <w:t xml:space="preserve">Kolégium rektora STU </w:t>
      </w:r>
      <w:r w:rsidR="0034593D" w:rsidRPr="0034593D">
        <w:rPr>
          <w:rFonts w:asciiTheme="majorHAnsi" w:hAnsiTheme="majorHAnsi" w:cs="Calibri"/>
          <w:sz w:val="18"/>
          <w:szCs w:val="18"/>
        </w:rPr>
        <w:t xml:space="preserve">prerokovalo </w:t>
      </w:r>
      <w:r w:rsidR="0034593D" w:rsidRPr="0034593D">
        <w:rPr>
          <w:rFonts w:asciiTheme="majorHAnsi" w:hAnsiTheme="majorHAnsi"/>
          <w:sz w:val="18"/>
          <w:szCs w:val="18"/>
        </w:rPr>
        <w:t xml:space="preserve">Vyhlásenie </w:t>
      </w:r>
      <w:r w:rsidR="0034593D" w:rsidRPr="0034593D">
        <w:rPr>
          <w:rFonts w:asciiTheme="majorHAnsi" w:hAnsiTheme="majorHAnsi"/>
          <w:bCs/>
          <w:sz w:val="18"/>
          <w:szCs w:val="18"/>
        </w:rPr>
        <w:t>výzvy na predkladanie žiadostí  v rámci Programu na podporu mladých výskumníkov</w:t>
      </w:r>
      <w:r w:rsidR="0034593D">
        <w:rPr>
          <w:rFonts w:asciiTheme="majorHAnsi" w:hAnsiTheme="majorHAnsi"/>
          <w:bCs/>
          <w:sz w:val="18"/>
          <w:szCs w:val="18"/>
        </w:rPr>
        <w:t>.</w:t>
      </w:r>
      <w:r w:rsidR="0034593D" w:rsidRPr="0034593D">
        <w:rPr>
          <w:rFonts w:asciiTheme="majorHAnsi" w:hAnsiTheme="majorHAnsi"/>
          <w:bCs/>
          <w:sz w:val="18"/>
          <w:szCs w:val="18"/>
        </w:rPr>
        <w:t xml:space="preserve"> </w:t>
      </w:r>
    </w:p>
    <w:p w:rsidR="009B5BDF" w:rsidRPr="0040061B" w:rsidRDefault="009B5BDF" w:rsidP="009B5BDF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</w:p>
    <w:p w:rsidR="00410A58" w:rsidRPr="002F1DFE" w:rsidRDefault="008656FD" w:rsidP="002F1DFE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F1DFE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BODU</w:t>
      </w:r>
      <w:r w:rsidRPr="002F1DFE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9B5BDF">
        <w:rPr>
          <w:rFonts w:ascii="Cambria" w:hAnsi="Cambria" w:cs="Arial"/>
          <w:b/>
          <w:sz w:val="18"/>
          <w:szCs w:val="18"/>
          <w:u w:val="single"/>
        </w:rPr>
        <w:t>5</w:t>
      </w:r>
      <w:r w:rsidR="00E43014" w:rsidRPr="002F1DFE">
        <w:rPr>
          <w:rFonts w:ascii="Cambria" w:hAnsi="Cambria" w:cs="Arial"/>
          <w:b/>
          <w:sz w:val="18"/>
          <w:szCs w:val="18"/>
          <w:u w:val="single"/>
        </w:rPr>
        <w:t>:</w:t>
      </w:r>
      <w:r w:rsidRPr="002F1DFE">
        <w:rPr>
          <w:rFonts w:ascii="Cambria" w:hAnsi="Cambria" w:cs="Arial"/>
          <w:b/>
          <w:sz w:val="18"/>
          <w:szCs w:val="18"/>
        </w:rPr>
        <w:tab/>
      </w:r>
      <w:r w:rsidR="0034593D" w:rsidRPr="0034593D">
        <w:rPr>
          <w:rFonts w:asciiTheme="majorHAnsi" w:hAnsiTheme="majorHAnsi"/>
          <w:b/>
          <w:sz w:val="18"/>
          <w:szCs w:val="18"/>
          <w:u w:val="single"/>
        </w:rPr>
        <w:t xml:space="preserve">Vyhlásenie </w:t>
      </w:r>
      <w:r w:rsidR="0034593D" w:rsidRPr="0034593D">
        <w:rPr>
          <w:rFonts w:asciiTheme="majorHAnsi" w:hAnsiTheme="majorHAnsi"/>
          <w:b/>
          <w:bCs/>
          <w:sz w:val="18"/>
          <w:szCs w:val="18"/>
          <w:u w:val="single"/>
        </w:rPr>
        <w:t>výzvy na predkladanie žiadostí  v rámci Programu na podporu mladých výskumníkov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6F4E79" w:rsidRDefault="006F4E79" w:rsidP="006F4E7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Biskupič.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2F1DFE" w:rsidRDefault="00A67B46" w:rsidP="002F1DF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4E97">
        <w:rPr>
          <w:rFonts w:ascii="Cambria" w:hAnsi="Cambria" w:cs="Arial"/>
          <w:b/>
          <w:color w:val="C00000"/>
          <w:sz w:val="18"/>
          <w:szCs w:val="18"/>
        </w:rPr>
        <w:t>1</w:t>
      </w:r>
      <w:r w:rsidR="006F4E79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F4E79">
        <w:rPr>
          <w:rFonts w:ascii="Cambria" w:hAnsi="Cambria" w:cs="Arial"/>
          <w:b/>
          <w:color w:val="C00000"/>
          <w:sz w:val="18"/>
          <w:szCs w:val="18"/>
        </w:rPr>
        <w:t>4</w:t>
      </w:r>
      <w:r w:rsidR="00A00DFD"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6F4E79" w:rsidRPr="006F4E79" w:rsidRDefault="007948E9" w:rsidP="006F4E79">
      <w:pPr>
        <w:rPr>
          <w:rFonts w:asciiTheme="majorHAnsi" w:hAnsiTheme="majorHAnsi"/>
          <w:sz w:val="18"/>
          <w:szCs w:val="18"/>
        </w:rPr>
      </w:pPr>
      <w:r w:rsidRPr="006F4E79">
        <w:rPr>
          <w:rFonts w:ascii="Cambria" w:hAnsi="Cambria" w:cs="Arial"/>
          <w:sz w:val="18"/>
          <w:szCs w:val="18"/>
        </w:rPr>
        <w:t xml:space="preserve">Kolégium rektora STU </w:t>
      </w:r>
      <w:r w:rsidR="006F4E79" w:rsidRPr="006F4E79">
        <w:rPr>
          <w:rFonts w:asciiTheme="majorHAnsi" w:hAnsiTheme="majorHAnsi" w:cs="Calibri"/>
          <w:sz w:val="18"/>
          <w:szCs w:val="18"/>
        </w:rPr>
        <w:t xml:space="preserve">prerokovalo </w:t>
      </w:r>
      <w:r w:rsidR="006F4E79" w:rsidRPr="006F4E79">
        <w:rPr>
          <w:rFonts w:asciiTheme="majorHAnsi" w:hAnsiTheme="majorHAnsi"/>
          <w:sz w:val="18"/>
          <w:szCs w:val="18"/>
        </w:rPr>
        <w:t xml:space="preserve">Vyhlásenie </w:t>
      </w:r>
      <w:r w:rsidR="006F4E79" w:rsidRPr="006F4E79">
        <w:rPr>
          <w:rFonts w:asciiTheme="majorHAnsi" w:hAnsiTheme="majorHAnsi"/>
          <w:bCs/>
          <w:sz w:val="18"/>
          <w:szCs w:val="18"/>
        </w:rPr>
        <w:t>výzvy na predkladanie žiadostí  v rámci Programu na podporu mladých výskumníkov</w:t>
      </w:r>
      <w:r w:rsidR="006F4E79">
        <w:rPr>
          <w:rFonts w:asciiTheme="majorHAnsi" w:hAnsiTheme="majorHAnsi"/>
          <w:bCs/>
          <w:sz w:val="18"/>
          <w:szCs w:val="18"/>
        </w:rPr>
        <w:t>.</w:t>
      </w:r>
      <w:r w:rsidR="006F4E79" w:rsidRPr="006F4E79">
        <w:rPr>
          <w:rFonts w:asciiTheme="majorHAnsi" w:hAnsiTheme="majorHAnsi"/>
          <w:bCs/>
          <w:sz w:val="18"/>
          <w:szCs w:val="18"/>
        </w:rPr>
        <w:t xml:space="preserve"> </w:t>
      </w:r>
    </w:p>
    <w:p w:rsidR="00713E11" w:rsidRDefault="00713E11" w:rsidP="006F4E7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BE4418" w:rsidRDefault="00BE4418" w:rsidP="00BE4418">
      <w:pPr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6F4E79" w:rsidRPr="006F4E79">
        <w:rPr>
          <w:rFonts w:asciiTheme="majorHAnsi" w:hAnsiTheme="majorHAnsi"/>
          <w:b/>
          <w:sz w:val="18"/>
          <w:szCs w:val="18"/>
          <w:u w:val="single"/>
        </w:rPr>
        <w:t>Návrh na udelenie „Plakety STU“ prof. Ing. Jurajovi Bízikovi, DrSc.</w:t>
      </w:r>
    </w:p>
    <w:p w:rsidR="006F4E79" w:rsidRDefault="006F4E79" w:rsidP="00BE4418">
      <w:pPr>
        <w:rPr>
          <w:rFonts w:asciiTheme="majorHAnsi" w:hAnsiTheme="majorHAnsi"/>
          <w:sz w:val="18"/>
          <w:szCs w:val="18"/>
        </w:rPr>
      </w:pPr>
    </w:p>
    <w:p w:rsidR="006F4E79" w:rsidRDefault="006F4E79" w:rsidP="006F4E7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rektor.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6F4E79" w:rsidRPr="00EF14F0" w:rsidRDefault="006F4E79" w:rsidP="006F4E79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EF14F0">
        <w:rPr>
          <w:rFonts w:asciiTheme="majorHAnsi" w:hAnsiTheme="majorHAnsi" w:cs="Arial"/>
          <w:sz w:val="18"/>
          <w:szCs w:val="18"/>
        </w:rPr>
        <w:t xml:space="preserve">Návrh </w:t>
      </w:r>
      <w:r w:rsidRPr="00EF14F0">
        <w:rPr>
          <w:rFonts w:asciiTheme="majorHAnsi" w:hAnsiTheme="majorHAnsi"/>
          <w:sz w:val="18"/>
          <w:szCs w:val="18"/>
        </w:rPr>
        <w:t xml:space="preserve">na udelenie Plakety STU </w:t>
      </w:r>
      <w:r w:rsidRPr="007D0FD1">
        <w:rPr>
          <w:rFonts w:asciiTheme="majorHAnsi" w:hAnsiTheme="majorHAnsi"/>
          <w:sz w:val="18"/>
          <w:szCs w:val="18"/>
        </w:rPr>
        <w:t>prof. Ing. Jurajovi Bízikovi, DrSc.</w:t>
      </w:r>
      <w:r w:rsidRPr="00EF14F0">
        <w:rPr>
          <w:rFonts w:asciiTheme="majorHAnsi" w:hAnsiTheme="majorHAnsi" w:cs="Arial"/>
          <w:sz w:val="18"/>
          <w:szCs w:val="18"/>
        </w:rPr>
        <w:t xml:space="preserve"> bol predložený pri </w:t>
      </w:r>
    </w:p>
    <w:p w:rsidR="006F4E79" w:rsidRPr="009E69F1" w:rsidRDefault="006F4E79" w:rsidP="006F4E79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príležitosti jeho </w:t>
      </w:r>
      <w:r w:rsidRPr="009E69F1">
        <w:rPr>
          <w:rFonts w:asciiTheme="majorHAnsi" w:hAnsiTheme="majorHAnsi" w:cs="Arial"/>
          <w:sz w:val="18"/>
          <w:szCs w:val="18"/>
        </w:rPr>
        <w:t xml:space="preserve">životného jubilea </w:t>
      </w:r>
      <w:r>
        <w:rPr>
          <w:rFonts w:asciiTheme="majorHAnsi" w:hAnsiTheme="majorHAnsi" w:cs="Arial"/>
          <w:sz w:val="18"/>
          <w:szCs w:val="18"/>
        </w:rPr>
        <w:t>85</w:t>
      </w:r>
      <w:r w:rsidRPr="009E69F1">
        <w:rPr>
          <w:rFonts w:asciiTheme="majorHAnsi" w:hAnsiTheme="majorHAnsi" w:cs="Arial"/>
          <w:sz w:val="18"/>
          <w:szCs w:val="18"/>
        </w:rPr>
        <w:t xml:space="preserve"> rokov</w:t>
      </w:r>
      <w:r>
        <w:rPr>
          <w:rFonts w:asciiTheme="majorHAnsi" w:hAnsiTheme="majorHAnsi" w:cs="Arial"/>
          <w:sz w:val="18"/>
          <w:szCs w:val="18"/>
        </w:rPr>
        <w:t>.</w:t>
      </w:r>
      <w:r w:rsidRPr="009E69F1">
        <w:rPr>
          <w:rFonts w:asciiTheme="majorHAnsi" w:hAnsiTheme="majorHAnsi" w:cs="Arial"/>
          <w:sz w:val="18"/>
          <w:szCs w:val="18"/>
        </w:rPr>
        <w:t xml:space="preserve"> </w:t>
      </w:r>
    </w:p>
    <w:p w:rsidR="006F4E79" w:rsidRDefault="006F4E79" w:rsidP="006F4E7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6F4E79" w:rsidRPr="002B0360" w:rsidRDefault="006F4E79" w:rsidP="006F4E79">
      <w:pPr>
        <w:rPr>
          <w:rFonts w:asciiTheme="majorHAnsi" w:hAnsiTheme="majorHAnsi" w:cstheme="majorHAnsi"/>
          <w:bCs/>
          <w:sz w:val="18"/>
          <w:szCs w:val="18"/>
        </w:rPr>
      </w:pPr>
      <w:r w:rsidRPr="0034593D">
        <w:rPr>
          <w:rFonts w:ascii="Cambria" w:hAnsi="Cambria" w:cs="Arial"/>
          <w:sz w:val="18"/>
          <w:szCs w:val="18"/>
        </w:rPr>
        <w:t>Kolégium rektora STU</w:t>
      </w:r>
      <w:r>
        <w:rPr>
          <w:rFonts w:ascii="Cambria" w:hAnsi="Cambria" w:cs="Arial"/>
          <w:sz w:val="18"/>
          <w:szCs w:val="18"/>
        </w:rPr>
        <w:t xml:space="preserve"> schvaľuje </w:t>
      </w:r>
      <w:r w:rsidRPr="009E69F1">
        <w:rPr>
          <w:rFonts w:asciiTheme="majorHAnsi" w:hAnsiTheme="majorHAnsi"/>
          <w:sz w:val="18"/>
          <w:szCs w:val="18"/>
        </w:rPr>
        <w:t xml:space="preserve">udelenie Plakety STU </w:t>
      </w:r>
      <w:r w:rsidRPr="007D0FD1">
        <w:rPr>
          <w:rFonts w:asciiTheme="majorHAnsi" w:hAnsiTheme="majorHAnsi"/>
          <w:sz w:val="18"/>
          <w:szCs w:val="18"/>
        </w:rPr>
        <w:t>prof. Ing. Jurajovi Bízikovi, DrSc</w:t>
      </w:r>
      <w:r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pri príl</w:t>
      </w:r>
      <w:r w:rsidRPr="002B0360">
        <w:rPr>
          <w:rFonts w:asciiTheme="majorHAnsi" w:hAnsiTheme="majorHAnsi" w:cstheme="majorHAnsi"/>
          <w:sz w:val="18"/>
          <w:szCs w:val="18"/>
        </w:rPr>
        <w:t xml:space="preserve">ežitosti </w:t>
      </w:r>
      <w:r>
        <w:rPr>
          <w:rFonts w:asciiTheme="majorHAnsi" w:hAnsiTheme="majorHAnsi" w:cstheme="majorHAnsi"/>
          <w:sz w:val="18"/>
          <w:szCs w:val="18"/>
        </w:rPr>
        <w:t xml:space="preserve">významného </w:t>
      </w:r>
      <w:r w:rsidRPr="002B0360">
        <w:rPr>
          <w:rFonts w:asciiTheme="majorHAnsi" w:hAnsiTheme="majorHAnsi" w:cstheme="majorHAnsi"/>
          <w:sz w:val="18"/>
          <w:szCs w:val="18"/>
        </w:rPr>
        <w:t xml:space="preserve">životného jubilea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za </w:t>
      </w:r>
      <w:r>
        <w:rPr>
          <w:rFonts w:asciiTheme="majorHAnsi" w:hAnsiTheme="majorHAnsi" w:cstheme="majorHAnsi"/>
          <w:bCs/>
          <w:sz w:val="18"/>
          <w:szCs w:val="18"/>
        </w:rPr>
        <w:t xml:space="preserve">dlhoročnú úspešnú spoluprácu, rozvoj a osobný prínos pri zvyšovaní prestíže </w:t>
      </w:r>
      <w:r w:rsidRPr="002B0360">
        <w:rPr>
          <w:rFonts w:asciiTheme="majorHAnsi" w:hAnsiTheme="majorHAnsi" w:cstheme="majorHAnsi"/>
          <w:bCs/>
          <w:sz w:val="18"/>
          <w:szCs w:val="18"/>
        </w:rPr>
        <w:t>Slovenskej technickej univerzity v</w:t>
      </w:r>
      <w:r>
        <w:rPr>
          <w:rFonts w:asciiTheme="majorHAnsi" w:hAnsiTheme="majorHAnsi" w:cstheme="majorHAnsi"/>
          <w:bCs/>
          <w:sz w:val="18"/>
          <w:szCs w:val="18"/>
        </w:rPr>
        <w:t> </w:t>
      </w:r>
      <w:r w:rsidRPr="002B0360">
        <w:rPr>
          <w:rFonts w:asciiTheme="majorHAnsi" w:hAnsiTheme="majorHAnsi" w:cstheme="majorHAnsi"/>
          <w:bCs/>
          <w:sz w:val="18"/>
          <w:szCs w:val="18"/>
        </w:rPr>
        <w:t>Bratislave</w:t>
      </w:r>
      <w:r>
        <w:rPr>
          <w:rFonts w:asciiTheme="majorHAnsi" w:hAnsiTheme="majorHAnsi" w:cstheme="majorHAnsi"/>
          <w:bCs/>
          <w:sz w:val="18"/>
          <w:szCs w:val="18"/>
        </w:rPr>
        <w:t>.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6F4E79" w:rsidRDefault="006F4E79" w:rsidP="00BE4418">
      <w:pPr>
        <w:rPr>
          <w:rFonts w:asciiTheme="majorHAnsi" w:hAnsiTheme="majorHAnsi"/>
          <w:sz w:val="18"/>
          <w:szCs w:val="18"/>
        </w:rPr>
      </w:pP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507277">
        <w:rPr>
          <w:rFonts w:asciiTheme="majorHAnsi" w:hAnsiTheme="majorHAnsi"/>
          <w:b/>
          <w:sz w:val="18"/>
          <w:szCs w:val="18"/>
          <w:u w:val="single"/>
        </w:rPr>
        <w:t>Informácia o aktivitách STU v projektových výzvach Horizont 2020</w:t>
      </w: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Biskupič.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507277" w:rsidRPr="00507277" w:rsidRDefault="00507277" w:rsidP="00507277">
      <w:pPr>
        <w:rPr>
          <w:rFonts w:asciiTheme="majorHAnsi" w:hAnsiTheme="majorHAnsi"/>
          <w:sz w:val="18"/>
          <w:szCs w:val="18"/>
        </w:rPr>
      </w:pPr>
      <w:r w:rsidRPr="00507277">
        <w:rPr>
          <w:rFonts w:ascii="Cambria" w:hAnsi="Cambria" w:cs="Arial"/>
          <w:sz w:val="18"/>
          <w:szCs w:val="18"/>
        </w:rPr>
        <w:t xml:space="preserve">Kolégium rektora STU berie na vedomie </w:t>
      </w:r>
      <w:r>
        <w:rPr>
          <w:rFonts w:ascii="Cambria" w:hAnsi="Cambria" w:cs="Arial"/>
          <w:sz w:val="18"/>
          <w:szCs w:val="18"/>
        </w:rPr>
        <w:t>i</w:t>
      </w:r>
      <w:r w:rsidRPr="00507277">
        <w:rPr>
          <w:rFonts w:asciiTheme="majorHAnsi" w:hAnsiTheme="majorHAnsi"/>
          <w:sz w:val="18"/>
          <w:szCs w:val="18"/>
        </w:rPr>
        <w:t>nformáci</w:t>
      </w:r>
      <w:r>
        <w:rPr>
          <w:rFonts w:asciiTheme="majorHAnsi" w:hAnsiTheme="majorHAnsi"/>
          <w:sz w:val="18"/>
          <w:szCs w:val="18"/>
        </w:rPr>
        <w:t>u</w:t>
      </w:r>
      <w:r w:rsidRPr="00507277">
        <w:rPr>
          <w:rFonts w:asciiTheme="majorHAnsi" w:hAnsiTheme="majorHAnsi"/>
          <w:sz w:val="18"/>
          <w:szCs w:val="18"/>
        </w:rPr>
        <w:t xml:space="preserve"> o aktivitách STU v projektových výzvach Horizont 2020 </w:t>
      </w:r>
      <w:r>
        <w:rPr>
          <w:rFonts w:asciiTheme="majorHAnsi" w:hAnsiTheme="majorHAnsi"/>
          <w:sz w:val="18"/>
          <w:szCs w:val="18"/>
        </w:rPr>
        <w:t>s pripomienkami.</w:t>
      </w:r>
    </w:p>
    <w:p w:rsidR="00507277" w:rsidRPr="002B0360" w:rsidRDefault="00507277" w:rsidP="00507277">
      <w:pPr>
        <w:rPr>
          <w:rFonts w:asciiTheme="majorHAnsi" w:hAnsiTheme="majorHAnsi" w:cstheme="majorHAnsi"/>
          <w:bCs/>
          <w:sz w:val="18"/>
          <w:szCs w:val="18"/>
        </w:rPr>
      </w:pP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507277">
        <w:rPr>
          <w:rFonts w:asciiTheme="majorHAnsi" w:hAnsiTheme="majorHAnsi"/>
          <w:b/>
          <w:sz w:val="18"/>
          <w:szCs w:val="18"/>
          <w:u w:val="single"/>
        </w:rPr>
        <w:t>Informácia o projekte Reality</w:t>
      </w: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Sokol.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6F4E79" w:rsidRDefault="00507277" w:rsidP="00BE4418">
      <w:pPr>
        <w:rPr>
          <w:rFonts w:asciiTheme="majorHAnsi" w:hAnsiTheme="majorHAnsi"/>
          <w:sz w:val="18"/>
          <w:szCs w:val="18"/>
        </w:rPr>
      </w:pPr>
      <w:r w:rsidRPr="00507277">
        <w:rPr>
          <w:rFonts w:ascii="Cambria" w:hAnsi="Cambria" w:cs="Arial"/>
          <w:sz w:val="18"/>
          <w:szCs w:val="18"/>
        </w:rPr>
        <w:t xml:space="preserve">Kolégium rektora STU berie na vedomie </w:t>
      </w:r>
      <w:r>
        <w:rPr>
          <w:rFonts w:ascii="Cambria" w:hAnsi="Cambria" w:cs="Arial"/>
          <w:sz w:val="18"/>
          <w:szCs w:val="18"/>
        </w:rPr>
        <w:t>i</w:t>
      </w:r>
      <w:r w:rsidRPr="00507277">
        <w:rPr>
          <w:rFonts w:asciiTheme="majorHAnsi" w:hAnsiTheme="majorHAnsi"/>
          <w:sz w:val="18"/>
          <w:szCs w:val="18"/>
        </w:rPr>
        <w:t>nformáci</w:t>
      </w:r>
      <w:r>
        <w:rPr>
          <w:rFonts w:asciiTheme="majorHAnsi" w:hAnsiTheme="majorHAnsi"/>
          <w:sz w:val="18"/>
          <w:szCs w:val="18"/>
        </w:rPr>
        <w:t>u</w:t>
      </w:r>
      <w:r w:rsidRPr="00507277">
        <w:rPr>
          <w:rFonts w:asciiTheme="majorHAnsi" w:hAnsiTheme="majorHAnsi"/>
          <w:sz w:val="18"/>
          <w:szCs w:val="18"/>
        </w:rPr>
        <w:t xml:space="preserve"> o projekte Reality</w:t>
      </w:r>
      <w:r>
        <w:rPr>
          <w:rFonts w:asciiTheme="majorHAnsi" w:hAnsiTheme="majorHAnsi"/>
          <w:sz w:val="18"/>
          <w:szCs w:val="18"/>
        </w:rPr>
        <w:t>.</w:t>
      </w:r>
    </w:p>
    <w:p w:rsidR="006F4E79" w:rsidRPr="00C6386C" w:rsidRDefault="006F4E79" w:rsidP="00BE4418">
      <w:pPr>
        <w:rPr>
          <w:rFonts w:ascii="Cambria" w:hAnsi="Cambria" w:cs="Arial"/>
          <w:b/>
          <w:sz w:val="18"/>
          <w:szCs w:val="18"/>
          <w:u w:val="single"/>
        </w:rPr>
      </w:pP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507277">
        <w:rPr>
          <w:rFonts w:asciiTheme="majorHAnsi" w:hAnsiTheme="majorHAnsi"/>
          <w:b/>
          <w:sz w:val="18"/>
          <w:szCs w:val="18"/>
          <w:u w:val="single"/>
        </w:rPr>
        <w:t>Informácia o zasadnutí Rady športu STU</w:t>
      </w: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Sokol.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507277" w:rsidRDefault="00507277" w:rsidP="0050727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19.8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507277" w:rsidRDefault="00507277" w:rsidP="00507277">
      <w:pPr>
        <w:rPr>
          <w:rFonts w:asciiTheme="majorHAnsi" w:hAnsiTheme="majorHAnsi"/>
          <w:sz w:val="18"/>
          <w:szCs w:val="18"/>
        </w:rPr>
      </w:pPr>
      <w:r w:rsidRPr="00507277">
        <w:rPr>
          <w:rFonts w:ascii="Cambria" w:hAnsi="Cambria" w:cs="Arial"/>
          <w:sz w:val="18"/>
          <w:szCs w:val="18"/>
        </w:rPr>
        <w:t xml:space="preserve">Kolégium rektora STU berie na vedomie </w:t>
      </w:r>
      <w:r>
        <w:rPr>
          <w:rFonts w:ascii="Cambria" w:hAnsi="Cambria" w:cs="Arial"/>
          <w:sz w:val="18"/>
          <w:szCs w:val="18"/>
        </w:rPr>
        <w:t>i</w:t>
      </w:r>
      <w:r w:rsidRPr="00507277">
        <w:rPr>
          <w:rFonts w:asciiTheme="majorHAnsi" w:hAnsiTheme="majorHAnsi"/>
          <w:sz w:val="18"/>
          <w:szCs w:val="18"/>
        </w:rPr>
        <w:t>nformáci</w:t>
      </w:r>
      <w:r>
        <w:rPr>
          <w:rFonts w:asciiTheme="majorHAnsi" w:hAnsiTheme="majorHAnsi"/>
          <w:sz w:val="18"/>
          <w:szCs w:val="18"/>
        </w:rPr>
        <w:t>u</w:t>
      </w:r>
      <w:r w:rsidRPr="00507277">
        <w:rPr>
          <w:rFonts w:asciiTheme="majorHAnsi" w:hAnsiTheme="majorHAnsi"/>
          <w:sz w:val="18"/>
          <w:szCs w:val="18"/>
        </w:rPr>
        <w:t xml:space="preserve"> o zasadnutí Rady športu STU</w:t>
      </w:r>
      <w:r>
        <w:rPr>
          <w:rFonts w:asciiTheme="majorHAnsi" w:hAnsiTheme="majorHAnsi"/>
          <w:sz w:val="18"/>
          <w:szCs w:val="18"/>
        </w:rPr>
        <w:t>.</w:t>
      </w:r>
    </w:p>
    <w:p w:rsidR="00507277" w:rsidRDefault="00507277" w:rsidP="00BE4418">
      <w:pPr>
        <w:rPr>
          <w:rFonts w:ascii="Cambria" w:hAnsi="Cambria" w:cs="Arial"/>
          <w:b/>
          <w:sz w:val="18"/>
          <w:szCs w:val="18"/>
          <w:u w:val="single"/>
        </w:rPr>
      </w:pPr>
    </w:p>
    <w:p w:rsidR="00507277" w:rsidRDefault="00507277" w:rsidP="00BE4418">
      <w:pPr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D41C7A" w:rsidRPr="00264A6B" w:rsidRDefault="00264A6B" w:rsidP="00264A6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507277" w:rsidRPr="00507277" w:rsidRDefault="00264A6B" w:rsidP="00507277">
      <w:pPr>
        <w:pStyle w:val="Odsekzoznamu"/>
        <w:numPr>
          <w:ilvl w:val="0"/>
          <w:numId w:val="3"/>
        </w:numPr>
        <w:ind w:hanging="357"/>
        <w:jc w:val="both"/>
        <w:rPr>
          <w:rFonts w:asciiTheme="majorHAnsi" w:hAnsiTheme="majorHAnsi" w:cs="Arial"/>
          <w:sz w:val="18"/>
          <w:szCs w:val="18"/>
        </w:rPr>
      </w:pPr>
      <w:r w:rsidRPr="00507277">
        <w:rPr>
          <w:rFonts w:asciiTheme="majorHAnsi" w:hAnsiTheme="majorHAnsi" w:cs="Arial"/>
          <w:sz w:val="18"/>
          <w:szCs w:val="18"/>
        </w:rPr>
        <w:t>informoval o</w:t>
      </w:r>
      <w:r w:rsidR="00507277">
        <w:rPr>
          <w:rFonts w:asciiTheme="majorHAnsi" w:hAnsiTheme="majorHAnsi" w:cs="Arial"/>
          <w:sz w:val="18"/>
          <w:szCs w:val="18"/>
        </w:rPr>
        <w:t xml:space="preserve"> stretnutí s p. Obdržálkom z CVTI, ktorý ho požiadal </w:t>
      </w:r>
      <w:r w:rsidR="00507277" w:rsidRPr="00507277">
        <w:rPr>
          <w:rFonts w:asciiTheme="majorHAnsi" w:hAnsiTheme="majorHAnsi" w:cs="Arial"/>
          <w:bCs/>
          <w:sz w:val="18"/>
          <w:szCs w:val="18"/>
        </w:rPr>
        <w:t xml:space="preserve">o spoluprácu pri koordinácii zberu údajov, potrebných na zmapovanie spolupráce vysokých škôl a podnikovej sféry, s dôrazom na praktické vzdelávanie </w:t>
      </w:r>
      <w:r w:rsidR="00507277">
        <w:rPr>
          <w:rFonts w:asciiTheme="majorHAnsi" w:hAnsiTheme="majorHAnsi" w:cs="Arial"/>
          <w:bCs/>
          <w:sz w:val="18"/>
          <w:szCs w:val="18"/>
        </w:rPr>
        <w:t>študentov v Bratislavskom kraji</w:t>
      </w:r>
      <w:r w:rsidR="00FA6370">
        <w:rPr>
          <w:rFonts w:asciiTheme="majorHAnsi" w:hAnsiTheme="majorHAnsi" w:cs="Arial"/>
          <w:bCs/>
          <w:sz w:val="18"/>
          <w:szCs w:val="18"/>
        </w:rPr>
        <w:t>,</w:t>
      </w:r>
    </w:p>
    <w:p w:rsidR="00507277" w:rsidRPr="00507277" w:rsidRDefault="00507277" w:rsidP="00507277">
      <w:pPr>
        <w:pStyle w:val="Odsekzoznamu"/>
        <w:numPr>
          <w:ilvl w:val="1"/>
          <w:numId w:val="3"/>
        </w:numPr>
        <w:ind w:hanging="35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v tejto súvislosti požiadal dekanov o ústretovosť a vytvorenie priestoru pre uvedený dotazníkový prieskum</w:t>
      </w:r>
      <w:r w:rsidR="00FA6370">
        <w:rPr>
          <w:rFonts w:asciiTheme="majorHAnsi" w:hAnsiTheme="majorHAnsi" w:cs="Arial"/>
          <w:bCs/>
          <w:sz w:val="18"/>
          <w:szCs w:val="18"/>
        </w:rPr>
        <w:t>,</w:t>
      </w:r>
    </w:p>
    <w:p w:rsidR="003111C4" w:rsidRDefault="00507277" w:rsidP="00D41C7A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 podpísaní rámcovej zmluvy s VW Slovakia</w:t>
      </w:r>
      <w:r w:rsidR="00FA6370">
        <w:rPr>
          <w:rFonts w:asciiTheme="majorHAnsi" w:hAnsiTheme="majorHAnsi" w:cs="Arial"/>
          <w:sz w:val="18"/>
          <w:szCs w:val="18"/>
        </w:rPr>
        <w:t>,</w:t>
      </w:r>
    </w:p>
    <w:p w:rsidR="003111C4" w:rsidRDefault="003111C4" w:rsidP="00D41C7A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pozval prítomných na diskusiu „Strategické smerovanie STU“, ktorá sa uskutoční dňa 06.06.2014 o 9:00 hod. v aule na Mýtnej</w:t>
      </w:r>
      <w:r w:rsidR="00FA6370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3111C4" w:rsidRDefault="003111C4" w:rsidP="003111C4">
      <w:pPr>
        <w:pStyle w:val="Odsekzoznamu"/>
        <w:numPr>
          <w:ilvl w:val="1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 dekan Kopáčik upozornil na kolíziu termínov na SvF STU</w:t>
      </w:r>
      <w:r w:rsidR="00FA6370">
        <w:rPr>
          <w:rFonts w:asciiTheme="majorHAnsi" w:hAnsiTheme="majorHAnsi" w:cs="Arial"/>
          <w:sz w:val="18"/>
          <w:szCs w:val="18"/>
        </w:rPr>
        <w:t>,</w:t>
      </w:r>
    </w:p>
    <w:p w:rsidR="003111C4" w:rsidRDefault="003111C4" w:rsidP="003111C4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ďalšie oficiálne zasadnutie KR STU bude až v septembri, konkrétne dňa 10.09.2014, harmonogram rokovaní bude zaslaný včas</w:t>
      </w:r>
    </w:p>
    <w:p w:rsidR="00F24DDF" w:rsidRDefault="00F24DDF" w:rsidP="00167804">
      <w:pPr>
        <w:ind w:right="284"/>
        <w:rPr>
          <w:rFonts w:asciiTheme="majorHAnsi" w:hAnsiTheme="majorHAnsi" w:cs="Arial"/>
          <w:sz w:val="18"/>
          <w:szCs w:val="18"/>
        </w:rPr>
      </w:pPr>
    </w:p>
    <w:p w:rsidR="0043602F" w:rsidRDefault="00167804" w:rsidP="00167804">
      <w:pPr>
        <w:ind w:right="284"/>
        <w:rPr>
          <w:rFonts w:asciiTheme="majorHAnsi" w:hAnsiTheme="majorHAnsi" w:cs="Arial"/>
          <w:sz w:val="18"/>
          <w:szCs w:val="18"/>
        </w:rPr>
      </w:pPr>
      <w:r w:rsidRPr="00167804">
        <w:rPr>
          <w:rFonts w:asciiTheme="majorHAnsi" w:hAnsiTheme="majorHAnsi" w:cs="Arial"/>
          <w:sz w:val="18"/>
          <w:szCs w:val="18"/>
        </w:rPr>
        <w:t xml:space="preserve">Prorektor </w:t>
      </w:r>
      <w:r w:rsidR="003111C4">
        <w:rPr>
          <w:rFonts w:asciiTheme="majorHAnsi" w:hAnsiTheme="majorHAnsi" w:cs="Arial"/>
          <w:sz w:val="18"/>
          <w:szCs w:val="18"/>
        </w:rPr>
        <w:t>Horňák</w:t>
      </w:r>
    </w:p>
    <w:p w:rsidR="003111C4" w:rsidRPr="003111C4" w:rsidRDefault="003111C4" w:rsidP="003111C4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 w:rsidRPr="003111C4">
        <w:rPr>
          <w:rFonts w:asciiTheme="majorHAnsi" w:hAnsiTheme="majorHAnsi" w:cs="Arial"/>
          <w:sz w:val="18"/>
          <w:szCs w:val="18"/>
        </w:rPr>
        <w:t>informoval o navýšenom počte kópií žezla na promócie, teda promócie môžu prebiehať paralelne bez komplikácií</w:t>
      </w:r>
      <w:r w:rsidR="00FA6370">
        <w:rPr>
          <w:rFonts w:asciiTheme="majorHAnsi" w:hAnsiTheme="majorHAnsi" w:cs="Arial"/>
          <w:sz w:val="18"/>
          <w:szCs w:val="18"/>
        </w:rPr>
        <w:t>,</w:t>
      </w:r>
    </w:p>
    <w:p w:rsidR="003111C4" w:rsidRPr="003111C4" w:rsidRDefault="003111C4" w:rsidP="003111C4">
      <w:pPr>
        <w:pStyle w:val="Odsekzoznamu"/>
        <w:numPr>
          <w:ilvl w:val="0"/>
          <w:numId w:val="16"/>
        </w:numPr>
        <w:ind w:right="284"/>
        <w:rPr>
          <w:rFonts w:asciiTheme="majorHAnsi" w:hAnsiTheme="majorHAnsi" w:cs="Arial"/>
          <w:sz w:val="18"/>
          <w:szCs w:val="18"/>
        </w:rPr>
      </w:pPr>
      <w:r w:rsidRPr="003111C4">
        <w:rPr>
          <w:rFonts w:asciiTheme="majorHAnsi" w:hAnsiTheme="majorHAnsi"/>
          <w:sz w:val="18"/>
          <w:szCs w:val="18"/>
        </w:rPr>
        <w:t>informoval o zverejnení pravidiel na refundáciu účasti štu</w:t>
      </w:r>
      <w:r>
        <w:rPr>
          <w:rFonts w:asciiTheme="majorHAnsi" w:hAnsiTheme="majorHAnsi"/>
          <w:sz w:val="18"/>
          <w:szCs w:val="18"/>
        </w:rPr>
        <w:t>dentov na súťažiach v</w:t>
      </w:r>
      <w:r w:rsidR="00FA6370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zahraničí</w:t>
      </w:r>
      <w:r w:rsidR="00FA6370">
        <w:rPr>
          <w:rFonts w:asciiTheme="majorHAnsi" w:hAnsiTheme="majorHAnsi"/>
          <w:sz w:val="18"/>
          <w:szCs w:val="18"/>
        </w:rPr>
        <w:t>,</w:t>
      </w:r>
    </w:p>
    <w:p w:rsidR="003111C4" w:rsidRPr="0098095E" w:rsidRDefault="003111C4" w:rsidP="003111C4">
      <w:pPr>
        <w:pStyle w:val="Obyajntext"/>
        <w:numPr>
          <w:ilvl w:val="0"/>
          <w:numId w:val="16"/>
        </w:numPr>
        <w:rPr>
          <w:rFonts w:asciiTheme="majorHAnsi" w:hAnsiTheme="majorHAnsi"/>
          <w:lang w:val="sk-SK"/>
        </w:rPr>
      </w:pPr>
      <w:r w:rsidRPr="0098095E">
        <w:rPr>
          <w:rFonts w:asciiTheme="majorHAnsi" w:hAnsiTheme="majorHAnsi"/>
          <w:lang w:val="sk-SK"/>
        </w:rPr>
        <w:t xml:space="preserve">vyzval dekanov fakúlt </w:t>
      </w:r>
      <w:r w:rsidR="00737F9B">
        <w:rPr>
          <w:rFonts w:asciiTheme="majorHAnsi" w:hAnsiTheme="majorHAnsi"/>
        </w:rPr>
        <w:t>(MTF, FEI, FIIT</w:t>
      </w:r>
      <w:r w:rsidR="00737F9B">
        <w:rPr>
          <w:rFonts w:asciiTheme="majorHAnsi" w:hAnsiTheme="majorHAnsi"/>
          <w:lang w:val="sk-SK"/>
        </w:rPr>
        <w:t xml:space="preserve"> a</w:t>
      </w:r>
      <w:r w:rsidRPr="0098095E">
        <w:rPr>
          <w:rFonts w:asciiTheme="majorHAnsi" w:hAnsiTheme="majorHAnsi"/>
        </w:rPr>
        <w:t xml:space="preserve"> FA</w:t>
      </w:r>
      <w:r w:rsidR="00737F9B">
        <w:rPr>
          <w:rFonts w:asciiTheme="majorHAnsi" w:hAnsiTheme="majorHAnsi"/>
          <w:lang w:val="sk-SK"/>
        </w:rPr>
        <w:t xml:space="preserve"> STU</w:t>
      </w:r>
      <w:r w:rsidRPr="0098095E">
        <w:rPr>
          <w:rFonts w:asciiTheme="majorHAnsi" w:hAnsiTheme="majorHAnsi"/>
        </w:rPr>
        <w:t>),</w:t>
      </w:r>
      <w:r w:rsidRPr="0098095E">
        <w:rPr>
          <w:rFonts w:asciiTheme="majorHAnsi" w:hAnsiTheme="majorHAnsi"/>
          <w:lang w:val="sk-SK"/>
        </w:rPr>
        <w:t xml:space="preserve"> ktoré majú nedoplatky v rámci</w:t>
      </w:r>
      <w:r w:rsidR="0098095E">
        <w:rPr>
          <w:rFonts w:asciiTheme="majorHAnsi" w:hAnsiTheme="majorHAnsi"/>
        </w:rPr>
        <w:t xml:space="preserve"> </w:t>
      </w:r>
      <w:r w:rsidR="0098095E" w:rsidRPr="0098095E">
        <w:rPr>
          <w:rFonts w:asciiTheme="majorHAnsi" w:hAnsiTheme="majorHAnsi"/>
          <w:lang w:val="sk-SK"/>
        </w:rPr>
        <w:t>š</w:t>
      </w:r>
      <w:r w:rsidRPr="0098095E">
        <w:rPr>
          <w:rFonts w:asciiTheme="majorHAnsi" w:hAnsiTheme="majorHAnsi"/>
          <w:lang w:val="sk-SK"/>
        </w:rPr>
        <w:t>tipendijn</w:t>
      </w:r>
      <w:r w:rsidR="0098095E" w:rsidRPr="0098095E">
        <w:rPr>
          <w:rFonts w:asciiTheme="majorHAnsi" w:hAnsiTheme="majorHAnsi"/>
          <w:lang w:val="sk-SK"/>
        </w:rPr>
        <w:t>é</w:t>
      </w:r>
      <w:r w:rsidRPr="0098095E">
        <w:rPr>
          <w:rFonts w:asciiTheme="majorHAnsi" w:hAnsiTheme="majorHAnsi"/>
          <w:lang w:val="sk-SK"/>
        </w:rPr>
        <w:t xml:space="preserve">ho fondu rektora, aby </w:t>
      </w:r>
      <w:r w:rsidR="0098095E" w:rsidRPr="0098095E">
        <w:rPr>
          <w:rFonts w:asciiTheme="majorHAnsi" w:hAnsiTheme="majorHAnsi"/>
          <w:lang w:val="sk-SK"/>
        </w:rPr>
        <w:t>uhradili svoju</w:t>
      </w:r>
      <w:r w:rsidRPr="0098095E">
        <w:rPr>
          <w:rFonts w:asciiTheme="majorHAnsi" w:hAnsiTheme="majorHAnsi"/>
          <w:lang w:val="sk-SK"/>
        </w:rPr>
        <w:t xml:space="preserve"> čiastku čo naj</w:t>
      </w:r>
      <w:r w:rsidR="0098095E" w:rsidRPr="0098095E">
        <w:rPr>
          <w:rFonts w:asciiTheme="majorHAnsi" w:hAnsiTheme="majorHAnsi"/>
          <w:lang w:val="sk-SK"/>
        </w:rPr>
        <w:t>s</w:t>
      </w:r>
      <w:r w:rsidRPr="0098095E">
        <w:rPr>
          <w:rFonts w:asciiTheme="majorHAnsi" w:hAnsiTheme="majorHAnsi"/>
          <w:lang w:val="sk-SK"/>
        </w:rPr>
        <w:t>kôr</w:t>
      </w:r>
      <w:r w:rsidR="00FA6370">
        <w:rPr>
          <w:rFonts w:asciiTheme="majorHAnsi" w:hAnsiTheme="majorHAnsi"/>
          <w:lang w:val="sk-SK"/>
        </w:rPr>
        <w:t>,</w:t>
      </w:r>
    </w:p>
    <w:p w:rsidR="003111C4" w:rsidRPr="0098095E" w:rsidRDefault="0098095E" w:rsidP="0098095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98095E" w:rsidRPr="00367089" w:rsidRDefault="00167804" w:rsidP="00014546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 w:rsidRPr="00367089">
        <w:rPr>
          <w:rFonts w:asciiTheme="majorHAnsi" w:hAnsiTheme="majorHAnsi" w:cs="Arial"/>
          <w:sz w:val="18"/>
          <w:szCs w:val="18"/>
        </w:rPr>
        <w:t>informoval o</w:t>
      </w:r>
      <w:r w:rsidR="00FA6370" w:rsidRPr="00367089">
        <w:rPr>
          <w:rFonts w:asciiTheme="majorHAnsi" w:hAnsiTheme="majorHAnsi" w:cs="Arial"/>
          <w:sz w:val="18"/>
          <w:szCs w:val="18"/>
        </w:rPr>
        <w:t xml:space="preserve"> plánovanej</w:t>
      </w:r>
      <w:r w:rsidR="0098095E" w:rsidRPr="00367089">
        <w:rPr>
          <w:rFonts w:asciiTheme="majorHAnsi" w:hAnsiTheme="majorHAnsi" w:cs="Arial"/>
          <w:sz w:val="18"/>
          <w:szCs w:val="18"/>
        </w:rPr>
        <w:t xml:space="preserve"> účasti STU </w:t>
      </w:r>
      <w:r w:rsidR="00FA6370" w:rsidRPr="00367089">
        <w:rPr>
          <w:rFonts w:asciiTheme="majorHAnsi" w:hAnsiTheme="majorHAnsi" w:cs="Arial"/>
          <w:sz w:val="18"/>
          <w:szCs w:val="18"/>
        </w:rPr>
        <w:t xml:space="preserve">aj </w:t>
      </w:r>
      <w:r w:rsidR="0098095E" w:rsidRPr="00367089">
        <w:rPr>
          <w:rFonts w:asciiTheme="majorHAnsi" w:hAnsiTheme="majorHAnsi" w:cs="Arial"/>
          <w:sz w:val="18"/>
          <w:szCs w:val="18"/>
        </w:rPr>
        <w:t>na veľtrhu Gaudeamus Brno</w:t>
      </w:r>
    </w:p>
    <w:p w:rsidR="0098095E" w:rsidRDefault="0098095E" w:rsidP="0098095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Sokol</w:t>
      </w:r>
    </w:p>
    <w:p w:rsidR="00167804" w:rsidRDefault="0098095E" w:rsidP="0098095E">
      <w:pPr>
        <w:pStyle w:val="Odsekzoznamu"/>
        <w:numPr>
          <w:ilvl w:val="0"/>
          <w:numId w:val="17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informoval, že </w:t>
      </w:r>
      <w:r w:rsidRPr="0098095E">
        <w:rPr>
          <w:rFonts w:asciiTheme="majorHAnsi" w:hAnsiTheme="majorHAnsi" w:cs="Arial"/>
          <w:sz w:val="18"/>
          <w:szCs w:val="18"/>
        </w:rPr>
        <w:t xml:space="preserve">dňa 22.05.2014 </w:t>
      </w:r>
      <w:r>
        <w:rPr>
          <w:rFonts w:asciiTheme="majorHAnsi" w:hAnsiTheme="majorHAnsi" w:cs="Arial"/>
          <w:sz w:val="18"/>
          <w:szCs w:val="18"/>
        </w:rPr>
        <w:t>sa uskutočnila pre</w:t>
      </w:r>
      <w:r w:rsidR="00167804" w:rsidRPr="0098095E">
        <w:rPr>
          <w:rFonts w:asciiTheme="majorHAnsi" w:hAnsiTheme="majorHAnsi" w:cs="Arial"/>
          <w:sz w:val="18"/>
          <w:szCs w:val="18"/>
        </w:rPr>
        <w:t>dnášk</w:t>
      </w:r>
      <w:r>
        <w:rPr>
          <w:rFonts w:asciiTheme="majorHAnsi" w:hAnsiTheme="majorHAnsi" w:cs="Arial"/>
          <w:sz w:val="18"/>
          <w:szCs w:val="18"/>
        </w:rPr>
        <w:t>a</w:t>
      </w:r>
      <w:r w:rsidR="00167804" w:rsidRPr="0098095E">
        <w:rPr>
          <w:rFonts w:asciiTheme="majorHAnsi" w:hAnsiTheme="majorHAnsi" w:cs="Arial"/>
          <w:sz w:val="18"/>
          <w:szCs w:val="18"/>
        </w:rPr>
        <w:t xml:space="preserve"> v rámci projektu Visiting Professors´ College STU, </w:t>
      </w:r>
      <w:r>
        <w:rPr>
          <w:rFonts w:asciiTheme="majorHAnsi" w:hAnsiTheme="majorHAnsi" w:cs="Arial"/>
          <w:sz w:val="18"/>
          <w:szCs w:val="18"/>
        </w:rPr>
        <w:t>vyzval prítomných o prejavenie záujmu pozvať ďalších významných profesorov</w:t>
      </w:r>
      <w:r w:rsidR="00FA6370">
        <w:rPr>
          <w:rFonts w:asciiTheme="majorHAnsi" w:hAnsiTheme="majorHAnsi" w:cs="Arial"/>
          <w:sz w:val="18"/>
          <w:szCs w:val="18"/>
        </w:rPr>
        <w:t>,</w:t>
      </w:r>
    </w:p>
    <w:p w:rsidR="0098095E" w:rsidRDefault="0098095E" w:rsidP="0098095E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Biskupič</w:t>
      </w:r>
    </w:p>
    <w:p w:rsidR="0098095E" w:rsidRDefault="0098095E" w:rsidP="0098095E">
      <w:pPr>
        <w:pStyle w:val="Odsekzoznamu"/>
        <w:numPr>
          <w:ilvl w:val="0"/>
          <w:numId w:val="17"/>
        </w:numPr>
        <w:ind w:left="714" w:right="284" w:hanging="35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oznámil termín menovania docentov, ktoré sa uskutoční dňa 25.6.2014</w:t>
      </w:r>
      <w:r w:rsidR="00FA6370">
        <w:rPr>
          <w:rFonts w:asciiTheme="majorHAnsi" w:hAnsiTheme="majorHAnsi" w:cs="Arial"/>
          <w:sz w:val="18"/>
          <w:szCs w:val="18"/>
        </w:rPr>
        <w:t>,</w:t>
      </w:r>
    </w:p>
    <w:p w:rsidR="0098095E" w:rsidRPr="0098095E" w:rsidRDefault="0098095E" w:rsidP="0098095E">
      <w:pPr>
        <w:pStyle w:val="Odsekzoznamu"/>
        <w:numPr>
          <w:ilvl w:val="0"/>
          <w:numId w:val="17"/>
        </w:numPr>
        <w:ind w:left="714" w:hanging="357"/>
        <w:jc w:val="both"/>
        <w:rPr>
          <w:rFonts w:asciiTheme="majorHAnsi" w:hAnsiTheme="majorHAnsi"/>
          <w:sz w:val="18"/>
          <w:szCs w:val="18"/>
        </w:rPr>
      </w:pPr>
      <w:r w:rsidRPr="0098095E">
        <w:rPr>
          <w:rFonts w:asciiTheme="majorHAnsi" w:hAnsiTheme="majorHAnsi" w:cs="Arial"/>
          <w:sz w:val="18"/>
          <w:szCs w:val="18"/>
        </w:rPr>
        <w:t>informoval o k</w:t>
      </w:r>
      <w:r w:rsidRPr="0098095E">
        <w:rPr>
          <w:rFonts w:asciiTheme="majorHAnsi" w:hAnsiTheme="majorHAnsi"/>
          <w:sz w:val="18"/>
          <w:szCs w:val="18"/>
        </w:rPr>
        <w:t>onferenci</w:t>
      </w:r>
      <w:r>
        <w:rPr>
          <w:rFonts w:asciiTheme="majorHAnsi" w:hAnsiTheme="majorHAnsi"/>
          <w:sz w:val="18"/>
          <w:szCs w:val="18"/>
        </w:rPr>
        <w:t>i</w:t>
      </w:r>
      <w:r w:rsidRPr="0098095E">
        <w:rPr>
          <w:rFonts w:asciiTheme="majorHAnsi" w:hAnsiTheme="majorHAnsi"/>
          <w:sz w:val="18"/>
          <w:szCs w:val="18"/>
        </w:rPr>
        <w:t xml:space="preserve"> o spolupráci Spoločného výskumného centra (JRC) Európskej komisie a Slovenskej rep</w:t>
      </w:r>
      <w:r>
        <w:rPr>
          <w:rFonts w:asciiTheme="majorHAnsi" w:hAnsiTheme="majorHAnsi"/>
          <w:sz w:val="18"/>
          <w:szCs w:val="18"/>
        </w:rPr>
        <w:t>ubliky v oblasti vedy a výskumu, ktorá sa uskutoční dňa 10.06.2014 aj na pôde STU</w:t>
      </w:r>
      <w:r w:rsidR="00FA6370">
        <w:rPr>
          <w:rFonts w:asciiTheme="majorHAnsi" w:hAnsiTheme="majorHAnsi"/>
          <w:sz w:val="18"/>
          <w:szCs w:val="18"/>
        </w:rPr>
        <w:t>,</w:t>
      </w:r>
    </w:p>
    <w:p w:rsidR="004341AA" w:rsidRDefault="003C18E7" w:rsidP="0098095E">
      <w:pPr>
        <w:pStyle w:val="Obyajntext"/>
        <w:numPr>
          <w:ilvl w:val="0"/>
          <w:numId w:val="17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 xml:space="preserve">informoval, že </w:t>
      </w:r>
      <w:r w:rsidR="0098095E" w:rsidRPr="003C18E7">
        <w:rPr>
          <w:rFonts w:asciiTheme="majorHAnsi" w:hAnsiTheme="majorHAnsi" w:cs="Arial"/>
          <w:szCs w:val="18"/>
          <w:lang w:val="sk-SK"/>
        </w:rPr>
        <w:t xml:space="preserve">dňa 27.06.2014 </w:t>
      </w:r>
      <w:r w:rsidR="0098095E" w:rsidRPr="003C18E7">
        <w:rPr>
          <w:rFonts w:asciiTheme="majorHAnsi" w:hAnsiTheme="majorHAnsi"/>
          <w:szCs w:val="18"/>
          <w:lang w:val="sk-SK"/>
        </w:rPr>
        <w:t>o 8:30 prebehne u v aule na Mýtnej akcia</w:t>
      </w:r>
      <w:r w:rsidR="00FA6370">
        <w:rPr>
          <w:rFonts w:asciiTheme="majorHAnsi" w:hAnsiTheme="majorHAnsi"/>
          <w:szCs w:val="18"/>
          <w:lang w:val="sk-SK"/>
        </w:rPr>
        <w:t>,</w:t>
      </w:r>
      <w:r w:rsidR="0098095E" w:rsidRPr="003C18E7">
        <w:rPr>
          <w:rFonts w:asciiTheme="majorHAnsi" w:hAnsiTheme="majorHAnsi"/>
          <w:szCs w:val="18"/>
          <w:lang w:val="sk-SK"/>
        </w:rPr>
        <w:t xml:space="preserve"> organizovaná v spolupráci so SARIom a SBA k</w:t>
      </w:r>
      <w:r w:rsidRPr="003C18E7">
        <w:rPr>
          <w:rFonts w:asciiTheme="majorHAnsi" w:hAnsiTheme="majorHAnsi"/>
          <w:szCs w:val="18"/>
          <w:lang w:val="sk-SK"/>
        </w:rPr>
        <w:t xml:space="preserve"> </w:t>
      </w:r>
      <w:r w:rsidR="0098095E" w:rsidRPr="003C18E7">
        <w:rPr>
          <w:rFonts w:asciiTheme="majorHAnsi" w:hAnsiTheme="majorHAnsi"/>
          <w:szCs w:val="18"/>
          <w:lang w:val="sk-SK"/>
        </w:rPr>
        <w:t xml:space="preserve">H2020 </w:t>
      </w:r>
      <w:r w:rsidRPr="003C18E7">
        <w:rPr>
          <w:rFonts w:asciiTheme="majorHAnsi" w:hAnsiTheme="majorHAnsi"/>
          <w:szCs w:val="18"/>
          <w:lang w:val="sk-SK"/>
        </w:rPr>
        <w:t>–</w:t>
      </w:r>
      <w:r w:rsidR="0098095E" w:rsidRPr="003C18E7">
        <w:rPr>
          <w:rFonts w:asciiTheme="majorHAnsi" w:hAnsiTheme="majorHAnsi"/>
          <w:szCs w:val="18"/>
          <w:lang w:val="sk-SK"/>
        </w:rPr>
        <w:t xml:space="preserve"> možnosti spolupráce pre akademický a podnikateľský sektor</w:t>
      </w:r>
      <w:r w:rsidR="0098095E" w:rsidRPr="003C18E7">
        <w:rPr>
          <w:rFonts w:asciiTheme="majorHAnsi" w:hAnsiTheme="majorHAnsi" w:cs="Arial"/>
          <w:szCs w:val="18"/>
          <w:lang w:val="sk-SK"/>
        </w:rPr>
        <w:t xml:space="preserve"> </w:t>
      </w:r>
    </w:p>
    <w:p w:rsidR="003C18E7" w:rsidRDefault="00F8172B" w:rsidP="003C18E7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D</w:t>
      </w:r>
      <w:r w:rsidR="003C18E7">
        <w:rPr>
          <w:rFonts w:asciiTheme="majorHAnsi" w:hAnsiTheme="majorHAnsi" w:cs="Arial"/>
          <w:szCs w:val="18"/>
          <w:lang w:val="sk-SK"/>
        </w:rPr>
        <w:t>ekanka Vitková</w:t>
      </w:r>
    </w:p>
    <w:p w:rsidR="003C18E7" w:rsidRDefault="003C18E7" w:rsidP="003C18E7">
      <w:pPr>
        <w:pStyle w:val="Obyajntext"/>
        <w:numPr>
          <w:ilvl w:val="0"/>
          <w:numId w:val="18"/>
        </w:numPr>
        <w:ind w:right="284"/>
        <w:rPr>
          <w:rFonts w:asciiTheme="majorHAnsi" w:hAnsiTheme="majorHAnsi" w:cs="Arial"/>
          <w:szCs w:val="18"/>
          <w:lang w:val="sk-SK"/>
        </w:rPr>
      </w:pPr>
      <w:r w:rsidRPr="003C18E7">
        <w:rPr>
          <w:rFonts w:asciiTheme="majorHAnsi" w:hAnsiTheme="majorHAnsi" w:cs="Arial"/>
          <w:szCs w:val="18"/>
          <w:lang w:val="sk-SK"/>
        </w:rPr>
        <w:t xml:space="preserve">informovala o výsledku dizajnerskej prehliadky </w:t>
      </w:r>
      <w:r w:rsidRPr="003C18E7">
        <w:rPr>
          <w:rFonts w:asciiTheme="majorHAnsi" w:hAnsiTheme="majorHAnsi" w:cs="Arial"/>
          <w:color w:val="000000"/>
          <w:shd w:val="clear" w:color="auto" w:fill="FFFFFF"/>
        </w:rPr>
        <w:t xml:space="preserve">DMY </w:t>
      </w:r>
      <w:r w:rsidRPr="003C18E7">
        <w:rPr>
          <w:rFonts w:asciiTheme="majorHAnsi" w:hAnsiTheme="majorHAnsi" w:cs="Arial"/>
          <w:szCs w:val="18"/>
          <w:lang w:val="sk-SK"/>
        </w:rPr>
        <w:t xml:space="preserve">v Berlíne, kde </w:t>
      </w:r>
      <w:r>
        <w:rPr>
          <w:rFonts w:asciiTheme="majorHAnsi" w:hAnsiTheme="majorHAnsi" w:cs="Arial"/>
          <w:szCs w:val="18"/>
          <w:lang w:val="sk-SK"/>
        </w:rPr>
        <w:t xml:space="preserve">dizajnéri </w:t>
      </w:r>
      <w:r w:rsidRPr="003C18E7">
        <w:rPr>
          <w:rFonts w:asciiTheme="majorHAnsi" w:hAnsiTheme="majorHAnsi" w:cs="Arial"/>
          <w:szCs w:val="18"/>
          <w:lang w:val="sk-SK"/>
        </w:rPr>
        <w:t xml:space="preserve">FA STU, konkrétne </w:t>
      </w:r>
      <w:r w:rsidRPr="003C18E7">
        <w:rPr>
          <w:rFonts w:asciiTheme="majorHAnsi" w:hAnsiTheme="majorHAnsi" w:cs="Arial"/>
          <w:color w:val="000000"/>
          <w:shd w:val="clear" w:color="auto" w:fill="FFFFFF"/>
        </w:rPr>
        <w:t>občianske združenie Flowers for Slovakia</w:t>
      </w:r>
      <w:r>
        <w:rPr>
          <w:rFonts w:asciiTheme="majorHAnsi" w:hAnsiTheme="majorHAnsi" w:cs="Arial"/>
          <w:color w:val="000000"/>
          <w:shd w:val="clear" w:color="auto" w:fill="FFFFFF"/>
          <w:lang w:val="sk-SK"/>
        </w:rPr>
        <w:t>,</w:t>
      </w:r>
      <w:r w:rsidRPr="003C18E7">
        <w:rPr>
          <w:rFonts w:asciiTheme="majorHAnsi" w:hAnsiTheme="majorHAnsi" w:cs="Arial"/>
          <w:szCs w:val="18"/>
          <w:lang w:val="sk-SK"/>
        </w:rPr>
        <w:t xml:space="preserve"> získalo čestné uznanie za mimoriadny prínos</w:t>
      </w:r>
      <w:r w:rsidR="00FA6370">
        <w:rPr>
          <w:rFonts w:asciiTheme="majorHAnsi" w:hAnsiTheme="majorHAnsi" w:cs="Arial"/>
          <w:szCs w:val="18"/>
          <w:lang w:val="sk-SK"/>
        </w:rPr>
        <w:t>,</w:t>
      </w:r>
    </w:p>
    <w:p w:rsidR="003C18E7" w:rsidRDefault="003C18E7" w:rsidP="003C18E7">
      <w:pPr>
        <w:pStyle w:val="Obyajntext"/>
        <w:numPr>
          <w:ilvl w:val="0"/>
          <w:numId w:val="18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informovala o podujatí „november talks“</w:t>
      </w:r>
      <w:r w:rsidR="00FA6370">
        <w:rPr>
          <w:rFonts w:asciiTheme="majorHAnsi" w:hAnsiTheme="majorHAnsi" w:cs="Arial"/>
          <w:szCs w:val="18"/>
          <w:lang w:val="sk-SK"/>
        </w:rPr>
        <w:t>,</w:t>
      </w:r>
    </w:p>
    <w:p w:rsidR="003C18E7" w:rsidRDefault="00F8172B" w:rsidP="003C18E7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D</w:t>
      </w:r>
      <w:r w:rsidR="003C18E7">
        <w:rPr>
          <w:rFonts w:asciiTheme="majorHAnsi" w:hAnsiTheme="majorHAnsi" w:cs="Arial"/>
          <w:szCs w:val="18"/>
          <w:lang w:val="sk-SK"/>
        </w:rPr>
        <w:t>ekan Šooš</w:t>
      </w:r>
    </w:p>
    <w:p w:rsidR="00F8172B" w:rsidRPr="00F8172B" w:rsidRDefault="003C18E7" w:rsidP="003C18E7">
      <w:pPr>
        <w:pStyle w:val="Obyajntext"/>
        <w:numPr>
          <w:ilvl w:val="0"/>
          <w:numId w:val="20"/>
        </w:numPr>
        <w:ind w:right="284"/>
        <w:rPr>
          <w:rStyle w:val="Siln"/>
          <w:rFonts w:asciiTheme="majorHAnsi" w:hAnsiTheme="majorHAnsi" w:cs="Arial"/>
          <w:b w:val="0"/>
          <w:bCs w:val="0"/>
          <w:szCs w:val="18"/>
          <w:lang w:val="sk-SK"/>
        </w:rPr>
      </w:pPr>
      <w:r w:rsidRPr="00F8172B">
        <w:rPr>
          <w:rFonts w:asciiTheme="majorHAnsi" w:hAnsiTheme="majorHAnsi" w:cs="Arial"/>
          <w:szCs w:val="18"/>
          <w:lang w:val="sk-SK"/>
        </w:rPr>
        <w:t>informoval, že SjF STU získala dve ocenenia</w:t>
      </w:r>
      <w:r w:rsidR="00F8172B" w:rsidRPr="00F8172B">
        <w:rPr>
          <w:rFonts w:asciiTheme="majorHAnsi" w:hAnsiTheme="majorHAnsi" w:cs="Arial"/>
          <w:szCs w:val="18"/>
          <w:lang w:val="sk-SK"/>
        </w:rPr>
        <w:t xml:space="preserve">, a to </w:t>
      </w:r>
      <w:r w:rsidR="00F8172B" w:rsidRPr="00F8172B">
        <w:rPr>
          <w:rStyle w:val="Siln"/>
          <w:rFonts w:asciiTheme="majorHAnsi" w:hAnsiTheme="majorHAnsi" w:cs="Arial"/>
          <w:b w:val="0"/>
          <w:color w:val="000000"/>
          <w:shd w:val="clear" w:color="auto" w:fill="FFFFFF"/>
        </w:rPr>
        <w:t xml:space="preserve">Cenu </w:t>
      </w:r>
      <w:r w:rsidR="00F8172B" w:rsidRPr="00F8172B">
        <w:rPr>
          <w:rStyle w:val="Siln"/>
          <w:rFonts w:asciiTheme="majorHAnsi" w:hAnsiTheme="majorHAnsi" w:cs="Arial"/>
          <w:b w:val="0"/>
          <w:color w:val="000000"/>
          <w:shd w:val="clear" w:color="auto" w:fill="FFFFFF"/>
          <w:lang w:val="sk-SK"/>
        </w:rPr>
        <w:t xml:space="preserve">a zároveň </w:t>
      </w:r>
      <w:r w:rsidR="00F8172B" w:rsidRPr="00F8172B">
        <w:rPr>
          <w:rStyle w:val="Siln"/>
          <w:rFonts w:asciiTheme="majorHAnsi" w:hAnsiTheme="majorHAnsi" w:cs="Arial"/>
          <w:b w:val="0"/>
          <w:iCs/>
          <w:color w:val="000000"/>
          <w:shd w:val="clear" w:color="auto" w:fill="FFFFFF"/>
        </w:rPr>
        <w:t>Čestné uznanie</w:t>
      </w:r>
      <w:r w:rsidR="00F8172B" w:rsidRPr="00F8172B">
        <w:rPr>
          <w:rStyle w:val="apple-converted-space"/>
          <w:rFonts w:asciiTheme="majorHAnsi" w:hAnsiTheme="majorHAnsi" w:cs="Arial"/>
          <w:b/>
          <w:bCs/>
          <w:iCs/>
          <w:color w:val="000000"/>
          <w:shd w:val="clear" w:color="auto" w:fill="FFFFFF"/>
        </w:rPr>
        <w:t> </w:t>
      </w:r>
      <w:r w:rsidR="00F8172B" w:rsidRPr="00F8172B">
        <w:rPr>
          <w:rStyle w:val="Siln"/>
          <w:rFonts w:asciiTheme="majorHAnsi" w:hAnsiTheme="majorHAnsi" w:cs="Arial"/>
          <w:b w:val="0"/>
          <w:color w:val="000000"/>
          <w:shd w:val="clear" w:color="auto" w:fill="FFFFFF"/>
        </w:rPr>
        <w:t xml:space="preserve"> Medzinárodného strojárskeho veľtrhu 2014</w:t>
      </w:r>
      <w:r w:rsidR="00F8172B" w:rsidRPr="00F8172B">
        <w:rPr>
          <w:rStyle w:val="Siln"/>
          <w:rFonts w:asciiTheme="majorHAnsi" w:hAnsiTheme="majorHAnsi" w:cs="Arial"/>
          <w:b w:val="0"/>
          <w:color w:val="000000"/>
          <w:shd w:val="clear" w:color="auto" w:fill="FFFFFF"/>
          <w:lang w:val="sk-SK"/>
        </w:rPr>
        <w:t xml:space="preserve"> </w:t>
      </w:r>
      <w:r w:rsidR="00FA6370">
        <w:rPr>
          <w:rStyle w:val="Siln"/>
          <w:rFonts w:asciiTheme="majorHAnsi" w:hAnsiTheme="majorHAnsi" w:cs="Arial"/>
          <w:b w:val="0"/>
          <w:color w:val="000000"/>
          <w:shd w:val="clear" w:color="auto" w:fill="FFFFFF"/>
          <w:lang w:val="sk-SK"/>
        </w:rPr>
        <w:t>,</w:t>
      </w:r>
    </w:p>
    <w:p w:rsidR="00F8172B" w:rsidRDefault="00F8172B" w:rsidP="003C18E7">
      <w:pPr>
        <w:pStyle w:val="Obyajntext"/>
        <w:numPr>
          <w:ilvl w:val="0"/>
          <w:numId w:val="20"/>
        </w:numPr>
        <w:ind w:right="284"/>
        <w:rPr>
          <w:rFonts w:asciiTheme="majorHAnsi" w:hAnsiTheme="majorHAnsi" w:cs="Arial"/>
          <w:szCs w:val="18"/>
          <w:lang w:val="sk-SK"/>
        </w:rPr>
      </w:pPr>
      <w:r w:rsidRPr="00F8172B">
        <w:rPr>
          <w:rFonts w:asciiTheme="majorHAnsi" w:hAnsiTheme="majorHAnsi" w:cs="Arial"/>
          <w:szCs w:val="18"/>
          <w:lang w:val="sk-SK"/>
        </w:rPr>
        <w:t>pozval prítomných na konferenciu TOP 2014</w:t>
      </w:r>
      <w:r w:rsidR="00FA6370">
        <w:rPr>
          <w:rFonts w:asciiTheme="majorHAnsi" w:hAnsiTheme="majorHAnsi" w:cs="Arial"/>
          <w:szCs w:val="18"/>
          <w:lang w:val="sk-SK"/>
        </w:rPr>
        <w:t>,</w:t>
      </w:r>
    </w:p>
    <w:p w:rsidR="00F8172B" w:rsidRDefault="00F8172B" w:rsidP="003C18E7">
      <w:pPr>
        <w:pStyle w:val="Obyajntext"/>
        <w:numPr>
          <w:ilvl w:val="0"/>
          <w:numId w:val="20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apeloval na dotiahnutie analýzy stavu budov a zriadenie komisie, ktorá bude rozhodovať o investíciách, koordinácia by mala prebiehať centrálne</w:t>
      </w:r>
      <w:r w:rsidR="00FA6370">
        <w:rPr>
          <w:rFonts w:asciiTheme="majorHAnsi" w:hAnsiTheme="majorHAnsi" w:cs="Arial"/>
          <w:szCs w:val="18"/>
          <w:lang w:val="sk-SK"/>
        </w:rPr>
        <w:t>,</w:t>
      </w:r>
      <w:r>
        <w:rPr>
          <w:rFonts w:asciiTheme="majorHAnsi" w:hAnsiTheme="majorHAnsi" w:cs="Arial"/>
          <w:szCs w:val="18"/>
          <w:lang w:val="sk-SK"/>
        </w:rPr>
        <w:t xml:space="preserve"> </w:t>
      </w:r>
    </w:p>
    <w:p w:rsidR="00F8172B" w:rsidRDefault="00F8172B" w:rsidP="00F8172B">
      <w:pPr>
        <w:pStyle w:val="Obyajntext"/>
        <w:numPr>
          <w:ilvl w:val="1"/>
          <w:numId w:val="20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v predmetnej záležitosti poslal list p. kvestorovi</w:t>
      </w:r>
      <w:r w:rsidR="00FA6370">
        <w:rPr>
          <w:rFonts w:asciiTheme="majorHAnsi" w:hAnsiTheme="majorHAnsi" w:cs="Arial"/>
          <w:szCs w:val="18"/>
          <w:lang w:val="sk-SK"/>
        </w:rPr>
        <w:t>,</w:t>
      </w:r>
    </w:p>
    <w:p w:rsidR="00F8172B" w:rsidRDefault="00F8172B" w:rsidP="00F8172B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Dekan Šajbidor</w:t>
      </w:r>
    </w:p>
    <w:p w:rsidR="00F8172B" w:rsidRDefault="00F8172B" w:rsidP="00F8172B">
      <w:pPr>
        <w:pStyle w:val="Obyajntext"/>
        <w:numPr>
          <w:ilvl w:val="0"/>
          <w:numId w:val="22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upozornil na črtajúce sa problémy v rámci UVP a firmou DÚHA, ktorá si neplní záväzky, na MŠVVaŠ SR stále zadržiavajú VO na prístroje</w:t>
      </w:r>
      <w:r w:rsidR="00FA6370">
        <w:rPr>
          <w:rFonts w:asciiTheme="majorHAnsi" w:hAnsiTheme="majorHAnsi" w:cs="Arial"/>
          <w:szCs w:val="18"/>
          <w:lang w:val="sk-SK"/>
        </w:rPr>
        <w:t>,</w:t>
      </w:r>
    </w:p>
    <w:p w:rsidR="00F8172B" w:rsidRDefault="00F8172B" w:rsidP="00F8172B">
      <w:pPr>
        <w:pStyle w:val="Obyajntext"/>
        <w:numPr>
          <w:ilvl w:val="0"/>
          <w:numId w:val="22"/>
        </w:numPr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rektor uistil pána dekana, že opätovne apeloval a žiadal ministra o urýchlenie administrácie ohľadom „ležiacich“ VO</w:t>
      </w:r>
      <w:r w:rsidR="00FA6370">
        <w:rPr>
          <w:rFonts w:asciiTheme="majorHAnsi" w:hAnsiTheme="majorHAnsi" w:cs="Arial"/>
          <w:szCs w:val="18"/>
          <w:lang w:val="sk-SK"/>
        </w:rPr>
        <w:t>,</w:t>
      </w:r>
    </w:p>
    <w:p w:rsidR="00F8172B" w:rsidRDefault="00F8172B" w:rsidP="00F8172B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  <w:r>
        <w:rPr>
          <w:rFonts w:asciiTheme="majorHAnsi" w:hAnsiTheme="majorHAnsi" w:cs="Arial"/>
          <w:szCs w:val="18"/>
          <w:lang w:val="sk-SK"/>
        </w:rPr>
        <w:t>Kvestor</w:t>
      </w:r>
    </w:p>
    <w:p w:rsidR="00737F9B" w:rsidRPr="00737F9B" w:rsidRDefault="00737F9B" w:rsidP="00737F9B">
      <w:pPr>
        <w:pStyle w:val="Odsekzoznamu"/>
        <w:numPr>
          <w:ilvl w:val="0"/>
          <w:numId w:val="23"/>
        </w:numPr>
        <w:rPr>
          <w:rFonts w:asciiTheme="majorHAnsi" w:hAnsiTheme="majorHAnsi"/>
          <w:color w:val="000000"/>
          <w:sz w:val="18"/>
          <w:szCs w:val="18"/>
        </w:rPr>
      </w:pPr>
      <w:r w:rsidRPr="00737F9B">
        <w:rPr>
          <w:rFonts w:asciiTheme="majorHAnsi" w:hAnsiTheme="majorHAnsi"/>
          <w:sz w:val="18"/>
          <w:szCs w:val="18"/>
        </w:rPr>
        <w:t xml:space="preserve">vzhľadom na požiadavku členov AS STU ohľadom zverejnenia Výročných správ súčastí STU </w:t>
      </w:r>
      <w:r>
        <w:rPr>
          <w:rFonts w:asciiTheme="majorHAnsi" w:hAnsiTheme="majorHAnsi"/>
          <w:sz w:val="18"/>
          <w:szCs w:val="18"/>
        </w:rPr>
        <w:t>bola zriadená</w:t>
      </w:r>
      <w:r w:rsidRPr="00737F9B">
        <w:rPr>
          <w:rFonts w:asciiTheme="majorHAnsi" w:hAnsiTheme="majorHAnsi"/>
          <w:sz w:val="18"/>
          <w:szCs w:val="18"/>
        </w:rPr>
        <w:t xml:space="preserve"> v rámci dokumentového servera v</w:t>
      </w:r>
      <w:r>
        <w:rPr>
          <w:rFonts w:asciiTheme="majorHAnsi" w:hAnsiTheme="majorHAnsi"/>
          <w:sz w:val="18"/>
          <w:szCs w:val="18"/>
        </w:rPr>
        <w:t> </w:t>
      </w:r>
      <w:r w:rsidRPr="00737F9B">
        <w:rPr>
          <w:rFonts w:asciiTheme="majorHAnsi" w:hAnsiTheme="majorHAnsi"/>
          <w:sz w:val="18"/>
          <w:szCs w:val="18"/>
        </w:rPr>
        <w:t>AISe link</w:t>
      </w:r>
      <w:r>
        <w:rPr>
          <w:rFonts w:asciiTheme="majorHAnsi" w:hAnsiTheme="majorHAnsi"/>
          <w:sz w:val="18"/>
          <w:szCs w:val="18"/>
        </w:rPr>
        <w:t xml:space="preserve">a, </w:t>
      </w:r>
      <w:r w:rsidRPr="00737F9B">
        <w:rPr>
          <w:rFonts w:asciiTheme="majorHAnsi" w:hAnsiTheme="majorHAnsi"/>
          <w:color w:val="000000"/>
          <w:sz w:val="18"/>
          <w:szCs w:val="18"/>
        </w:rPr>
        <w:t xml:space="preserve">v časti pre </w:t>
      </w:r>
      <w:r w:rsidRPr="00737F9B">
        <w:rPr>
          <w:rFonts w:asciiTheme="majorHAnsi" w:hAnsiTheme="majorHAnsi"/>
          <w:color w:val="000000"/>
          <w:sz w:val="18"/>
          <w:szCs w:val="18"/>
        </w:rPr>
        <w:lastRenderedPageBreak/>
        <w:t>prihlásených užívateľov</w:t>
      </w:r>
      <w:r>
        <w:rPr>
          <w:rFonts w:asciiTheme="majorHAnsi" w:hAnsiTheme="majorHAnsi"/>
          <w:color w:val="000000"/>
          <w:sz w:val="18"/>
          <w:szCs w:val="18"/>
        </w:rPr>
        <w:t xml:space="preserve">, s prístupom pre </w:t>
      </w:r>
      <w:r w:rsidRPr="00737F9B">
        <w:rPr>
          <w:rFonts w:asciiTheme="majorHAnsi" w:hAnsiTheme="majorHAnsi"/>
          <w:sz w:val="18"/>
          <w:szCs w:val="18"/>
        </w:rPr>
        <w:t>všet</w:t>
      </w:r>
      <w:r>
        <w:rPr>
          <w:rFonts w:asciiTheme="majorHAnsi" w:hAnsiTheme="majorHAnsi"/>
          <w:sz w:val="18"/>
          <w:szCs w:val="18"/>
        </w:rPr>
        <w:t>kých</w:t>
      </w:r>
      <w:r w:rsidRPr="00737F9B">
        <w:rPr>
          <w:rFonts w:asciiTheme="majorHAnsi" w:hAnsiTheme="majorHAnsi"/>
          <w:sz w:val="18"/>
          <w:szCs w:val="18"/>
        </w:rPr>
        <w:t xml:space="preserve"> zamestnanc</w:t>
      </w:r>
      <w:r>
        <w:rPr>
          <w:rFonts w:asciiTheme="majorHAnsi" w:hAnsiTheme="majorHAnsi"/>
          <w:sz w:val="18"/>
          <w:szCs w:val="18"/>
        </w:rPr>
        <w:t>ov</w:t>
      </w:r>
      <w:r w:rsidRPr="00737F9B">
        <w:rPr>
          <w:rFonts w:asciiTheme="majorHAnsi" w:hAnsiTheme="majorHAnsi"/>
          <w:sz w:val="18"/>
          <w:szCs w:val="18"/>
        </w:rPr>
        <w:t xml:space="preserve"> STU a študent</w:t>
      </w:r>
      <w:r>
        <w:rPr>
          <w:rFonts w:asciiTheme="majorHAnsi" w:hAnsiTheme="majorHAnsi"/>
          <w:sz w:val="18"/>
          <w:szCs w:val="18"/>
        </w:rPr>
        <w:t>ov</w:t>
      </w:r>
      <w:r w:rsidRPr="00737F9B">
        <w:rPr>
          <w:rFonts w:asciiTheme="majorHAnsi" w:hAnsiTheme="majorHAnsi"/>
          <w:sz w:val="18"/>
          <w:szCs w:val="18"/>
        </w:rPr>
        <w:t>, ktorí sú členmi AS STU</w:t>
      </w:r>
      <w:r w:rsidR="00FA6370">
        <w:rPr>
          <w:rFonts w:asciiTheme="majorHAnsi" w:hAnsiTheme="majorHAnsi"/>
          <w:sz w:val="18"/>
          <w:szCs w:val="18"/>
        </w:rPr>
        <w:t>,</w:t>
      </w:r>
    </w:p>
    <w:p w:rsidR="00737F9B" w:rsidRPr="00737F9B" w:rsidRDefault="00737F9B" w:rsidP="00737F9B">
      <w:pPr>
        <w:pStyle w:val="Odsekzoznamu"/>
        <w:numPr>
          <w:ilvl w:val="0"/>
          <w:numId w:val="23"/>
        </w:numPr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dňa 30.06.2014 je termín splátky, očakáva, že termín bude dodržaný (okrem FA a MTF STU)</w:t>
      </w:r>
    </w:p>
    <w:p w:rsidR="00F8172B" w:rsidRPr="00F8172B" w:rsidRDefault="00F8172B" w:rsidP="00F8172B">
      <w:pPr>
        <w:pStyle w:val="Obyajntext"/>
        <w:ind w:right="284"/>
        <w:rPr>
          <w:rFonts w:asciiTheme="majorHAnsi" w:hAnsiTheme="majorHAnsi" w:cs="Arial"/>
          <w:szCs w:val="18"/>
          <w:lang w:val="sk-SK"/>
        </w:rPr>
      </w:pP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-1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  <w:gridCol w:w="992"/>
        <w:gridCol w:w="3191"/>
      </w:tblGrid>
      <w:tr w:rsidR="00B11571" w:rsidRPr="00FF69C0" w:rsidTr="00B11571">
        <w:trPr>
          <w:cantSplit/>
          <w:trHeight w:val="193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16.06.2014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11571" w:rsidRPr="00FF69C0" w:rsidTr="00B11571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18.06.2014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571" w:rsidRPr="00EF0AE6" w:rsidRDefault="00B11571" w:rsidP="00B11571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Pr="00EF0AE6" w:rsidRDefault="00B11571" w:rsidP="00B11571">
            <w:pPr>
              <w:jc w:val="center"/>
              <w:rPr>
                <w:rFonts w:ascii="Cambria" w:hAnsi="Cambria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="Cambria" w:hAnsi="Cambria"/>
                <w:color w:val="548DD4" w:themeColor="text2" w:themeTint="99"/>
                <w:sz w:val="14"/>
                <w:szCs w:val="14"/>
              </w:rPr>
              <w:t>09:00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11571" w:rsidRPr="00FF69C0" w:rsidTr="00B11571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25.06.2014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571" w:rsidRPr="00EF0AE6" w:rsidRDefault="00B11571" w:rsidP="00B11571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Pr="00EF0AE6" w:rsidRDefault="00B11571" w:rsidP="00B11571">
            <w:pPr>
              <w:jc w:val="center"/>
              <w:rPr>
                <w:rFonts w:ascii="Cambria" w:hAnsi="Cambria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B11571" w:rsidRPr="00FF69C0" w:rsidTr="00B11571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30.06.2014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1571" w:rsidRPr="00EF0AE6" w:rsidRDefault="00B11571" w:rsidP="00B11571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F0AE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Pr="00EF0AE6" w:rsidRDefault="00B11571" w:rsidP="00B11571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EF0AE6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11571" w:rsidRPr="00FF69C0" w:rsidTr="00B11571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10.09.2014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1571" w:rsidRPr="00B11571" w:rsidRDefault="00B11571" w:rsidP="00B11571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11571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Pr="00B11571" w:rsidRDefault="00B11571" w:rsidP="00B11571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11571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571" w:rsidRDefault="00B11571" w:rsidP="00B11571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A00DFD" w:rsidRDefault="00A00DFD" w:rsidP="00841280">
      <w:pPr>
        <w:ind w:right="284"/>
        <w:rPr>
          <w:rFonts w:ascii="Cambria" w:hAnsi="Cambria" w:cs="Arial"/>
          <w:sz w:val="18"/>
          <w:szCs w:val="18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Default="00B11571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167804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0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43602F" w:rsidRDefault="0043602F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5D4E08" w:rsidRDefault="005D4E0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5D4E08" w:rsidSect="00CD2A20">
      <w:headerReference w:type="default" r:id="rId9"/>
      <w:footerReference w:type="default" r:id="rId10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55" w:rsidRDefault="003F6D55">
      <w:r>
        <w:separator/>
      </w:r>
    </w:p>
  </w:endnote>
  <w:endnote w:type="continuationSeparator" w:id="0">
    <w:p w:rsidR="003F6D55" w:rsidRDefault="003F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6F4B80" w:rsidRDefault="0042518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</w:t>
    </w:r>
    <w:r w:rsidR="00B35B46">
      <w:rPr>
        <w:rFonts w:asciiTheme="majorHAnsi" w:hAnsiTheme="majorHAnsi"/>
        <w:sz w:val="14"/>
        <w:szCs w:val="14"/>
        <w:lang w:val="sk-SK"/>
      </w:rPr>
      <w:t>9</w:t>
    </w:r>
    <w:r w:rsidRPr="00516930">
      <w:rPr>
        <w:rFonts w:asciiTheme="majorHAnsi" w:hAnsiTheme="majorHAnsi"/>
        <w:sz w:val="14"/>
        <w:szCs w:val="14"/>
      </w:rPr>
      <w:t>/201</w:t>
    </w:r>
    <w:r w:rsidR="006F4B80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C5718E">
      <w:rPr>
        <w:rFonts w:asciiTheme="majorHAnsi" w:hAnsiTheme="majorHAnsi"/>
        <w:sz w:val="14"/>
        <w:szCs w:val="14"/>
        <w:lang w:val="sk-SK"/>
      </w:rPr>
      <w:t>0</w:t>
    </w:r>
    <w:r w:rsidR="00B35B46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>.</w:t>
    </w:r>
    <w:r w:rsidR="006F4B80">
      <w:rPr>
        <w:rFonts w:asciiTheme="majorHAnsi" w:hAnsiTheme="majorHAnsi"/>
        <w:sz w:val="14"/>
        <w:szCs w:val="14"/>
        <w:lang w:val="sk-SK"/>
      </w:rPr>
      <w:t>0</w:t>
    </w:r>
    <w:r w:rsidR="00B35B46">
      <w:rPr>
        <w:rFonts w:asciiTheme="majorHAnsi" w:hAnsiTheme="majorHAnsi"/>
        <w:sz w:val="14"/>
        <w:szCs w:val="14"/>
        <w:lang w:val="sk-SK"/>
      </w:rPr>
      <w:t>6</w:t>
    </w:r>
    <w:r w:rsidRPr="00516930">
      <w:rPr>
        <w:rFonts w:asciiTheme="majorHAnsi" w:hAnsiTheme="majorHAnsi"/>
        <w:sz w:val="14"/>
        <w:szCs w:val="14"/>
      </w:rPr>
      <w:t>.201</w:t>
    </w:r>
    <w:r w:rsidR="006F4B80">
      <w:rPr>
        <w:rFonts w:asciiTheme="majorHAnsi" w:hAnsiTheme="majorHAnsi"/>
        <w:sz w:val="14"/>
        <w:szCs w:val="14"/>
        <w:lang w:val="sk-SK"/>
      </w:rPr>
      <w:t>4</w:t>
    </w:r>
  </w:p>
  <w:p w:rsidR="0042518C" w:rsidRPr="00EB62C7" w:rsidRDefault="0042518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87525" wp14:editId="36F2FBF0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18C" w:rsidRPr="0080567D" w:rsidRDefault="0042518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A2093" w:rsidRPr="00FA209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2518C" w:rsidRPr="0080567D" w:rsidRDefault="0042518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A2093" w:rsidRPr="00FA209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55" w:rsidRDefault="003F6D55">
      <w:r>
        <w:separator/>
      </w:r>
    </w:p>
  </w:footnote>
  <w:footnote w:type="continuationSeparator" w:id="0">
    <w:p w:rsidR="003F6D55" w:rsidRDefault="003F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2950A1" w:rsidRDefault="0042518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1803BDAE" wp14:editId="62908B2F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CA9"/>
    <w:multiLevelType w:val="hybridMultilevel"/>
    <w:tmpl w:val="AE7C37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56A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4632E0"/>
    <w:multiLevelType w:val="hybridMultilevel"/>
    <w:tmpl w:val="74CE7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581B"/>
    <w:multiLevelType w:val="hybridMultilevel"/>
    <w:tmpl w:val="A172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6C72"/>
    <w:multiLevelType w:val="hybridMultilevel"/>
    <w:tmpl w:val="4016F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64D1"/>
    <w:multiLevelType w:val="hybridMultilevel"/>
    <w:tmpl w:val="12161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7D04"/>
    <w:multiLevelType w:val="hybridMultilevel"/>
    <w:tmpl w:val="756655A8"/>
    <w:lvl w:ilvl="0" w:tplc="F0F6A28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D46831"/>
    <w:multiLevelType w:val="hybridMultilevel"/>
    <w:tmpl w:val="EBA84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A5B"/>
    <w:multiLevelType w:val="hybridMultilevel"/>
    <w:tmpl w:val="0F2A14DE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53B62"/>
    <w:multiLevelType w:val="hybridMultilevel"/>
    <w:tmpl w:val="3ADEEA12"/>
    <w:lvl w:ilvl="0" w:tplc="7700C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833F6"/>
    <w:multiLevelType w:val="hybridMultilevel"/>
    <w:tmpl w:val="2A069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9185E"/>
    <w:multiLevelType w:val="hybridMultilevel"/>
    <w:tmpl w:val="FCB44F7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4C12149A"/>
    <w:multiLevelType w:val="hybridMultilevel"/>
    <w:tmpl w:val="F5485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26666"/>
    <w:multiLevelType w:val="hybridMultilevel"/>
    <w:tmpl w:val="A8C63026"/>
    <w:lvl w:ilvl="0" w:tplc="0EF41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D7635"/>
    <w:multiLevelType w:val="hybridMultilevel"/>
    <w:tmpl w:val="4D309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7700B"/>
    <w:multiLevelType w:val="hybridMultilevel"/>
    <w:tmpl w:val="A80AF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05865"/>
    <w:multiLevelType w:val="hybridMultilevel"/>
    <w:tmpl w:val="49DA98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E7C30"/>
    <w:multiLevelType w:val="hybridMultilevel"/>
    <w:tmpl w:val="A15AACC8"/>
    <w:lvl w:ilvl="0" w:tplc="59765DA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303928"/>
    <w:multiLevelType w:val="hybridMultilevel"/>
    <w:tmpl w:val="83945484"/>
    <w:lvl w:ilvl="0" w:tplc="EF540B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E277F"/>
    <w:multiLevelType w:val="hybridMultilevel"/>
    <w:tmpl w:val="15944DE6"/>
    <w:lvl w:ilvl="0" w:tplc="82EC2CC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331D"/>
    <w:multiLevelType w:val="hybridMultilevel"/>
    <w:tmpl w:val="61542C24"/>
    <w:lvl w:ilvl="0" w:tplc="B68467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5"/>
  </w:num>
  <w:num w:numId="5">
    <w:abstractNumId w:val="6"/>
  </w:num>
  <w:num w:numId="6">
    <w:abstractNumId w:val="1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20"/>
  </w:num>
  <w:num w:numId="12">
    <w:abstractNumId w:val="19"/>
  </w:num>
  <w:num w:numId="13">
    <w:abstractNumId w:val="16"/>
  </w:num>
  <w:num w:numId="14">
    <w:abstractNumId w:val="1"/>
  </w:num>
  <w:num w:numId="15">
    <w:abstractNumId w:val="18"/>
  </w:num>
  <w:num w:numId="16">
    <w:abstractNumId w:val="8"/>
  </w:num>
  <w:num w:numId="17">
    <w:abstractNumId w:val="2"/>
  </w:num>
  <w:num w:numId="18">
    <w:abstractNumId w:val="4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485"/>
    <w:rsid w:val="00006991"/>
    <w:rsid w:val="00010142"/>
    <w:rsid w:val="00012E6A"/>
    <w:rsid w:val="000132A4"/>
    <w:rsid w:val="00014546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6AB5"/>
    <w:rsid w:val="001217E8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52307"/>
    <w:rsid w:val="001528FF"/>
    <w:rsid w:val="00154957"/>
    <w:rsid w:val="00157DE6"/>
    <w:rsid w:val="001646EB"/>
    <w:rsid w:val="00165760"/>
    <w:rsid w:val="00166F8D"/>
    <w:rsid w:val="00167804"/>
    <w:rsid w:val="001709B9"/>
    <w:rsid w:val="00172CBE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D3F"/>
    <w:rsid w:val="001F2969"/>
    <w:rsid w:val="001F419E"/>
    <w:rsid w:val="001F560A"/>
    <w:rsid w:val="00200FF1"/>
    <w:rsid w:val="00201D69"/>
    <w:rsid w:val="00203AC5"/>
    <w:rsid w:val="002053A2"/>
    <w:rsid w:val="002056E2"/>
    <w:rsid w:val="00210B5A"/>
    <w:rsid w:val="00211736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6531"/>
    <w:rsid w:val="00251631"/>
    <w:rsid w:val="00251FE4"/>
    <w:rsid w:val="002533B9"/>
    <w:rsid w:val="002604A6"/>
    <w:rsid w:val="00262104"/>
    <w:rsid w:val="00264A6B"/>
    <w:rsid w:val="00266AC8"/>
    <w:rsid w:val="0026732D"/>
    <w:rsid w:val="00267E2F"/>
    <w:rsid w:val="002721C1"/>
    <w:rsid w:val="00274A78"/>
    <w:rsid w:val="0027524D"/>
    <w:rsid w:val="00282C5D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E0D"/>
    <w:rsid w:val="002C510E"/>
    <w:rsid w:val="002C6FEF"/>
    <w:rsid w:val="002D0198"/>
    <w:rsid w:val="002D1A25"/>
    <w:rsid w:val="002D3C8D"/>
    <w:rsid w:val="002D644B"/>
    <w:rsid w:val="002D7AFA"/>
    <w:rsid w:val="002E1AC6"/>
    <w:rsid w:val="002E5F46"/>
    <w:rsid w:val="002F1DFE"/>
    <w:rsid w:val="002F57C9"/>
    <w:rsid w:val="0030000D"/>
    <w:rsid w:val="00302207"/>
    <w:rsid w:val="003033F5"/>
    <w:rsid w:val="003062DB"/>
    <w:rsid w:val="00306EB3"/>
    <w:rsid w:val="003110C8"/>
    <w:rsid w:val="003111C4"/>
    <w:rsid w:val="00311505"/>
    <w:rsid w:val="0031363D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4460B"/>
    <w:rsid w:val="0034593D"/>
    <w:rsid w:val="0035147E"/>
    <w:rsid w:val="00353DA6"/>
    <w:rsid w:val="00354AB4"/>
    <w:rsid w:val="00354C42"/>
    <w:rsid w:val="0036070D"/>
    <w:rsid w:val="00361FEA"/>
    <w:rsid w:val="00365C31"/>
    <w:rsid w:val="00365CF7"/>
    <w:rsid w:val="00366D2A"/>
    <w:rsid w:val="00367089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6EC7"/>
    <w:rsid w:val="00396FA6"/>
    <w:rsid w:val="00397DED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18E7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3F6D55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77787"/>
    <w:rsid w:val="0048233B"/>
    <w:rsid w:val="004829D0"/>
    <w:rsid w:val="0048335F"/>
    <w:rsid w:val="00483F33"/>
    <w:rsid w:val="00484AE3"/>
    <w:rsid w:val="00484DF6"/>
    <w:rsid w:val="004856BE"/>
    <w:rsid w:val="00490632"/>
    <w:rsid w:val="00492FD6"/>
    <w:rsid w:val="00493250"/>
    <w:rsid w:val="004937CD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7B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20D"/>
    <w:rsid w:val="00507277"/>
    <w:rsid w:val="00507A6D"/>
    <w:rsid w:val="00510D37"/>
    <w:rsid w:val="00512EFF"/>
    <w:rsid w:val="00513017"/>
    <w:rsid w:val="00513D8C"/>
    <w:rsid w:val="005206F9"/>
    <w:rsid w:val="00522516"/>
    <w:rsid w:val="00526A79"/>
    <w:rsid w:val="005431C5"/>
    <w:rsid w:val="00545C88"/>
    <w:rsid w:val="0055440C"/>
    <w:rsid w:val="00554737"/>
    <w:rsid w:val="00560369"/>
    <w:rsid w:val="00564D48"/>
    <w:rsid w:val="005666FA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4435"/>
    <w:rsid w:val="005D4585"/>
    <w:rsid w:val="005D4E08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296B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19AC"/>
    <w:rsid w:val="00673484"/>
    <w:rsid w:val="00676FC3"/>
    <w:rsid w:val="00677724"/>
    <w:rsid w:val="00677C42"/>
    <w:rsid w:val="00677D1B"/>
    <w:rsid w:val="00680EDE"/>
    <w:rsid w:val="00681CB5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53CB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4838"/>
    <w:rsid w:val="006E6B03"/>
    <w:rsid w:val="006F0541"/>
    <w:rsid w:val="006F2404"/>
    <w:rsid w:val="006F3DD6"/>
    <w:rsid w:val="006F483F"/>
    <w:rsid w:val="006F4B80"/>
    <w:rsid w:val="006F4E79"/>
    <w:rsid w:val="006F5128"/>
    <w:rsid w:val="006F6415"/>
    <w:rsid w:val="007030A8"/>
    <w:rsid w:val="00703682"/>
    <w:rsid w:val="007051A3"/>
    <w:rsid w:val="00705EB6"/>
    <w:rsid w:val="007071AD"/>
    <w:rsid w:val="0071076F"/>
    <w:rsid w:val="00712072"/>
    <w:rsid w:val="0071207B"/>
    <w:rsid w:val="00713E11"/>
    <w:rsid w:val="00714AD2"/>
    <w:rsid w:val="00717D47"/>
    <w:rsid w:val="007225B1"/>
    <w:rsid w:val="007227DE"/>
    <w:rsid w:val="007230C4"/>
    <w:rsid w:val="0072368E"/>
    <w:rsid w:val="00725B55"/>
    <w:rsid w:val="00727F54"/>
    <w:rsid w:val="007301FB"/>
    <w:rsid w:val="00732FDA"/>
    <w:rsid w:val="0073313D"/>
    <w:rsid w:val="00735B06"/>
    <w:rsid w:val="00736609"/>
    <w:rsid w:val="00737BA4"/>
    <w:rsid w:val="00737F9B"/>
    <w:rsid w:val="0074077A"/>
    <w:rsid w:val="00741C58"/>
    <w:rsid w:val="0074263F"/>
    <w:rsid w:val="00744507"/>
    <w:rsid w:val="00745481"/>
    <w:rsid w:val="007458F5"/>
    <w:rsid w:val="00746373"/>
    <w:rsid w:val="007510E2"/>
    <w:rsid w:val="00753361"/>
    <w:rsid w:val="00754133"/>
    <w:rsid w:val="007552F5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91A59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6B36"/>
    <w:rsid w:val="007B7D2A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3445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1711"/>
    <w:rsid w:val="0089312C"/>
    <w:rsid w:val="00894426"/>
    <w:rsid w:val="00894C87"/>
    <w:rsid w:val="008A28AD"/>
    <w:rsid w:val="008A387B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8F4CEC"/>
    <w:rsid w:val="009007C1"/>
    <w:rsid w:val="00902F9C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4DAA"/>
    <w:rsid w:val="009665F2"/>
    <w:rsid w:val="00967214"/>
    <w:rsid w:val="009744D9"/>
    <w:rsid w:val="0097607C"/>
    <w:rsid w:val="00976E1C"/>
    <w:rsid w:val="00977D7F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5BDF"/>
    <w:rsid w:val="009C0CD9"/>
    <w:rsid w:val="009C0E68"/>
    <w:rsid w:val="009C299C"/>
    <w:rsid w:val="009C361D"/>
    <w:rsid w:val="009C37A5"/>
    <w:rsid w:val="009C3B5B"/>
    <w:rsid w:val="009C46A8"/>
    <w:rsid w:val="009C75B8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3643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A5058"/>
    <w:rsid w:val="00AB0A56"/>
    <w:rsid w:val="00AB2DF1"/>
    <w:rsid w:val="00AB5CE7"/>
    <w:rsid w:val="00AB6661"/>
    <w:rsid w:val="00AC173E"/>
    <w:rsid w:val="00AC2C25"/>
    <w:rsid w:val="00AC42B2"/>
    <w:rsid w:val="00AD0A54"/>
    <w:rsid w:val="00AD1249"/>
    <w:rsid w:val="00AD1DCB"/>
    <w:rsid w:val="00AD2BED"/>
    <w:rsid w:val="00AD2E00"/>
    <w:rsid w:val="00AD3186"/>
    <w:rsid w:val="00AD4B1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07ADE"/>
    <w:rsid w:val="00B10DBC"/>
    <w:rsid w:val="00B11571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20E3"/>
    <w:rsid w:val="00B53AB3"/>
    <w:rsid w:val="00B5506B"/>
    <w:rsid w:val="00B62BFE"/>
    <w:rsid w:val="00B652B8"/>
    <w:rsid w:val="00B65762"/>
    <w:rsid w:val="00B66557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C8E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97922"/>
    <w:rsid w:val="00BA029B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D7989"/>
    <w:rsid w:val="00BE3DEC"/>
    <w:rsid w:val="00BE4418"/>
    <w:rsid w:val="00BE5835"/>
    <w:rsid w:val="00BF3CCD"/>
    <w:rsid w:val="00BF4EDC"/>
    <w:rsid w:val="00BF58DD"/>
    <w:rsid w:val="00BF6222"/>
    <w:rsid w:val="00BF7085"/>
    <w:rsid w:val="00C03068"/>
    <w:rsid w:val="00C03A33"/>
    <w:rsid w:val="00C03F6C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5718E"/>
    <w:rsid w:val="00C61640"/>
    <w:rsid w:val="00C61C64"/>
    <w:rsid w:val="00C6411E"/>
    <w:rsid w:val="00C64B02"/>
    <w:rsid w:val="00C65481"/>
    <w:rsid w:val="00C7149B"/>
    <w:rsid w:val="00C72A1A"/>
    <w:rsid w:val="00C74FF6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E73FC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0466"/>
    <w:rsid w:val="00D32536"/>
    <w:rsid w:val="00D4042F"/>
    <w:rsid w:val="00D41C7A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BDB"/>
    <w:rsid w:val="00D86F30"/>
    <w:rsid w:val="00D929BE"/>
    <w:rsid w:val="00D944C9"/>
    <w:rsid w:val="00D94ACA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70CC1"/>
    <w:rsid w:val="00E72E29"/>
    <w:rsid w:val="00E748A5"/>
    <w:rsid w:val="00E75263"/>
    <w:rsid w:val="00E760AF"/>
    <w:rsid w:val="00E767F4"/>
    <w:rsid w:val="00E7743B"/>
    <w:rsid w:val="00E778A8"/>
    <w:rsid w:val="00E84778"/>
    <w:rsid w:val="00E9106E"/>
    <w:rsid w:val="00E95036"/>
    <w:rsid w:val="00E97642"/>
    <w:rsid w:val="00EA3259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7936"/>
    <w:rsid w:val="00EF0AE6"/>
    <w:rsid w:val="00EF0BCC"/>
    <w:rsid w:val="00EF1350"/>
    <w:rsid w:val="00EF14F0"/>
    <w:rsid w:val="00EF7507"/>
    <w:rsid w:val="00EF783C"/>
    <w:rsid w:val="00EF7A0E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DDF"/>
    <w:rsid w:val="00F27B14"/>
    <w:rsid w:val="00F307C7"/>
    <w:rsid w:val="00F314B8"/>
    <w:rsid w:val="00F32FE4"/>
    <w:rsid w:val="00F362C9"/>
    <w:rsid w:val="00F37128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76BC5"/>
    <w:rsid w:val="00F801A7"/>
    <w:rsid w:val="00F809A3"/>
    <w:rsid w:val="00F8172B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2093"/>
    <w:rsid w:val="00FA3277"/>
    <w:rsid w:val="00FA46E2"/>
    <w:rsid w:val="00FA53F0"/>
    <w:rsid w:val="00FA6370"/>
    <w:rsid w:val="00FA755C"/>
    <w:rsid w:val="00FB06B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4150"/>
    <w:rsid w:val="00FD574E"/>
    <w:rsid w:val="00FD5DCA"/>
    <w:rsid w:val="00FD7C7C"/>
    <w:rsid w:val="00FE1DB8"/>
    <w:rsid w:val="00FE2F6F"/>
    <w:rsid w:val="00FE63AB"/>
    <w:rsid w:val="00FE7F90"/>
    <w:rsid w:val="00FF0756"/>
    <w:rsid w:val="00FF27BC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80DC-E05D-40D3-8FBD-0321D515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2014-06-10T10:10:00Z</cp:lastPrinted>
  <dcterms:created xsi:type="dcterms:W3CDTF">2014-06-10T10:38:00Z</dcterms:created>
  <dcterms:modified xsi:type="dcterms:W3CDTF">2014-06-10T10:38:00Z</dcterms:modified>
</cp:coreProperties>
</file>