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C2" w:rsidRPr="007D42C2" w:rsidRDefault="007D42C2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  <w:lang w:val="sk-SK"/>
        </w:rPr>
        <w:t>SLOVENSKÁ TECHNICKÁ UNIVERZITA V BRATISLAVE</w:t>
      </w:r>
    </w:p>
    <w:p w:rsidR="007D42C2" w:rsidRPr="007D42C2" w:rsidRDefault="007D42C2" w:rsidP="007D42C2"/>
    <w:p w:rsidR="005C11BC" w:rsidRPr="00E21992" w:rsidRDefault="005C11BC" w:rsidP="005C11BC">
      <w:pPr>
        <w:pStyle w:val="Nadpis1"/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ÁPISNICA</w:t>
      </w:r>
      <w:r w:rsidRPr="007D42C2">
        <w:rPr>
          <w:rFonts w:ascii="Cambria" w:hAnsi="Cambria" w:cs="Arial"/>
        </w:rPr>
        <w:t xml:space="preserve"> č. </w:t>
      </w:r>
      <w:r w:rsidR="006219FF">
        <w:rPr>
          <w:rFonts w:ascii="Cambria" w:hAnsi="Cambria" w:cs="Arial"/>
          <w:lang w:val="sk-SK"/>
        </w:rPr>
        <w:t>1</w:t>
      </w:r>
      <w:r w:rsidR="005A09CE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</w:rPr>
        <w:t>/201</w:t>
      </w:r>
      <w:r w:rsidR="00E21992">
        <w:rPr>
          <w:rFonts w:ascii="Cambria" w:hAnsi="Cambria" w:cs="Arial"/>
          <w:lang w:val="sk-SK"/>
        </w:rPr>
        <w:t>4</w:t>
      </w:r>
    </w:p>
    <w:p w:rsidR="005C11BC" w:rsidRPr="00E21992" w:rsidRDefault="005C11BC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lang w:val="sk-SK"/>
        </w:rPr>
      </w:pPr>
      <w:r w:rsidRPr="007D42C2">
        <w:rPr>
          <w:rFonts w:ascii="Cambria" w:hAnsi="Cambria" w:cs="Arial"/>
        </w:rPr>
        <w:t>z</w:t>
      </w:r>
      <w:r w:rsidR="00890F7A" w:rsidRPr="007D42C2">
        <w:rPr>
          <w:rFonts w:ascii="Cambria" w:hAnsi="Cambria" w:cs="Arial"/>
          <w:lang w:val="sk-SK"/>
        </w:rPr>
        <w:t>o</w:t>
      </w:r>
      <w:r w:rsidRPr="007D42C2">
        <w:rPr>
          <w:rFonts w:ascii="Cambria" w:hAnsi="Cambria" w:cs="Arial"/>
        </w:rPr>
        <w:t> </w:t>
      </w:r>
      <w:r w:rsidR="00890F7A" w:rsidRPr="007D42C2">
        <w:rPr>
          <w:rFonts w:ascii="Cambria" w:hAnsi="Cambria" w:cs="Arial"/>
          <w:lang w:val="sk-SK"/>
        </w:rPr>
        <w:t>zasadnutia</w:t>
      </w:r>
      <w:r w:rsidRPr="007D42C2">
        <w:rPr>
          <w:rFonts w:ascii="Cambria" w:hAnsi="Cambria" w:cs="Arial"/>
        </w:rPr>
        <w:t xml:space="preserve"> </w:t>
      </w:r>
      <w:r w:rsidR="00F50508" w:rsidRPr="007D42C2">
        <w:rPr>
          <w:rFonts w:ascii="Cambria" w:hAnsi="Cambria" w:cs="Arial"/>
          <w:lang w:val="sk-SK"/>
        </w:rPr>
        <w:t>K</w:t>
      </w:r>
      <w:r w:rsidR="00890F7A" w:rsidRPr="007D42C2">
        <w:rPr>
          <w:rFonts w:ascii="Cambria" w:hAnsi="Cambria" w:cs="Arial"/>
          <w:lang w:val="sk-SK"/>
        </w:rPr>
        <w:t>olégia rektora</w:t>
      </w:r>
      <w:r w:rsidRPr="007D42C2">
        <w:rPr>
          <w:rFonts w:ascii="Cambria" w:hAnsi="Cambria" w:cs="Arial"/>
        </w:rPr>
        <w:t xml:space="preserve"> STU zo dňa </w:t>
      </w:r>
      <w:r w:rsidR="005A09CE">
        <w:rPr>
          <w:rFonts w:ascii="Cambria" w:hAnsi="Cambria" w:cs="Arial"/>
          <w:lang w:val="sk-SK"/>
        </w:rPr>
        <w:t>0</w:t>
      </w:r>
      <w:r w:rsidR="00E21992">
        <w:rPr>
          <w:rFonts w:ascii="Cambria" w:hAnsi="Cambria" w:cs="Arial"/>
          <w:lang w:val="sk-SK"/>
        </w:rPr>
        <w:t>5</w:t>
      </w:r>
      <w:r w:rsidRPr="007D42C2">
        <w:rPr>
          <w:rFonts w:ascii="Cambria" w:hAnsi="Cambria" w:cs="Arial"/>
          <w:lang w:val="sk-SK"/>
        </w:rPr>
        <w:t xml:space="preserve">. </w:t>
      </w:r>
      <w:r w:rsidR="00E21992">
        <w:rPr>
          <w:rFonts w:ascii="Cambria" w:hAnsi="Cambria" w:cs="Arial"/>
          <w:lang w:val="sk-SK"/>
        </w:rPr>
        <w:t>0</w:t>
      </w:r>
      <w:r w:rsidR="005A09CE">
        <w:rPr>
          <w:rFonts w:ascii="Cambria" w:hAnsi="Cambria" w:cs="Arial"/>
          <w:lang w:val="sk-SK"/>
        </w:rPr>
        <w:t>3</w:t>
      </w:r>
      <w:r w:rsidRPr="007D42C2">
        <w:rPr>
          <w:rFonts w:ascii="Cambria" w:hAnsi="Cambria" w:cs="Arial"/>
          <w:lang w:val="sk-SK"/>
        </w:rPr>
        <w:t>.</w:t>
      </w:r>
      <w:r w:rsidRPr="007D42C2">
        <w:rPr>
          <w:rFonts w:ascii="Cambria" w:hAnsi="Cambria" w:cs="Arial"/>
        </w:rPr>
        <w:t xml:space="preserve"> 201</w:t>
      </w:r>
      <w:r w:rsidR="00E21992">
        <w:rPr>
          <w:rFonts w:ascii="Cambria" w:hAnsi="Cambria" w:cs="Arial"/>
          <w:lang w:val="sk-SK"/>
        </w:rPr>
        <w:t>4</w:t>
      </w:r>
    </w:p>
    <w:p w:rsidR="005C11BC" w:rsidRPr="001D554D" w:rsidRDefault="005C11BC" w:rsidP="005C11BC">
      <w:pPr>
        <w:ind w:right="284"/>
        <w:jc w:val="both"/>
        <w:rPr>
          <w:rFonts w:ascii="Calibri" w:hAnsi="Calibri" w:cs="Arial"/>
          <w:i/>
        </w:rPr>
      </w:pPr>
    </w:p>
    <w:p w:rsidR="00B826AC" w:rsidRDefault="00B826AC" w:rsidP="008D0246">
      <w:pPr>
        <w:pStyle w:val="Zarkazkladnhotextu"/>
        <w:ind w:right="284"/>
        <w:jc w:val="left"/>
        <w:rPr>
          <w:rFonts w:ascii="Calibri" w:hAnsi="Calibri" w:cs="Arial"/>
          <w:i/>
          <w:u w:val="single"/>
          <w:lang w:val="sk-SK"/>
        </w:rPr>
      </w:pPr>
    </w:p>
    <w:p w:rsidR="008D0246" w:rsidRPr="007D42C2" w:rsidRDefault="007D42C2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RÍTOMNÍ:</w:t>
      </w:r>
      <w:r w:rsidR="00B81C40" w:rsidRPr="007D42C2">
        <w:rPr>
          <w:rFonts w:ascii="Cambria" w:hAnsi="Cambria" w:cs="Arial"/>
          <w:b/>
          <w:sz w:val="18"/>
          <w:szCs w:val="18"/>
          <w:lang w:val="sk-SK"/>
        </w:rPr>
        <w:t xml:space="preserve">  </w:t>
      </w:r>
      <w:r w:rsidR="009B2EA9"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="00B81C40"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1D6DB7" w:rsidRPr="000F78AE" w:rsidRDefault="001D6DB7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5C11BC" w:rsidRPr="007D42C2" w:rsidRDefault="00B81C40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PROGRAM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t xml:space="preserve">:  </w:t>
      </w:r>
      <w:r w:rsidR="005C11BC" w:rsidRPr="007D42C2">
        <w:rPr>
          <w:rFonts w:ascii="Cambria" w:hAnsi="Cambria" w:cs="Arial"/>
          <w:b/>
          <w:sz w:val="18"/>
          <w:szCs w:val="18"/>
          <w:u w:val="single"/>
        </w:rPr>
        <w:br/>
      </w:r>
    </w:p>
    <w:p w:rsidR="00F441C5" w:rsidRPr="00F441C5" w:rsidRDefault="00F441C5" w:rsidP="00F441C5">
      <w:pPr>
        <w:pStyle w:val="Odsekzoznamu"/>
        <w:numPr>
          <w:ilvl w:val="0"/>
          <w:numId w:val="3"/>
        </w:numPr>
        <w:ind w:left="425" w:hanging="425"/>
        <w:rPr>
          <w:rFonts w:asciiTheme="majorHAnsi" w:hAnsiTheme="majorHAnsi"/>
          <w:sz w:val="18"/>
          <w:szCs w:val="18"/>
        </w:rPr>
      </w:pPr>
      <w:r w:rsidRPr="00F441C5">
        <w:rPr>
          <w:rFonts w:asciiTheme="majorHAnsi" w:hAnsiTheme="majorHAnsi"/>
          <w:sz w:val="18"/>
          <w:szCs w:val="18"/>
        </w:rPr>
        <w:t xml:space="preserve">Kontrola úloh a uznesení 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 w:cs="Calibr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 xml:space="preserve">Vyhodnotenie plnenia plánu činností na </w:t>
      </w:r>
      <w:r w:rsidRPr="005F69E6">
        <w:rPr>
          <w:rFonts w:asciiTheme="majorHAnsi" w:hAnsiTheme="majorHAnsi" w:cs="Calibri"/>
          <w:sz w:val="18"/>
          <w:szCs w:val="18"/>
        </w:rPr>
        <w:t>zabezpečenie plnenia Dlhodobého zámeru STU</w:t>
      </w:r>
    </w:p>
    <w:p w:rsidR="005F69E6" w:rsidRPr="005F69E6" w:rsidRDefault="005F69E6" w:rsidP="005F69E6">
      <w:pPr>
        <w:pStyle w:val="Odsekzoznamu"/>
        <w:ind w:left="426"/>
        <w:contextualSpacing w:val="0"/>
        <w:rPr>
          <w:rFonts w:asciiTheme="majorHAnsi" w:hAnsiTheme="majorHAnsi" w:cs="Calibri"/>
          <w:sz w:val="18"/>
          <w:szCs w:val="18"/>
        </w:rPr>
      </w:pPr>
      <w:r w:rsidRPr="005F69E6">
        <w:rPr>
          <w:rFonts w:asciiTheme="majorHAnsi" w:hAnsiTheme="majorHAnsi" w:cs="Calibri"/>
          <w:sz w:val="18"/>
          <w:szCs w:val="18"/>
        </w:rPr>
        <w:t>v roku 2013 (R. Redhammer)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right="-427" w:hanging="426"/>
        <w:contextualSpacing w:val="0"/>
        <w:rPr>
          <w:rFonts w:asciiTheme="majorHAnsi" w:hAnsiTheme="majorHAnsi" w:cs="Calibri"/>
          <w:sz w:val="18"/>
          <w:szCs w:val="18"/>
        </w:rPr>
      </w:pPr>
      <w:r w:rsidRPr="005F69E6">
        <w:rPr>
          <w:rFonts w:asciiTheme="majorHAnsi" w:hAnsiTheme="majorHAnsi" w:cs="Calibri"/>
          <w:sz w:val="18"/>
          <w:szCs w:val="18"/>
        </w:rPr>
        <w:t xml:space="preserve">Plán činností </w:t>
      </w:r>
      <w:r w:rsidRPr="005F69E6">
        <w:rPr>
          <w:rFonts w:asciiTheme="majorHAnsi" w:hAnsiTheme="majorHAnsi"/>
          <w:sz w:val="18"/>
          <w:szCs w:val="18"/>
        </w:rPr>
        <w:t xml:space="preserve">na </w:t>
      </w:r>
      <w:r w:rsidRPr="005F69E6">
        <w:rPr>
          <w:rFonts w:asciiTheme="majorHAnsi" w:hAnsiTheme="majorHAnsi" w:cs="Calibri"/>
          <w:sz w:val="18"/>
          <w:szCs w:val="18"/>
        </w:rPr>
        <w:t>zabezpečenie plnenia Dlhodobého zámeru STU v roku 2014 (R. Redhammer)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Návrh smernice rektora „Pravidlá udeľovania Ceny rektora Slovenskej technickej univerzity v Bratislave“ (M. Peciar v zastúpení F. Horňáka)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 xml:space="preserve">Hodnotenie úrovne vzdelávacej činnosti na STU za akademický rok 2012/2013 </w:t>
      </w:r>
      <w:r w:rsidRPr="005F69E6">
        <w:rPr>
          <w:rFonts w:asciiTheme="majorHAnsi" w:hAnsiTheme="majorHAnsi"/>
          <w:sz w:val="18"/>
          <w:szCs w:val="18"/>
        </w:rPr>
        <w:br/>
        <w:t>(M. Peciar v zastúpení F. Horňáka)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Hodnotenie úrovne STU v oblasti vedy, techniky a umenia za rok 2013 (S. Biskupič)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Návrh „Realizačné  opatrenia na vyhlásenie  výzvy na  postdoktorandské pracovné</w:t>
      </w:r>
    </w:p>
    <w:p w:rsidR="005F69E6" w:rsidRPr="005F69E6" w:rsidRDefault="005F69E6" w:rsidP="005F69E6">
      <w:pPr>
        <w:pStyle w:val="Obyajntext"/>
        <w:ind w:left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pobyty na  STU v roku 2014“ (S. Biskupič)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Vyhlásenie výzvy o najlepšiu publikáciu v roku 2014 (S. Biskupič)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Príprava odpredaja nehnuteľností v Bratislave – Trnávka 1 (M. Sokol)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Príprava odpredaja nehnuteľností v Bratislave – Trnávka 2 (M. Sokol)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Príprava odpredaja nehnuteľností v Bratislave – Trnávka 3( M. Sokol)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Zámer zhodnotiť časti pozemkov STU na Bočnej a Technickej ulici na Trnávke v Bratislave (M. Sokol)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Úprava organizačného poriadku CAŠ (M. Sokol)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Informácia o pripravovaných športových súťažiach o „Pohár rektora STU“ (M. Sokol)</w:t>
      </w:r>
    </w:p>
    <w:p w:rsidR="005F69E6" w:rsidRPr="005F69E6" w:rsidRDefault="005F69E6" w:rsidP="005F69E6">
      <w:pPr>
        <w:pStyle w:val="Obyajntext"/>
        <w:numPr>
          <w:ilvl w:val="0"/>
          <w:numId w:val="3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Návrh na udelenie Plakety STU prof. Jánovi Garajovi (R. Redhammer)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 xml:space="preserve">Informácia o rozhodnutiach rektora na splácanie pôžičiek a metodika ich zúčtovania </w:t>
      </w:r>
      <w:r w:rsidRPr="005F69E6">
        <w:rPr>
          <w:rFonts w:asciiTheme="majorHAnsi" w:hAnsiTheme="majorHAnsi"/>
          <w:sz w:val="18"/>
          <w:szCs w:val="18"/>
        </w:rPr>
        <w:br/>
        <w:t>(D. Faktor)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Informácia o príprave rozpisu dotácie -  ústna informácia (D. Faktor)</w:t>
      </w:r>
    </w:p>
    <w:p w:rsidR="005F69E6" w:rsidRPr="005F69E6" w:rsidRDefault="005F69E6" w:rsidP="005F69E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Prezentácia predbežnej účtovnej závierky STU  - ústna informácia ( D. Faktor)</w:t>
      </w:r>
    </w:p>
    <w:p w:rsidR="00A73E16" w:rsidRPr="00A73E16" w:rsidRDefault="00A73E16" w:rsidP="00A73E16">
      <w:pPr>
        <w:pStyle w:val="Default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A73E16">
        <w:rPr>
          <w:rFonts w:asciiTheme="majorHAnsi" w:hAnsiTheme="majorHAnsi" w:cstheme="majorHAnsi"/>
          <w:sz w:val="18"/>
          <w:szCs w:val="18"/>
        </w:rPr>
        <w:t>Rôzne</w:t>
      </w:r>
    </w:p>
    <w:p w:rsidR="00BC1E26" w:rsidRPr="00B401EE" w:rsidRDefault="00BC1E26" w:rsidP="005C11BC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5C11BC" w:rsidRPr="007D42C2" w:rsidRDefault="005C11BC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P</w:t>
      </w:r>
      <w:r w:rsidR="00B81C40" w:rsidRPr="007D42C2">
        <w:rPr>
          <w:rFonts w:ascii="Cambria" w:hAnsi="Cambria" w:cs="Arial"/>
          <w:b/>
          <w:sz w:val="18"/>
          <w:szCs w:val="18"/>
          <w:u w:val="single"/>
        </w:rPr>
        <w:t>REDLOŽENÉ MATERIÁLY</w:t>
      </w: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:    </w:t>
      </w:r>
    </w:p>
    <w:p w:rsidR="005C11BC" w:rsidRPr="007D42C2" w:rsidRDefault="005C11BC" w:rsidP="005C11BC">
      <w:pPr>
        <w:ind w:right="284"/>
        <w:rPr>
          <w:rFonts w:ascii="Cambria" w:hAnsi="Cambria" w:cs="Arial"/>
          <w:sz w:val="18"/>
          <w:szCs w:val="18"/>
        </w:rPr>
      </w:pPr>
    </w:p>
    <w:p w:rsidR="005F69E6" w:rsidRPr="005F69E6" w:rsidRDefault="005F69E6" w:rsidP="005F69E6">
      <w:pPr>
        <w:pStyle w:val="Odsekzoznamu"/>
        <w:numPr>
          <w:ilvl w:val="0"/>
          <w:numId w:val="44"/>
        </w:numPr>
        <w:ind w:left="426" w:hanging="426"/>
        <w:rPr>
          <w:rFonts w:asciiTheme="majorHAnsi" w:hAnsiTheme="majorHAnsi" w:cs="Calibr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 xml:space="preserve">Vyhodnotenie plnenia plánu činností na </w:t>
      </w:r>
      <w:r w:rsidRPr="005F69E6">
        <w:rPr>
          <w:rFonts w:asciiTheme="majorHAnsi" w:hAnsiTheme="majorHAnsi" w:cs="Calibri"/>
          <w:sz w:val="18"/>
          <w:szCs w:val="18"/>
        </w:rPr>
        <w:t>zabezpečenie plnenia Dlhodobého zámeru STU</w:t>
      </w:r>
    </w:p>
    <w:p w:rsidR="005F69E6" w:rsidRPr="005F69E6" w:rsidRDefault="005F69E6" w:rsidP="005F69E6">
      <w:pPr>
        <w:pStyle w:val="Odsekzoznamu"/>
        <w:ind w:left="426"/>
        <w:contextualSpacing w:val="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 roku 2013 </w:t>
      </w:r>
    </w:p>
    <w:p w:rsidR="005F69E6" w:rsidRPr="005F69E6" w:rsidRDefault="005F69E6" w:rsidP="005F69E6">
      <w:pPr>
        <w:pStyle w:val="Odsekzoznamu"/>
        <w:numPr>
          <w:ilvl w:val="0"/>
          <w:numId w:val="44"/>
        </w:numPr>
        <w:ind w:left="426" w:right="-427" w:hanging="426"/>
        <w:contextualSpacing w:val="0"/>
        <w:rPr>
          <w:rFonts w:asciiTheme="majorHAnsi" w:hAnsiTheme="majorHAnsi" w:cs="Calibri"/>
          <w:sz w:val="18"/>
          <w:szCs w:val="18"/>
        </w:rPr>
      </w:pPr>
      <w:r w:rsidRPr="005F69E6">
        <w:rPr>
          <w:rFonts w:asciiTheme="majorHAnsi" w:hAnsiTheme="majorHAnsi" w:cs="Calibri"/>
          <w:sz w:val="18"/>
          <w:szCs w:val="18"/>
        </w:rPr>
        <w:t xml:space="preserve">Plán činností </w:t>
      </w:r>
      <w:r w:rsidRPr="005F69E6">
        <w:rPr>
          <w:rFonts w:asciiTheme="majorHAnsi" w:hAnsiTheme="majorHAnsi"/>
          <w:sz w:val="18"/>
          <w:szCs w:val="18"/>
        </w:rPr>
        <w:t xml:space="preserve">na </w:t>
      </w:r>
      <w:r w:rsidRPr="005F69E6">
        <w:rPr>
          <w:rFonts w:asciiTheme="majorHAnsi" w:hAnsiTheme="majorHAnsi" w:cs="Calibri"/>
          <w:sz w:val="18"/>
          <w:szCs w:val="18"/>
        </w:rPr>
        <w:t>zabezpečenie plnenia Dlhodobého zámeru STU v roku 2014</w:t>
      </w:r>
    </w:p>
    <w:p w:rsidR="005F69E6" w:rsidRPr="005F69E6" w:rsidRDefault="005F69E6" w:rsidP="005F69E6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 xml:space="preserve">Návrh smernice rektora „Pravidlá udeľovania Ceny rektora Slovenskej technickej univerzity v Bratislave“ </w:t>
      </w:r>
    </w:p>
    <w:p w:rsidR="005F69E6" w:rsidRDefault="005F69E6" w:rsidP="005F69E6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Hodnotenie úrovne vzdelávacej činnosti na STU</w:t>
      </w:r>
      <w:r>
        <w:rPr>
          <w:rFonts w:asciiTheme="majorHAnsi" w:hAnsiTheme="majorHAnsi"/>
          <w:sz w:val="18"/>
          <w:szCs w:val="18"/>
        </w:rPr>
        <w:t xml:space="preserve"> za akademický rok 2012/2013</w:t>
      </w:r>
    </w:p>
    <w:p w:rsidR="005F69E6" w:rsidRPr="005F69E6" w:rsidRDefault="005F69E6" w:rsidP="005F69E6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Hodnotenie úrovne STU v oblasti vedy, techniky a umenia za rok 2</w:t>
      </w:r>
      <w:r>
        <w:rPr>
          <w:rFonts w:asciiTheme="majorHAnsi" w:hAnsiTheme="majorHAnsi"/>
          <w:sz w:val="18"/>
          <w:szCs w:val="18"/>
        </w:rPr>
        <w:t xml:space="preserve">013 </w:t>
      </w:r>
    </w:p>
    <w:p w:rsidR="005F69E6" w:rsidRPr="005F69E6" w:rsidRDefault="005F69E6" w:rsidP="005F69E6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>Návrh „Realizačné  opatrenia na vyhlásenie  výzvy na  postdoktorandské pracovné</w:t>
      </w:r>
    </w:p>
    <w:p w:rsidR="005F69E6" w:rsidRPr="005F69E6" w:rsidRDefault="005F69E6" w:rsidP="005F69E6">
      <w:pPr>
        <w:pStyle w:val="Obyajntext"/>
        <w:ind w:left="426"/>
        <w:rPr>
          <w:rFonts w:asciiTheme="majorHAnsi" w:hAnsiTheme="majorHAnsi"/>
          <w:szCs w:val="18"/>
          <w:lang w:val="sk-SK"/>
        </w:rPr>
      </w:pPr>
      <w:r w:rsidRPr="005F69E6">
        <w:rPr>
          <w:rFonts w:asciiTheme="majorHAnsi" w:hAnsiTheme="majorHAnsi"/>
          <w:szCs w:val="18"/>
        </w:rPr>
        <w:t>pobyty na</w:t>
      </w:r>
      <w:r>
        <w:rPr>
          <w:rFonts w:asciiTheme="majorHAnsi" w:hAnsiTheme="majorHAnsi"/>
          <w:szCs w:val="18"/>
        </w:rPr>
        <w:t xml:space="preserve">  STU v roku 2014“ </w:t>
      </w:r>
    </w:p>
    <w:p w:rsidR="005F69E6" w:rsidRPr="005F69E6" w:rsidRDefault="005F69E6" w:rsidP="005F69E6">
      <w:pPr>
        <w:pStyle w:val="Odsekzoznamu"/>
        <w:numPr>
          <w:ilvl w:val="0"/>
          <w:numId w:val="4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t xml:space="preserve">Vyhlásenie výzvy o najlepšiu publikáciu v roku 2014 </w:t>
      </w:r>
    </w:p>
    <w:p w:rsidR="005F69E6" w:rsidRPr="005F69E6" w:rsidRDefault="005F69E6" w:rsidP="005F69E6">
      <w:pPr>
        <w:pStyle w:val="Obyajntext"/>
        <w:numPr>
          <w:ilvl w:val="0"/>
          <w:numId w:val="44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lastRenderedPageBreak/>
        <w:t>Príprava odpredaja nehnuteľností v Bratislave – Tr</w:t>
      </w:r>
      <w:r>
        <w:rPr>
          <w:rFonts w:asciiTheme="majorHAnsi" w:hAnsiTheme="majorHAnsi"/>
          <w:szCs w:val="18"/>
        </w:rPr>
        <w:t xml:space="preserve">návka </w:t>
      </w:r>
      <w:r>
        <w:rPr>
          <w:rFonts w:asciiTheme="majorHAnsi" w:hAnsiTheme="majorHAnsi"/>
          <w:szCs w:val="18"/>
          <w:lang w:val="sk-SK"/>
        </w:rPr>
        <w:t>1</w:t>
      </w:r>
    </w:p>
    <w:p w:rsidR="005F69E6" w:rsidRPr="005F69E6" w:rsidRDefault="005F69E6" w:rsidP="005F69E6">
      <w:pPr>
        <w:pStyle w:val="Obyajntext"/>
        <w:numPr>
          <w:ilvl w:val="0"/>
          <w:numId w:val="44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Príprava odpredaja nehnuteľností v B</w:t>
      </w:r>
      <w:r>
        <w:rPr>
          <w:rFonts w:asciiTheme="majorHAnsi" w:hAnsiTheme="majorHAnsi"/>
          <w:szCs w:val="18"/>
        </w:rPr>
        <w:t xml:space="preserve">ratislave – Trnávka 2 </w:t>
      </w:r>
    </w:p>
    <w:p w:rsidR="005F69E6" w:rsidRPr="005F69E6" w:rsidRDefault="005F69E6" w:rsidP="005F69E6">
      <w:pPr>
        <w:pStyle w:val="Obyajntext"/>
        <w:numPr>
          <w:ilvl w:val="0"/>
          <w:numId w:val="44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Príprava odpredaja nehnuteľností v B</w:t>
      </w:r>
      <w:r>
        <w:rPr>
          <w:rFonts w:asciiTheme="majorHAnsi" w:hAnsiTheme="majorHAnsi"/>
          <w:szCs w:val="18"/>
        </w:rPr>
        <w:t>ratislave – Trnávka 3</w:t>
      </w:r>
    </w:p>
    <w:p w:rsidR="005F69E6" w:rsidRPr="005F69E6" w:rsidRDefault="005F69E6" w:rsidP="005F69E6">
      <w:pPr>
        <w:pStyle w:val="Obyajntext"/>
        <w:numPr>
          <w:ilvl w:val="0"/>
          <w:numId w:val="44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Zámer zhodnotiť časti pozemkov STU na Bočnej a Technickej ulici na</w:t>
      </w:r>
      <w:r>
        <w:rPr>
          <w:rFonts w:asciiTheme="majorHAnsi" w:hAnsiTheme="majorHAnsi"/>
          <w:szCs w:val="18"/>
        </w:rPr>
        <w:t xml:space="preserve"> Trnávke v Bratislave </w:t>
      </w:r>
    </w:p>
    <w:p w:rsidR="005F69E6" w:rsidRPr="005F69E6" w:rsidRDefault="005F69E6" w:rsidP="005F69E6">
      <w:pPr>
        <w:pStyle w:val="Obyajntext"/>
        <w:numPr>
          <w:ilvl w:val="0"/>
          <w:numId w:val="44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Úprava organ</w:t>
      </w:r>
      <w:r>
        <w:rPr>
          <w:rFonts w:asciiTheme="majorHAnsi" w:hAnsiTheme="majorHAnsi"/>
          <w:szCs w:val="18"/>
        </w:rPr>
        <w:t xml:space="preserve">izačného poriadku CAŠ </w:t>
      </w:r>
    </w:p>
    <w:p w:rsidR="005F69E6" w:rsidRPr="005F69E6" w:rsidRDefault="005F69E6" w:rsidP="005F69E6">
      <w:pPr>
        <w:pStyle w:val="Obyajntext"/>
        <w:numPr>
          <w:ilvl w:val="0"/>
          <w:numId w:val="44"/>
        </w:numPr>
        <w:ind w:left="426" w:hanging="426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Informácia o pripravovaných športových súťažiach o „Pohár rektora STU“</w:t>
      </w:r>
      <w:r>
        <w:rPr>
          <w:rFonts w:asciiTheme="majorHAnsi" w:hAnsiTheme="majorHAnsi"/>
          <w:szCs w:val="18"/>
        </w:rPr>
        <w:t xml:space="preserve"> </w:t>
      </w:r>
    </w:p>
    <w:p w:rsidR="005F69E6" w:rsidRPr="005F69E6" w:rsidRDefault="005F69E6" w:rsidP="005F69E6">
      <w:pPr>
        <w:pStyle w:val="Obyajntext"/>
        <w:numPr>
          <w:ilvl w:val="0"/>
          <w:numId w:val="44"/>
        </w:numPr>
        <w:tabs>
          <w:tab w:val="left" w:pos="0"/>
          <w:tab w:val="left" w:pos="426"/>
        </w:tabs>
        <w:ind w:left="426" w:hanging="426"/>
        <w:jc w:val="both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Návrh na udelenie Plakety STU prof. Jánovi Garajovi</w:t>
      </w:r>
    </w:p>
    <w:p w:rsidR="00A73E16" w:rsidRPr="005F69E6" w:rsidRDefault="005F69E6" w:rsidP="005F69E6">
      <w:pPr>
        <w:pStyle w:val="Obyajntext"/>
        <w:numPr>
          <w:ilvl w:val="0"/>
          <w:numId w:val="44"/>
        </w:numPr>
        <w:tabs>
          <w:tab w:val="left" w:pos="0"/>
          <w:tab w:val="left" w:pos="426"/>
        </w:tabs>
        <w:ind w:left="426" w:hanging="426"/>
        <w:jc w:val="both"/>
        <w:rPr>
          <w:rFonts w:asciiTheme="majorHAnsi" w:hAnsiTheme="majorHAnsi"/>
          <w:szCs w:val="18"/>
        </w:rPr>
      </w:pPr>
      <w:r w:rsidRPr="005F69E6">
        <w:rPr>
          <w:rFonts w:asciiTheme="majorHAnsi" w:hAnsiTheme="majorHAnsi"/>
          <w:szCs w:val="18"/>
        </w:rPr>
        <w:t>Informácia o rozhodnutiach rektora na splácanie pôžičiek a metodika ich zúčtovania</w:t>
      </w: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lang w:val="sk-SK"/>
        </w:rPr>
      </w:pPr>
    </w:p>
    <w:p w:rsidR="00DC5FA1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 w:rsidRPr="00D5785C">
        <w:rPr>
          <w:rFonts w:ascii="Cambria" w:hAnsi="Cambria" w:cs="Arial"/>
          <w:sz w:val="18"/>
          <w:szCs w:val="18"/>
        </w:rPr>
        <w:t xml:space="preserve">Na základe </w:t>
      </w:r>
      <w:r>
        <w:rPr>
          <w:rFonts w:ascii="Cambria" w:hAnsi="Cambria" w:cs="Arial"/>
          <w:sz w:val="18"/>
          <w:szCs w:val="18"/>
        </w:rPr>
        <w:t xml:space="preserve">dohody rektora a prorektora </w:t>
      </w:r>
      <w:r>
        <w:rPr>
          <w:rFonts w:ascii="Cambria" w:hAnsi="Cambria" w:cs="Arial"/>
          <w:sz w:val="18"/>
          <w:szCs w:val="18"/>
          <w:lang w:val="sk-SK"/>
        </w:rPr>
        <w:t>Biskupiča</w:t>
      </w:r>
      <w:r>
        <w:rPr>
          <w:rFonts w:ascii="Cambria" w:hAnsi="Cambria" w:cs="Arial"/>
          <w:sz w:val="18"/>
          <w:szCs w:val="18"/>
        </w:rPr>
        <w:t xml:space="preserve"> bol program rokovania doplnený o materiál, ktor</w:t>
      </w:r>
      <w:r>
        <w:rPr>
          <w:rFonts w:ascii="Cambria" w:hAnsi="Cambria" w:cs="Arial"/>
          <w:sz w:val="18"/>
          <w:szCs w:val="18"/>
          <w:lang w:val="sk-SK"/>
        </w:rPr>
        <w:t>ý</w:t>
      </w:r>
      <w:r>
        <w:rPr>
          <w:rFonts w:ascii="Cambria" w:hAnsi="Cambria" w:cs="Arial"/>
          <w:sz w:val="18"/>
          <w:szCs w:val="18"/>
        </w:rPr>
        <w:t xml:space="preserve"> bol zaraden</w:t>
      </w:r>
      <w:r>
        <w:rPr>
          <w:rFonts w:ascii="Cambria" w:hAnsi="Cambria" w:cs="Arial"/>
          <w:sz w:val="18"/>
          <w:szCs w:val="18"/>
          <w:lang w:val="sk-SK"/>
        </w:rPr>
        <w:t>ý</w:t>
      </w:r>
      <w:r>
        <w:rPr>
          <w:rFonts w:ascii="Cambria" w:hAnsi="Cambria" w:cs="Arial"/>
          <w:sz w:val="18"/>
          <w:szCs w:val="18"/>
        </w:rPr>
        <w:t xml:space="preserve"> do programu ako nov</w:t>
      </w:r>
      <w:r>
        <w:rPr>
          <w:rFonts w:ascii="Cambria" w:hAnsi="Cambria" w:cs="Arial"/>
          <w:sz w:val="18"/>
          <w:szCs w:val="18"/>
          <w:lang w:val="sk-SK"/>
        </w:rPr>
        <w:t>ý</w:t>
      </w:r>
      <w:r>
        <w:rPr>
          <w:rFonts w:ascii="Cambria" w:hAnsi="Cambria" w:cs="Arial"/>
          <w:sz w:val="18"/>
          <w:szCs w:val="18"/>
        </w:rPr>
        <w:t xml:space="preserve"> bod 1</w:t>
      </w:r>
      <w:r>
        <w:rPr>
          <w:rFonts w:ascii="Cambria" w:hAnsi="Cambria" w:cs="Arial"/>
          <w:sz w:val="18"/>
          <w:szCs w:val="18"/>
          <w:lang w:val="sk-SK"/>
        </w:rPr>
        <w:t>9</w:t>
      </w:r>
      <w:r w:rsidR="001038B1">
        <w:rPr>
          <w:rFonts w:ascii="Cambria" w:hAnsi="Cambria" w:cs="Arial"/>
          <w:sz w:val="18"/>
          <w:szCs w:val="18"/>
          <w:lang w:val="sk-SK"/>
        </w:rPr>
        <w:t>.</w:t>
      </w:r>
    </w:p>
    <w:p w:rsidR="00DC5FA1" w:rsidRPr="00DC5FA1" w:rsidRDefault="00DC5FA1" w:rsidP="00DC5FA1">
      <w:pPr>
        <w:pStyle w:val="PredformtovanHTML"/>
        <w:numPr>
          <w:ilvl w:val="0"/>
          <w:numId w:val="49"/>
        </w:numPr>
        <w:tabs>
          <w:tab w:val="clear" w:pos="1832"/>
          <w:tab w:val="left" w:pos="1418"/>
        </w:tabs>
        <w:ind w:left="426" w:right="284" w:hanging="426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  <w:lang w:val="sk-SK"/>
        </w:rPr>
        <w:t xml:space="preserve">Návrh minimálnych kritérií </w:t>
      </w:r>
      <w:r w:rsidRPr="00DC5FA1">
        <w:rPr>
          <w:rFonts w:asciiTheme="majorHAnsi" w:hAnsiTheme="majorHAnsi"/>
          <w:sz w:val="18"/>
          <w:szCs w:val="18"/>
        </w:rPr>
        <w:t>Ústavu manažmentu STU na habilitačné a vymenúvacie konania</w:t>
      </w:r>
    </w:p>
    <w:p w:rsidR="00DC5FA1" w:rsidRPr="00D5785C" w:rsidRDefault="00DC5FA1" w:rsidP="00DC5FA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Bod „Rôzne“ bol prečíslovaný na bod </w:t>
      </w:r>
      <w:r>
        <w:rPr>
          <w:rFonts w:ascii="Cambria" w:hAnsi="Cambria" w:cs="Arial"/>
          <w:sz w:val="18"/>
          <w:szCs w:val="18"/>
          <w:lang w:val="sk-SK"/>
        </w:rPr>
        <w:t>20</w:t>
      </w:r>
      <w:r>
        <w:rPr>
          <w:rFonts w:ascii="Cambria" w:hAnsi="Cambria" w:cs="Arial"/>
          <w:sz w:val="18"/>
          <w:szCs w:val="18"/>
        </w:rPr>
        <w:t>.</w:t>
      </w:r>
    </w:p>
    <w:p w:rsidR="005F69E6" w:rsidRDefault="005F69E6" w:rsidP="005F69E6">
      <w:pPr>
        <w:pStyle w:val="Obyajntext"/>
        <w:tabs>
          <w:tab w:val="left" w:pos="0"/>
          <w:tab w:val="left" w:pos="426"/>
        </w:tabs>
        <w:ind w:left="426"/>
        <w:jc w:val="both"/>
        <w:rPr>
          <w:rFonts w:asciiTheme="majorHAnsi" w:hAnsiTheme="majorHAnsi"/>
          <w:szCs w:val="18"/>
          <w:lang w:val="sk-SK"/>
        </w:rPr>
      </w:pPr>
    </w:p>
    <w:p w:rsidR="00677C42" w:rsidRPr="00677C42" w:rsidRDefault="00677C42" w:rsidP="005F69E6">
      <w:pPr>
        <w:pStyle w:val="Obyajntext"/>
        <w:tabs>
          <w:tab w:val="left" w:pos="0"/>
          <w:tab w:val="left" w:pos="426"/>
        </w:tabs>
        <w:ind w:left="426"/>
        <w:jc w:val="both"/>
        <w:rPr>
          <w:rFonts w:asciiTheme="majorHAnsi" w:hAnsiTheme="majorHAnsi"/>
          <w:szCs w:val="18"/>
          <w:lang w:val="sk-SK"/>
        </w:rPr>
      </w:pPr>
    </w:p>
    <w:p w:rsidR="009943DE" w:rsidRPr="009943DE" w:rsidRDefault="009943DE" w:rsidP="009943DE">
      <w:pPr>
        <w:tabs>
          <w:tab w:val="left" w:pos="0"/>
          <w:tab w:val="left" w:pos="426"/>
        </w:tabs>
        <w:ind w:left="1416" w:hanging="1416"/>
        <w:jc w:val="both"/>
        <w:rPr>
          <w:rFonts w:asciiTheme="majorHAnsi" w:hAnsiTheme="majorHAnsi"/>
          <w:sz w:val="18"/>
          <w:szCs w:val="18"/>
        </w:rPr>
      </w:pPr>
      <w:r w:rsidRPr="009943DE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9943DE">
        <w:rPr>
          <w:rFonts w:ascii="Cambria" w:hAnsi="Cambria" w:cs="Arial"/>
          <w:b/>
          <w:sz w:val="18"/>
          <w:szCs w:val="18"/>
        </w:rPr>
        <w:tab/>
      </w:r>
      <w:r w:rsidR="00B1438F"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BC6C96" w:rsidRDefault="00BC6C96" w:rsidP="00842887">
      <w:pPr>
        <w:ind w:right="284"/>
        <w:rPr>
          <w:rFonts w:ascii="Cambria" w:hAnsi="Cambria" w:cs="Arial"/>
          <w:sz w:val="18"/>
          <w:szCs w:val="18"/>
        </w:rPr>
      </w:pPr>
    </w:p>
    <w:bookmarkStart w:id="1" w:name="_MON_1455956872"/>
    <w:bookmarkEnd w:id="1"/>
    <w:p w:rsidR="0010528D" w:rsidRPr="00783B29" w:rsidRDefault="00070B8D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455971269" r:id="rId10">
            <o:FieldCodes>\s</o:FieldCodes>
          </o:OLEObject>
        </w:object>
      </w:r>
    </w:p>
    <w:p w:rsidR="00AA5058" w:rsidRDefault="00AA5058" w:rsidP="003920EC">
      <w:pPr>
        <w:pStyle w:val="Default"/>
        <w:widowControl w:val="0"/>
        <w:spacing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3920EC" w:rsidRPr="00070B8D" w:rsidRDefault="00B1438F" w:rsidP="00070B8D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70B8D">
        <w:rPr>
          <w:rFonts w:ascii="Cambria" w:hAnsi="Cambria" w:cs="Arial"/>
          <w:b/>
          <w:sz w:val="18"/>
          <w:szCs w:val="18"/>
          <w:u w:val="single"/>
        </w:rPr>
        <w:t>K BODU 2:</w:t>
      </w:r>
      <w:r w:rsidRPr="00070B8D">
        <w:rPr>
          <w:rFonts w:ascii="Cambria" w:hAnsi="Cambria" w:cs="Arial"/>
          <w:b/>
          <w:sz w:val="18"/>
          <w:szCs w:val="18"/>
        </w:rPr>
        <w:tab/>
      </w:r>
      <w:r w:rsidR="00070B8D" w:rsidRPr="00070B8D">
        <w:rPr>
          <w:rFonts w:asciiTheme="majorHAnsi" w:hAnsiTheme="majorHAnsi"/>
          <w:b/>
          <w:sz w:val="18"/>
          <w:szCs w:val="18"/>
          <w:u w:val="single"/>
        </w:rPr>
        <w:t xml:space="preserve">Vyhodnotenie plnenia plánu činností na </w:t>
      </w:r>
      <w:r w:rsidR="00070B8D" w:rsidRPr="00070B8D">
        <w:rPr>
          <w:rFonts w:asciiTheme="majorHAnsi" w:hAnsiTheme="majorHAnsi" w:cs="Calibri"/>
          <w:b/>
          <w:sz w:val="18"/>
          <w:szCs w:val="18"/>
          <w:u w:val="single"/>
        </w:rPr>
        <w:t>zabezpečenie plnenia Dlhodobého zámeru STU v roku 2013</w:t>
      </w:r>
    </w:p>
    <w:p w:rsidR="000C65EB" w:rsidRDefault="000C65EB" w:rsidP="00645EBE">
      <w:pPr>
        <w:tabs>
          <w:tab w:val="left" w:pos="0"/>
          <w:tab w:val="left" w:pos="426"/>
        </w:tabs>
        <w:ind w:left="1410" w:hanging="141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070B8D" w:rsidRDefault="00070B8D" w:rsidP="00070B8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</w:p>
    <w:p w:rsidR="00070B8D" w:rsidRDefault="00070B8D" w:rsidP="00070B8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ako vyhodnotenie plnenia plánu činností z Dlhodobého zámeru </w:t>
      </w:r>
    </w:p>
    <w:p w:rsidR="00070B8D" w:rsidRDefault="00070B8D" w:rsidP="00070B8D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STU.</w:t>
      </w:r>
    </w:p>
    <w:p w:rsidR="00246531" w:rsidRDefault="00246531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AB5CE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AB5CE7" w:rsidRPr="00CE5B5C" w:rsidRDefault="00692CEC" w:rsidP="006E302C">
      <w:pPr>
        <w:rPr>
          <w:rFonts w:ascii="Cambria" w:hAnsi="Cambria" w:cs="Arial"/>
          <w:sz w:val="18"/>
          <w:szCs w:val="18"/>
        </w:rPr>
      </w:pPr>
      <w:r w:rsidRPr="00E5318D">
        <w:rPr>
          <w:rFonts w:ascii="Cambria" w:hAnsi="Cambria" w:cs="Arial"/>
          <w:sz w:val="18"/>
          <w:szCs w:val="18"/>
        </w:rPr>
        <w:t>Kolégium rektora </w:t>
      </w:r>
      <w:r w:rsidRPr="00E5318D">
        <w:rPr>
          <w:rFonts w:ascii="Cambria" w:hAnsi="Cambria" w:cs="Calibri"/>
          <w:sz w:val="18"/>
          <w:szCs w:val="18"/>
        </w:rPr>
        <w:t xml:space="preserve"> STU </w:t>
      </w:r>
      <w:r w:rsidR="00AB5CE7">
        <w:rPr>
          <w:rFonts w:ascii="Cambria" w:hAnsi="Cambria" w:cs="Calibri"/>
          <w:sz w:val="18"/>
          <w:szCs w:val="18"/>
        </w:rPr>
        <w:t xml:space="preserve">prerokovalo </w:t>
      </w:r>
      <w:r w:rsidR="00AB5CE7" w:rsidRPr="00BA5B58">
        <w:rPr>
          <w:rFonts w:asciiTheme="majorHAnsi" w:hAnsiTheme="majorHAnsi"/>
          <w:sz w:val="18"/>
          <w:szCs w:val="18"/>
        </w:rPr>
        <w:t>Vyhodnotenie plnenia plánu činností na zabezpečenie plnenia Dl</w:t>
      </w:r>
      <w:r w:rsidR="00AB5CE7">
        <w:rPr>
          <w:rFonts w:asciiTheme="majorHAnsi" w:hAnsiTheme="majorHAnsi"/>
          <w:sz w:val="18"/>
          <w:szCs w:val="18"/>
        </w:rPr>
        <w:t xml:space="preserve">hodobého zámeru STU v roku 2013 </w:t>
      </w:r>
      <w:r w:rsidR="00713E11">
        <w:rPr>
          <w:rFonts w:asciiTheme="majorHAnsi" w:hAnsiTheme="majorHAnsi"/>
          <w:sz w:val="18"/>
          <w:szCs w:val="18"/>
        </w:rPr>
        <w:t>a</w:t>
      </w:r>
      <w:r w:rsidR="00AB5CE7">
        <w:rPr>
          <w:rFonts w:asciiTheme="majorHAnsi" w:hAnsiTheme="majorHAnsi"/>
          <w:sz w:val="18"/>
          <w:szCs w:val="18"/>
        </w:rPr>
        <w:t xml:space="preserve"> </w:t>
      </w:r>
      <w:r w:rsidR="00AB5CE7" w:rsidRPr="00CE5B5C">
        <w:rPr>
          <w:rFonts w:ascii="Cambria" w:hAnsi="Cambria" w:cs="Arial"/>
          <w:sz w:val="18"/>
          <w:szCs w:val="18"/>
        </w:rPr>
        <w:t xml:space="preserve">odporúča </w:t>
      </w:r>
      <w:r w:rsidR="00AB5CE7">
        <w:rPr>
          <w:rFonts w:ascii="Cambria" w:hAnsi="Cambria" w:cs="Arial"/>
          <w:sz w:val="18"/>
          <w:szCs w:val="18"/>
        </w:rPr>
        <w:t>predložiť dokument na zasadnutie</w:t>
      </w:r>
      <w:r w:rsidR="00AB5CE7" w:rsidRPr="00CE5B5C">
        <w:rPr>
          <w:rFonts w:ascii="Cambria" w:hAnsi="Cambria" w:cs="Arial"/>
          <w:sz w:val="18"/>
          <w:szCs w:val="18"/>
        </w:rPr>
        <w:t xml:space="preserve"> </w:t>
      </w:r>
      <w:r w:rsidR="00AB5CE7">
        <w:rPr>
          <w:rFonts w:ascii="Cambria" w:hAnsi="Cambria" w:cs="Arial"/>
          <w:sz w:val="18"/>
          <w:szCs w:val="18"/>
        </w:rPr>
        <w:t>Akademického senátu STU dňa 31</w:t>
      </w:r>
      <w:r w:rsidR="00AB5CE7" w:rsidRPr="00CE5B5C">
        <w:rPr>
          <w:rFonts w:ascii="Cambria" w:hAnsi="Cambria" w:cs="Arial"/>
          <w:sz w:val="18"/>
          <w:szCs w:val="18"/>
        </w:rPr>
        <w:t>.0</w:t>
      </w:r>
      <w:r w:rsidR="00AB5CE7">
        <w:rPr>
          <w:rFonts w:ascii="Cambria" w:hAnsi="Cambria" w:cs="Arial"/>
          <w:sz w:val="18"/>
          <w:szCs w:val="18"/>
        </w:rPr>
        <w:t>3</w:t>
      </w:r>
      <w:r w:rsidR="00AB5CE7" w:rsidRPr="00CE5B5C">
        <w:rPr>
          <w:rFonts w:ascii="Cambria" w:hAnsi="Cambria" w:cs="Arial"/>
          <w:sz w:val="18"/>
          <w:szCs w:val="18"/>
        </w:rPr>
        <w:t>.2014</w:t>
      </w:r>
      <w:r w:rsidR="00AB5CE7">
        <w:rPr>
          <w:rFonts w:ascii="Cambria" w:hAnsi="Cambria" w:cs="Arial"/>
          <w:sz w:val="18"/>
          <w:szCs w:val="18"/>
        </w:rPr>
        <w:t>.</w:t>
      </w:r>
      <w:r w:rsidR="00AB5CE7" w:rsidRPr="00CE5B5C">
        <w:rPr>
          <w:rFonts w:ascii="Cambria" w:hAnsi="Cambria" w:cs="Arial"/>
          <w:sz w:val="18"/>
          <w:szCs w:val="18"/>
        </w:rPr>
        <w:t xml:space="preserve"> </w:t>
      </w:r>
    </w:p>
    <w:p w:rsidR="00AB5CE7" w:rsidRPr="00FA19BF" w:rsidRDefault="00AB5CE7" w:rsidP="00AB5CE7">
      <w:pPr>
        <w:shd w:val="clear" w:color="auto" w:fill="FFFFFF"/>
        <w:ind w:right="-441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FA19BF">
        <w:rPr>
          <w:rFonts w:ascii="Cambria" w:hAnsi="Cambria" w:cs="Calibri"/>
          <w:b/>
          <w:color w:val="008000"/>
          <w:sz w:val="18"/>
          <w:szCs w:val="18"/>
        </w:rPr>
        <w:t>ÚLOHA: 1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A19B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14-KR</w:t>
      </w:r>
    </w:p>
    <w:p w:rsidR="00AB5CE7" w:rsidRDefault="00AB5CE7" w:rsidP="00AB5CE7">
      <w:pPr>
        <w:ind w:left="1410" w:right="-441" w:hanging="1410"/>
        <w:rPr>
          <w:rFonts w:ascii="Cambria" w:hAnsi="Cambria" w:cs="Arial"/>
          <w:sz w:val="18"/>
          <w:szCs w:val="18"/>
        </w:rPr>
      </w:pPr>
      <w:r w:rsidRPr="00FA19BF">
        <w:rPr>
          <w:rFonts w:ascii="Cambria" w:hAnsi="Cambria" w:cs="Arial"/>
          <w:sz w:val="18"/>
          <w:szCs w:val="18"/>
        </w:rPr>
        <w:t>Kolégium rektora </w:t>
      </w:r>
      <w:r w:rsidRPr="00FA19BF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>v súvislosti s </w:t>
      </w:r>
      <w:r>
        <w:rPr>
          <w:rFonts w:ascii="Cambria" w:hAnsi="Cambria" w:cs="Arial"/>
          <w:sz w:val="18"/>
          <w:szCs w:val="18"/>
        </w:rPr>
        <w:t xml:space="preserve">vyhodnotením plnenia plánu činností z Dlhodobého </w:t>
      </w:r>
    </w:p>
    <w:p w:rsidR="00AB5CE7" w:rsidRDefault="00AB5CE7" w:rsidP="006E302C">
      <w:pPr>
        <w:ind w:right="-680"/>
        <w:rPr>
          <w:rFonts w:ascii="Cambria" w:hAnsi="Cambria" w:cs="Arial"/>
          <w:b/>
          <w:sz w:val="18"/>
          <w:szCs w:val="18"/>
          <w:u w:val="single"/>
        </w:rPr>
      </w:pPr>
      <w:r w:rsidRPr="006B5B68">
        <w:rPr>
          <w:rFonts w:ascii="Cambria" w:hAnsi="Cambria" w:cs="Arial"/>
          <w:sz w:val="18"/>
          <w:szCs w:val="18"/>
        </w:rPr>
        <w:t xml:space="preserve">zámeru STU zaslať </w:t>
      </w:r>
      <w:r w:rsidR="006E302C" w:rsidRPr="006B5B68">
        <w:rPr>
          <w:rFonts w:ascii="Cambria" w:hAnsi="Cambria" w:cs="Arial"/>
          <w:sz w:val="18"/>
          <w:szCs w:val="18"/>
        </w:rPr>
        <w:t xml:space="preserve">rektorovi a v kópii </w:t>
      </w:r>
      <w:r w:rsidRPr="006B5B68">
        <w:rPr>
          <w:rFonts w:ascii="Cambria" w:hAnsi="Cambria" w:cs="Arial"/>
          <w:sz w:val="18"/>
          <w:szCs w:val="18"/>
        </w:rPr>
        <w:t>pror. Peciarovi počty postdoktorandov (úbytok a nárast)</w:t>
      </w:r>
      <w:r w:rsidR="001038B1" w:rsidRPr="006B5B68">
        <w:rPr>
          <w:rFonts w:ascii="Cambria" w:hAnsi="Cambria" w:cs="Arial"/>
          <w:sz w:val="18"/>
          <w:szCs w:val="18"/>
        </w:rPr>
        <w:t xml:space="preserve"> </w:t>
      </w:r>
      <w:r w:rsidR="00713E11" w:rsidRPr="006B5B68">
        <w:rPr>
          <w:rFonts w:ascii="Cambria" w:hAnsi="Cambria" w:cs="Arial"/>
          <w:sz w:val="18"/>
          <w:szCs w:val="18"/>
        </w:rPr>
        <w:t xml:space="preserve">na </w:t>
      </w:r>
      <w:r w:rsidR="00713E11">
        <w:rPr>
          <w:rFonts w:ascii="Cambria" w:hAnsi="Cambria" w:cs="Arial"/>
          <w:sz w:val="18"/>
          <w:szCs w:val="18"/>
        </w:rPr>
        <w:t>jednotlivých</w:t>
      </w:r>
      <w:r w:rsidR="006E302C">
        <w:rPr>
          <w:rFonts w:ascii="Cambria" w:hAnsi="Cambria" w:cs="Arial"/>
          <w:sz w:val="18"/>
          <w:szCs w:val="18"/>
        </w:rPr>
        <w:t xml:space="preserve"> </w:t>
      </w:r>
      <w:r w:rsidR="00713E11">
        <w:rPr>
          <w:rFonts w:ascii="Cambria" w:hAnsi="Cambria" w:cs="Arial"/>
          <w:sz w:val="18"/>
          <w:szCs w:val="18"/>
        </w:rPr>
        <w:t xml:space="preserve">fakultách </w:t>
      </w:r>
      <w:r>
        <w:rPr>
          <w:rFonts w:ascii="Cambria" w:hAnsi="Cambria" w:cs="Arial"/>
          <w:sz w:val="18"/>
          <w:szCs w:val="18"/>
        </w:rPr>
        <w:t xml:space="preserve"> za rok 2013</w:t>
      </w:r>
      <w:r>
        <w:rPr>
          <w:rFonts w:asciiTheme="majorHAnsi" w:hAnsiTheme="majorHAnsi"/>
          <w:sz w:val="18"/>
          <w:szCs w:val="18"/>
        </w:rPr>
        <w:t>.</w:t>
      </w:r>
    </w:p>
    <w:p w:rsidR="00AB5CE7" w:rsidRPr="00FA19BF" w:rsidRDefault="00AB5CE7" w:rsidP="00AB5CE7">
      <w:pPr>
        <w:ind w:right="-441"/>
        <w:rPr>
          <w:rFonts w:ascii="Cambria" w:hAnsi="Cambria" w:cs="Calibri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dekani</w:t>
      </w:r>
    </w:p>
    <w:p w:rsidR="00AB5CE7" w:rsidRPr="00FA19BF" w:rsidRDefault="00AB5CE7" w:rsidP="00AB5CE7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10</w:t>
      </w:r>
      <w:r w:rsidRPr="00FA19BF">
        <w:rPr>
          <w:rFonts w:ascii="Cambria" w:hAnsi="Cambria" w:cs="Calibri"/>
          <w:sz w:val="18"/>
          <w:szCs w:val="18"/>
        </w:rPr>
        <w:t>.0</w:t>
      </w:r>
      <w:r>
        <w:rPr>
          <w:rFonts w:ascii="Cambria" w:hAnsi="Cambria" w:cs="Calibri"/>
          <w:sz w:val="18"/>
          <w:szCs w:val="18"/>
        </w:rPr>
        <w:t>3</w:t>
      </w:r>
      <w:r w:rsidRPr="00FA19BF">
        <w:rPr>
          <w:rFonts w:ascii="Cambria" w:hAnsi="Cambria" w:cs="Calibri"/>
          <w:sz w:val="18"/>
          <w:szCs w:val="18"/>
        </w:rPr>
        <w:t>.2014</w:t>
      </w:r>
      <w:r>
        <w:rPr>
          <w:rFonts w:ascii="Cambria" w:hAnsi="Cambria" w:cs="Calibri"/>
          <w:sz w:val="18"/>
          <w:szCs w:val="18"/>
        </w:rPr>
        <w:t>, 12:00 hod.</w:t>
      </w:r>
    </w:p>
    <w:p w:rsidR="00E760AF" w:rsidRPr="00E760AF" w:rsidRDefault="00E760AF" w:rsidP="00AB5CE7">
      <w:pPr>
        <w:ind w:left="1412" w:right="-441" w:hanging="1412"/>
        <w:rPr>
          <w:rFonts w:ascii="Cambria" w:hAnsi="Cambria" w:cs="Arial"/>
          <w:sz w:val="18"/>
          <w:szCs w:val="18"/>
          <w:u w:val="single"/>
        </w:rPr>
      </w:pPr>
    </w:p>
    <w:p w:rsidR="006E2CE4" w:rsidRPr="00713E11" w:rsidRDefault="00990582" w:rsidP="00713E11">
      <w:pPr>
        <w:ind w:left="1410" w:right="-427" w:hanging="1410"/>
        <w:rPr>
          <w:rFonts w:asciiTheme="majorHAnsi" w:hAnsiTheme="majorHAnsi" w:cs="Calibri"/>
          <w:b/>
          <w:sz w:val="18"/>
          <w:szCs w:val="18"/>
          <w:u w:val="single"/>
        </w:rPr>
      </w:pPr>
      <w:r w:rsidRPr="006E2CE4">
        <w:rPr>
          <w:rFonts w:ascii="Cambria" w:hAnsi="Cambria" w:cs="Arial"/>
          <w:b/>
          <w:sz w:val="18"/>
          <w:szCs w:val="18"/>
          <w:u w:val="single"/>
        </w:rPr>
        <w:t>K </w:t>
      </w:r>
      <w:r w:rsidR="009B2EA9" w:rsidRPr="006E2CE4">
        <w:rPr>
          <w:rFonts w:ascii="Cambria" w:hAnsi="Cambria" w:cs="Arial"/>
          <w:b/>
          <w:sz w:val="18"/>
          <w:szCs w:val="18"/>
          <w:u w:val="single"/>
        </w:rPr>
        <w:t>BODU</w:t>
      </w:r>
      <w:r w:rsidRPr="006E2CE4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6E2CE4">
        <w:rPr>
          <w:rFonts w:ascii="Cambria" w:hAnsi="Cambria" w:cs="Arial"/>
          <w:b/>
          <w:sz w:val="18"/>
          <w:szCs w:val="18"/>
          <w:u w:val="single"/>
        </w:rPr>
        <w:t>3</w:t>
      </w:r>
      <w:r w:rsidR="009B2EA9" w:rsidRPr="006E2CE4">
        <w:rPr>
          <w:rFonts w:ascii="Cambria" w:hAnsi="Cambria" w:cs="Arial"/>
          <w:b/>
          <w:sz w:val="18"/>
          <w:szCs w:val="18"/>
          <w:u w:val="single"/>
        </w:rPr>
        <w:t>:</w:t>
      </w:r>
      <w:r w:rsidR="009B2EA9" w:rsidRPr="006E2CE4">
        <w:rPr>
          <w:rFonts w:ascii="Cambria" w:hAnsi="Cambria" w:cs="Arial"/>
          <w:b/>
          <w:sz w:val="18"/>
          <w:szCs w:val="18"/>
        </w:rPr>
        <w:t xml:space="preserve"> </w:t>
      </w:r>
      <w:r w:rsidR="009B2EA9" w:rsidRPr="006E2CE4">
        <w:rPr>
          <w:rFonts w:ascii="Cambria" w:hAnsi="Cambria" w:cs="Arial"/>
          <w:b/>
          <w:sz w:val="18"/>
          <w:szCs w:val="18"/>
        </w:rPr>
        <w:tab/>
      </w:r>
      <w:r w:rsidR="006E2CE4" w:rsidRPr="00713E11">
        <w:rPr>
          <w:rFonts w:asciiTheme="majorHAnsi" w:hAnsiTheme="majorHAnsi" w:cs="Calibri"/>
          <w:b/>
          <w:sz w:val="18"/>
          <w:szCs w:val="18"/>
          <w:u w:val="single"/>
        </w:rPr>
        <w:t xml:space="preserve">Plán činností </w:t>
      </w:r>
      <w:r w:rsidR="006E2CE4" w:rsidRPr="00713E11">
        <w:rPr>
          <w:rFonts w:asciiTheme="majorHAnsi" w:hAnsiTheme="majorHAnsi"/>
          <w:b/>
          <w:sz w:val="18"/>
          <w:szCs w:val="18"/>
          <w:u w:val="single"/>
        </w:rPr>
        <w:t xml:space="preserve">na </w:t>
      </w:r>
      <w:r w:rsidR="006E2CE4" w:rsidRPr="00713E11">
        <w:rPr>
          <w:rFonts w:asciiTheme="majorHAnsi" w:hAnsiTheme="majorHAnsi" w:cs="Calibri"/>
          <w:b/>
          <w:sz w:val="18"/>
          <w:szCs w:val="18"/>
          <w:u w:val="single"/>
        </w:rPr>
        <w:t>zabezpečenie plnenia Dlhodobého zámeru STU v roku 2014</w:t>
      </w:r>
    </w:p>
    <w:p w:rsidR="00246531" w:rsidRPr="000C65EB" w:rsidRDefault="00246531" w:rsidP="00AA5058">
      <w:pPr>
        <w:ind w:left="1410" w:right="-441" w:hanging="1410"/>
        <w:rPr>
          <w:rFonts w:asciiTheme="majorHAnsi" w:hAnsiTheme="majorHAnsi" w:cstheme="majorHAnsi"/>
          <w:sz w:val="18"/>
          <w:szCs w:val="18"/>
        </w:rPr>
      </w:pPr>
    </w:p>
    <w:p w:rsidR="00713E11" w:rsidRDefault="00713E11" w:rsidP="00713E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rektor.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713E11" w:rsidRDefault="00713E11" w:rsidP="00713E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ako aktualizácia plánu činností a úloh v rámci Dlhodobého </w:t>
      </w:r>
    </w:p>
    <w:p w:rsidR="00713E11" w:rsidRDefault="00713E11" w:rsidP="00713E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zámeru STU.</w:t>
      </w:r>
    </w:p>
    <w:p w:rsidR="001038B1" w:rsidRDefault="001038B1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:rsidR="00A67B46" w:rsidRDefault="00A67B46" w:rsidP="00AA5058">
      <w:pPr>
        <w:pStyle w:val="Odsekzoznamu"/>
        <w:ind w:left="1412" w:right="-441" w:hanging="1412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 w:rsidR="00B244C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41325">
        <w:rPr>
          <w:rFonts w:ascii="Cambria" w:hAnsi="Cambria" w:cs="Arial"/>
          <w:b/>
          <w:color w:val="C00000"/>
          <w:sz w:val="18"/>
          <w:szCs w:val="18"/>
        </w:rPr>
        <w:t>1</w:t>
      </w:r>
      <w:r w:rsidR="00713E1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24653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3E11" w:rsidRPr="00CE5B5C" w:rsidRDefault="0010528D" w:rsidP="00713E11">
      <w:pPr>
        <w:rPr>
          <w:rFonts w:ascii="Cambria" w:hAnsi="Cambria" w:cs="Arial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8408FF">
        <w:rPr>
          <w:rFonts w:ascii="Cambria" w:hAnsi="Cambria" w:cs="Arial"/>
          <w:sz w:val="18"/>
          <w:szCs w:val="18"/>
        </w:rPr>
        <w:t xml:space="preserve">prerokovalo </w:t>
      </w:r>
      <w:r w:rsidR="00713E11" w:rsidRPr="00896CDA">
        <w:rPr>
          <w:rFonts w:asciiTheme="majorHAnsi" w:hAnsiTheme="majorHAnsi"/>
          <w:sz w:val="18"/>
          <w:szCs w:val="18"/>
        </w:rPr>
        <w:t>Plán činností na zabezpečenie plnenia Dlhodobého zámeru STU v roku 2014</w:t>
      </w:r>
      <w:r w:rsidR="00713E11">
        <w:rPr>
          <w:rFonts w:asciiTheme="majorHAnsi" w:hAnsiTheme="majorHAnsi"/>
          <w:sz w:val="18"/>
          <w:szCs w:val="18"/>
        </w:rPr>
        <w:t xml:space="preserve"> s pripomienkami, Po zapracovaní pripomienok </w:t>
      </w:r>
      <w:r w:rsidR="00713E11" w:rsidRPr="00CE5B5C">
        <w:rPr>
          <w:rFonts w:ascii="Cambria" w:hAnsi="Cambria" w:cs="Arial"/>
          <w:sz w:val="18"/>
          <w:szCs w:val="18"/>
        </w:rPr>
        <w:t xml:space="preserve">odporúča </w:t>
      </w:r>
      <w:r w:rsidR="00713E11">
        <w:rPr>
          <w:rFonts w:ascii="Cambria" w:hAnsi="Cambria" w:cs="Arial"/>
          <w:sz w:val="18"/>
          <w:szCs w:val="18"/>
        </w:rPr>
        <w:t>predložiť dokument na zasadnutie</w:t>
      </w:r>
      <w:r w:rsidR="00713E11" w:rsidRPr="00CE5B5C">
        <w:rPr>
          <w:rFonts w:ascii="Cambria" w:hAnsi="Cambria" w:cs="Arial"/>
          <w:sz w:val="18"/>
          <w:szCs w:val="18"/>
        </w:rPr>
        <w:t xml:space="preserve"> </w:t>
      </w:r>
      <w:r w:rsidR="00713E11">
        <w:rPr>
          <w:rFonts w:ascii="Cambria" w:hAnsi="Cambria" w:cs="Arial"/>
          <w:sz w:val="18"/>
          <w:szCs w:val="18"/>
        </w:rPr>
        <w:t>Akademického senátu STU dňa 31</w:t>
      </w:r>
      <w:r w:rsidR="00713E11" w:rsidRPr="00CE5B5C">
        <w:rPr>
          <w:rFonts w:ascii="Cambria" w:hAnsi="Cambria" w:cs="Arial"/>
          <w:sz w:val="18"/>
          <w:szCs w:val="18"/>
        </w:rPr>
        <w:t>.0</w:t>
      </w:r>
      <w:r w:rsidR="00713E11">
        <w:rPr>
          <w:rFonts w:ascii="Cambria" w:hAnsi="Cambria" w:cs="Arial"/>
          <w:sz w:val="18"/>
          <w:szCs w:val="18"/>
        </w:rPr>
        <w:t>3</w:t>
      </w:r>
      <w:r w:rsidR="00713E11" w:rsidRPr="00CE5B5C">
        <w:rPr>
          <w:rFonts w:ascii="Cambria" w:hAnsi="Cambria" w:cs="Arial"/>
          <w:sz w:val="18"/>
          <w:szCs w:val="18"/>
        </w:rPr>
        <w:t>.2014</w:t>
      </w:r>
      <w:r w:rsidR="00713E11">
        <w:rPr>
          <w:rFonts w:ascii="Cambria" w:hAnsi="Cambria" w:cs="Arial"/>
          <w:sz w:val="18"/>
          <w:szCs w:val="18"/>
        </w:rPr>
        <w:t>.</w:t>
      </w:r>
      <w:r w:rsidR="00713E11" w:rsidRPr="00CE5B5C">
        <w:rPr>
          <w:rFonts w:ascii="Cambria" w:hAnsi="Cambria" w:cs="Arial"/>
          <w:sz w:val="18"/>
          <w:szCs w:val="18"/>
        </w:rPr>
        <w:t xml:space="preserve"> </w:t>
      </w:r>
    </w:p>
    <w:p w:rsidR="00690C32" w:rsidRDefault="00690C32" w:rsidP="00AA5058">
      <w:pPr>
        <w:ind w:left="1412" w:right="-441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410A58" w:rsidRPr="00410A58" w:rsidRDefault="008656FD" w:rsidP="00AA5058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410A58">
        <w:rPr>
          <w:rFonts w:ascii="Cambria" w:hAnsi="Cambria" w:cs="Arial"/>
          <w:b/>
          <w:sz w:val="18"/>
          <w:szCs w:val="18"/>
          <w:u w:val="single"/>
        </w:rPr>
        <w:t>K </w:t>
      </w:r>
      <w:r w:rsidR="00E43014" w:rsidRPr="00410A58">
        <w:rPr>
          <w:rFonts w:ascii="Cambria" w:hAnsi="Cambria" w:cs="Arial"/>
          <w:b/>
          <w:sz w:val="18"/>
          <w:szCs w:val="18"/>
          <w:u w:val="single"/>
        </w:rPr>
        <w:t>BODU</w:t>
      </w:r>
      <w:r w:rsidRPr="00410A5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E97642" w:rsidRPr="00410A58">
        <w:rPr>
          <w:rFonts w:ascii="Cambria" w:hAnsi="Cambria" w:cs="Arial"/>
          <w:b/>
          <w:sz w:val="18"/>
          <w:szCs w:val="18"/>
          <w:u w:val="single"/>
        </w:rPr>
        <w:t>4</w:t>
      </w:r>
      <w:r w:rsidR="00E43014" w:rsidRPr="00410A58">
        <w:rPr>
          <w:rFonts w:ascii="Cambria" w:hAnsi="Cambria" w:cs="Arial"/>
          <w:b/>
          <w:sz w:val="18"/>
          <w:szCs w:val="18"/>
          <w:u w:val="single"/>
        </w:rPr>
        <w:t>:</w:t>
      </w:r>
      <w:r w:rsidRPr="00410A58">
        <w:rPr>
          <w:rFonts w:ascii="Cambria" w:hAnsi="Cambria" w:cs="Arial"/>
          <w:b/>
          <w:sz w:val="18"/>
          <w:szCs w:val="18"/>
        </w:rPr>
        <w:tab/>
      </w:r>
      <w:r w:rsidR="00713E11" w:rsidRPr="00713E11">
        <w:rPr>
          <w:rFonts w:asciiTheme="majorHAnsi" w:hAnsiTheme="majorHAnsi"/>
          <w:b/>
          <w:sz w:val="18"/>
          <w:szCs w:val="18"/>
          <w:u w:val="single"/>
        </w:rPr>
        <w:t>Návrh smernice rektora „Pravidlá udeľovania Ceny rektora Slovenskej technickej univerzity v Bratislave“</w:t>
      </w:r>
    </w:p>
    <w:p w:rsidR="007948E9" w:rsidRPr="00B1438F" w:rsidRDefault="007948E9" w:rsidP="00AA5058">
      <w:pPr>
        <w:ind w:left="1410" w:right="-441" w:hanging="1410"/>
        <w:rPr>
          <w:rFonts w:asciiTheme="majorHAnsi" w:hAnsiTheme="majorHAnsi" w:cs="Calibri"/>
          <w:sz w:val="18"/>
          <w:szCs w:val="18"/>
        </w:rPr>
      </w:pPr>
    </w:p>
    <w:p w:rsidR="00713E11" w:rsidRDefault="00713E11" w:rsidP="00713E11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A21DB8">
        <w:rPr>
          <w:rFonts w:ascii="Cambria" w:hAnsi="Cambria" w:cs="Arial"/>
          <w:sz w:val="18"/>
          <w:szCs w:val="18"/>
        </w:rPr>
        <w:t xml:space="preserve"> </w:t>
      </w:r>
    </w:p>
    <w:p w:rsidR="00713E11" w:rsidRDefault="00713E11" w:rsidP="00713E11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mbria"/>
          <w:color w:val="auto"/>
          <w:sz w:val="18"/>
          <w:szCs w:val="18"/>
        </w:rPr>
        <w:t xml:space="preserve">Návrh </w:t>
      </w:r>
      <w:r>
        <w:rPr>
          <w:rFonts w:asciiTheme="majorHAnsi" w:hAnsiTheme="majorHAnsi" w:cs="Cambria"/>
          <w:color w:val="auto"/>
          <w:sz w:val="18"/>
          <w:szCs w:val="18"/>
        </w:rPr>
        <w:t>bol</w:t>
      </w:r>
      <w:r w:rsidRPr="006B229E">
        <w:rPr>
          <w:rFonts w:asciiTheme="majorHAnsi" w:hAnsiTheme="majorHAnsi" w:cs="Cambria"/>
          <w:color w:val="auto"/>
          <w:sz w:val="18"/>
          <w:szCs w:val="18"/>
        </w:rPr>
        <w:t xml:space="preserve"> vypracovaný v súlade s </w:t>
      </w:r>
      <w:r w:rsidRPr="006B229E">
        <w:rPr>
          <w:rFonts w:asciiTheme="majorHAnsi" w:hAnsiTheme="majorHAnsi" w:cstheme="minorHAnsi"/>
          <w:color w:val="auto"/>
          <w:sz w:val="18"/>
          <w:szCs w:val="18"/>
        </w:rPr>
        <w:t xml:space="preserve">čl. 32 bod 5 Štatútu STU v spojení </w:t>
      </w:r>
      <w:r w:rsidRPr="006B229E">
        <w:rPr>
          <w:rFonts w:asciiTheme="majorHAnsi" w:hAnsiTheme="majorHAnsi" w:cs="Cambria"/>
          <w:color w:val="auto"/>
          <w:sz w:val="18"/>
          <w:szCs w:val="18"/>
        </w:rPr>
        <w:t>s </w:t>
      </w:r>
      <w:r w:rsidRPr="006B229E">
        <w:rPr>
          <w:rFonts w:asciiTheme="majorHAnsi" w:hAnsiTheme="majorHAnsi" w:cs="Calibri"/>
          <w:color w:val="auto"/>
          <w:sz w:val="18"/>
          <w:szCs w:val="18"/>
        </w:rPr>
        <w:t>čl. 8 bod 3 Štipendijného poriadku STU.</w:t>
      </w:r>
      <w:r>
        <w:rPr>
          <w:rFonts w:asciiTheme="majorHAnsi" w:hAnsiTheme="majorHAnsi" w:cs="Calibri"/>
          <w:color w:val="auto"/>
          <w:sz w:val="18"/>
          <w:szCs w:val="18"/>
        </w:rPr>
        <w:t xml:space="preserve"> </w:t>
      </w:r>
      <w:r w:rsidRPr="006B229E">
        <w:rPr>
          <w:rFonts w:asciiTheme="majorHAnsi" w:hAnsiTheme="majorHAnsi"/>
          <w:sz w:val="18"/>
          <w:szCs w:val="18"/>
        </w:rPr>
        <w:t xml:space="preserve">Materiál bol </w:t>
      </w:r>
      <w:r>
        <w:rPr>
          <w:rFonts w:asciiTheme="majorHAnsi" w:hAnsiTheme="majorHAnsi"/>
          <w:sz w:val="18"/>
          <w:szCs w:val="18"/>
        </w:rPr>
        <w:t xml:space="preserve">prerokovaný a </w:t>
      </w:r>
      <w:r w:rsidRPr="006B229E">
        <w:rPr>
          <w:rFonts w:asciiTheme="majorHAnsi" w:hAnsiTheme="majorHAnsi"/>
          <w:sz w:val="18"/>
          <w:szCs w:val="18"/>
        </w:rPr>
        <w:t xml:space="preserve">schválený na porade prodekanov dňa </w:t>
      </w:r>
      <w:r>
        <w:rPr>
          <w:rFonts w:asciiTheme="majorHAnsi" w:hAnsiTheme="majorHAnsi"/>
          <w:sz w:val="18"/>
          <w:szCs w:val="18"/>
        </w:rPr>
        <w:t>0</w:t>
      </w:r>
      <w:r w:rsidRPr="006B229E">
        <w:rPr>
          <w:rFonts w:asciiTheme="majorHAnsi" w:hAnsiTheme="majorHAnsi"/>
          <w:sz w:val="18"/>
          <w:szCs w:val="18"/>
        </w:rPr>
        <w:t>3.</w:t>
      </w:r>
      <w:r>
        <w:rPr>
          <w:rFonts w:asciiTheme="majorHAnsi" w:hAnsiTheme="majorHAnsi"/>
          <w:sz w:val="18"/>
          <w:szCs w:val="18"/>
        </w:rPr>
        <w:t>0</w:t>
      </w:r>
      <w:r w:rsidRPr="006B229E">
        <w:rPr>
          <w:rFonts w:asciiTheme="majorHAnsi" w:hAnsiTheme="majorHAnsi"/>
          <w:sz w:val="18"/>
          <w:szCs w:val="18"/>
        </w:rPr>
        <w:t>2.2014</w:t>
      </w:r>
      <w:r>
        <w:rPr>
          <w:rFonts w:asciiTheme="majorHAnsi" w:hAnsiTheme="majorHAnsi"/>
          <w:sz w:val="18"/>
          <w:szCs w:val="18"/>
        </w:rPr>
        <w:t xml:space="preserve"> a 17.02.2014, schválený na zasadnutí Vedenia STU dňa 19.02.2014 v 2. čítaní.</w:t>
      </w:r>
    </w:p>
    <w:p w:rsidR="00A67B46" w:rsidRDefault="00A67B46" w:rsidP="000D5B59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34E97">
        <w:rPr>
          <w:rFonts w:ascii="Cambria" w:hAnsi="Cambria" w:cs="Arial"/>
          <w:b/>
          <w:color w:val="C00000"/>
          <w:sz w:val="18"/>
          <w:szCs w:val="18"/>
        </w:rPr>
        <w:t>1</w:t>
      </w:r>
      <w:r w:rsidR="00713E1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13E11" w:rsidRDefault="007948E9" w:rsidP="00713E11">
      <w:pPr>
        <w:rPr>
          <w:rFonts w:asciiTheme="majorHAnsi" w:hAnsiTheme="majorHAnsi"/>
          <w:sz w:val="18"/>
          <w:szCs w:val="18"/>
        </w:rPr>
      </w:pPr>
      <w:r w:rsidRPr="00713E11">
        <w:rPr>
          <w:rFonts w:ascii="Cambria" w:hAnsi="Cambria" w:cs="Arial"/>
          <w:sz w:val="18"/>
          <w:szCs w:val="18"/>
        </w:rPr>
        <w:t xml:space="preserve">Kolégium rektora STU </w:t>
      </w:r>
      <w:r w:rsidR="00410A58" w:rsidRPr="00713E11">
        <w:rPr>
          <w:rFonts w:ascii="Cambria" w:hAnsi="Cambria" w:cs="Arial"/>
          <w:sz w:val="18"/>
          <w:szCs w:val="18"/>
        </w:rPr>
        <w:t xml:space="preserve">prerokovalo </w:t>
      </w:r>
      <w:r w:rsidR="00713E11" w:rsidRPr="00713E11">
        <w:rPr>
          <w:rFonts w:asciiTheme="majorHAnsi" w:hAnsiTheme="majorHAnsi"/>
          <w:sz w:val="18"/>
          <w:szCs w:val="18"/>
        </w:rPr>
        <w:t>Návrh smernice rektora „Pravidlá udeľovania Ceny rektora Slovenskej technickej univerzity v Bratislave“</w:t>
      </w:r>
      <w:r w:rsidR="00713E11">
        <w:rPr>
          <w:rFonts w:asciiTheme="majorHAnsi" w:hAnsiTheme="majorHAnsi"/>
          <w:sz w:val="18"/>
          <w:szCs w:val="18"/>
        </w:rPr>
        <w:t>.</w:t>
      </w:r>
      <w:r w:rsidR="00713E11" w:rsidRPr="00713E11">
        <w:rPr>
          <w:rFonts w:asciiTheme="majorHAnsi" w:hAnsiTheme="majorHAnsi"/>
          <w:sz w:val="18"/>
          <w:szCs w:val="18"/>
        </w:rPr>
        <w:t xml:space="preserve"> </w:t>
      </w:r>
    </w:p>
    <w:p w:rsidR="00713E11" w:rsidRPr="00713E11" w:rsidRDefault="00713E11" w:rsidP="00713E11">
      <w:pPr>
        <w:rPr>
          <w:rFonts w:asciiTheme="majorHAnsi" w:hAnsiTheme="majorHAnsi"/>
          <w:sz w:val="18"/>
          <w:szCs w:val="18"/>
        </w:rPr>
      </w:pPr>
    </w:p>
    <w:p w:rsidR="00713E11" w:rsidRPr="00713E11" w:rsidRDefault="00E748A5" w:rsidP="00713E11">
      <w:pPr>
        <w:ind w:left="1410" w:hanging="1410"/>
        <w:rPr>
          <w:rFonts w:asciiTheme="majorHAnsi" w:hAnsiTheme="majorHAnsi"/>
          <w:sz w:val="18"/>
          <w:szCs w:val="18"/>
        </w:rPr>
      </w:pPr>
      <w:r w:rsidRPr="00713E11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97642" w:rsidRPr="00713E11">
        <w:rPr>
          <w:rFonts w:ascii="Cambria" w:hAnsi="Cambria" w:cs="Arial"/>
          <w:b/>
          <w:sz w:val="18"/>
          <w:szCs w:val="18"/>
          <w:u w:val="single"/>
        </w:rPr>
        <w:t>5</w:t>
      </w:r>
      <w:r w:rsidRPr="00713E11">
        <w:rPr>
          <w:rFonts w:ascii="Cambria" w:hAnsi="Cambria" w:cs="Arial"/>
          <w:b/>
          <w:sz w:val="18"/>
          <w:szCs w:val="18"/>
          <w:u w:val="single"/>
        </w:rPr>
        <w:t>:</w:t>
      </w:r>
      <w:r w:rsidRPr="00713E11">
        <w:rPr>
          <w:rFonts w:ascii="Cambria" w:hAnsi="Cambria" w:cs="Arial"/>
          <w:b/>
          <w:sz w:val="18"/>
          <w:szCs w:val="18"/>
        </w:rPr>
        <w:tab/>
      </w:r>
      <w:r w:rsidR="00713E11" w:rsidRPr="00713E11">
        <w:rPr>
          <w:rFonts w:asciiTheme="majorHAnsi" w:hAnsiTheme="majorHAnsi"/>
          <w:b/>
          <w:sz w:val="18"/>
          <w:szCs w:val="18"/>
          <w:u w:val="single"/>
        </w:rPr>
        <w:t>Hodnotenie úrovne vzdelávacej činnosti na STU za akademický rok 2012/2013</w:t>
      </w:r>
    </w:p>
    <w:p w:rsidR="00985D20" w:rsidRPr="00985D20" w:rsidRDefault="00985D20" w:rsidP="00713E11">
      <w:pPr>
        <w:ind w:left="1410" w:hanging="1410"/>
        <w:rPr>
          <w:rFonts w:asciiTheme="majorHAnsi" w:hAnsiTheme="majorHAnsi"/>
          <w:sz w:val="18"/>
          <w:szCs w:val="18"/>
        </w:rPr>
      </w:pPr>
    </w:p>
    <w:p w:rsidR="008C4D4E" w:rsidRDefault="008C4D4E" w:rsidP="008C4D4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Peciar.</w:t>
      </w:r>
      <w:r w:rsidRPr="00A21DB8">
        <w:rPr>
          <w:rFonts w:ascii="Cambria" w:hAnsi="Cambria" w:cs="Arial"/>
          <w:sz w:val="18"/>
          <w:szCs w:val="18"/>
        </w:rPr>
        <w:t xml:space="preserve"> </w:t>
      </w:r>
    </w:p>
    <w:p w:rsidR="008C4D4E" w:rsidRDefault="008C4D4E" w:rsidP="008C4D4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 w:rsidRPr="001E7EFD">
        <w:rPr>
          <w:rFonts w:asciiTheme="majorHAnsi" w:hAnsiTheme="majorHAnsi" w:cstheme="majorHAnsi"/>
          <w:sz w:val="18"/>
          <w:szCs w:val="18"/>
        </w:rPr>
        <w:t>Materiál bude predložený 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E7EFD">
        <w:rPr>
          <w:rFonts w:asciiTheme="majorHAnsi" w:hAnsiTheme="majorHAnsi" w:cstheme="majorHAnsi"/>
          <w:sz w:val="18"/>
          <w:szCs w:val="18"/>
        </w:rPr>
        <w:t xml:space="preserve">z. o vysokých školách a o zmene a doplnení niektorých zákonov v znení neskorších predpisov. Materiál bol schválený na porade prorektora a prodekanov pre vzdelávanie dňa 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1E7EFD">
        <w:rPr>
          <w:rFonts w:asciiTheme="majorHAnsi" w:hAnsiTheme="majorHAnsi" w:cstheme="majorHAnsi"/>
          <w:sz w:val="18"/>
          <w:szCs w:val="18"/>
        </w:rPr>
        <w:t>3.</w:t>
      </w:r>
      <w:r>
        <w:rPr>
          <w:rFonts w:asciiTheme="majorHAnsi" w:hAnsiTheme="majorHAnsi" w:cstheme="majorHAnsi"/>
          <w:sz w:val="18"/>
          <w:szCs w:val="18"/>
        </w:rPr>
        <w:t>0</w:t>
      </w:r>
      <w:r w:rsidRPr="001E7EFD">
        <w:rPr>
          <w:rFonts w:asciiTheme="majorHAnsi" w:hAnsiTheme="majorHAnsi" w:cstheme="majorHAnsi"/>
          <w:sz w:val="18"/>
          <w:szCs w:val="18"/>
        </w:rPr>
        <w:t>2.2014</w:t>
      </w:r>
      <w:r>
        <w:rPr>
          <w:rFonts w:asciiTheme="majorHAnsi" w:hAnsiTheme="majorHAnsi" w:cstheme="majorHAnsi"/>
          <w:sz w:val="18"/>
          <w:szCs w:val="18"/>
        </w:rPr>
        <w:t xml:space="preserve"> a schválený na zasadnutí Vedenia STU dňa 19.02.2014 v 2. čítaní</w:t>
      </w:r>
      <w:r w:rsidRPr="001E7EFD">
        <w:rPr>
          <w:rFonts w:asciiTheme="majorHAnsi" w:hAnsiTheme="majorHAnsi" w:cstheme="majorHAnsi"/>
          <w:sz w:val="18"/>
          <w:szCs w:val="18"/>
        </w:rPr>
        <w:t>.</w:t>
      </w:r>
    </w:p>
    <w:p w:rsidR="008C4D4E" w:rsidRDefault="008C4D4E" w:rsidP="008C4D4E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Rozsiahla diskusia sa viedla k</w:t>
      </w:r>
      <w:r w:rsidR="00EF783C">
        <w:rPr>
          <w:rFonts w:asciiTheme="majorHAnsi" w:hAnsiTheme="majorHAnsi" w:cstheme="majorHAnsi"/>
          <w:sz w:val="18"/>
          <w:szCs w:val="18"/>
        </w:rPr>
        <w:t xml:space="preserve"> zvýšenému </w:t>
      </w:r>
      <w:r>
        <w:rPr>
          <w:rFonts w:asciiTheme="majorHAnsi" w:hAnsiTheme="majorHAnsi" w:cstheme="majorHAnsi"/>
          <w:sz w:val="18"/>
          <w:szCs w:val="18"/>
        </w:rPr>
        <w:t xml:space="preserve">počtu </w:t>
      </w:r>
      <w:r w:rsidR="00894C87" w:rsidRPr="006B5B68">
        <w:rPr>
          <w:rFonts w:asciiTheme="majorHAnsi" w:hAnsiTheme="majorHAnsi" w:cstheme="majorHAnsi"/>
          <w:color w:val="auto"/>
          <w:sz w:val="18"/>
          <w:szCs w:val="18"/>
        </w:rPr>
        <w:t>potrebných</w:t>
      </w:r>
      <w:r w:rsidRPr="006B5B68">
        <w:rPr>
          <w:rFonts w:asciiTheme="majorHAnsi" w:hAnsiTheme="majorHAnsi" w:cstheme="majorHAnsi"/>
          <w:color w:val="auto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kreditov </w:t>
      </w:r>
      <w:r w:rsidR="00EF783C">
        <w:rPr>
          <w:rFonts w:asciiTheme="majorHAnsi" w:hAnsiTheme="majorHAnsi" w:cstheme="majorHAnsi"/>
          <w:sz w:val="18"/>
          <w:szCs w:val="18"/>
        </w:rPr>
        <w:t xml:space="preserve">(z 10 na 15) za štúdium </w:t>
      </w:r>
      <w:r w:rsidRPr="006B5B68">
        <w:rPr>
          <w:rFonts w:asciiTheme="majorHAnsi" w:hAnsiTheme="majorHAnsi" w:cstheme="majorHAnsi"/>
          <w:color w:val="auto"/>
          <w:sz w:val="18"/>
          <w:szCs w:val="18"/>
        </w:rPr>
        <w:t xml:space="preserve">po 1. </w:t>
      </w:r>
      <w:r w:rsidR="00894C87" w:rsidRPr="006B5B68">
        <w:rPr>
          <w:rFonts w:asciiTheme="majorHAnsi" w:hAnsiTheme="majorHAnsi" w:cstheme="majorHAnsi"/>
          <w:color w:val="auto"/>
          <w:sz w:val="18"/>
          <w:szCs w:val="18"/>
        </w:rPr>
        <w:t>s</w:t>
      </w:r>
      <w:r w:rsidRPr="006B5B68">
        <w:rPr>
          <w:rFonts w:asciiTheme="majorHAnsi" w:hAnsiTheme="majorHAnsi" w:cstheme="majorHAnsi"/>
          <w:color w:val="auto"/>
          <w:sz w:val="18"/>
          <w:szCs w:val="18"/>
        </w:rPr>
        <w:t>emestri</w:t>
      </w:r>
      <w:r w:rsidR="006E302C" w:rsidRPr="006B5B68">
        <w:rPr>
          <w:rFonts w:asciiTheme="majorHAnsi" w:hAnsiTheme="majorHAnsi" w:cstheme="majorHAnsi"/>
          <w:color w:val="auto"/>
          <w:sz w:val="18"/>
          <w:szCs w:val="18"/>
        </w:rPr>
        <w:t xml:space="preserve"> ako hranice pre postup </w:t>
      </w:r>
      <w:r w:rsidR="00894C87" w:rsidRPr="006B5B68">
        <w:rPr>
          <w:rFonts w:asciiTheme="majorHAnsi" w:hAnsiTheme="majorHAnsi" w:cstheme="majorHAnsi"/>
          <w:color w:val="auto"/>
          <w:sz w:val="18"/>
          <w:szCs w:val="18"/>
        </w:rPr>
        <w:t>do 2. semestra</w:t>
      </w:r>
      <w:r w:rsidRPr="006B5B68">
        <w:rPr>
          <w:rFonts w:asciiTheme="majorHAnsi" w:hAnsiTheme="majorHAnsi" w:cstheme="majorHAnsi"/>
          <w:color w:val="auto"/>
          <w:sz w:val="18"/>
          <w:szCs w:val="18"/>
        </w:rPr>
        <w:t>. Zmena (zníženie kreditov) by ma</w:t>
      </w:r>
      <w:r w:rsidR="00EF783C" w:rsidRPr="006B5B68">
        <w:rPr>
          <w:rFonts w:asciiTheme="majorHAnsi" w:hAnsiTheme="majorHAnsi" w:cstheme="majorHAnsi"/>
          <w:color w:val="auto"/>
          <w:sz w:val="18"/>
          <w:szCs w:val="18"/>
        </w:rPr>
        <w:t>la</w:t>
      </w:r>
      <w:r w:rsidRPr="006B5B68">
        <w:rPr>
          <w:rFonts w:asciiTheme="majorHAnsi" w:hAnsiTheme="majorHAnsi" w:cstheme="majorHAnsi"/>
          <w:color w:val="auto"/>
          <w:sz w:val="18"/>
          <w:szCs w:val="18"/>
        </w:rPr>
        <w:t xml:space="preserve"> byť </w:t>
      </w:r>
      <w:r w:rsidR="00EF783C">
        <w:rPr>
          <w:rFonts w:asciiTheme="majorHAnsi" w:hAnsiTheme="majorHAnsi" w:cstheme="majorHAnsi"/>
          <w:sz w:val="18"/>
          <w:szCs w:val="18"/>
        </w:rPr>
        <w:t>odzrkadlená a teda by mohla byť dôvodom pre znovuotvorenie</w:t>
      </w:r>
      <w:r>
        <w:rPr>
          <w:rFonts w:asciiTheme="majorHAnsi" w:hAnsiTheme="majorHAnsi" w:cstheme="majorHAnsi"/>
          <w:sz w:val="18"/>
          <w:szCs w:val="18"/>
        </w:rPr>
        <w:t> študijn</w:t>
      </w:r>
      <w:r w:rsidR="00EF783C">
        <w:rPr>
          <w:rFonts w:asciiTheme="majorHAnsi" w:hAnsiTheme="majorHAnsi" w:cstheme="majorHAnsi"/>
          <w:sz w:val="18"/>
          <w:szCs w:val="18"/>
        </w:rPr>
        <w:t>ého</w:t>
      </w:r>
      <w:r>
        <w:rPr>
          <w:rFonts w:asciiTheme="majorHAnsi" w:hAnsiTheme="majorHAnsi" w:cstheme="majorHAnsi"/>
          <w:sz w:val="18"/>
          <w:szCs w:val="18"/>
        </w:rPr>
        <w:t xml:space="preserve"> poriadku.</w:t>
      </w:r>
    </w:p>
    <w:p w:rsidR="008C4D4E" w:rsidRDefault="008C4D4E" w:rsidP="008C4D4E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požiadal prítomných o zaslanie písomných pripomienok k materiálu do piatku </w:t>
      </w:r>
    </w:p>
    <w:p w:rsidR="008C4D4E" w:rsidRDefault="008C4D4E" w:rsidP="008C4D4E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07.03.2014. </w:t>
      </w:r>
    </w:p>
    <w:p w:rsidR="00E748A5" w:rsidRDefault="00E748A5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E7936">
        <w:rPr>
          <w:rFonts w:ascii="Cambria" w:hAnsi="Cambria" w:cs="Arial"/>
          <w:b/>
          <w:color w:val="C00000"/>
          <w:sz w:val="18"/>
          <w:szCs w:val="18"/>
        </w:rPr>
        <w:t>1</w:t>
      </w:r>
      <w:r w:rsidR="008C4D4E">
        <w:rPr>
          <w:rFonts w:ascii="Cambria" w:hAnsi="Cambria" w:cs="Arial"/>
          <w:b/>
          <w:color w:val="C00000"/>
          <w:sz w:val="18"/>
          <w:szCs w:val="18"/>
        </w:rPr>
        <w:t>5</w:t>
      </w:r>
      <w:r w:rsidR="004243A7"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823445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8C4D4E" w:rsidRDefault="00947105" w:rsidP="008C4D4E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A67B46">
        <w:rPr>
          <w:rFonts w:ascii="Cambria" w:hAnsi="Cambria" w:cs="Arial"/>
          <w:sz w:val="18"/>
          <w:szCs w:val="18"/>
        </w:rPr>
        <w:t xml:space="preserve">Kolégium rektora STU </w:t>
      </w:r>
      <w:r w:rsidR="00AD1249">
        <w:rPr>
          <w:rFonts w:asciiTheme="majorHAnsi" w:hAnsiTheme="majorHAnsi" w:cs="Arial"/>
          <w:sz w:val="18"/>
          <w:szCs w:val="18"/>
        </w:rPr>
        <w:t xml:space="preserve">prerokovalo </w:t>
      </w:r>
      <w:r w:rsidR="008C4D4E" w:rsidRPr="005F69E6">
        <w:rPr>
          <w:rFonts w:asciiTheme="majorHAnsi" w:hAnsiTheme="majorHAnsi"/>
          <w:sz w:val="18"/>
          <w:szCs w:val="18"/>
        </w:rPr>
        <w:t>Hodnotenie úrovne vzdelávacej činnosti na STU</w:t>
      </w:r>
      <w:r w:rsidR="008C4D4E">
        <w:rPr>
          <w:rFonts w:asciiTheme="majorHAnsi" w:hAnsiTheme="majorHAnsi"/>
          <w:sz w:val="18"/>
          <w:szCs w:val="18"/>
        </w:rPr>
        <w:t xml:space="preserve"> za </w:t>
      </w:r>
    </w:p>
    <w:p w:rsidR="00732FDA" w:rsidRDefault="008C4D4E" w:rsidP="00732FDA">
      <w:pPr>
        <w:ind w:left="1410" w:right="-157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akademický rok 2012/2013</w:t>
      </w:r>
      <w:r w:rsidR="00AD1249">
        <w:rPr>
          <w:rFonts w:asciiTheme="majorHAnsi" w:hAnsiTheme="majorHAnsi"/>
          <w:sz w:val="18"/>
          <w:szCs w:val="18"/>
        </w:rPr>
        <w:t xml:space="preserve"> s pripomienkami. </w:t>
      </w:r>
      <w:r w:rsidR="00732FDA">
        <w:rPr>
          <w:rFonts w:asciiTheme="majorHAnsi" w:hAnsiTheme="majorHAnsi"/>
          <w:sz w:val="18"/>
          <w:szCs w:val="18"/>
        </w:rPr>
        <w:t xml:space="preserve">Po zapracovaní pripomienok odporúča predložiť </w:t>
      </w:r>
    </w:p>
    <w:p w:rsidR="00AD1249" w:rsidRPr="00CE5B5C" w:rsidRDefault="00732FDA" w:rsidP="008C4D4E">
      <w:pPr>
        <w:ind w:left="1410" w:right="-157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na zasadnutie Vedeckej rady</w:t>
      </w:r>
      <w:r w:rsidRPr="00CE5B5C">
        <w:rPr>
          <w:rFonts w:ascii="Cambria" w:hAnsi="Cambria" w:cs="Arial"/>
          <w:sz w:val="18"/>
          <w:szCs w:val="18"/>
        </w:rPr>
        <w:t xml:space="preserve"> STU dňa </w:t>
      </w:r>
      <w:r>
        <w:rPr>
          <w:rFonts w:ascii="Cambria" w:hAnsi="Cambria" w:cs="Arial"/>
          <w:sz w:val="18"/>
          <w:szCs w:val="18"/>
        </w:rPr>
        <w:t>19</w:t>
      </w:r>
      <w:r w:rsidRPr="00CE5B5C">
        <w:rPr>
          <w:rFonts w:ascii="Cambria" w:hAnsi="Cambria" w:cs="Arial"/>
          <w:sz w:val="18"/>
          <w:szCs w:val="18"/>
        </w:rPr>
        <w:t>.0</w:t>
      </w:r>
      <w:r>
        <w:rPr>
          <w:rFonts w:ascii="Cambria" w:hAnsi="Cambria" w:cs="Arial"/>
          <w:sz w:val="18"/>
          <w:szCs w:val="18"/>
        </w:rPr>
        <w:t>3</w:t>
      </w:r>
      <w:r w:rsidRPr="00CE5B5C">
        <w:rPr>
          <w:rFonts w:ascii="Cambria" w:hAnsi="Cambria" w:cs="Arial"/>
          <w:sz w:val="18"/>
          <w:szCs w:val="18"/>
        </w:rPr>
        <w:t>.2014.</w:t>
      </w:r>
    </w:p>
    <w:p w:rsidR="008C4D4E" w:rsidRPr="00FA19BF" w:rsidRDefault="008C4D4E" w:rsidP="008C4D4E">
      <w:pPr>
        <w:shd w:val="clear" w:color="auto" w:fill="FFFFFF"/>
        <w:ind w:right="-441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FA19BF">
        <w:rPr>
          <w:rFonts w:ascii="Cambria" w:hAnsi="Cambria" w:cs="Calibri"/>
          <w:b/>
          <w:color w:val="008000"/>
          <w:sz w:val="18"/>
          <w:szCs w:val="18"/>
        </w:rPr>
        <w:t>ÚLOHA: 1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FA19B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FA19B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14-KR</w:t>
      </w:r>
    </w:p>
    <w:p w:rsidR="008C4D4E" w:rsidRDefault="008C4D4E" w:rsidP="008C4D4E">
      <w:pPr>
        <w:ind w:left="1410" w:right="-441" w:hanging="1410"/>
        <w:rPr>
          <w:rFonts w:asciiTheme="majorHAnsi" w:hAnsiTheme="majorHAnsi"/>
          <w:sz w:val="18"/>
          <w:szCs w:val="18"/>
        </w:rPr>
      </w:pPr>
      <w:r w:rsidRPr="00FA19BF">
        <w:rPr>
          <w:rFonts w:ascii="Cambria" w:hAnsi="Cambria" w:cs="Arial"/>
          <w:sz w:val="18"/>
          <w:szCs w:val="18"/>
        </w:rPr>
        <w:t>Kolégium rektora </w:t>
      </w:r>
      <w:r w:rsidRPr="00FA19BF">
        <w:rPr>
          <w:rFonts w:ascii="Cambria" w:hAnsi="Cambria" w:cs="Calibri"/>
          <w:sz w:val="18"/>
          <w:szCs w:val="18"/>
        </w:rPr>
        <w:t xml:space="preserve"> STU ukladá </w:t>
      </w:r>
      <w:r>
        <w:rPr>
          <w:rFonts w:ascii="Cambria" w:hAnsi="Cambria" w:cs="Calibri"/>
          <w:sz w:val="18"/>
          <w:szCs w:val="18"/>
        </w:rPr>
        <w:t>v súvislosti s h</w:t>
      </w:r>
      <w:r w:rsidRPr="005F69E6">
        <w:rPr>
          <w:rFonts w:asciiTheme="majorHAnsi" w:hAnsiTheme="majorHAnsi"/>
          <w:sz w:val="18"/>
          <w:szCs w:val="18"/>
        </w:rPr>
        <w:t>odnoten</w:t>
      </w:r>
      <w:r>
        <w:rPr>
          <w:rFonts w:asciiTheme="majorHAnsi" w:hAnsiTheme="majorHAnsi"/>
          <w:sz w:val="18"/>
          <w:szCs w:val="18"/>
        </w:rPr>
        <w:t>ím</w:t>
      </w:r>
      <w:r w:rsidRPr="005F69E6">
        <w:rPr>
          <w:rFonts w:asciiTheme="majorHAnsi" w:hAnsiTheme="majorHAnsi"/>
          <w:sz w:val="18"/>
          <w:szCs w:val="18"/>
        </w:rPr>
        <w:t xml:space="preserve"> úrovne vzdelávacej činnosti na STU</w:t>
      </w:r>
      <w:r>
        <w:rPr>
          <w:rFonts w:asciiTheme="majorHAnsi" w:hAnsiTheme="majorHAnsi"/>
          <w:sz w:val="18"/>
          <w:szCs w:val="18"/>
        </w:rPr>
        <w:t xml:space="preserve"> za </w:t>
      </w:r>
    </w:p>
    <w:p w:rsidR="008C4D4E" w:rsidRDefault="008C4D4E" w:rsidP="008C4D4E">
      <w:pPr>
        <w:ind w:left="1410" w:right="-441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akademický rok 2012/2013 pripraviť návrh organizovania letných kurzov matematiky za odplatu. </w:t>
      </w:r>
    </w:p>
    <w:p w:rsidR="008C4D4E" w:rsidRDefault="008C4D4E" w:rsidP="008C4D4E">
      <w:pPr>
        <w:ind w:left="1410" w:right="-441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Komplexný materiál by mal byť predložený na zasadnutie Kolégia rektora STU v apríli 2014.</w:t>
      </w:r>
    </w:p>
    <w:p w:rsidR="008C4D4E" w:rsidRPr="00FA19BF" w:rsidRDefault="008C4D4E" w:rsidP="008C4D4E">
      <w:pPr>
        <w:ind w:left="1410" w:right="-441" w:hanging="1410"/>
        <w:rPr>
          <w:rFonts w:ascii="Cambria" w:hAnsi="Cambria" w:cs="Calibri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dekani</w:t>
      </w:r>
    </w:p>
    <w:p w:rsidR="008C4D4E" w:rsidRPr="00FA19BF" w:rsidRDefault="008C4D4E" w:rsidP="008C4D4E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FA19BF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19</w:t>
      </w:r>
      <w:r w:rsidRPr="00FA19BF">
        <w:rPr>
          <w:rFonts w:ascii="Cambria" w:hAnsi="Cambria" w:cs="Calibri"/>
          <w:sz w:val="18"/>
          <w:szCs w:val="18"/>
        </w:rPr>
        <w:t>.0</w:t>
      </w:r>
      <w:r>
        <w:rPr>
          <w:rFonts w:ascii="Cambria" w:hAnsi="Cambria" w:cs="Calibri"/>
          <w:sz w:val="18"/>
          <w:szCs w:val="18"/>
        </w:rPr>
        <w:t>3</w:t>
      </w:r>
      <w:r w:rsidRPr="00FA19BF">
        <w:rPr>
          <w:rFonts w:ascii="Cambria" w:hAnsi="Cambria" w:cs="Calibri"/>
          <w:sz w:val="18"/>
          <w:szCs w:val="18"/>
        </w:rPr>
        <w:t>.2014</w:t>
      </w:r>
    </w:p>
    <w:p w:rsidR="00AD1249" w:rsidRPr="00153BFC" w:rsidRDefault="00AD1249" w:rsidP="00AA5058">
      <w:pPr>
        <w:ind w:left="1410" w:right="-157" w:hanging="1410"/>
        <w:rPr>
          <w:rFonts w:ascii="Cambria" w:hAnsi="Cambria" w:cs="Arial"/>
          <w:sz w:val="18"/>
          <w:szCs w:val="18"/>
        </w:rPr>
      </w:pPr>
    </w:p>
    <w:p w:rsidR="00115539" w:rsidRPr="00B1438F" w:rsidRDefault="00115539" w:rsidP="00AA5058">
      <w:pPr>
        <w:spacing w:line="276" w:lineRule="auto"/>
        <w:ind w:left="1410" w:right="-157" w:hanging="1410"/>
        <w:rPr>
          <w:rFonts w:asciiTheme="majorHAnsi" w:hAnsiTheme="majorHAnsi" w:cs="Calibri"/>
          <w:sz w:val="18"/>
          <w:szCs w:val="18"/>
        </w:rPr>
      </w:pPr>
      <w:r w:rsidRPr="00947105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947105">
        <w:rPr>
          <w:rFonts w:ascii="Cambria" w:hAnsi="Cambria" w:cs="Arial"/>
          <w:b/>
          <w:sz w:val="18"/>
          <w:szCs w:val="18"/>
        </w:rPr>
        <w:tab/>
      </w:r>
      <w:r w:rsidR="008C4D4E" w:rsidRPr="008C4D4E">
        <w:rPr>
          <w:rFonts w:asciiTheme="majorHAnsi" w:hAnsiTheme="majorHAnsi"/>
          <w:b/>
          <w:sz w:val="18"/>
          <w:szCs w:val="18"/>
          <w:u w:val="single"/>
        </w:rPr>
        <w:t>Hodnotenie úrovne STU v oblasti vedy, techniky a umenia za rok 2013</w:t>
      </w:r>
    </w:p>
    <w:p w:rsidR="00512EFF" w:rsidRDefault="00512EFF" w:rsidP="00AA5058">
      <w:pPr>
        <w:pStyle w:val="Odsekzoznamu"/>
        <w:ind w:left="1410" w:right="-157" w:hanging="1410"/>
        <w:rPr>
          <w:rFonts w:ascii="Cambria" w:hAnsi="Cambria" w:cs="Arial"/>
          <w:sz w:val="18"/>
          <w:szCs w:val="18"/>
        </w:rPr>
      </w:pPr>
    </w:p>
    <w:p w:rsidR="00512EFF" w:rsidRDefault="00512EFF" w:rsidP="00AA5058">
      <w:pPr>
        <w:pStyle w:val="Odsekzoznamu"/>
        <w:ind w:left="1410" w:right="-157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4856BE">
        <w:rPr>
          <w:rFonts w:ascii="Cambria" w:hAnsi="Cambria" w:cs="Arial"/>
          <w:sz w:val="18"/>
          <w:szCs w:val="18"/>
        </w:rPr>
        <w:t>prorektor Biskupič</w:t>
      </w:r>
      <w:r>
        <w:rPr>
          <w:rFonts w:ascii="Cambria" w:hAnsi="Cambria" w:cs="Arial"/>
          <w:sz w:val="18"/>
          <w:szCs w:val="18"/>
        </w:rPr>
        <w:t>.</w:t>
      </w:r>
    </w:p>
    <w:p w:rsidR="00F9530E" w:rsidRDefault="00F9530E" w:rsidP="00AA5058">
      <w:pPr>
        <w:pStyle w:val="Odsekzoznamu"/>
        <w:ind w:left="1410" w:right="-157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1E7EFD">
        <w:rPr>
          <w:rFonts w:asciiTheme="majorHAnsi" w:hAnsiTheme="majorHAnsi" w:cstheme="majorHAnsi"/>
          <w:sz w:val="18"/>
          <w:szCs w:val="18"/>
        </w:rPr>
        <w:t>Materiál bude predložený do VR STU v zmysle § 12 ods. 1 písm. b) zákona č. 131/2002 Z.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1E7EFD">
        <w:rPr>
          <w:rFonts w:asciiTheme="majorHAnsi" w:hAnsiTheme="majorHAnsi" w:cstheme="majorHAnsi"/>
          <w:sz w:val="18"/>
          <w:szCs w:val="18"/>
        </w:rPr>
        <w:t xml:space="preserve">z. </w:t>
      </w:r>
    </w:p>
    <w:p w:rsidR="00F9530E" w:rsidRDefault="00F9530E" w:rsidP="00AA5058">
      <w:pPr>
        <w:pStyle w:val="Odsekzoznamu"/>
        <w:ind w:left="1410" w:right="-157" w:hanging="1410"/>
        <w:contextualSpacing w:val="0"/>
        <w:rPr>
          <w:rFonts w:asciiTheme="majorHAnsi" w:hAnsiTheme="majorHAnsi" w:cstheme="majorHAnsi"/>
          <w:sz w:val="18"/>
          <w:szCs w:val="18"/>
        </w:rPr>
      </w:pPr>
      <w:r w:rsidRPr="001E7EFD">
        <w:rPr>
          <w:rFonts w:asciiTheme="majorHAnsi" w:hAnsiTheme="majorHAnsi" w:cstheme="majorHAnsi"/>
          <w:sz w:val="18"/>
          <w:szCs w:val="18"/>
        </w:rPr>
        <w:t>o vysokých školách a o zmene a doplnení niektorých zákonov v znení neskorších predpisov.</w:t>
      </w:r>
    </w:p>
    <w:p w:rsidR="000E7E85" w:rsidRDefault="000E7E85" w:rsidP="000E7E8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Rektor požiadal prítomných o zaslanie písomných pripomienok k materiálu do piatku </w:t>
      </w:r>
    </w:p>
    <w:p w:rsidR="000E7E85" w:rsidRDefault="000E7E85" w:rsidP="000E7E85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07.03.2014. </w:t>
      </w:r>
    </w:p>
    <w:p w:rsidR="00115539" w:rsidRDefault="00115539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365C31">
        <w:rPr>
          <w:rFonts w:ascii="Cambria" w:hAnsi="Cambria" w:cs="Arial"/>
          <w:b/>
          <w:color w:val="C00000"/>
          <w:sz w:val="18"/>
          <w:szCs w:val="18"/>
        </w:rPr>
        <w:t>1</w:t>
      </w:r>
      <w:r w:rsidR="00732FDA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8376B1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-KR</w:t>
      </w:r>
    </w:p>
    <w:p w:rsidR="00732FDA" w:rsidRDefault="00115539" w:rsidP="00AA5058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512EFF">
        <w:rPr>
          <w:rFonts w:asciiTheme="majorHAnsi" w:hAnsiTheme="majorHAnsi" w:cs="Arial"/>
          <w:sz w:val="18"/>
          <w:szCs w:val="18"/>
        </w:rPr>
        <w:t xml:space="preserve">prerokovalo </w:t>
      </w:r>
      <w:r w:rsidR="00732FDA" w:rsidRPr="005F69E6">
        <w:rPr>
          <w:rFonts w:asciiTheme="majorHAnsi" w:hAnsiTheme="majorHAnsi"/>
          <w:sz w:val="18"/>
          <w:szCs w:val="18"/>
        </w:rPr>
        <w:t xml:space="preserve">Hodnotenie úrovne STU v oblasti vedy, techniky a umenia za </w:t>
      </w:r>
    </w:p>
    <w:p w:rsidR="00732FDA" w:rsidRDefault="00732FDA" w:rsidP="00AA5058">
      <w:pPr>
        <w:ind w:left="1410" w:right="-157" w:hanging="1410"/>
        <w:rPr>
          <w:rFonts w:asciiTheme="majorHAnsi" w:hAnsiTheme="majorHAnsi"/>
          <w:sz w:val="18"/>
          <w:szCs w:val="18"/>
        </w:rPr>
      </w:pPr>
      <w:r w:rsidRPr="005F69E6">
        <w:rPr>
          <w:rFonts w:asciiTheme="majorHAnsi" w:hAnsiTheme="majorHAnsi"/>
          <w:sz w:val="18"/>
          <w:szCs w:val="18"/>
        </w:rPr>
        <w:lastRenderedPageBreak/>
        <w:t>rok 2</w:t>
      </w:r>
      <w:r>
        <w:rPr>
          <w:rFonts w:asciiTheme="majorHAnsi" w:hAnsiTheme="majorHAnsi"/>
          <w:sz w:val="18"/>
          <w:szCs w:val="18"/>
        </w:rPr>
        <w:t xml:space="preserve">013 s pripomienkami. Po zapracovaní pripomienok </w:t>
      </w:r>
      <w:r w:rsidR="00512EFF">
        <w:rPr>
          <w:rFonts w:asciiTheme="majorHAnsi" w:hAnsiTheme="majorHAnsi"/>
          <w:sz w:val="18"/>
          <w:szCs w:val="18"/>
        </w:rPr>
        <w:t xml:space="preserve">odporúča predložiť materiál na </w:t>
      </w:r>
    </w:p>
    <w:p w:rsidR="00512EFF" w:rsidRPr="00512EFF" w:rsidRDefault="00512EFF" w:rsidP="00AA5058">
      <w:pPr>
        <w:ind w:left="1410" w:right="-157" w:hanging="1410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zasadnutie </w:t>
      </w:r>
      <w:r w:rsidR="00732FDA">
        <w:rPr>
          <w:rFonts w:asciiTheme="majorHAnsi" w:hAnsiTheme="majorHAnsi"/>
          <w:sz w:val="18"/>
          <w:szCs w:val="18"/>
        </w:rPr>
        <w:t>Vedeckej rady</w:t>
      </w:r>
      <w:r w:rsidRPr="00CE5B5C">
        <w:rPr>
          <w:rFonts w:ascii="Cambria" w:hAnsi="Cambria" w:cs="Arial"/>
          <w:sz w:val="18"/>
          <w:szCs w:val="18"/>
        </w:rPr>
        <w:t xml:space="preserve"> STU dňa </w:t>
      </w:r>
      <w:r w:rsidR="00732FDA">
        <w:rPr>
          <w:rFonts w:ascii="Cambria" w:hAnsi="Cambria" w:cs="Arial"/>
          <w:sz w:val="18"/>
          <w:szCs w:val="18"/>
        </w:rPr>
        <w:t>19</w:t>
      </w:r>
      <w:r w:rsidRPr="00CE5B5C">
        <w:rPr>
          <w:rFonts w:ascii="Cambria" w:hAnsi="Cambria" w:cs="Arial"/>
          <w:sz w:val="18"/>
          <w:szCs w:val="18"/>
        </w:rPr>
        <w:t>.0</w:t>
      </w:r>
      <w:r w:rsidR="00732FDA">
        <w:rPr>
          <w:rFonts w:ascii="Cambria" w:hAnsi="Cambria" w:cs="Arial"/>
          <w:sz w:val="18"/>
          <w:szCs w:val="18"/>
        </w:rPr>
        <w:t>3</w:t>
      </w:r>
      <w:r w:rsidRPr="00CE5B5C">
        <w:rPr>
          <w:rFonts w:ascii="Cambria" w:hAnsi="Cambria" w:cs="Arial"/>
          <w:sz w:val="18"/>
          <w:szCs w:val="18"/>
        </w:rPr>
        <w:t>.2014.</w:t>
      </w:r>
    </w:p>
    <w:p w:rsidR="00EE7936" w:rsidRDefault="00EE7936" w:rsidP="00AA5058">
      <w:pPr>
        <w:ind w:left="1412" w:right="-157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512EFF" w:rsidRPr="00512EFF" w:rsidRDefault="00512EFF" w:rsidP="007225B1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  <w:r w:rsidRPr="007225B1">
        <w:rPr>
          <w:rFonts w:ascii="Cambria" w:hAnsi="Cambria" w:cs="Arial"/>
          <w:b/>
          <w:sz w:val="18"/>
          <w:szCs w:val="18"/>
          <w:u w:val="single"/>
        </w:rPr>
        <w:t>K BODU 7:</w:t>
      </w:r>
      <w:r w:rsidRPr="007225B1">
        <w:rPr>
          <w:rFonts w:ascii="Cambria" w:hAnsi="Cambria" w:cs="Arial"/>
          <w:b/>
          <w:sz w:val="18"/>
          <w:szCs w:val="18"/>
        </w:rPr>
        <w:tab/>
      </w:r>
      <w:r w:rsidR="007225B1" w:rsidRPr="007225B1">
        <w:rPr>
          <w:rFonts w:asciiTheme="majorHAnsi" w:hAnsiTheme="majorHAnsi"/>
          <w:b/>
          <w:sz w:val="18"/>
          <w:szCs w:val="18"/>
          <w:u w:val="single"/>
        </w:rPr>
        <w:t xml:space="preserve">Návrh „Realizačné  opatrenia na vyhlásenie  výzvy na  </w:t>
      </w:r>
      <w:r w:rsidR="007225B1" w:rsidRPr="00110857">
        <w:rPr>
          <w:rFonts w:asciiTheme="majorHAnsi" w:hAnsiTheme="majorHAnsi"/>
          <w:b/>
          <w:sz w:val="18"/>
          <w:szCs w:val="18"/>
          <w:u w:val="single"/>
        </w:rPr>
        <w:t xml:space="preserve">postdoktorandské pracovné pobyty na  STU v roku 2014“ </w:t>
      </w:r>
      <w:r w:rsidRPr="00512EFF">
        <w:rPr>
          <w:rFonts w:asciiTheme="majorHAnsi" w:hAnsiTheme="majorHAnsi"/>
          <w:color w:val="000000"/>
          <w:sz w:val="18"/>
          <w:szCs w:val="18"/>
        </w:rPr>
        <w:t xml:space="preserve"> </w:t>
      </w:r>
    </w:p>
    <w:p w:rsidR="00512EFF" w:rsidRPr="00B1438F" w:rsidRDefault="00512EFF" w:rsidP="00AA5058">
      <w:pPr>
        <w:spacing w:line="276" w:lineRule="auto"/>
        <w:ind w:left="1410" w:right="-157" w:hanging="1410"/>
        <w:rPr>
          <w:rFonts w:asciiTheme="majorHAnsi" w:hAnsiTheme="majorHAnsi" w:cs="Calibri"/>
          <w:sz w:val="18"/>
          <w:szCs w:val="18"/>
        </w:rPr>
      </w:pPr>
    </w:p>
    <w:p w:rsidR="007225B1" w:rsidRDefault="007225B1" w:rsidP="007225B1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 xml:space="preserve">Biskupič a predložil v súlade s harmonogramom plnenia </w:t>
      </w:r>
    </w:p>
    <w:p w:rsidR="007225B1" w:rsidRDefault="007225B1" w:rsidP="007225B1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hlavných úloh STU.</w:t>
      </w:r>
    </w:p>
    <w:p w:rsidR="00512EFF" w:rsidRDefault="00512EFF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7225B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C77FC9" w:rsidRDefault="00512EFF" w:rsidP="007225B1">
      <w:pPr>
        <w:rPr>
          <w:rFonts w:asciiTheme="majorHAnsi" w:hAnsiTheme="majorHAnsi"/>
          <w:szCs w:val="18"/>
        </w:rPr>
      </w:pPr>
      <w:r w:rsidRPr="007225B1">
        <w:rPr>
          <w:rFonts w:ascii="Cambria" w:hAnsi="Cambria" w:cs="Arial"/>
          <w:sz w:val="18"/>
          <w:szCs w:val="18"/>
        </w:rPr>
        <w:t xml:space="preserve">Kolégium rektora STU </w:t>
      </w:r>
      <w:r w:rsidRPr="007225B1">
        <w:rPr>
          <w:rFonts w:asciiTheme="majorHAnsi" w:hAnsiTheme="majorHAnsi" w:cs="Arial"/>
          <w:sz w:val="18"/>
          <w:szCs w:val="18"/>
        </w:rPr>
        <w:t xml:space="preserve">prerokovalo </w:t>
      </w:r>
      <w:r w:rsidR="007225B1" w:rsidRPr="007225B1">
        <w:rPr>
          <w:rFonts w:asciiTheme="majorHAnsi" w:hAnsiTheme="majorHAnsi"/>
          <w:sz w:val="18"/>
          <w:szCs w:val="18"/>
        </w:rPr>
        <w:t>„Realizačné  opatrenia na vyhlásenie  výzvy na  postdoktorandské pracovné</w:t>
      </w:r>
      <w:r w:rsidR="007225B1">
        <w:rPr>
          <w:rFonts w:asciiTheme="majorHAnsi" w:hAnsiTheme="majorHAnsi"/>
          <w:sz w:val="18"/>
          <w:szCs w:val="18"/>
        </w:rPr>
        <w:t xml:space="preserve"> </w:t>
      </w:r>
      <w:r w:rsidR="007225B1" w:rsidRPr="005F69E6">
        <w:rPr>
          <w:rFonts w:asciiTheme="majorHAnsi" w:hAnsiTheme="majorHAnsi"/>
          <w:szCs w:val="18"/>
        </w:rPr>
        <w:t>pobyty na</w:t>
      </w:r>
      <w:r w:rsidR="007225B1">
        <w:rPr>
          <w:rFonts w:asciiTheme="majorHAnsi" w:hAnsiTheme="majorHAnsi"/>
          <w:szCs w:val="18"/>
        </w:rPr>
        <w:t xml:space="preserve">  STU v roku 2014“.</w:t>
      </w:r>
    </w:p>
    <w:p w:rsidR="007225B1" w:rsidRDefault="007225B1" w:rsidP="007225B1">
      <w:pPr>
        <w:rPr>
          <w:rFonts w:asciiTheme="majorHAnsi" w:hAnsiTheme="majorHAnsi"/>
          <w:szCs w:val="18"/>
        </w:rPr>
      </w:pPr>
    </w:p>
    <w:p w:rsidR="00512EFF" w:rsidRPr="00512EFF" w:rsidRDefault="00512EFF" w:rsidP="00AA5058">
      <w:pPr>
        <w:ind w:left="1410" w:right="-157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  <w:r w:rsidRPr="00512EFF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8</w:t>
      </w:r>
      <w:r w:rsidRPr="00512EFF">
        <w:rPr>
          <w:rFonts w:ascii="Cambria" w:hAnsi="Cambria" w:cs="Arial"/>
          <w:b/>
          <w:sz w:val="18"/>
          <w:szCs w:val="18"/>
          <w:u w:val="single"/>
        </w:rPr>
        <w:t>:</w:t>
      </w:r>
      <w:r w:rsidRPr="00512EFF">
        <w:rPr>
          <w:rFonts w:ascii="Cambria" w:hAnsi="Cambria" w:cs="Arial"/>
          <w:b/>
          <w:sz w:val="18"/>
          <w:szCs w:val="18"/>
        </w:rPr>
        <w:tab/>
      </w:r>
      <w:r w:rsidR="007225B1" w:rsidRPr="007225B1">
        <w:rPr>
          <w:rFonts w:asciiTheme="majorHAnsi" w:hAnsiTheme="majorHAnsi"/>
          <w:b/>
          <w:sz w:val="18"/>
          <w:szCs w:val="18"/>
          <w:u w:val="single"/>
        </w:rPr>
        <w:t>Vyhlásenie výzvy o najlepšiu publikáciu v roku 2014</w:t>
      </w:r>
    </w:p>
    <w:p w:rsidR="00512EFF" w:rsidRPr="00B1438F" w:rsidRDefault="00512EFF" w:rsidP="00AA5058">
      <w:pPr>
        <w:spacing w:line="276" w:lineRule="auto"/>
        <w:ind w:left="1410" w:right="-157" w:hanging="1410"/>
        <w:rPr>
          <w:rFonts w:asciiTheme="majorHAnsi" w:hAnsiTheme="majorHAnsi" w:cs="Calibri"/>
          <w:sz w:val="18"/>
          <w:szCs w:val="18"/>
        </w:rPr>
      </w:pPr>
    </w:p>
    <w:p w:rsidR="007225B1" w:rsidRDefault="007225B1" w:rsidP="007225B1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Biskupič a predložil v súlade so závermi jednania Vedenia STU.</w:t>
      </w:r>
    </w:p>
    <w:p w:rsidR="00DA6914" w:rsidRDefault="00DA6914" w:rsidP="007225B1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Diskusia sa okrem iného viedla k rozšíreniu materiálu o vyhlásenie výzvy o najlepšie </w:t>
      </w:r>
    </w:p>
    <w:p w:rsidR="00DA6914" w:rsidRDefault="00DA6914" w:rsidP="00110857">
      <w:pPr>
        <w:pStyle w:val="Odsekzoznamu"/>
        <w:ind w:left="0"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výstupy, resp. realizované dielo (vrátane medzinárodného úžitkového vzoru a</w:t>
      </w:r>
      <w:r w:rsidR="00110857">
        <w:rPr>
          <w:rFonts w:ascii="Cambria" w:hAnsi="Cambria" w:cs="Arial"/>
          <w:sz w:val="18"/>
          <w:szCs w:val="18"/>
        </w:rPr>
        <w:t> </w:t>
      </w:r>
      <w:r>
        <w:rPr>
          <w:rFonts w:ascii="Cambria" w:hAnsi="Cambria" w:cs="Arial"/>
          <w:sz w:val="18"/>
          <w:szCs w:val="18"/>
        </w:rPr>
        <w:t>patentu</w:t>
      </w:r>
      <w:r w:rsidR="00110857">
        <w:rPr>
          <w:rFonts w:ascii="Cambria" w:hAnsi="Cambria" w:cs="Arial"/>
          <w:sz w:val="18"/>
          <w:szCs w:val="18"/>
        </w:rPr>
        <w:t xml:space="preserve">, </w:t>
      </w:r>
      <w:r w:rsidR="00110857" w:rsidRPr="006B5B68">
        <w:rPr>
          <w:rFonts w:ascii="Cambria" w:hAnsi="Cambria" w:cs="Arial"/>
          <w:sz w:val="18"/>
          <w:szCs w:val="18"/>
        </w:rPr>
        <w:t>predaja licencie a pod.</w:t>
      </w:r>
      <w:r w:rsidRPr="006B5B68">
        <w:rPr>
          <w:rFonts w:ascii="Cambria" w:hAnsi="Cambria" w:cs="Arial"/>
          <w:sz w:val="18"/>
          <w:szCs w:val="18"/>
        </w:rPr>
        <w:t xml:space="preserve">). </w:t>
      </w:r>
      <w:r w:rsidR="00110857" w:rsidRPr="006B5B68">
        <w:rPr>
          <w:rFonts w:ascii="Cambria" w:hAnsi="Cambria" w:cs="Arial"/>
          <w:sz w:val="18"/>
          <w:szCs w:val="18"/>
        </w:rPr>
        <w:t xml:space="preserve"> </w:t>
      </w:r>
      <w:r w:rsidRPr="006B5B68">
        <w:rPr>
          <w:rFonts w:ascii="Cambria" w:hAnsi="Cambria" w:cs="Arial"/>
          <w:sz w:val="18"/>
          <w:szCs w:val="18"/>
        </w:rPr>
        <w:t xml:space="preserve">Prorektor Peciar sa bude zaoberať predloženou ideou, avšak až </w:t>
      </w:r>
      <w:r>
        <w:rPr>
          <w:rFonts w:ascii="Cambria" w:hAnsi="Cambria" w:cs="Arial"/>
          <w:sz w:val="18"/>
          <w:szCs w:val="18"/>
        </w:rPr>
        <w:t xml:space="preserve">keď to bude aktuálne.  </w:t>
      </w:r>
    </w:p>
    <w:p w:rsidR="00512EFF" w:rsidRDefault="00512EFF" w:rsidP="00AA5058">
      <w:pPr>
        <w:ind w:right="-157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7225B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512EFF" w:rsidRPr="00CE5B5C" w:rsidRDefault="00512EFF" w:rsidP="00AA5058">
      <w:pPr>
        <w:ind w:right="-157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="00DA6914" w:rsidRPr="005F69E6">
        <w:rPr>
          <w:rFonts w:asciiTheme="majorHAnsi" w:hAnsiTheme="majorHAnsi"/>
          <w:sz w:val="18"/>
          <w:szCs w:val="18"/>
        </w:rPr>
        <w:t>Vyhlásenie výzvy o najlepšiu publikáciu v roku 2014</w:t>
      </w:r>
      <w:r>
        <w:rPr>
          <w:rFonts w:ascii="Cambria" w:hAnsi="Cambria" w:cs="Arial"/>
          <w:sz w:val="18"/>
          <w:szCs w:val="18"/>
        </w:rPr>
        <w:t xml:space="preserve"> s pripomienkami. </w:t>
      </w:r>
    </w:p>
    <w:p w:rsidR="00512EFF" w:rsidRDefault="00512EFF" w:rsidP="00AA5058">
      <w:pPr>
        <w:pStyle w:val="Obyajntext"/>
        <w:ind w:right="-157"/>
        <w:rPr>
          <w:rFonts w:asciiTheme="majorHAnsi" w:hAnsiTheme="majorHAnsi"/>
          <w:szCs w:val="18"/>
          <w:lang w:val="sk-SK"/>
        </w:rPr>
      </w:pPr>
    </w:p>
    <w:p w:rsidR="00EB7E15" w:rsidRPr="00152307" w:rsidRDefault="00770E79" w:rsidP="00AA5058">
      <w:pPr>
        <w:ind w:left="1410" w:right="-157" w:hanging="1410"/>
        <w:rPr>
          <w:rFonts w:asciiTheme="majorHAnsi" w:hAnsiTheme="majorHAnsi"/>
          <w:color w:val="000000"/>
          <w:sz w:val="18"/>
          <w:szCs w:val="18"/>
        </w:rPr>
      </w:pPr>
      <w:r w:rsidRPr="00152307">
        <w:rPr>
          <w:rFonts w:ascii="Cambria" w:hAnsi="Cambria" w:cs="Arial"/>
          <w:b/>
          <w:sz w:val="18"/>
          <w:szCs w:val="18"/>
          <w:u w:val="single"/>
        </w:rPr>
        <w:t>K BODU 9:</w:t>
      </w:r>
      <w:r w:rsidRPr="00152307">
        <w:rPr>
          <w:rFonts w:ascii="Cambria" w:hAnsi="Cambria" w:cs="Arial"/>
          <w:b/>
          <w:sz w:val="18"/>
          <w:szCs w:val="18"/>
        </w:rPr>
        <w:tab/>
      </w:r>
      <w:r w:rsidR="00152307" w:rsidRPr="00152307">
        <w:rPr>
          <w:rFonts w:asciiTheme="majorHAnsi" w:hAnsiTheme="majorHAnsi"/>
          <w:b/>
          <w:sz w:val="18"/>
          <w:szCs w:val="18"/>
          <w:u w:val="single"/>
        </w:rPr>
        <w:t>Príprava odpredaja nehnuteľností v Bratislave – Trnávka 1</w:t>
      </w:r>
    </w:p>
    <w:p w:rsidR="00770E79" w:rsidRDefault="00770E79" w:rsidP="00770E79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</w:p>
    <w:p w:rsidR="00152307" w:rsidRDefault="00152307" w:rsidP="001523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770E79" w:rsidRDefault="00770E79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15230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52307" w:rsidRDefault="00770E79" w:rsidP="0015230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="00152307" w:rsidRPr="009C1408">
        <w:rPr>
          <w:rFonts w:asciiTheme="majorHAnsi" w:hAnsiTheme="majorHAnsi"/>
          <w:sz w:val="18"/>
          <w:szCs w:val="18"/>
        </w:rPr>
        <w:t xml:space="preserve">návrh na predaj nehnuteľností v Bratislave, zapísaných na liste vlastníctva č. 904 pre katastrálne územie Trnávka </w:t>
      </w:r>
    </w:p>
    <w:p w:rsidR="00152307" w:rsidRDefault="00152307" w:rsidP="00152307">
      <w:pPr>
        <w:pStyle w:val="Odsekzoznamu"/>
        <w:numPr>
          <w:ilvl w:val="0"/>
          <w:numId w:val="45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pozemok parc. č. 16952/132 vo výmere 221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</w:t>
      </w:r>
    </w:p>
    <w:p w:rsidR="00152307" w:rsidRDefault="00152307" w:rsidP="00152307">
      <w:pPr>
        <w:pStyle w:val="Odsekzoznamu"/>
        <w:numPr>
          <w:ilvl w:val="0"/>
          <w:numId w:val="45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a nádvoria, parc. č. 16952/134 vo výmere 1207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a </w:t>
      </w:r>
    </w:p>
    <w:p w:rsidR="00152307" w:rsidRPr="009C1408" w:rsidRDefault="00152307" w:rsidP="00152307">
      <w:pPr>
        <w:pStyle w:val="Odsekzoznamu"/>
        <w:numPr>
          <w:ilvl w:val="0"/>
          <w:numId w:val="45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nádvoria  a parc. č. 16952/192 vo výmere 716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ostatné plochy</w:t>
      </w:r>
    </w:p>
    <w:p w:rsidR="00152307" w:rsidRPr="009C1408" w:rsidRDefault="00152307" w:rsidP="00152307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a </w:t>
      </w:r>
      <w:r w:rsidRPr="009C1408">
        <w:rPr>
          <w:rFonts w:ascii="Cambria" w:hAnsi="Cambria" w:cs="Arial"/>
          <w:sz w:val="18"/>
          <w:szCs w:val="18"/>
        </w:rPr>
        <w:t xml:space="preserve">odporúča predložiť dokument </w:t>
      </w:r>
      <w:r>
        <w:rPr>
          <w:rFonts w:ascii="Cambria" w:hAnsi="Cambria" w:cs="Arial"/>
          <w:sz w:val="18"/>
          <w:szCs w:val="18"/>
        </w:rPr>
        <w:t>na zasadnutie Akademického senátu STU dňa 31.03.2014</w:t>
      </w:r>
      <w:r w:rsidRPr="009C1408">
        <w:rPr>
          <w:rFonts w:ascii="Cambria" w:hAnsi="Cambria" w:cs="Arial"/>
          <w:sz w:val="18"/>
          <w:szCs w:val="18"/>
        </w:rPr>
        <w:t>.</w:t>
      </w:r>
    </w:p>
    <w:p w:rsidR="00512EFF" w:rsidRDefault="00512EFF" w:rsidP="00152307">
      <w:pPr>
        <w:ind w:left="1410" w:right="-441" w:hanging="1410"/>
        <w:rPr>
          <w:rFonts w:asciiTheme="majorHAnsi" w:hAnsiTheme="majorHAnsi"/>
          <w:szCs w:val="18"/>
        </w:rPr>
      </w:pPr>
    </w:p>
    <w:p w:rsidR="00EB7E15" w:rsidRPr="00152307" w:rsidRDefault="00EB7E15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  <w:r w:rsidRPr="00152307">
        <w:rPr>
          <w:rFonts w:ascii="Cambria" w:hAnsi="Cambria" w:cs="Arial"/>
          <w:b/>
          <w:sz w:val="18"/>
          <w:szCs w:val="18"/>
          <w:u w:val="single"/>
        </w:rPr>
        <w:t>K BODU 10:</w:t>
      </w:r>
      <w:r w:rsidRPr="00152307">
        <w:rPr>
          <w:rFonts w:ascii="Cambria" w:hAnsi="Cambria" w:cs="Arial"/>
          <w:b/>
          <w:sz w:val="18"/>
          <w:szCs w:val="18"/>
        </w:rPr>
        <w:tab/>
      </w:r>
      <w:r w:rsidR="00152307" w:rsidRPr="00152307">
        <w:rPr>
          <w:rFonts w:asciiTheme="majorHAnsi" w:hAnsiTheme="majorHAnsi"/>
          <w:b/>
          <w:sz w:val="18"/>
          <w:szCs w:val="18"/>
          <w:u w:val="single"/>
        </w:rPr>
        <w:t>Príprava odpredaja nehnuteľností v Bratislave – Trnávka 2</w:t>
      </w:r>
    </w:p>
    <w:p w:rsidR="00EB7E15" w:rsidRDefault="00EB7E15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</w:p>
    <w:p w:rsidR="00152307" w:rsidRDefault="00152307" w:rsidP="001523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EB7E15" w:rsidRDefault="00EB7E15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15230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9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52307" w:rsidRPr="009C1408" w:rsidRDefault="00EB7E15" w:rsidP="0015230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52307">
        <w:rPr>
          <w:rFonts w:ascii="Cambria" w:hAnsi="Cambria" w:cs="Arial"/>
          <w:sz w:val="18"/>
          <w:szCs w:val="18"/>
        </w:rPr>
        <w:t>berie na vedomie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152307" w:rsidRPr="009C1408">
        <w:rPr>
          <w:rFonts w:asciiTheme="majorHAnsi" w:hAnsiTheme="majorHAnsi"/>
          <w:sz w:val="18"/>
          <w:szCs w:val="18"/>
        </w:rPr>
        <w:t xml:space="preserve">návrh na predaj nehnuteľností v Bratislave, zapísaných na liste vlastníctva č. 904 pre katastrálne územie Trnávka </w:t>
      </w:r>
    </w:p>
    <w:p w:rsidR="00152307" w:rsidRDefault="00152307" w:rsidP="00152307">
      <w:pPr>
        <w:pStyle w:val="Odsekzoznamu"/>
        <w:numPr>
          <w:ilvl w:val="0"/>
          <w:numId w:val="4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pozemok parc. č. 16952/120 vo výmere 1154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 </w:t>
      </w:r>
    </w:p>
    <w:p w:rsidR="00152307" w:rsidRPr="009C1408" w:rsidRDefault="00152307" w:rsidP="00152307">
      <w:pPr>
        <w:pStyle w:val="Odsekzoznamu"/>
        <w:numPr>
          <w:ilvl w:val="0"/>
          <w:numId w:val="4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a nádvoria a parc. č. 16952/186 vo výmere 692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ostatné plochy</w:t>
      </w:r>
    </w:p>
    <w:p w:rsidR="00152307" w:rsidRPr="009C1408" w:rsidRDefault="00152307" w:rsidP="00152307">
      <w:pPr>
        <w:rPr>
          <w:rFonts w:ascii="Cambria" w:hAnsi="Cambria" w:cs="Arial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 xml:space="preserve">a odporúča </w:t>
      </w:r>
      <w:r>
        <w:rPr>
          <w:rFonts w:asciiTheme="majorHAnsi" w:hAnsiTheme="majorHAnsi" w:cs="Arial"/>
          <w:sz w:val="18"/>
          <w:szCs w:val="18"/>
        </w:rPr>
        <w:t>sa predmetným predajom ďalej zaoberať a hľadať ďalšie riešenia.</w:t>
      </w:r>
    </w:p>
    <w:p w:rsidR="00512EFF" w:rsidRDefault="00512EFF" w:rsidP="00152307">
      <w:pPr>
        <w:ind w:left="1410" w:right="-441" w:hanging="1410"/>
        <w:rPr>
          <w:rFonts w:asciiTheme="majorHAnsi" w:hAnsiTheme="majorHAnsi"/>
          <w:szCs w:val="18"/>
        </w:rPr>
      </w:pPr>
    </w:p>
    <w:p w:rsidR="00961F5D" w:rsidRPr="00152307" w:rsidRDefault="00961F5D" w:rsidP="00AA5058">
      <w:pPr>
        <w:ind w:left="1410" w:right="-441" w:hanging="1410"/>
        <w:rPr>
          <w:rFonts w:asciiTheme="majorHAnsi" w:hAnsiTheme="majorHAnsi"/>
          <w:b/>
          <w:sz w:val="18"/>
          <w:szCs w:val="18"/>
          <w:u w:val="single"/>
        </w:rPr>
      </w:pPr>
      <w:r w:rsidRPr="00152307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AA5058" w:rsidRPr="00152307">
        <w:rPr>
          <w:rFonts w:ascii="Cambria" w:hAnsi="Cambria" w:cs="Arial"/>
          <w:b/>
          <w:sz w:val="18"/>
          <w:szCs w:val="18"/>
          <w:u w:val="single"/>
        </w:rPr>
        <w:t>1</w:t>
      </w:r>
      <w:r w:rsidRPr="00152307">
        <w:rPr>
          <w:rFonts w:ascii="Cambria" w:hAnsi="Cambria" w:cs="Arial"/>
          <w:b/>
          <w:sz w:val="18"/>
          <w:szCs w:val="18"/>
          <w:u w:val="single"/>
        </w:rPr>
        <w:t>1:</w:t>
      </w:r>
      <w:r w:rsidRPr="00152307">
        <w:rPr>
          <w:rFonts w:ascii="Cambria" w:hAnsi="Cambria" w:cs="Arial"/>
          <w:b/>
          <w:sz w:val="18"/>
          <w:szCs w:val="18"/>
        </w:rPr>
        <w:tab/>
      </w:r>
      <w:r w:rsidR="00152307" w:rsidRPr="00152307">
        <w:rPr>
          <w:rFonts w:asciiTheme="majorHAnsi" w:hAnsiTheme="majorHAnsi"/>
          <w:b/>
          <w:sz w:val="18"/>
          <w:szCs w:val="18"/>
          <w:u w:val="single"/>
        </w:rPr>
        <w:t>Príprava odpredaja nehnuteľností v Bratislave – Trnávka 3</w:t>
      </w:r>
    </w:p>
    <w:p w:rsidR="00961F5D" w:rsidRPr="00EB7E15" w:rsidRDefault="00961F5D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</w:p>
    <w:p w:rsidR="00152307" w:rsidRDefault="00152307" w:rsidP="001523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6B5B68" w:rsidRDefault="006B5B68" w:rsidP="00AA5058">
      <w:pPr>
        <w:ind w:right="-441"/>
        <w:jc w:val="both"/>
        <w:rPr>
          <w:rFonts w:ascii="Cambria" w:hAnsi="Cambria" w:cs="Arial"/>
          <w:b/>
          <w:color w:val="C00000"/>
          <w:sz w:val="18"/>
          <w:szCs w:val="18"/>
        </w:rPr>
      </w:pPr>
    </w:p>
    <w:p w:rsidR="00961F5D" w:rsidRDefault="00961F5D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lastRenderedPageBreak/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15230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0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52307" w:rsidRPr="009C1408" w:rsidRDefault="00961F5D" w:rsidP="0015230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Theme="majorHAnsi" w:hAnsiTheme="majorHAnsi" w:cs="Arial"/>
          <w:sz w:val="18"/>
          <w:szCs w:val="18"/>
        </w:rPr>
        <w:t xml:space="preserve">prerokovalo </w:t>
      </w:r>
      <w:r w:rsidR="00152307" w:rsidRPr="009C1408">
        <w:rPr>
          <w:rFonts w:asciiTheme="majorHAnsi" w:hAnsiTheme="majorHAnsi"/>
          <w:sz w:val="18"/>
          <w:szCs w:val="18"/>
        </w:rPr>
        <w:t>návrh</w:t>
      </w:r>
      <w:r w:rsidR="00152307">
        <w:rPr>
          <w:rFonts w:asciiTheme="majorHAnsi" w:hAnsiTheme="majorHAnsi"/>
          <w:sz w:val="18"/>
          <w:szCs w:val="18"/>
        </w:rPr>
        <w:t xml:space="preserve"> n</w:t>
      </w:r>
      <w:r w:rsidR="00152307" w:rsidRPr="009C1408">
        <w:rPr>
          <w:rFonts w:asciiTheme="majorHAnsi" w:hAnsiTheme="majorHAnsi"/>
          <w:sz w:val="18"/>
          <w:szCs w:val="18"/>
        </w:rPr>
        <w:t xml:space="preserve">a predaj nehnuteľností v Bratislave, zapísaných na liste vlastníctva č. 904 pre katastrálne územie Trnávka </w:t>
      </w:r>
    </w:p>
    <w:p w:rsidR="00152307" w:rsidRDefault="00152307" w:rsidP="00152307">
      <w:pPr>
        <w:pStyle w:val="Odsekzoznamu"/>
        <w:numPr>
          <w:ilvl w:val="0"/>
          <w:numId w:val="47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pozemok parc. č. 16952/185 vo výmere 1355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ostatné plochy a </w:t>
      </w:r>
    </w:p>
    <w:p w:rsidR="00152307" w:rsidRPr="009C1408" w:rsidRDefault="00152307" w:rsidP="00152307">
      <w:pPr>
        <w:pStyle w:val="Odsekzoznamu"/>
        <w:numPr>
          <w:ilvl w:val="0"/>
          <w:numId w:val="47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C1408">
        <w:rPr>
          <w:rFonts w:asciiTheme="majorHAnsi" w:hAnsiTheme="majorHAnsi"/>
          <w:sz w:val="18"/>
          <w:szCs w:val="18"/>
        </w:rPr>
        <w:t>parc. č. 16952/193 vo výmere 254 m</w:t>
      </w:r>
      <w:r w:rsidRPr="009C1408">
        <w:rPr>
          <w:rFonts w:asciiTheme="majorHAnsi" w:hAnsiTheme="majorHAnsi"/>
          <w:sz w:val="18"/>
          <w:szCs w:val="18"/>
          <w:vertAlign w:val="superscript"/>
        </w:rPr>
        <w:t>2</w:t>
      </w:r>
      <w:r w:rsidRPr="009C1408">
        <w:rPr>
          <w:rFonts w:asciiTheme="majorHAnsi" w:hAnsiTheme="majorHAnsi"/>
          <w:sz w:val="18"/>
          <w:szCs w:val="18"/>
        </w:rPr>
        <w:t xml:space="preserve"> zastavané plochy a nádvoria</w:t>
      </w:r>
    </w:p>
    <w:p w:rsidR="00152307" w:rsidRPr="009C1408" w:rsidRDefault="00152307" w:rsidP="00152307">
      <w:pPr>
        <w:rPr>
          <w:rFonts w:ascii="Cambria" w:hAnsi="Cambria" w:cs="Arial"/>
          <w:sz w:val="18"/>
          <w:szCs w:val="18"/>
        </w:rPr>
      </w:pPr>
      <w:r w:rsidRPr="009C1408">
        <w:rPr>
          <w:rFonts w:asciiTheme="majorHAnsi" w:hAnsiTheme="majorHAnsi" w:cs="Arial"/>
          <w:sz w:val="18"/>
          <w:szCs w:val="18"/>
        </w:rPr>
        <w:t>a odporúča predložiť dokument na zasadnuti</w:t>
      </w:r>
      <w:r>
        <w:rPr>
          <w:rFonts w:asciiTheme="majorHAnsi" w:hAnsiTheme="majorHAnsi" w:cs="Arial"/>
          <w:sz w:val="18"/>
          <w:szCs w:val="18"/>
        </w:rPr>
        <w:t>e</w:t>
      </w:r>
      <w:r>
        <w:rPr>
          <w:rFonts w:ascii="Cambria" w:hAnsi="Cambria" w:cs="Arial"/>
          <w:sz w:val="18"/>
          <w:szCs w:val="18"/>
        </w:rPr>
        <w:t> Akademického senátu STU dňa 31.03.2014</w:t>
      </w:r>
      <w:r w:rsidRPr="009C1408">
        <w:rPr>
          <w:rFonts w:ascii="Cambria" w:hAnsi="Cambria" w:cs="Arial"/>
          <w:sz w:val="18"/>
          <w:szCs w:val="18"/>
        </w:rPr>
        <w:t>.</w:t>
      </w:r>
    </w:p>
    <w:p w:rsidR="00512EFF" w:rsidRDefault="00512EFF" w:rsidP="00152307">
      <w:pPr>
        <w:ind w:left="1410" w:right="-441" w:hanging="1410"/>
        <w:rPr>
          <w:rFonts w:asciiTheme="majorHAnsi" w:hAnsiTheme="majorHAnsi"/>
          <w:szCs w:val="18"/>
        </w:rPr>
      </w:pPr>
    </w:p>
    <w:p w:rsidR="00FD0B79" w:rsidRPr="00961F5D" w:rsidRDefault="00FD0B79" w:rsidP="00AA5058">
      <w:pPr>
        <w:ind w:left="1410" w:right="-441" w:hanging="1410"/>
        <w:rPr>
          <w:rFonts w:asciiTheme="majorHAnsi" w:hAnsiTheme="majorHAnsi"/>
          <w:b/>
          <w:sz w:val="18"/>
          <w:szCs w:val="18"/>
          <w:u w:val="single"/>
        </w:rPr>
      </w:pPr>
      <w:r w:rsidRPr="00961F5D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2</w:t>
      </w:r>
      <w:r w:rsidRPr="00961F5D">
        <w:rPr>
          <w:rFonts w:ascii="Cambria" w:hAnsi="Cambria" w:cs="Arial"/>
          <w:b/>
          <w:sz w:val="18"/>
          <w:szCs w:val="18"/>
          <w:u w:val="single"/>
        </w:rPr>
        <w:t>:</w:t>
      </w:r>
      <w:r w:rsidRPr="00961F5D">
        <w:rPr>
          <w:rFonts w:ascii="Cambria" w:hAnsi="Cambria" w:cs="Arial"/>
          <w:b/>
          <w:sz w:val="18"/>
          <w:szCs w:val="18"/>
        </w:rPr>
        <w:tab/>
      </w:r>
      <w:r w:rsidR="00152307" w:rsidRPr="00152307">
        <w:rPr>
          <w:rFonts w:asciiTheme="majorHAnsi" w:hAnsiTheme="majorHAnsi"/>
          <w:b/>
          <w:sz w:val="18"/>
          <w:szCs w:val="18"/>
          <w:u w:val="single"/>
        </w:rPr>
        <w:t>Zámer zhodnotiť časti pozemkov STU na Bočnej a Technickej ulici na Trnávke v Bratislave</w:t>
      </w:r>
    </w:p>
    <w:p w:rsidR="00FD0B79" w:rsidRPr="00EB7E15" w:rsidRDefault="00FD0B79" w:rsidP="00AA5058">
      <w:pPr>
        <w:ind w:left="1410" w:right="-441" w:hanging="1410"/>
        <w:rPr>
          <w:rFonts w:asciiTheme="majorHAnsi" w:hAnsiTheme="majorHAnsi"/>
          <w:color w:val="000000"/>
          <w:sz w:val="18"/>
          <w:szCs w:val="18"/>
        </w:rPr>
      </w:pPr>
    </w:p>
    <w:p w:rsidR="00152307" w:rsidRDefault="00152307" w:rsidP="00F11B87">
      <w:pPr>
        <w:pStyle w:val="Default"/>
        <w:tabs>
          <w:tab w:val="left" w:pos="1985"/>
        </w:tabs>
        <w:spacing w:line="276" w:lineRule="auto"/>
        <w:jc w:val="both"/>
        <w:rPr>
          <w:rFonts w:ascii="Cambria" w:hAnsi="Cambria" w:cs="Arial"/>
          <w:sz w:val="18"/>
          <w:szCs w:val="18"/>
        </w:rPr>
      </w:pPr>
      <w:r w:rsidRPr="00F11B87">
        <w:rPr>
          <w:rFonts w:ascii="Cambria" w:hAnsi="Cambria" w:cs="Arial"/>
          <w:sz w:val="18"/>
          <w:szCs w:val="18"/>
        </w:rPr>
        <w:t>Materiál prezentoval prorektor Sokol</w:t>
      </w:r>
      <w:r w:rsidR="00F11B87" w:rsidRPr="00F11B87">
        <w:rPr>
          <w:rFonts w:ascii="Cambria" w:hAnsi="Cambria" w:cs="Arial"/>
          <w:sz w:val="18"/>
          <w:szCs w:val="18"/>
        </w:rPr>
        <w:t xml:space="preserve"> ako p</w:t>
      </w:r>
      <w:r w:rsidR="00F11B87" w:rsidRPr="00F11B87">
        <w:rPr>
          <w:rFonts w:asciiTheme="majorHAnsi" w:hAnsiTheme="majorHAnsi"/>
          <w:color w:val="auto"/>
          <w:sz w:val="18"/>
          <w:szCs w:val="18"/>
        </w:rPr>
        <w:t>otrebu riešiť environmentálne, právne a finančné otázky spojené s využitím predmetných pozemkov.</w:t>
      </w:r>
    </w:p>
    <w:p w:rsidR="00FD0B79" w:rsidRDefault="00FD0B79" w:rsidP="00AA5058">
      <w:pPr>
        <w:ind w:right="-441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15230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152307" w:rsidRDefault="00FD0B79" w:rsidP="00152307">
      <w:pPr>
        <w:ind w:left="1410" w:right="-441" w:hanging="1410"/>
        <w:rPr>
          <w:rFonts w:ascii="Cambria" w:hAnsi="Cambria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152307">
        <w:rPr>
          <w:rFonts w:ascii="Cambria" w:hAnsi="Cambria" w:cs="Arial"/>
          <w:sz w:val="18"/>
          <w:szCs w:val="18"/>
        </w:rPr>
        <w:t xml:space="preserve">prerokovalo zámer zhodnotiť časti pozemkov STU na Bočnej a Technickej </w:t>
      </w:r>
    </w:p>
    <w:p w:rsidR="00FD0B79" w:rsidRDefault="00152307" w:rsidP="00152307">
      <w:pPr>
        <w:ind w:left="1410" w:right="-441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ulici na Trnávke v Bratislave.</w:t>
      </w:r>
    </w:p>
    <w:p w:rsidR="00FD0B79" w:rsidRDefault="00FD0B79" w:rsidP="00AA5058">
      <w:pPr>
        <w:ind w:right="-441"/>
        <w:rPr>
          <w:rFonts w:ascii="Cambria" w:hAnsi="Cambria" w:cs="Arial"/>
          <w:b/>
          <w:sz w:val="18"/>
          <w:szCs w:val="18"/>
          <w:u w:val="single"/>
        </w:rPr>
      </w:pPr>
    </w:p>
    <w:p w:rsidR="00152307" w:rsidRPr="005F69E6" w:rsidRDefault="006A3128" w:rsidP="00152307">
      <w:pPr>
        <w:pStyle w:val="Obyajntext"/>
        <w:rPr>
          <w:rFonts w:asciiTheme="majorHAnsi" w:hAnsiTheme="majorHAnsi"/>
          <w:szCs w:val="18"/>
        </w:rPr>
      </w:pPr>
      <w:r w:rsidRPr="00961F5D">
        <w:rPr>
          <w:rFonts w:ascii="Cambria" w:hAnsi="Cambria" w:cs="Arial"/>
          <w:b/>
          <w:szCs w:val="18"/>
          <w:u w:val="single"/>
        </w:rPr>
        <w:t>K BODU 1</w:t>
      </w:r>
      <w:r>
        <w:rPr>
          <w:rFonts w:ascii="Cambria" w:hAnsi="Cambria" w:cs="Arial"/>
          <w:b/>
          <w:szCs w:val="18"/>
          <w:u w:val="single"/>
        </w:rPr>
        <w:t>3</w:t>
      </w:r>
      <w:r w:rsidRPr="00961F5D">
        <w:rPr>
          <w:rFonts w:ascii="Cambria" w:hAnsi="Cambria" w:cs="Arial"/>
          <w:b/>
          <w:szCs w:val="18"/>
          <w:u w:val="single"/>
        </w:rPr>
        <w:t>:</w:t>
      </w:r>
      <w:r w:rsidRPr="00961F5D">
        <w:rPr>
          <w:rFonts w:ascii="Cambria" w:hAnsi="Cambria" w:cs="Arial"/>
          <w:b/>
          <w:szCs w:val="18"/>
        </w:rPr>
        <w:tab/>
      </w:r>
      <w:r w:rsidR="00152307" w:rsidRPr="00152307">
        <w:rPr>
          <w:rFonts w:asciiTheme="majorHAnsi" w:hAnsiTheme="majorHAnsi"/>
          <w:b/>
          <w:szCs w:val="18"/>
          <w:u w:val="single"/>
        </w:rPr>
        <w:t>Úprava organizačného poriadku CAŠ</w:t>
      </w:r>
      <w:r w:rsidR="00152307">
        <w:rPr>
          <w:rFonts w:asciiTheme="majorHAnsi" w:hAnsiTheme="majorHAnsi"/>
          <w:szCs w:val="18"/>
        </w:rPr>
        <w:t xml:space="preserve"> </w:t>
      </w:r>
    </w:p>
    <w:p w:rsidR="006A3128" w:rsidRPr="006A3128" w:rsidRDefault="006A3128" w:rsidP="00AA5058">
      <w:pPr>
        <w:ind w:left="1410" w:right="-441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152307" w:rsidRDefault="00152307" w:rsidP="0015230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a prezentoval prorektor Sokol ako úpravu postupu schvaľovania </w:t>
      </w:r>
    </w:p>
    <w:p w:rsidR="00152307" w:rsidRDefault="00152307" w:rsidP="00F11B87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dokumentov v organizačnom poriadku CAŠ STU a zavedenie funkcie športového inštruktora.</w:t>
      </w:r>
    </w:p>
    <w:p w:rsidR="00AA5058" w:rsidRDefault="006A3128" w:rsidP="00AA5058">
      <w:pPr>
        <w:ind w:right="-441"/>
        <w:jc w:val="both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152307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6A3128" w:rsidRDefault="006A3128" w:rsidP="00152307">
      <w:pPr>
        <w:ind w:right="-441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B23883">
        <w:rPr>
          <w:rFonts w:ascii="Cambria" w:hAnsi="Cambria" w:cs="Arial"/>
          <w:sz w:val="18"/>
          <w:szCs w:val="18"/>
        </w:rPr>
        <w:t xml:space="preserve">prerokovalo </w:t>
      </w:r>
      <w:r w:rsidR="00152307">
        <w:rPr>
          <w:rFonts w:ascii="Cambria" w:hAnsi="Cambria" w:cs="Arial"/>
          <w:sz w:val="18"/>
          <w:szCs w:val="18"/>
        </w:rPr>
        <w:t xml:space="preserve">úpravu </w:t>
      </w:r>
      <w:r w:rsidR="00152307" w:rsidRPr="008B368B">
        <w:rPr>
          <w:rFonts w:asciiTheme="majorHAnsi" w:hAnsiTheme="majorHAnsi"/>
          <w:sz w:val="18"/>
          <w:szCs w:val="18"/>
        </w:rPr>
        <w:t>organizačného poriadku CAŠ STU</w:t>
      </w:r>
      <w:r w:rsidR="00152307">
        <w:rPr>
          <w:rFonts w:asciiTheme="majorHAnsi" w:hAnsiTheme="majorHAnsi"/>
          <w:sz w:val="18"/>
          <w:szCs w:val="18"/>
        </w:rPr>
        <w:t>.</w:t>
      </w:r>
    </w:p>
    <w:p w:rsidR="00FD0B79" w:rsidRDefault="00FD0B79" w:rsidP="00A67B46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23883" w:rsidRPr="00152307" w:rsidRDefault="00B23883" w:rsidP="00152307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23883">
        <w:rPr>
          <w:rFonts w:ascii="Cambria" w:hAnsi="Cambria" w:cs="Arial"/>
          <w:b/>
          <w:sz w:val="18"/>
          <w:szCs w:val="18"/>
          <w:u w:val="single"/>
        </w:rPr>
        <w:t>K BODU 14:</w:t>
      </w:r>
      <w:r w:rsidRPr="00B23883">
        <w:rPr>
          <w:rFonts w:ascii="Cambria" w:hAnsi="Cambria" w:cs="Arial"/>
          <w:b/>
          <w:sz w:val="18"/>
          <w:szCs w:val="18"/>
        </w:rPr>
        <w:tab/>
      </w:r>
      <w:r w:rsidR="00152307" w:rsidRPr="00152307">
        <w:rPr>
          <w:rFonts w:asciiTheme="majorHAnsi" w:hAnsiTheme="majorHAnsi"/>
          <w:b/>
          <w:sz w:val="18"/>
          <w:szCs w:val="18"/>
          <w:u w:val="single"/>
        </w:rPr>
        <w:t>Informácia o pripravovaných športových súťažiach o „Pohár rektora STU“</w:t>
      </w:r>
    </w:p>
    <w:p w:rsidR="00B23883" w:rsidRPr="006A3128" w:rsidRDefault="00B23883" w:rsidP="00B23883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EF14F0" w:rsidRDefault="00EF14F0" w:rsidP="00EF14F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prezentoval prorektor Sokol.</w:t>
      </w:r>
    </w:p>
    <w:p w:rsidR="00EF14F0" w:rsidRPr="00EF14F0" w:rsidRDefault="00EF14F0" w:rsidP="00CD2A20">
      <w:pPr>
        <w:ind w:right="-16"/>
        <w:jc w:val="both"/>
        <w:rPr>
          <w:rFonts w:asciiTheme="majorHAnsi" w:hAnsiTheme="majorHAnsi"/>
          <w:sz w:val="18"/>
          <w:szCs w:val="18"/>
        </w:rPr>
      </w:pPr>
      <w:r w:rsidRPr="00EF14F0">
        <w:rPr>
          <w:rFonts w:asciiTheme="majorHAnsi" w:hAnsiTheme="majorHAnsi"/>
          <w:sz w:val="18"/>
          <w:szCs w:val="18"/>
        </w:rPr>
        <w:t>Rada športu STU v spolupráci s katedrami telesnej výchovy fakúlt STU každoročne organizuje Majstrovstvá STU študentov o Pohár rektora. Predložený materiál upresňuje termíny konania podujatí a spôsob financovania.</w:t>
      </w:r>
    </w:p>
    <w:p w:rsidR="00B23883" w:rsidRDefault="00B23883" w:rsidP="00CD2A20">
      <w:pPr>
        <w:ind w:right="-16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0D18F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F14F0" w:rsidRPr="00EF14F0" w:rsidRDefault="00B23883" w:rsidP="00EF14F0">
      <w:pPr>
        <w:ind w:left="1410" w:right="-16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EF14F0" w:rsidRPr="00EF14F0">
        <w:rPr>
          <w:rFonts w:asciiTheme="majorHAnsi" w:hAnsiTheme="majorHAnsi"/>
          <w:sz w:val="18"/>
          <w:szCs w:val="18"/>
        </w:rPr>
        <w:t xml:space="preserve">berie na vedomie informáciu o pripravovaných športových </w:t>
      </w:r>
    </w:p>
    <w:p w:rsidR="00FD0B79" w:rsidRPr="00EF14F0" w:rsidRDefault="00EF14F0" w:rsidP="00EF14F0">
      <w:pPr>
        <w:ind w:left="1410" w:right="-16" w:hanging="1410"/>
        <w:rPr>
          <w:rFonts w:asciiTheme="majorHAnsi" w:hAnsiTheme="majorHAnsi"/>
          <w:sz w:val="18"/>
          <w:szCs w:val="18"/>
        </w:rPr>
      </w:pPr>
      <w:r w:rsidRPr="00EF14F0">
        <w:rPr>
          <w:rFonts w:asciiTheme="majorHAnsi" w:hAnsiTheme="majorHAnsi"/>
          <w:sz w:val="18"/>
          <w:szCs w:val="18"/>
        </w:rPr>
        <w:t>súťažiach o Pohár rektora STU.</w:t>
      </w:r>
    </w:p>
    <w:p w:rsidR="00EF14F0" w:rsidRDefault="00EF14F0" w:rsidP="00EF14F0">
      <w:pPr>
        <w:ind w:left="1410" w:right="-16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5C2AD1" w:rsidRPr="00EF14F0" w:rsidRDefault="005C2AD1" w:rsidP="00CD2A20">
      <w:pPr>
        <w:ind w:left="1410" w:right="-16" w:hanging="1410"/>
        <w:rPr>
          <w:rFonts w:asciiTheme="majorHAnsi" w:hAnsiTheme="majorHAnsi"/>
          <w:b/>
          <w:sz w:val="18"/>
          <w:szCs w:val="18"/>
          <w:u w:val="single"/>
        </w:rPr>
      </w:pPr>
      <w:r w:rsidRPr="00EF14F0">
        <w:rPr>
          <w:rFonts w:ascii="Cambria" w:hAnsi="Cambria" w:cs="Arial"/>
          <w:b/>
          <w:sz w:val="18"/>
          <w:szCs w:val="18"/>
          <w:u w:val="single"/>
        </w:rPr>
        <w:t>K BODU 15:</w:t>
      </w:r>
      <w:r w:rsidRPr="00EF14F0">
        <w:rPr>
          <w:rFonts w:ascii="Cambria" w:hAnsi="Cambria" w:cs="Arial"/>
          <w:b/>
          <w:sz w:val="18"/>
          <w:szCs w:val="18"/>
        </w:rPr>
        <w:tab/>
      </w:r>
      <w:r w:rsidR="00EF14F0" w:rsidRPr="00EF14F0">
        <w:rPr>
          <w:rFonts w:asciiTheme="majorHAnsi" w:hAnsiTheme="majorHAnsi"/>
          <w:b/>
          <w:sz w:val="18"/>
          <w:szCs w:val="18"/>
          <w:u w:val="single"/>
        </w:rPr>
        <w:t>Návrh na udelenie Plakety STU prof. Jánovi Garajovi</w:t>
      </w:r>
    </w:p>
    <w:p w:rsidR="005C2AD1" w:rsidRPr="00EB7E15" w:rsidRDefault="005C2AD1" w:rsidP="00CD2A20">
      <w:pPr>
        <w:ind w:left="1410" w:right="-16" w:hanging="1410"/>
        <w:rPr>
          <w:rFonts w:asciiTheme="majorHAnsi" w:hAnsiTheme="majorHAnsi"/>
          <w:color w:val="000000"/>
          <w:sz w:val="18"/>
          <w:szCs w:val="18"/>
        </w:rPr>
      </w:pPr>
    </w:p>
    <w:p w:rsidR="005C2AD1" w:rsidRDefault="005C2AD1" w:rsidP="00CD2A20">
      <w:pPr>
        <w:pStyle w:val="Odsekzoznamu"/>
        <w:ind w:left="1410" w:right="-16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</w:t>
      </w:r>
      <w:r w:rsidR="001F2969">
        <w:rPr>
          <w:rFonts w:ascii="Cambria" w:hAnsi="Cambria" w:cs="Arial"/>
          <w:sz w:val="18"/>
          <w:szCs w:val="18"/>
        </w:rPr>
        <w:t>prezentoval</w:t>
      </w:r>
      <w:r w:rsidRPr="00911E00">
        <w:rPr>
          <w:rFonts w:ascii="Cambria" w:hAnsi="Cambria" w:cs="Arial"/>
          <w:sz w:val="18"/>
          <w:szCs w:val="18"/>
        </w:rPr>
        <w:t xml:space="preserve"> </w:t>
      </w:r>
      <w:r w:rsidR="00EF14F0">
        <w:rPr>
          <w:rFonts w:ascii="Cambria" w:hAnsi="Cambria" w:cs="Arial"/>
          <w:sz w:val="18"/>
          <w:szCs w:val="18"/>
        </w:rPr>
        <w:t>rektor</w:t>
      </w:r>
      <w:r w:rsidRPr="00911E00">
        <w:rPr>
          <w:rFonts w:ascii="Cambria" w:hAnsi="Cambria" w:cs="Arial"/>
          <w:sz w:val="18"/>
          <w:szCs w:val="18"/>
        </w:rPr>
        <w:t xml:space="preserve">. </w:t>
      </w:r>
    </w:p>
    <w:p w:rsidR="00EF14F0" w:rsidRPr="00EF14F0" w:rsidRDefault="00EF14F0" w:rsidP="00EF14F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EF14F0">
        <w:rPr>
          <w:rFonts w:asciiTheme="majorHAnsi" w:hAnsiTheme="majorHAnsi" w:cs="Arial"/>
          <w:sz w:val="18"/>
          <w:szCs w:val="18"/>
        </w:rPr>
        <w:t xml:space="preserve">Návrh </w:t>
      </w:r>
      <w:r w:rsidRPr="00EF14F0">
        <w:rPr>
          <w:rFonts w:asciiTheme="majorHAnsi" w:hAnsiTheme="majorHAnsi"/>
          <w:sz w:val="18"/>
          <w:szCs w:val="18"/>
        </w:rPr>
        <w:t>na udelenie Plakety STU prof. Ing. Jánovi Garajovi, DrSc.</w:t>
      </w:r>
      <w:r w:rsidRPr="00EF14F0">
        <w:rPr>
          <w:rFonts w:asciiTheme="majorHAnsi" w:hAnsiTheme="majorHAnsi" w:cs="Arial"/>
          <w:sz w:val="18"/>
          <w:szCs w:val="18"/>
        </w:rPr>
        <w:t xml:space="preserve"> bol predložený pri </w:t>
      </w:r>
    </w:p>
    <w:p w:rsidR="00EF14F0" w:rsidRPr="009E69F1" w:rsidRDefault="00EF14F0" w:rsidP="00EF14F0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príležitosti jeho </w:t>
      </w:r>
      <w:r w:rsidRPr="009E69F1">
        <w:rPr>
          <w:rFonts w:asciiTheme="majorHAnsi" w:hAnsiTheme="majorHAnsi" w:cs="Arial"/>
          <w:sz w:val="18"/>
          <w:szCs w:val="18"/>
        </w:rPr>
        <w:t xml:space="preserve">životného jubilea </w:t>
      </w:r>
      <w:r>
        <w:rPr>
          <w:rFonts w:asciiTheme="majorHAnsi" w:hAnsiTheme="majorHAnsi" w:cs="Arial"/>
          <w:sz w:val="18"/>
          <w:szCs w:val="18"/>
        </w:rPr>
        <w:t>8</w:t>
      </w:r>
      <w:r w:rsidRPr="009E69F1">
        <w:rPr>
          <w:rFonts w:asciiTheme="majorHAnsi" w:hAnsiTheme="majorHAnsi" w:cs="Arial"/>
          <w:sz w:val="18"/>
          <w:szCs w:val="18"/>
        </w:rPr>
        <w:t>0 rokov</w:t>
      </w:r>
      <w:r>
        <w:rPr>
          <w:rFonts w:asciiTheme="majorHAnsi" w:hAnsiTheme="majorHAnsi" w:cs="Arial"/>
          <w:sz w:val="18"/>
          <w:szCs w:val="18"/>
        </w:rPr>
        <w:t>.</w:t>
      </w:r>
      <w:r w:rsidRPr="009E69F1">
        <w:rPr>
          <w:rFonts w:asciiTheme="majorHAnsi" w:hAnsiTheme="majorHAnsi" w:cs="Arial"/>
          <w:sz w:val="18"/>
          <w:szCs w:val="18"/>
        </w:rPr>
        <w:t xml:space="preserve"> </w:t>
      </w:r>
    </w:p>
    <w:p w:rsidR="005C2AD1" w:rsidRDefault="005C2AD1" w:rsidP="00CD2A20">
      <w:pPr>
        <w:ind w:right="-16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0D18F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EF14F0" w:rsidRDefault="005C2AD1" w:rsidP="00EF14F0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EF14F0">
        <w:rPr>
          <w:rFonts w:ascii="Cambria" w:hAnsi="Cambria" w:cs="Arial"/>
          <w:sz w:val="18"/>
          <w:szCs w:val="18"/>
        </w:rPr>
        <w:t xml:space="preserve">schvaľuje </w:t>
      </w:r>
      <w:r w:rsidR="00EF14F0" w:rsidRPr="009E69F1">
        <w:rPr>
          <w:rFonts w:asciiTheme="majorHAnsi" w:hAnsiTheme="majorHAnsi"/>
          <w:sz w:val="18"/>
          <w:szCs w:val="18"/>
        </w:rPr>
        <w:t xml:space="preserve">udelenie Plakety STU prof. Ing. </w:t>
      </w:r>
      <w:r w:rsidR="00EF14F0" w:rsidRPr="00EF14F0">
        <w:rPr>
          <w:rFonts w:asciiTheme="majorHAnsi" w:hAnsiTheme="majorHAnsi"/>
          <w:sz w:val="18"/>
          <w:szCs w:val="18"/>
        </w:rPr>
        <w:t xml:space="preserve">Jánovi Garajovi, </w:t>
      </w:r>
    </w:p>
    <w:p w:rsidR="00956BDB" w:rsidRDefault="00EF14F0" w:rsidP="00EF14F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 w:rsidRPr="00EF14F0">
        <w:rPr>
          <w:rFonts w:asciiTheme="majorHAnsi" w:hAnsiTheme="majorHAnsi"/>
          <w:sz w:val="18"/>
          <w:szCs w:val="18"/>
        </w:rPr>
        <w:t>DrSc.</w:t>
      </w:r>
      <w:r>
        <w:rPr>
          <w:rFonts w:asciiTheme="majorHAnsi" w:hAnsiTheme="majorHAnsi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pri príl</w:t>
      </w:r>
      <w:r w:rsidRPr="002B0360">
        <w:rPr>
          <w:rFonts w:asciiTheme="majorHAnsi" w:hAnsiTheme="majorHAnsi" w:cstheme="majorHAnsi"/>
          <w:sz w:val="18"/>
          <w:szCs w:val="18"/>
        </w:rPr>
        <w:t xml:space="preserve">ežitosti </w:t>
      </w:r>
      <w:r>
        <w:rPr>
          <w:rFonts w:asciiTheme="majorHAnsi" w:hAnsiTheme="majorHAnsi" w:cstheme="majorHAnsi"/>
          <w:sz w:val="18"/>
          <w:szCs w:val="18"/>
        </w:rPr>
        <w:t xml:space="preserve">významného </w:t>
      </w:r>
      <w:r w:rsidRPr="002B0360">
        <w:rPr>
          <w:rFonts w:asciiTheme="majorHAnsi" w:hAnsiTheme="majorHAnsi" w:cstheme="majorHAnsi"/>
          <w:sz w:val="18"/>
          <w:szCs w:val="18"/>
        </w:rPr>
        <w:t xml:space="preserve">životného jubilea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2B0360">
        <w:rPr>
          <w:rFonts w:asciiTheme="majorHAnsi" w:hAnsiTheme="majorHAnsi" w:cstheme="majorHAnsi"/>
          <w:bCs/>
          <w:sz w:val="18"/>
          <w:szCs w:val="18"/>
        </w:rPr>
        <w:t xml:space="preserve">za </w:t>
      </w:r>
      <w:r w:rsidR="00956BDB">
        <w:rPr>
          <w:rFonts w:asciiTheme="majorHAnsi" w:hAnsiTheme="majorHAnsi" w:cstheme="majorHAnsi"/>
          <w:bCs/>
          <w:sz w:val="18"/>
          <w:szCs w:val="18"/>
        </w:rPr>
        <w:t xml:space="preserve">rozvoj vedeckého poznania </w:t>
      </w:r>
    </w:p>
    <w:p w:rsidR="00EF14F0" w:rsidRPr="002B0360" w:rsidRDefault="00956BDB" w:rsidP="00EF14F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a osobný prínos pri zvyšovaní prestíže </w:t>
      </w:r>
      <w:r w:rsidR="00EF14F0" w:rsidRPr="002B0360">
        <w:rPr>
          <w:rFonts w:asciiTheme="majorHAnsi" w:hAnsiTheme="majorHAnsi" w:cstheme="majorHAnsi"/>
          <w:bCs/>
          <w:sz w:val="18"/>
          <w:szCs w:val="18"/>
        </w:rPr>
        <w:t>Slovenskej technickej univerzity v</w:t>
      </w:r>
      <w:r w:rsidR="00EF14F0">
        <w:rPr>
          <w:rFonts w:asciiTheme="majorHAnsi" w:hAnsiTheme="majorHAnsi" w:cstheme="majorHAnsi"/>
          <w:bCs/>
          <w:sz w:val="18"/>
          <w:szCs w:val="18"/>
        </w:rPr>
        <w:t> </w:t>
      </w:r>
      <w:r w:rsidR="00EF14F0" w:rsidRPr="002B0360">
        <w:rPr>
          <w:rFonts w:asciiTheme="majorHAnsi" w:hAnsiTheme="majorHAnsi" w:cstheme="majorHAnsi"/>
          <w:bCs/>
          <w:sz w:val="18"/>
          <w:szCs w:val="18"/>
        </w:rPr>
        <w:t>Bratislave</w:t>
      </w:r>
      <w:r w:rsidR="00EF14F0">
        <w:rPr>
          <w:rFonts w:asciiTheme="majorHAnsi" w:hAnsiTheme="majorHAnsi" w:cstheme="majorHAnsi"/>
          <w:bCs/>
          <w:sz w:val="18"/>
          <w:szCs w:val="18"/>
        </w:rPr>
        <w:t>.</w:t>
      </w:r>
      <w:r w:rsidR="00EF14F0" w:rsidRPr="002B0360">
        <w:rPr>
          <w:rFonts w:asciiTheme="majorHAnsi" w:hAnsiTheme="majorHAnsi" w:cstheme="majorHAnsi"/>
          <w:bCs/>
          <w:sz w:val="18"/>
          <w:szCs w:val="18"/>
        </w:rPr>
        <w:t xml:space="preserve"> </w:t>
      </w:r>
    </w:p>
    <w:p w:rsidR="005C2AD1" w:rsidRDefault="005C2AD1" w:rsidP="00EF14F0">
      <w:pPr>
        <w:ind w:left="1410" w:right="-16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1F2969" w:rsidRPr="006A3128" w:rsidRDefault="001F2969" w:rsidP="001F2969">
      <w:pPr>
        <w:ind w:left="1410" w:right="284" w:hanging="1410"/>
        <w:rPr>
          <w:rFonts w:asciiTheme="majorHAnsi" w:hAnsiTheme="majorHAnsi"/>
          <w:b/>
          <w:sz w:val="18"/>
          <w:szCs w:val="18"/>
          <w:u w:val="single"/>
        </w:rPr>
      </w:pPr>
      <w:r w:rsidRPr="00961F5D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961F5D">
        <w:rPr>
          <w:rFonts w:ascii="Cambria" w:hAnsi="Cambria" w:cs="Arial"/>
          <w:b/>
          <w:sz w:val="18"/>
          <w:szCs w:val="18"/>
          <w:u w:val="single"/>
        </w:rPr>
        <w:t>:</w:t>
      </w:r>
      <w:r w:rsidRPr="00961F5D">
        <w:rPr>
          <w:rFonts w:ascii="Cambria" w:hAnsi="Cambria" w:cs="Arial"/>
          <w:b/>
          <w:sz w:val="18"/>
          <w:szCs w:val="18"/>
        </w:rPr>
        <w:tab/>
      </w:r>
      <w:r w:rsidR="000D18F1" w:rsidRPr="000D18F1">
        <w:rPr>
          <w:rFonts w:asciiTheme="majorHAnsi" w:hAnsiTheme="majorHAnsi"/>
          <w:b/>
          <w:sz w:val="18"/>
          <w:szCs w:val="18"/>
          <w:u w:val="single"/>
        </w:rPr>
        <w:t>Informácia o rozhodnutiach rektora na splácanie pôžičiek a metodika ich zúčtovania</w:t>
      </w:r>
    </w:p>
    <w:p w:rsidR="001F2969" w:rsidRPr="00EB7E15" w:rsidRDefault="001F2969" w:rsidP="001F2969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</w:p>
    <w:p w:rsidR="001F2969" w:rsidRDefault="001F2969" w:rsidP="001F2969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0D18F1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Pr="00F636A3">
        <w:rPr>
          <w:rFonts w:asciiTheme="majorHAnsi" w:hAnsiTheme="majorHAnsi" w:cs="Calibri"/>
          <w:sz w:val="18"/>
          <w:szCs w:val="18"/>
        </w:rPr>
        <w:t xml:space="preserve"> </w:t>
      </w:r>
    </w:p>
    <w:p w:rsidR="000D18F1" w:rsidRPr="000D18F1" w:rsidRDefault="000D18F1" w:rsidP="001F2969">
      <w:pPr>
        <w:jc w:val="both"/>
        <w:rPr>
          <w:rFonts w:ascii="Cambria" w:hAnsi="Cambria" w:cs="Arial"/>
          <w:b/>
          <w:color w:val="C00000"/>
          <w:sz w:val="18"/>
          <w:szCs w:val="18"/>
        </w:rPr>
      </w:pPr>
      <w:r w:rsidRPr="000D18F1">
        <w:rPr>
          <w:rFonts w:asciiTheme="majorHAnsi" w:hAnsiTheme="majorHAnsi"/>
          <w:sz w:val="18"/>
          <w:szCs w:val="18"/>
        </w:rPr>
        <w:lastRenderedPageBreak/>
        <w:t>Dňa 30.1.2014 bolo v zmysle smernice 7/2013 –SR Pravidlá poskytovania pôžičiek medzi súčasťami STU v Bratislave zo dňa 10.12.2013 vydaných 9 rozhodnutí rektora o splácaní pôžičiek. Tieto boli schválené v AS STU 25.5.2009 a následne čerpané súčasťami v nasledujúcich rokoch.</w:t>
      </w:r>
      <w:r w:rsidRPr="000D18F1">
        <w:rPr>
          <w:rFonts w:ascii="Cambria" w:hAnsi="Cambria" w:cs="Arial"/>
          <w:b/>
          <w:color w:val="C00000"/>
          <w:sz w:val="18"/>
          <w:szCs w:val="18"/>
        </w:rPr>
        <w:t xml:space="preserve"> </w:t>
      </w:r>
    </w:p>
    <w:p w:rsidR="001F2969" w:rsidRDefault="001F2969" w:rsidP="001F2969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</w:t>
      </w:r>
      <w:r w:rsidR="000D18F1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="00BA39FD">
        <w:rPr>
          <w:rFonts w:ascii="Cambria" w:hAnsi="Cambria" w:cs="Arial"/>
          <w:b/>
          <w:color w:val="C00000"/>
          <w:sz w:val="18"/>
          <w:szCs w:val="18"/>
        </w:rPr>
        <w:t>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0D18F1" w:rsidRDefault="001F2969" w:rsidP="000D18F1">
      <w:pPr>
        <w:ind w:left="1410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informáciu </w:t>
      </w:r>
      <w:r w:rsidR="000D18F1" w:rsidRPr="000D18F1">
        <w:rPr>
          <w:rFonts w:asciiTheme="majorHAnsi" w:hAnsiTheme="majorHAnsi"/>
          <w:sz w:val="18"/>
          <w:szCs w:val="18"/>
        </w:rPr>
        <w:t xml:space="preserve">o rozhodnutiach rektora na splácanie </w:t>
      </w:r>
    </w:p>
    <w:p w:rsidR="001F2969" w:rsidRPr="000D18F1" w:rsidRDefault="000D18F1" w:rsidP="000D18F1">
      <w:pPr>
        <w:ind w:left="1410" w:hanging="1410"/>
        <w:rPr>
          <w:rFonts w:asciiTheme="majorHAnsi" w:hAnsiTheme="majorHAnsi"/>
          <w:sz w:val="18"/>
          <w:szCs w:val="18"/>
        </w:rPr>
      </w:pPr>
      <w:r w:rsidRPr="000D18F1">
        <w:rPr>
          <w:rFonts w:asciiTheme="majorHAnsi" w:hAnsiTheme="majorHAnsi"/>
          <w:sz w:val="18"/>
          <w:szCs w:val="18"/>
        </w:rPr>
        <w:t>pôžičiek a metodik</w:t>
      </w:r>
      <w:r>
        <w:rPr>
          <w:rFonts w:asciiTheme="majorHAnsi" w:hAnsiTheme="majorHAnsi"/>
          <w:sz w:val="18"/>
          <w:szCs w:val="18"/>
        </w:rPr>
        <w:t>u</w:t>
      </w:r>
      <w:r w:rsidRPr="000D18F1">
        <w:rPr>
          <w:rFonts w:asciiTheme="majorHAnsi" w:hAnsiTheme="majorHAnsi"/>
          <w:sz w:val="18"/>
          <w:szCs w:val="18"/>
        </w:rPr>
        <w:t xml:space="preserve"> ich zúčtovania</w:t>
      </w:r>
      <w:r>
        <w:rPr>
          <w:rFonts w:asciiTheme="majorHAnsi" w:hAnsiTheme="majorHAnsi"/>
          <w:sz w:val="18"/>
          <w:szCs w:val="18"/>
        </w:rPr>
        <w:t>.</w:t>
      </w:r>
    </w:p>
    <w:p w:rsidR="00DC5FA1" w:rsidRDefault="00DC5FA1" w:rsidP="000A1F97">
      <w:pPr>
        <w:rPr>
          <w:rFonts w:ascii="Cambria" w:hAnsi="Cambria" w:cs="Arial"/>
          <w:b/>
          <w:sz w:val="18"/>
          <w:szCs w:val="18"/>
          <w:u w:val="single"/>
        </w:rPr>
      </w:pPr>
    </w:p>
    <w:p w:rsidR="000D18F1" w:rsidRDefault="000A1F97" w:rsidP="00DC5FA1">
      <w:pPr>
        <w:pStyle w:val="Default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17</w:t>
      </w:r>
      <w:r w:rsidRPr="004B597E">
        <w:rPr>
          <w:rFonts w:ascii="Cambria" w:hAnsi="Cambria" w:cs="Arial"/>
          <w:b/>
          <w:sz w:val="18"/>
          <w:szCs w:val="18"/>
          <w:u w:val="single"/>
        </w:rPr>
        <w:t>:</w:t>
      </w:r>
      <w:r w:rsidRPr="004B597E">
        <w:rPr>
          <w:rFonts w:ascii="Cambria" w:hAnsi="Cambria" w:cs="Arial"/>
          <w:b/>
          <w:sz w:val="18"/>
          <w:szCs w:val="18"/>
        </w:rPr>
        <w:tab/>
      </w:r>
      <w:r w:rsidR="00DC5FA1" w:rsidRPr="00DC5FA1">
        <w:rPr>
          <w:rFonts w:asciiTheme="majorHAnsi" w:hAnsiTheme="majorHAnsi"/>
          <w:b/>
          <w:sz w:val="18"/>
          <w:szCs w:val="18"/>
          <w:u w:val="single"/>
        </w:rPr>
        <w:t>Informácia o príprave rozpisu dotácie -  ústna informácia</w:t>
      </w:r>
    </w:p>
    <w:p w:rsidR="00DC5FA1" w:rsidRDefault="00DC5FA1" w:rsidP="00DC5FA1">
      <w:pPr>
        <w:pStyle w:val="Default"/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DC5FA1" w:rsidRDefault="00DC5FA1" w:rsidP="00DC5FA1">
      <w:pPr>
        <w:pStyle w:val="Default"/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 stručne informoval o príprave rozpisu dotácie.</w:t>
      </w:r>
    </w:p>
    <w:p w:rsidR="00DC5FA1" w:rsidRDefault="00DC5FA1" w:rsidP="00DC5FA1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15.16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DC5FA1" w:rsidRDefault="00DC5FA1" w:rsidP="00DC5FA1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ústnu informáciu </w:t>
      </w:r>
      <w:r w:rsidRPr="000D18F1">
        <w:rPr>
          <w:rFonts w:asciiTheme="majorHAnsi" w:hAnsiTheme="majorHAnsi"/>
          <w:sz w:val="18"/>
          <w:szCs w:val="18"/>
        </w:rPr>
        <w:t>o </w:t>
      </w:r>
      <w:r>
        <w:rPr>
          <w:rFonts w:asciiTheme="majorHAnsi" w:hAnsiTheme="majorHAnsi" w:cs="Arial"/>
          <w:sz w:val="18"/>
          <w:szCs w:val="18"/>
        </w:rPr>
        <w:t>príprave rozpisu dotácie.</w:t>
      </w:r>
    </w:p>
    <w:p w:rsidR="00DC5FA1" w:rsidRDefault="00DC5FA1" w:rsidP="00DC5FA1">
      <w:pPr>
        <w:pStyle w:val="Default"/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DC5FA1" w:rsidRDefault="00DC5FA1" w:rsidP="00DC5FA1">
      <w:pPr>
        <w:pStyle w:val="Default"/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18</w:t>
      </w:r>
      <w:r w:rsidRPr="004B597E">
        <w:rPr>
          <w:rFonts w:ascii="Cambria" w:hAnsi="Cambria" w:cs="Arial"/>
          <w:b/>
          <w:sz w:val="18"/>
          <w:szCs w:val="18"/>
          <w:u w:val="single"/>
        </w:rPr>
        <w:t>:</w:t>
      </w:r>
      <w:r w:rsidRPr="004B597E">
        <w:rPr>
          <w:rFonts w:ascii="Cambria" w:hAnsi="Cambria" w:cs="Arial"/>
          <w:b/>
          <w:sz w:val="18"/>
          <w:szCs w:val="18"/>
        </w:rPr>
        <w:tab/>
      </w:r>
      <w:r w:rsidRPr="00DC5FA1">
        <w:rPr>
          <w:rFonts w:asciiTheme="majorHAnsi" w:hAnsiTheme="majorHAnsi"/>
          <w:b/>
          <w:sz w:val="18"/>
          <w:szCs w:val="18"/>
          <w:u w:val="single"/>
        </w:rPr>
        <w:t>Prezentácia predbežnej účtovnej závierky STU  - ústna informácia</w:t>
      </w:r>
    </w:p>
    <w:p w:rsidR="00DC5FA1" w:rsidRDefault="00DC5FA1" w:rsidP="00DC5FA1">
      <w:pPr>
        <w:pStyle w:val="Default"/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DC5FA1" w:rsidRPr="006B5B68" w:rsidRDefault="00DC5FA1" w:rsidP="00DC5FA1">
      <w:pPr>
        <w:pStyle w:val="Default"/>
        <w:ind w:left="1410" w:hanging="1410"/>
        <w:jc w:val="both"/>
        <w:rPr>
          <w:rFonts w:asciiTheme="majorHAnsi" w:hAnsiTheme="majorHAnsi" w:cs="Arial"/>
          <w:b/>
          <w:color w:val="auto"/>
          <w:sz w:val="18"/>
          <w:szCs w:val="18"/>
        </w:rPr>
      </w:pPr>
      <w:r w:rsidRPr="006B5B68">
        <w:rPr>
          <w:rFonts w:asciiTheme="majorHAnsi" w:hAnsiTheme="majorHAnsi" w:cs="Arial"/>
          <w:color w:val="auto"/>
          <w:sz w:val="18"/>
          <w:szCs w:val="18"/>
        </w:rPr>
        <w:t>Kvestor prezentoval súčasný stav predbežnej účtovnej závierky</w:t>
      </w:r>
      <w:r w:rsidR="00110857" w:rsidRPr="006B5B68">
        <w:rPr>
          <w:rFonts w:asciiTheme="majorHAnsi" w:hAnsiTheme="majorHAnsi" w:cs="Arial"/>
          <w:color w:val="auto"/>
          <w:sz w:val="18"/>
          <w:szCs w:val="18"/>
        </w:rPr>
        <w:t xml:space="preserve"> súčastí aj celej</w:t>
      </w:r>
      <w:r w:rsidRPr="006B5B68">
        <w:rPr>
          <w:rFonts w:asciiTheme="majorHAnsi" w:hAnsiTheme="majorHAnsi" w:cs="Arial"/>
          <w:color w:val="auto"/>
          <w:sz w:val="18"/>
          <w:szCs w:val="18"/>
        </w:rPr>
        <w:t xml:space="preserve"> STU</w:t>
      </w:r>
      <w:r w:rsidR="001038B1" w:rsidRPr="006B5B68">
        <w:rPr>
          <w:rFonts w:asciiTheme="majorHAnsi" w:hAnsiTheme="majorHAnsi" w:cs="Arial"/>
          <w:color w:val="auto"/>
          <w:sz w:val="18"/>
          <w:szCs w:val="18"/>
        </w:rPr>
        <w:t>.</w:t>
      </w:r>
    </w:p>
    <w:p w:rsidR="00DC5FA1" w:rsidRDefault="00DC5FA1" w:rsidP="00DC5FA1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15.17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DC5FA1" w:rsidRDefault="00DC5FA1" w:rsidP="00DC5FA1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>
        <w:rPr>
          <w:rFonts w:ascii="Cambria" w:hAnsi="Cambria" w:cs="Arial"/>
          <w:sz w:val="18"/>
          <w:szCs w:val="18"/>
        </w:rPr>
        <w:t xml:space="preserve">berie na vedomie ústnu informáciu </w:t>
      </w:r>
      <w:r w:rsidRPr="000D18F1">
        <w:rPr>
          <w:rFonts w:asciiTheme="majorHAnsi" w:hAnsiTheme="majorHAnsi"/>
          <w:sz w:val="18"/>
          <w:szCs w:val="18"/>
        </w:rPr>
        <w:t>o</w:t>
      </w:r>
      <w:r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 xml:space="preserve">predbežnej účtovnej závierke </w:t>
      </w:r>
    </w:p>
    <w:p w:rsidR="00DC5FA1" w:rsidRDefault="00DC5FA1" w:rsidP="00DC5FA1">
      <w:pPr>
        <w:ind w:left="1410" w:hanging="141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STU.</w:t>
      </w:r>
    </w:p>
    <w:p w:rsidR="00DC5FA1" w:rsidRDefault="00DC5FA1" w:rsidP="00DC5FA1">
      <w:pPr>
        <w:pStyle w:val="Default"/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AC2C25" w:rsidRPr="00DC5FA1" w:rsidRDefault="00DC5FA1" w:rsidP="00AC2C25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  <w:u w:val="single"/>
        </w:rPr>
        <w:t>K BODU 19</w:t>
      </w:r>
      <w:r w:rsidRPr="004B597E">
        <w:rPr>
          <w:rFonts w:ascii="Cambria" w:hAnsi="Cambria" w:cs="Arial"/>
          <w:b/>
          <w:sz w:val="18"/>
          <w:szCs w:val="18"/>
          <w:u w:val="single"/>
        </w:rPr>
        <w:t>:</w:t>
      </w:r>
      <w:r w:rsidRPr="004B597E">
        <w:rPr>
          <w:rFonts w:ascii="Cambria" w:hAnsi="Cambria" w:cs="Arial"/>
          <w:b/>
          <w:sz w:val="18"/>
          <w:szCs w:val="18"/>
        </w:rPr>
        <w:tab/>
      </w:r>
      <w:r w:rsidR="00AC2C25" w:rsidRPr="00AC2C25">
        <w:rPr>
          <w:rFonts w:ascii="Cambria" w:hAnsi="Cambria" w:cs="Arial"/>
          <w:b/>
          <w:sz w:val="18"/>
          <w:szCs w:val="18"/>
          <w:u w:val="single"/>
          <w:lang w:val="sk-SK"/>
        </w:rPr>
        <w:t xml:space="preserve">Návrh minimálnych kritérií </w:t>
      </w:r>
      <w:r w:rsidR="00AC2C25" w:rsidRPr="00AC2C25">
        <w:rPr>
          <w:rFonts w:asciiTheme="majorHAnsi" w:hAnsiTheme="majorHAnsi"/>
          <w:b/>
          <w:sz w:val="18"/>
          <w:szCs w:val="18"/>
          <w:u w:val="single"/>
        </w:rPr>
        <w:t>Ústavu manažmentu STU na habilitačné a vymenúvacie konania</w:t>
      </w:r>
    </w:p>
    <w:p w:rsidR="00DC5FA1" w:rsidRDefault="00DC5FA1" w:rsidP="00DC5FA1">
      <w:pPr>
        <w:pStyle w:val="Default"/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AC2C25" w:rsidRPr="00911E00" w:rsidRDefault="00AC2C25" w:rsidP="00AC2C25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prorektor </w:t>
      </w:r>
      <w:r>
        <w:rPr>
          <w:rFonts w:ascii="Cambria" w:hAnsi="Cambria" w:cs="Arial"/>
          <w:sz w:val="18"/>
          <w:szCs w:val="18"/>
        </w:rPr>
        <w:t>Biskupič</w:t>
      </w:r>
      <w:r w:rsidRPr="00911E00">
        <w:rPr>
          <w:rFonts w:ascii="Cambria" w:hAnsi="Cambria" w:cs="Arial"/>
          <w:sz w:val="18"/>
          <w:szCs w:val="18"/>
        </w:rPr>
        <w:t xml:space="preserve">. </w:t>
      </w:r>
      <w:r>
        <w:rPr>
          <w:rFonts w:ascii="Cambria" w:hAnsi="Cambria" w:cs="Arial"/>
          <w:sz w:val="18"/>
          <w:szCs w:val="18"/>
        </w:rPr>
        <w:t>K bodu bol prizvaný doc. Zajko.</w:t>
      </w:r>
    </w:p>
    <w:p w:rsidR="00DC5FA1" w:rsidRDefault="00DC5FA1" w:rsidP="00DC5FA1">
      <w:pPr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 15.1</w:t>
      </w:r>
      <w:r w:rsidR="001038B1">
        <w:rPr>
          <w:rFonts w:ascii="Cambria" w:hAnsi="Cambria" w:cs="Arial"/>
          <w:b/>
          <w:color w:val="C00000"/>
          <w:sz w:val="18"/>
          <w:szCs w:val="18"/>
        </w:rPr>
        <w:t>8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2014-KR</w:t>
      </w:r>
    </w:p>
    <w:p w:rsidR="00AC2C25" w:rsidRDefault="00DC5FA1" w:rsidP="00AC2C25">
      <w:pPr>
        <w:ind w:left="1410" w:hanging="1410"/>
        <w:rPr>
          <w:rFonts w:asciiTheme="majorHAnsi" w:hAnsiTheme="majorHAnsi"/>
          <w:sz w:val="18"/>
          <w:szCs w:val="18"/>
        </w:rPr>
      </w:pPr>
      <w:r w:rsidRPr="004243A7">
        <w:rPr>
          <w:rFonts w:ascii="Cambria" w:hAnsi="Cambria" w:cs="Arial"/>
          <w:sz w:val="18"/>
          <w:szCs w:val="18"/>
        </w:rPr>
        <w:t xml:space="preserve">Kolégium rektora STU </w:t>
      </w:r>
      <w:r w:rsidR="00AC2C25">
        <w:rPr>
          <w:rFonts w:ascii="Cambria" w:hAnsi="Cambria" w:cs="Arial"/>
          <w:sz w:val="18"/>
          <w:szCs w:val="18"/>
        </w:rPr>
        <w:t xml:space="preserve">prerokovalo </w:t>
      </w:r>
      <w:r w:rsidR="00AC2C25" w:rsidRPr="00931DE7">
        <w:rPr>
          <w:rFonts w:ascii="Cambria" w:hAnsi="Cambria" w:cs="Arial"/>
          <w:sz w:val="18"/>
          <w:szCs w:val="18"/>
        </w:rPr>
        <w:t>Minimálne k</w:t>
      </w:r>
      <w:r w:rsidR="00AC2C25" w:rsidRPr="00931DE7">
        <w:rPr>
          <w:rFonts w:asciiTheme="majorHAnsi" w:hAnsiTheme="majorHAnsi"/>
          <w:sz w:val="18"/>
          <w:szCs w:val="18"/>
        </w:rPr>
        <w:t xml:space="preserve">ritériá Ústavu manažmentu STU na </w:t>
      </w:r>
    </w:p>
    <w:p w:rsidR="00DC5FA1" w:rsidRDefault="00AC2C25" w:rsidP="00AC2C25">
      <w:pPr>
        <w:ind w:left="1410" w:hanging="1410"/>
        <w:rPr>
          <w:rFonts w:asciiTheme="majorHAnsi" w:hAnsiTheme="majorHAnsi" w:cs="Arial"/>
          <w:sz w:val="18"/>
          <w:szCs w:val="18"/>
        </w:rPr>
      </w:pPr>
      <w:r w:rsidRPr="00931DE7">
        <w:rPr>
          <w:rFonts w:asciiTheme="majorHAnsi" w:hAnsiTheme="majorHAnsi"/>
          <w:sz w:val="18"/>
          <w:szCs w:val="18"/>
        </w:rPr>
        <w:t>habilitačné a vymenúvacie konania</w:t>
      </w:r>
      <w:r w:rsidRPr="00153BF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 pripomienkami.</w:t>
      </w:r>
    </w:p>
    <w:p w:rsidR="00AC2C25" w:rsidRDefault="00AC2C25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67B46" w:rsidRDefault="00A67B46" w:rsidP="001F2969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A55669" w:rsidRDefault="00A55669" w:rsidP="00841280">
      <w:pPr>
        <w:ind w:right="284"/>
        <w:rPr>
          <w:rFonts w:ascii="Cambria" w:hAnsi="Cambria" w:cs="Arial"/>
          <w:sz w:val="18"/>
          <w:szCs w:val="18"/>
        </w:rPr>
      </w:pPr>
    </w:p>
    <w:p w:rsidR="00415409" w:rsidRDefault="00F936E8" w:rsidP="001F2969">
      <w:pPr>
        <w:pStyle w:val="Obyajntext"/>
        <w:ind w:right="284"/>
        <w:rPr>
          <w:rFonts w:asciiTheme="majorHAnsi" w:hAnsiTheme="majorHAnsi" w:cs="Calibri"/>
          <w:noProof/>
          <w:szCs w:val="18"/>
          <w:lang w:val="sk-SK"/>
        </w:rPr>
      </w:pPr>
      <w:r>
        <w:rPr>
          <w:rFonts w:asciiTheme="majorHAnsi" w:hAnsiTheme="majorHAnsi" w:cs="Calibri"/>
          <w:noProof/>
          <w:szCs w:val="18"/>
          <w:lang w:val="sk-SK"/>
        </w:rPr>
        <w:t>Rektor</w:t>
      </w:r>
    </w:p>
    <w:p w:rsidR="00F936E8" w:rsidRDefault="00F936E8" w:rsidP="008F2211">
      <w:pPr>
        <w:pStyle w:val="Odsekzoznamu"/>
        <w:numPr>
          <w:ilvl w:val="0"/>
          <w:numId w:val="50"/>
        </w:numPr>
        <w:ind w:right="284"/>
        <w:rPr>
          <w:rFonts w:asciiTheme="majorHAnsi" w:hAnsiTheme="majorHAnsi" w:cs="Arial"/>
          <w:sz w:val="18"/>
          <w:szCs w:val="18"/>
        </w:rPr>
      </w:pPr>
      <w:r w:rsidRPr="00F936E8">
        <w:rPr>
          <w:rFonts w:asciiTheme="majorHAnsi" w:hAnsiTheme="majorHAnsi" w:cs="Arial"/>
          <w:sz w:val="18"/>
          <w:szCs w:val="18"/>
        </w:rPr>
        <w:t xml:space="preserve">informoval prítomných, že v čase neprítomnosti prorektora Horňáka </w:t>
      </w:r>
      <w:r>
        <w:rPr>
          <w:rFonts w:asciiTheme="majorHAnsi" w:hAnsiTheme="majorHAnsi" w:cs="Arial"/>
          <w:sz w:val="18"/>
          <w:szCs w:val="18"/>
        </w:rPr>
        <w:t xml:space="preserve">ho </w:t>
      </w:r>
      <w:r w:rsidRPr="00F936E8">
        <w:rPr>
          <w:rFonts w:asciiTheme="majorHAnsi" w:hAnsiTheme="majorHAnsi" w:cs="Arial"/>
          <w:sz w:val="18"/>
          <w:szCs w:val="18"/>
        </w:rPr>
        <w:t>bude v rámci agendy týkajúcej sa vzdelávania zastupovať prorektor Peciar, v súvislosti s koordinovaním agendy ohľadom komplexnej akreditácie bol oslovený a poverený doc. Makýš, prodekan pre vzdelávania SvF STU</w:t>
      </w:r>
    </w:p>
    <w:p w:rsidR="00F936E8" w:rsidRDefault="00F936E8" w:rsidP="008F2211">
      <w:pPr>
        <w:pStyle w:val="Odsekzoznamu"/>
        <w:numPr>
          <w:ilvl w:val="0"/>
          <w:numId w:val="5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agendu týkajúcu sa zahraničného útvaru bude zastrešovať prorektor Sokol</w:t>
      </w:r>
    </w:p>
    <w:p w:rsidR="00F936E8" w:rsidRDefault="00F936E8" w:rsidP="008F2211">
      <w:pPr>
        <w:pStyle w:val="Odsekzoznamu"/>
        <w:numPr>
          <w:ilvl w:val="0"/>
          <w:numId w:val="5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prítomných o nadchádzajúc</w:t>
      </w:r>
      <w:r w:rsidR="00582308">
        <w:rPr>
          <w:rFonts w:asciiTheme="majorHAnsi" w:hAnsiTheme="majorHAnsi" w:cs="Arial"/>
          <w:sz w:val="18"/>
          <w:szCs w:val="18"/>
        </w:rPr>
        <w:t>ich</w:t>
      </w:r>
      <w:r>
        <w:rPr>
          <w:rFonts w:asciiTheme="majorHAnsi" w:hAnsiTheme="majorHAnsi" w:cs="Arial"/>
          <w:sz w:val="18"/>
          <w:szCs w:val="18"/>
        </w:rPr>
        <w:t xml:space="preserve"> zasadnut</w:t>
      </w:r>
      <w:r w:rsidR="00582308">
        <w:rPr>
          <w:rFonts w:asciiTheme="majorHAnsi" w:hAnsiTheme="majorHAnsi" w:cs="Arial"/>
          <w:sz w:val="18"/>
          <w:szCs w:val="18"/>
        </w:rPr>
        <w:t>iach</w:t>
      </w:r>
      <w:r>
        <w:rPr>
          <w:rFonts w:asciiTheme="majorHAnsi" w:hAnsiTheme="majorHAnsi" w:cs="Arial"/>
          <w:sz w:val="18"/>
          <w:szCs w:val="18"/>
        </w:rPr>
        <w:t xml:space="preserve"> RVŠ a SRK, v rámci ktorých by rád o.i. otvoril otázku financovania APVV, komplexnú akreditáciu a lehoty ASFEU pri preplácaní ŽOPiek</w:t>
      </w:r>
    </w:p>
    <w:p w:rsidR="00582308" w:rsidRDefault="00582308" w:rsidP="008F2211">
      <w:pPr>
        <w:pStyle w:val="Odsekzoznamu"/>
        <w:numPr>
          <w:ilvl w:val="0"/>
          <w:numId w:val="5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 pripomienkovom procese Kolektívnej zmluvy na rok 2014, čoskoro bude podpísaná a zverejnená na web stránke STU</w:t>
      </w:r>
    </w:p>
    <w:p w:rsidR="008F2211" w:rsidRPr="00F936E8" w:rsidRDefault="00582308" w:rsidP="00F936E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Peciar</w:t>
      </w:r>
    </w:p>
    <w:p w:rsidR="00582308" w:rsidRDefault="008B6368" w:rsidP="008B6368">
      <w:pPr>
        <w:pStyle w:val="Odsekzoznamu"/>
        <w:numPr>
          <w:ilvl w:val="0"/>
          <w:numId w:val="14"/>
        </w:numPr>
        <w:ind w:right="284"/>
        <w:rPr>
          <w:rFonts w:asciiTheme="majorHAnsi" w:hAnsiTheme="majorHAnsi" w:cs="Arial"/>
          <w:sz w:val="18"/>
          <w:szCs w:val="18"/>
        </w:rPr>
      </w:pPr>
      <w:r w:rsidRPr="00582308">
        <w:rPr>
          <w:rFonts w:asciiTheme="majorHAnsi" w:hAnsiTheme="majorHAnsi" w:cs="Arial"/>
          <w:sz w:val="18"/>
          <w:szCs w:val="18"/>
        </w:rPr>
        <w:t>upozornil</w:t>
      </w:r>
      <w:r w:rsidR="00582308" w:rsidRPr="00582308">
        <w:rPr>
          <w:rFonts w:asciiTheme="majorHAnsi" w:hAnsiTheme="majorHAnsi" w:cs="Arial"/>
          <w:sz w:val="18"/>
          <w:szCs w:val="18"/>
        </w:rPr>
        <w:t xml:space="preserve"> na </w:t>
      </w:r>
      <w:r w:rsidR="00582308">
        <w:rPr>
          <w:rFonts w:asciiTheme="majorHAnsi" w:hAnsiTheme="majorHAnsi" w:cs="Arial"/>
          <w:sz w:val="18"/>
          <w:szCs w:val="18"/>
        </w:rPr>
        <w:t xml:space="preserve">chýbajúce </w:t>
      </w:r>
      <w:r w:rsidR="00582308" w:rsidRPr="00582308">
        <w:rPr>
          <w:rFonts w:asciiTheme="majorHAnsi" w:hAnsiTheme="majorHAnsi" w:cs="Arial"/>
          <w:sz w:val="18"/>
          <w:szCs w:val="18"/>
        </w:rPr>
        <w:t>podklad</w:t>
      </w:r>
      <w:r w:rsidR="00582308">
        <w:rPr>
          <w:rFonts w:asciiTheme="majorHAnsi" w:hAnsiTheme="majorHAnsi" w:cs="Arial"/>
          <w:sz w:val="18"/>
          <w:szCs w:val="18"/>
        </w:rPr>
        <w:t>y</w:t>
      </w:r>
      <w:r w:rsidR="00582308" w:rsidRPr="00582308">
        <w:rPr>
          <w:rFonts w:asciiTheme="majorHAnsi" w:hAnsiTheme="majorHAnsi" w:cs="Arial"/>
          <w:sz w:val="18"/>
          <w:szCs w:val="18"/>
        </w:rPr>
        <w:t xml:space="preserve"> do monitorovacej správy č. 2 UVP </w:t>
      </w:r>
      <w:r w:rsidR="00582308">
        <w:rPr>
          <w:rFonts w:asciiTheme="majorHAnsi" w:hAnsiTheme="majorHAnsi" w:cs="Arial"/>
          <w:sz w:val="18"/>
          <w:szCs w:val="18"/>
        </w:rPr>
        <w:t>STU a požiadal o ich bezodkladné dodanie</w:t>
      </w:r>
    </w:p>
    <w:p w:rsidR="00991C5E" w:rsidRPr="00582308" w:rsidRDefault="00582308" w:rsidP="00582308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Sokol</w:t>
      </w:r>
    </w:p>
    <w:p w:rsidR="00582308" w:rsidRPr="00582308" w:rsidRDefault="00582308" w:rsidP="008B6368">
      <w:pPr>
        <w:pStyle w:val="Odsekzoznamu"/>
        <w:numPr>
          <w:ilvl w:val="0"/>
          <w:numId w:val="42"/>
        </w:numPr>
        <w:spacing w:line="240" w:lineRule="atLeast"/>
        <w:rPr>
          <w:rFonts w:asciiTheme="majorHAnsi" w:hAnsiTheme="majorHAnsi"/>
          <w:sz w:val="18"/>
          <w:szCs w:val="18"/>
        </w:rPr>
      </w:pPr>
      <w:r w:rsidRPr="00582308">
        <w:rPr>
          <w:rFonts w:asciiTheme="majorHAnsi" w:hAnsiTheme="majorHAnsi" w:cs="Arial"/>
          <w:sz w:val="18"/>
          <w:szCs w:val="18"/>
        </w:rPr>
        <w:t xml:space="preserve">pozval prítomných </w:t>
      </w:r>
      <w:r>
        <w:rPr>
          <w:rFonts w:asciiTheme="majorHAnsi" w:hAnsiTheme="majorHAnsi" w:cs="Arial"/>
          <w:sz w:val="18"/>
          <w:szCs w:val="18"/>
        </w:rPr>
        <w:t>na podujatie „Univerzitná regata“, ktoré sa uskutoční dňa 03.05.2014</w:t>
      </w:r>
    </w:p>
    <w:p w:rsidR="008B6368" w:rsidRPr="00582308" w:rsidRDefault="00582308" w:rsidP="008B6368">
      <w:pPr>
        <w:pStyle w:val="Odsekzoznamu"/>
        <w:numPr>
          <w:ilvl w:val="0"/>
          <w:numId w:val="42"/>
        </w:numPr>
        <w:spacing w:line="240" w:lineRule="atLeas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informoval o letnej škole pre študentov z Mexika, kde sa prihlásilo cca 20 študentov</w:t>
      </w:r>
      <w:r w:rsidR="008B6368" w:rsidRPr="00582308">
        <w:rPr>
          <w:rFonts w:asciiTheme="majorHAnsi" w:hAnsiTheme="majorHAnsi"/>
          <w:sz w:val="18"/>
          <w:szCs w:val="18"/>
        </w:rPr>
        <w:t xml:space="preserve"> </w:t>
      </w:r>
    </w:p>
    <w:p w:rsid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341AA" w:rsidRPr="004341AA" w:rsidRDefault="004341AA" w:rsidP="004341AA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4712CA" w:rsidRPr="00B657CE" w:rsidRDefault="004712CA" w:rsidP="004712CA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657CE">
        <w:rPr>
          <w:rFonts w:asciiTheme="majorHAnsi" w:hAnsiTheme="majorHAnsi" w:cs="Arial"/>
          <w:sz w:val="18"/>
          <w:szCs w:val="18"/>
          <w:u w:val="single"/>
        </w:rPr>
        <w:t>Plánované termíny najbližších zasadnutí:</w:t>
      </w:r>
    </w:p>
    <w:p w:rsidR="004712CA" w:rsidRPr="007F6053" w:rsidRDefault="004712CA" w:rsidP="004712CA">
      <w:pPr>
        <w:ind w:left="2124" w:right="284" w:hanging="2124"/>
        <w:rPr>
          <w:rFonts w:asciiTheme="majorHAnsi" w:hAnsiTheme="majorHAnsi" w:cs="Arial"/>
          <w:sz w:val="14"/>
          <w:szCs w:val="14"/>
        </w:rPr>
      </w:pPr>
    </w:p>
    <w:tbl>
      <w:tblPr>
        <w:tblpPr w:leftFromText="141" w:rightFromText="141" w:vertAnchor="text" w:horzAnchor="margin" w:tblpY="11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992"/>
        <w:gridCol w:w="3191"/>
      </w:tblGrid>
      <w:tr w:rsidR="00582308" w:rsidRPr="00FF69C0" w:rsidTr="00582308">
        <w:trPr>
          <w:cantSplit/>
          <w:trHeight w:val="193"/>
        </w:trPr>
        <w:tc>
          <w:tcPr>
            <w:tcW w:w="9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Pr="00C94A09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17.03.2014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2308" w:rsidRPr="00C94A09" w:rsidRDefault="00582308" w:rsidP="0058230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Pr="00C94A09" w:rsidRDefault="00582308" w:rsidP="0058230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13:00</w:t>
            </w:r>
          </w:p>
        </w:tc>
        <w:tc>
          <w:tcPr>
            <w:tcW w:w="3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Stretnutie AO</w:t>
            </w:r>
          </w:p>
        </w:tc>
      </w:tr>
      <w:tr w:rsidR="00582308" w:rsidRPr="00FF69C0" w:rsidTr="0058230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19.03.0214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2308" w:rsidRPr="008B6368" w:rsidRDefault="00582308" w:rsidP="00582308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  <w:r w:rsidRPr="008B6368">
              <w:rPr>
                <w:rFonts w:asciiTheme="majorHAnsi" w:hAnsiTheme="majorHAnsi"/>
                <w:color w:val="4F81BD"/>
                <w:sz w:val="14"/>
                <w:szCs w:val="14"/>
              </w:rPr>
              <w:t>VR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Pr="008B6368" w:rsidRDefault="00582308" w:rsidP="00582308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color w:val="4F81BD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82308" w:rsidRPr="00FF69C0" w:rsidTr="0058230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21.03.2014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2308" w:rsidRPr="008B6368" w:rsidRDefault="00582308" w:rsidP="00582308">
            <w:pPr>
              <w:jc w:val="center"/>
              <w:rPr>
                <w:rFonts w:asciiTheme="majorHAnsi" w:hAnsiTheme="majorHAnsi"/>
                <w:color w:val="4F81BD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Pr="008B6368" w:rsidRDefault="00582308" w:rsidP="00582308">
            <w:pPr>
              <w:jc w:val="center"/>
              <w:rPr>
                <w:rFonts w:ascii="Cambria" w:hAnsi="Cambria"/>
                <w:color w:val="4F81BD"/>
                <w:sz w:val="14"/>
                <w:szCs w:val="14"/>
              </w:rPr>
            </w:pPr>
            <w:r w:rsidRPr="008B6368">
              <w:rPr>
                <w:rFonts w:ascii="Cambria" w:hAnsi="Cambria"/>
                <w:sz w:val="14"/>
                <w:szCs w:val="14"/>
              </w:rPr>
              <w:t>1</w:t>
            </w:r>
            <w:r>
              <w:rPr>
                <w:rFonts w:ascii="Cambria" w:hAnsi="Cambria"/>
                <w:sz w:val="14"/>
                <w:szCs w:val="14"/>
              </w:rPr>
              <w:t>9</w:t>
            </w:r>
            <w:r w:rsidRPr="008B6368">
              <w:rPr>
                <w:rFonts w:ascii="Cambria" w:hAnsi="Cambria"/>
                <w:sz w:val="14"/>
                <w:szCs w:val="14"/>
              </w:rPr>
              <w:t>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60. výročie Technik, SND</w:t>
            </w:r>
          </w:p>
        </w:tc>
      </w:tr>
      <w:tr w:rsidR="00582308" w:rsidRPr="00FF69C0" w:rsidTr="0058230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31.03.2014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2308" w:rsidRPr="00576D95" w:rsidRDefault="00582308" w:rsidP="00582308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576D9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Pr="00576D95" w:rsidRDefault="00582308" w:rsidP="00582308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576D9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82308" w:rsidRPr="00FF69C0" w:rsidTr="0058230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Apríl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02.04.2014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2308" w:rsidRPr="00582308" w:rsidRDefault="00582308" w:rsidP="0058230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582308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Pr="00582308" w:rsidRDefault="00582308" w:rsidP="0058230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82308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582308" w:rsidRPr="00FF69C0" w:rsidTr="00582308">
        <w:trPr>
          <w:cantSplit/>
          <w:trHeight w:val="193"/>
        </w:trPr>
        <w:tc>
          <w:tcPr>
            <w:tcW w:w="9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10.04.2014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2308" w:rsidRPr="00582308" w:rsidRDefault="00582308" w:rsidP="00582308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Pr="00582308" w:rsidRDefault="00582308" w:rsidP="00582308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582308">
              <w:rPr>
                <w:rFonts w:ascii="Cambria" w:hAnsi="Cambria"/>
                <w:sz w:val="14"/>
                <w:szCs w:val="14"/>
              </w:rPr>
              <w:t>10:00, 14:00</w:t>
            </w:r>
          </w:p>
        </w:tc>
        <w:tc>
          <w:tcPr>
            <w:tcW w:w="3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2308" w:rsidRDefault="00582308" w:rsidP="0058230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</w:tbl>
    <w:p w:rsidR="00483F33" w:rsidRDefault="00483F33" w:rsidP="00841280">
      <w:pPr>
        <w:ind w:right="284"/>
        <w:rPr>
          <w:rFonts w:ascii="Cambria" w:hAnsi="Cambria" w:cs="Arial"/>
          <w:sz w:val="18"/>
          <w:szCs w:val="18"/>
        </w:rPr>
      </w:pPr>
    </w:p>
    <w:p w:rsidR="004712CA" w:rsidRDefault="004712CA" w:rsidP="00841280">
      <w:pPr>
        <w:ind w:right="284"/>
        <w:rPr>
          <w:rFonts w:ascii="Cambria" w:hAnsi="Cambria" w:cs="Arial"/>
          <w:sz w:val="18"/>
          <w:szCs w:val="18"/>
        </w:rPr>
      </w:pPr>
    </w:p>
    <w:p w:rsidR="00154957" w:rsidRDefault="00154957" w:rsidP="00841280">
      <w:pPr>
        <w:ind w:right="284"/>
        <w:rPr>
          <w:rFonts w:ascii="Cambria" w:hAnsi="Cambria" w:cs="Arial"/>
          <w:sz w:val="18"/>
          <w:szCs w:val="18"/>
        </w:rPr>
      </w:pPr>
    </w:p>
    <w:p w:rsidR="0082529D" w:rsidRDefault="008252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341AA" w:rsidRDefault="004341A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61640" w:rsidRDefault="00C6164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83F33" w:rsidRPr="007D42C2" w:rsidRDefault="00E34AD4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  <w:u w:val="single"/>
        </w:rPr>
        <w:t>Zapísala:</w:t>
      </w:r>
      <w:r w:rsidRPr="007D42C2">
        <w:rPr>
          <w:rFonts w:ascii="Cambria" w:hAnsi="Cambria" w:cs="Arial"/>
          <w:sz w:val="18"/>
          <w:szCs w:val="18"/>
        </w:rPr>
        <w:t xml:space="preserve"> </w:t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</w:rPr>
        <w:tab/>
      </w:r>
      <w:r w:rsidR="00483F33" w:rsidRPr="007D42C2">
        <w:rPr>
          <w:rFonts w:ascii="Cambria" w:hAnsi="Cambria" w:cs="Arial"/>
          <w:sz w:val="18"/>
          <w:szCs w:val="18"/>
          <w:u w:val="single"/>
        </w:rPr>
        <w:t>Zápisnicu overil:</w:t>
      </w:r>
      <w:r w:rsidR="00483F33" w:rsidRPr="007D42C2">
        <w:rPr>
          <w:rFonts w:ascii="Cambria" w:hAnsi="Cambria" w:cs="Arial"/>
          <w:sz w:val="18"/>
          <w:szCs w:val="18"/>
        </w:rPr>
        <w:tab/>
      </w:r>
    </w:p>
    <w:p w:rsidR="00483F33" w:rsidRPr="007D42C2" w:rsidRDefault="00483F33" w:rsidP="00483F33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sz w:val="18"/>
          <w:szCs w:val="18"/>
        </w:rPr>
        <w:t>Erika Jevčáková</w:t>
      </w:r>
      <w:r w:rsidRPr="007D42C2">
        <w:rPr>
          <w:rFonts w:ascii="Cambria" w:hAnsi="Cambria" w:cs="Arial"/>
          <w:sz w:val="18"/>
          <w:szCs w:val="18"/>
        </w:rPr>
        <w:tab/>
      </w:r>
      <w:r w:rsidR="006C20A7">
        <w:rPr>
          <w:rFonts w:ascii="Cambria" w:hAnsi="Cambria" w:cs="Arial"/>
          <w:sz w:val="18"/>
          <w:szCs w:val="18"/>
        </w:rPr>
        <w:t>prof</w:t>
      </w:r>
      <w:r w:rsidRPr="007D42C2">
        <w:rPr>
          <w:rFonts w:ascii="Cambria" w:hAnsi="Cambria" w:cs="Arial"/>
          <w:sz w:val="18"/>
          <w:szCs w:val="18"/>
        </w:rPr>
        <w:t xml:space="preserve">. Ing. </w:t>
      </w:r>
      <w:r w:rsidR="00410828">
        <w:rPr>
          <w:rFonts w:ascii="Cambria" w:hAnsi="Cambria" w:cs="Arial"/>
          <w:sz w:val="18"/>
          <w:szCs w:val="18"/>
        </w:rPr>
        <w:t>Marián Peciar</w:t>
      </w:r>
      <w:r w:rsidRPr="007D42C2">
        <w:rPr>
          <w:rFonts w:ascii="Cambria" w:hAnsi="Cambria" w:cs="Arial"/>
          <w:sz w:val="18"/>
          <w:szCs w:val="18"/>
        </w:rPr>
        <w:t xml:space="preserve">, </w:t>
      </w:r>
      <w:r w:rsidR="00E1717D">
        <w:rPr>
          <w:rFonts w:ascii="Cambria" w:hAnsi="Cambria" w:cs="Arial"/>
          <w:sz w:val="18"/>
          <w:szCs w:val="18"/>
        </w:rPr>
        <w:t>PhD</w:t>
      </w:r>
      <w:r w:rsidRPr="007D42C2">
        <w:rPr>
          <w:rFonts w:ascii="Cambria" w:hAnsi="Cambria" w:cs="Arial"/>
          <w:sz w:val="18"/>
          <w:szCs w:val="18"/>
        </w:rPr>
        <w:t>.</w:t>
      </w:r>
    </w:p>
    <w:p w:rsidR="00B826AC" w:rsidRPr="007D42C2" w:rsidRDefault="00582308" w:rsidP="003A3570">
      <w:pPr>
        <w:pStyle w:val="Odsekzoznamu"/>
        <w:ind w:left="3540" w:right="284" w:hanging="354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483F33" w:rsidRPr="00E279CB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>10</w:t>
      </w:r>
      <w:r w:rsidR="00483F33" w:rsidRPr="00E279CB">
        <w:rPr>
          <w:rFonts w:ascii="Cambria" w:hAnsi="Cambria" w:cs="Arial"/>
          <w:sz w:val="18"/>
          <w:szCs w:val="18"/>
        </w:rPr>
        <w:t>.</w:t>
      </w:r>
      <w:r w:rsidR="003A3570">
        <w:rPr>
          <w:rFonts w:ascii="Cambria" w:hAnsi="Cambria" w:cs="Arial"/>
          <w:sz w:val="18"/>
          <w:szCs w:val="18"/>
        </w:rPr>
        <w:t>0</w:t>
      </w:r>
      <w:r>
        <w:rPr>
          <w:rFonts w:ascii="Cambria" w:hAnsi="Cambria" w:cs="Arial"/>
          <w:sz w:val="18"/>
          <w:szCs w:val="18"/>
        </w:rPr>
        <w:t>3</w:t>
      </w:r>
      <w:r w:rsidR="00483F33" w:rsidRPr="00E279CB">
        <w:rPr>
          <w:rFonts w:ascii="Cambria" w:hAnsi="Cambria" w:cs="Arial"/>
          <w:sz w:val="18"/>
          <w:szCs w:val="18"/>
        </w:rPr>
        <w:t>.201</w:t>
      </w:r>
      <w:r w:rsidR="003A3570">
        <w:rPr>
          <w:rFonts w:ascii="Cambria" w:hAnsi="Cambria" w:cs="Arial"/>
          <w:sz w:val="18"/>
          <w:szCs w:val="18"/>
        </w:rPr>
        <w:t>4</w:t>
      </w:r>
      <w:r w:rsidR="00B722EE" w:rsidRPr="00E279CB">
        <w:rPr>
          <w:rFonts w:ascii="Cambria" w:hAnsi="Cambria" w:cs="Arial"/>
          <w:sz w:val="18"/>
          <w:szCs w:val="18"/>
        </w:rPr>
        <w:t xml:space="preserve"> </w:t>
      </w:r>
    </w:p>
    <w:sectPr w:rsidR="00B826AC" w:rsidRPr="007D42C2" w:rsidSect="00CD2A20">
      <w:headerReference w:type="default" r:id="rId11"/>
      <w:footerReference w:type="default" r:id="rId12"/>
      <w:pgSz w:w="16838" w:h="11906" w:orient="landscape"/>
      <w:pgMar w:top="737" w:right="992" w:bottom="244" w:left="709" w:header="284" w:footer="28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04" w:rsidRDefault="005F7604">
      <w:r>
        <w:separator/>
      </w:r>
    </w:p>
  </w:endnote>
  <w:endnote w:type="continuationSeparator" w:id="0">
    <w:p w:rsidR="005F7604" w:rsidRDefault="005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6F4B80" w:rsidRDefault="0042518C" w:rsidP="00407F7E">
    <w:pPr>
      <w:pStyle w:val="Pta"/>
      <w:ind w:right="-456" w:firstLine="1416"/>
      <w:jc w:val="right"/>
      <w:rPr>
        <w:rFonts w:asciiTheme="majorHAnsi" w:hAnsiTheme="majorHAnsi"/>
        <w:sz w:val="14"/>
        <w:szCs w:val="14"/>
        <w:lang w:val="sk-SK"/>
      </w:rPr>
    </w:pPr>
    <w:r>
      <w:rPr>
        <w:rFonts w:asciiTheme="majorHAnsi" w:hAnsiTheme="majorHAnsi"/>
        <w:sz w:val="14"/>
        <w:szCs w:val="14"/>
        <w:lang w:val="sk-SK"/>
      </w:rPr>
      <w:t xml:space="preserve">               </w: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  <w:lang w:val="sk-SK"/>
      </w:rPr>
      <w:t>1</w:t>
    </w:r>
    <w:r w:rsidR="005A09CE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/201</w:t>
    </w:r>
    <w:r w:rsidR="006F4B80">
      <w:rPr>
        <w:rFonts w:asciiTheme="majorHAnsi" w:hAnsiTheme="majorHAnsi"/>
        <w:sz w:val="14"/>
        <w:szCs w:val="14"/>
        <w:lang w:val="sk-SK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</w:t>
    </w:r>
    <w:r>
      <w:rPr>
        <w:rFonts w:asciiTheme="majorHAnsi" w:hAnsiTheme="majorHAnsi"/>
        <w:sz w:val="14"/>
        <w:szCs w:val="14"/>
        <w:lang w:val="sk-SK"/>
      </w:rPr>
      <w:t>KR</w:t>
    </w:r>
    <w:r>
      <w:rPr>
        <w:rFonts w:asciiTheme="majorHAnsi" w:hAnsiTheme="majorHAnsi"/>
        <w:sz w:val="14"/>
        <w:szCs w:val="14"/>
      </w:rPr>
      <w:t xml:space="preserve">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5A09CE">
      <w:rPr>
        <w:rFonts w:asciiTheme="majorHAnsi" w:hAnsiTheme="majorHAnsi"/>
        <w:sz w:val="14"/>
        <w:szCs w:val="14"/>
        <w:lang w:val="sk-SK"/>
      </w:rPr>
      <w:t>0</w:t>
    </w:r>
    <w:r w:rsidR="006F4B80">
      <w:rPr>
        <w:rFonts w:asciiTheme="majorHAnsi" w:hAnsiTheme="majorHAnsi"/>
        <w:sz w:val="14"/>
        <w:szCs w:val="14"/>
        <w:lang w:val="sk-SK"/>
      </w:rPr>
      <w:t>5</w:t>
    </w:r>
    <w:r w:rsidRPr="00516930">
      <w:rPr>
        <w:rFonts w:asciiTheme="majorHAnsi" w:hAnsiTheme="majorHAnsi"/>
        <w:sz w:val="14"/>
        <w:szCs w:val="14"/>
      </w:rPr>
      <w:t>.</w:t>
    </w:r>
    <w:r w:rsidR="006F4B80">
      <w:rPr>
        <w:rFonts w:asciiTheme="majorHAnsi" w:hAnsiTheme="majorHAnsi"/>
        <w:sz w:val="14"/>
        <w:szCs w:val="14"/>
        <w:lang w:val="sk-SK"/>
      </w:rPr>
      <w:t>0</w:t>
    </w:r>
    <w:r w:rsidR="005A09CE">
      <w:rPr>
        <w:rFonts w:asciiTheme="majorHAnsi" w:hAnsiTheme="majorHAnsi"/>
        <w:sz w:val="14"/>
        <w:szCs w:val="14"/>
        <w:lang w:val="sk-SK"/>
      </w:rPr>
      <w:t>3</w:t>
    </w:r>
    <w:r w:rsidRPr="00516930">
      <w:rPr>
        <w:rFonts w:asciiTheme="majorHAnsi" w:hAnsiTheme="majorHAnsi"/>
        <w:sz w:val="14"/>
        <w:szCs w:val="14"/>
      </w:rPr>
      <w:t>.201</w:t>
    </w:r>
    <w:r w:rsidR="006F4B80">
      <w:rPr>
        <w:rFonts w:asciiTheme="majorHAnsi" w:hAnsiTheme="majorHAnsi"/>
        <w:sz w:val="14"/>
        <w:szCs w:val="14"/>
        <w:lang w:val="sk-SK"/>
      </w:rPr>
      <w:t>4</w:t>
    </w:r>
  </w:p>
  <w:p w:rsidR="0042518C" w:rsidRPr="00EB62C7" w:rsidRDefault="0042518C" w:rsidP="00EB62C7">
    <w:pPr>
      <w:pStyle w:val="Pta"/>
      <w:jc w:val="right"/>
    </w:pPr>
    <w:r>
      <w:rPr>
        <w:rFonts w:asciiTheme="majorHAnsi" w:hAnsiTheme="majorHAnsi"/>
        <w:noProof/>
        <w:sz w:val="14"/>
        <w:szCs w:val="14"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EB8B8" wp14:editId="7A015816">
              <wp:simplePos x="0" y="0"/>
              <wp:positionH relativeFrom="page">
                <wp:posOffset>10066655</wp:posOffset>
              </wp:positionH>
              <wp:positionV relativeFrom="page">
                <wp:posOffset>7220585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18C" w:rsidRPr="0080567D" w:rsidRDefault="0042518C" w:rsidP="00407F7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B1195" w:rsidRPr="004B1195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92.65pt;margin-top:568.55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K4zpaHjAAAADwEAAA8AAABkcnMvZG93bnJldi54bWxMj81OwzAQhO9I&#10;vIO1SNyoE9KmJcSpEBIS4qeBgji78ZJExOsQu214ezYnuO3sjma/ydej7cQBB986UhDPIhBIlTMt&#10;1Qre3+4uViB80GR05wgV/KCHdXF6kuvMuCO94mEbasEh5DOtoAmhz6T0VYNW+5nrkfj26QarA8uh&#10;lmbQRw63nbyMolRa3RJ/aHSPtw1WX9u9VeA+vh9NubHPUpabp+p+nrw8lKTU+dl4cw0i4Bj+zDDh&#10;MzoUzLRzezJedKwXq0XCXp7iZBmDmDzpPLkCsZt26TIBWeTyf4/iFw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K4zpaH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42518C" w:rsidRPr="0080567D" w:rsidRDefault="0042518C" w:rsidP="00407F7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B1195" w:rsidRPr="004B1195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04" w:rsidRDefault="005F7604">
      <w:r>
        <w:separator/>
      </w:r>
    </w:p>
  </w:footnote>
  <w:footnote w:type="continuationSeparator" w:id="0">
    <w:p w:rsidR="005F7604" w:rsidRDefault="005F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8C" w:rsidRPr="002950A1" w:rsidRDefault="0042518C" w:rsidP="002950A1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6B489E4D" wp14:editId="5BEDE1DD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F22"/>
    <w:multiLevelType w:val="hybridMultilevel"/>
    <w:tmpl w:val="E41A6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3F60"/>
    <w:multiLevelType w:val="hybridMultilevel"/>
    <w:tmpl w:val="BAF602E8"/>
    <w:lvl w:ilvl="0" w:tplc="EFDA0A4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171E"/>
    <w:multiLevelType w:val="hybridMultilevel"/>
    <w:tmpl w:val="68D2B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C6DED"/>
    <w:multiLevelType w:val="hybridMultilevel"/>
    <w:tmpl w:val="5D7E15AE"/>
    <w:lvl w:ilvl="0" w:tplc="931C225A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5D06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7DD3"/>
    <w:multiLevelType w:val="hybridMultilevel"/>
    <w:tmpl w:val="D5687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F35C5"/>
    <w:multiLevelType w:val="hybridMultilevel"/>
    <w:tmpl w:val="419C569C"/>
    <w:lvl w:ilvl="0" w:tplc="D98E991C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572"/>
    <w:multiLevelType w:val="hybridMultilevel"/>
    <w:tmpl w:val="BC8E4C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E02AC"/>
    <w:multiLevelType w:val="hybridMultilevel"/>
    <w:tmpl w:val="79DA361C"/>
    <w:lvl w:ilvl="0" w:tplc="1C1CAD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5692"/>
    <w:multiLevelType w:val="hybridMultilevel"/>
    <w:tmpl w:val="F8C098C2"/>
    <w:lvl w:ilvl="0" w:tplc="E7D0CBE4">
      <w:start w:val="1"/>
      <w:numFmt w:val="upperLetter"/>
      <w:lvlText w:val="%1."/>
      <w:lvlJc w:val="left"/>
      <w:pPr>
        <w:ind w:left="2784" w:hanging="360"/>
      </w:pPr>
      <w:rPr>
        <w:rFonts w:asciiTheme="majorHAnsi" w:eastAsiaTheme="minorHAnsi" w:hAnsiTheme="majorHAnsi" w:cstheme="majorHAnsi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>
      <w:start w:val="1"/>
      <w:numFmt w:val="lowerRoman"/>
      <w:lvlText w:val="%3."/>
      <w:lvlJc w:val="right"/>
      <w:pPr>
        <w:ind w:left="4224" w:hanging="180"/>
      </w:pPr>
    </w:lvl>
    <w:lvl w:ilvl="3" w:tplc="041B000F">
      <w:start w:val="1"/>
      <w:numFmt w:val="decimal"/>
      <w:lvlText w:val="%4."/>
      <w:lvlJc w:val="left"/>
      <w:pPr>
        <w:ind w:left="4944" w:hanging="360"/>
      </w:pPr>
    </w:lvl>
    <w:lvl w:ilvl="4" w:tplc="041B0019">
      <w:start w:val="1"/>
      <w:numFmt w:val="lowerLetter"/>
      <w:lvlText w:val="%5."/>
      <w:lvlJc w:val="left"/>
      <w:pPr>
        <w:ind w:left="5664" w:hanging="360"/>
      </w:pPr>
    </w:lvl>
    <w:lvl w:ilvl="5" w:tplc="041B001B">
      <w:start w:val="1"/>
      <w:numFmt w:val="lowerRoman"/>
      <w:lvlText w:val="%6."/>
      <w:lvlJc w:val="right"/>
      <w:pPr>
        <w:ind w:left="6384" w:hanging="180"/>
      </w:pPr>
    </w:lvl>
    <w:lvl w:ilvl="6" w:tplc="041B000F">
      <w:start w:val="1"/>
      <w:numFmt w:val="decimal"/>
      <w:lvlText w:val="%7."/>
      <w:lvlJc w:val="left"/>
      <w:pPr>
        <w:ind w:left="7104" w:hanging="360"/>
      </w:pPr>
    </w:lvl>
    <w:lvl w:ilvl="7" w:tplc="041B0019">
      <w:start w:val="1"/>
      <w:numFmt w:val="lowerLetter"/>
      <w:lvlText w:val="%8."/>
      <w:lvlJc w:val="left"/>
      <w:pPr>
        <w:ind w:left="7824" w:hanging="360"/>
      </w:pPr>
    </w:lvl>
    <w:lvl w:ilvl="8" w:tplc="041B001B">
      <w:start w:val="1"/>
      <w:numFmt w:val="lowerRoman"/>
      <w:lvlText w:val="%9."/>
      <w:lvlJc w:val="right"/>
      <w:pPr>
        <w:ind w:left="8544" w:hanging="180"/>
      </w:pPr>
    </w:lvl>
  </w:abstractNum>
  <w:abstractNum w:abstractNumId="10">
    <w:nsid w:val="1D5038AB"/>
    <w:multiLevelType w:val="hybridMultilevel"/>
    <w:tmpl w:val="8152B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E77F5"/>
    <w:multiLevelType w:val="hybridMultilevel"/>
    <w:tmpl w:val="D06C38D4"/>
    <w:lvl w:ilvl="0" w:tplc="019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A77DAF"/>
    <w:multiLevelType w:val="hybridMultilevel"/>
    <w:tmpl w:val="1AD26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E0AA9"/>
    <w:multiLevelType w:val="hybridMultilevel"/>
    <w:tmpl w:val="6E729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96934"/>
    <w:multiLevelType w:val="hybridMultilevel"/>
    <w:tmpl w:val="82B61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5132C"/>
    <w:multiLevelType w:val="hybridMultilevel"/>
    <w:tmpl w:val="8CBA2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17059"/>
    <w:multiLevelType w:val="hybridMultilevel"/>
    <w:tmpl w:val="0A524020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D457B4"/>
    <w:multiLevelType w:val="hybridMultilevel"/>
    <w:tmpl w:val="99E80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1001A"/>
    <w:multiLevelType w:val="hybridMultilevel"/>
    <w:tmpl w:val="DA8021C0"/>
    <w:lvl w:ilvl="0" w:tplc="1F7E8D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D2A5B"/>
    <w:multiLevelType w:val="hybridMultilevel"/>
    <w:tmpl w:val="0F2A14DE"/>
    <w:lvl w:ilvl="0" w:tplc="7D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A4E2F"/>
    <w:multiLevelType w:val="hybridMultilevel"/>
    <w:tmpl w:val="7CE25C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C51C5"/>
    <w:multiLevelType w:val="hybridMultilevel"/>
    <w:tmpl w:val="933E2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E03F98"/>
    <w:multiLevelType w:val="hybridMultilevel"/>
    <w:tmpl w:val="53BCA6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A0C74"/>
    <w:multiLevelType w:val="hybridMultilevel"/>
    <w:tmpl w:val="05A84B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46D05"/>
    <w:multiLevelType w:val="hybridMultilevel"/>
    <w:tmpl w:val="1FAA33F6"/>
    <w:lvl w:ilvl="0" w:tplc="D778BE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1FE1B9F"/>
    <w:multiLevelType w:val="hybridMultilevel"/>
    <w:tmpl w:val="C9CAC4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353B62"/>
    <w:multiLevelType w:val="hybridMultilevel"/>
    <w:tmpl w:val="3ADEEA12"/>
    <w:lvl w:ilvl="0" w:tplc="7700C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00B29"/>
    <w:multiLevelType w:val="hybridMultilevel"/>
    <w:tmpl w:val="AC5A6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4786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1301D9E"/>
    <w:multiLevelType w:val="hybridMultilevel"/>
    <w:tmpl w:val="E940BC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D30D6"/>
    <w:multiLevelType w:val="hybridMultilevel"/>
    <w:tmpl w:val="66DC6F86"/>
    <w:lvl w:ilvl="0" w:tplc="0E52A1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BA4446"/>
    <w:multiLevelType w:val="hybridMultilevel"/>
    <w:tmpl w:val="D6D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443A5"/>
    <w:multiLevelType w:val="hybridMultilevel"/>
    <w:tmpl w:val="A940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390EEE"/>
    <w:multiLevelType w:val="hybridMultilevel"/>
    <w:tmpl w:val="7248C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BE2821"/>
    <w:multiLevelType w:val="hybridMultilevel"/>
    <w:tmpl w:val="3E325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05DFD"/>
    <w:multiLevelType w:val="hybridMultilevel"/>
    <w:tmpl w:val="B3C065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816AC"/>
    <w:multiLevelType w:val="hybridMultilevel"/>
    <w:tmpl w:val="116814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A7408"/>
    <w:multiLevelType w:val="hybridMultilevel"/>
    <w:tmpl w:val="DD22F06C"/>
    <w:lvl w:ilvl="0" w:tplc="53E62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7665B"/>
    <w:multiLevelType w:val="hybridMultilevel"/>
    <w:tmpl w:val="0C94F69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834D4"/>
    <w:multiLevelType w:val="hybridMultilevel"/>
    <w:tmpl w:val="58621D40"/>
    <w:lvl w:ilvl="0" w:tplc="8A3C9E46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>
    <w:nsid w:val="68CE6E72"/>
    <w:multiLevelType w:val="hybridMultilevel"/>
    <w:tmpl w:val="BBA4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47818"/>
    <w:multiLevelType w:val="hybridMultilevel"/>
    <w:tmpl w:val="5F1E8514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1140"/>
    <w:multiLevelType w:val="hybridMultilevel"/>
    <w:tmpl w:val="05F62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359C5"/>
    <w:multiLevelType w:val="hybridMultilevel"/>
    <w:tmpl w:val="48E88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E05865"/>
    <w:multiLevelType w:val="hybridMultilevel"/>
    <w:tmpl w:val="C9149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573D8"/>
    <w:multiLevelType w:val="hybridMultilevel"/>
    <w:tmpl w:val="AA669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94071"/>
    <w:multiLevelType w:val="hybridMultilevel"/>
    <w:tmpl w:val="4DC4E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3291A"/>
    <w:multiLevelType w:val="hybridMultilevel"/>
    <w:tmpl w:val="5594A1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26"/>
  </w:num>
  <w:num w:numId="4">
    <w:abstractNumId w:val="39"/>
  </w:num>
  <w:num w:numId="5">
    <w:abstractNumId w:val="37"/>
  </w:num>
  <w:num w:numId="6">
    <w:abstractNumId w:val="43"/>
  </w:num>
  <w:num w:numId="7">
    <w:abstractNumId w:val="2"/>
  </w:num>
  <w:num w:numId="8">
    <w:abstractNumId w:val="11"/>
  </w:num>
  <w:num w:numId="9">
    <w:abstractNumId w:val="5"/>
  </w:num>
  <w:num w:numId="10">
    <w:abstractNumId w:val="29"/>
  </w:num>
  <w:num w:numId="11">
    <w:abstractNumId w:val="27"/>
  </w:num>
  <w:num w:numId="12">
    <w:abstractNumId w:val="32"/>
  </w:num>
  <w:num w:numId="13">
    <w:abstractNumId w:val="0"/>
  </w:num>
  <w:num w:numId="14">
    <w:abstractNumId w:val="19"/>
  </w:num>
  <w:num w:numId="15">
    <w:abstractNumId w:val="8"/>
  </w:num>
  <w:num w:numId="16">
    <w:abstractNumId w:val="24"/>
  </w:num>
  <w:num w:numId="17">
    <w:abstractNumId w:val="33"/>
  </w:num>
  <w:num w:numId="18">
    <w:abstractNumId w:val="4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6"/>
  </w:num>
  <w:num w:numId="24">
    <w:abstractNumId w:val="46"/>
  </w:num>
  <w:num w:numId="25">
    <w:abstractNumId w:val="10"/>
  </w:num>
  <w:num w:numId="26">
    <w:abstractNumId w:val="31"/>
  </w:num>
  <w:num w:numId="27">
    <w:abstractNumId w:val="14"/>
  </w:num>
  <w:num w:numId="28">
    <w:abstractNumId w:val="46"/>
  </w:num>
  <w:num w:numId="29">
    <w:abstractNumId w:val="42"/>
  </w:num>
  <w:num w:numId="30">
    <w:abstractNumId w:val="23"/>
  </w:num>
  <w:num w:numId="31">
    <w:abstractNumId w:val="35"/>
  </w:num>
  <w:num w:numId="32">
    <w:abstractNumId w:val="2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3"/>
  </w:num>
  <w:num w:numId="36">
    <w:abstractNumId w:val="18"/>
  </w:num>
  <w:num w:numId="37">
    <w:abstractNumId w:val="1"/>
  </w:num>
  <w:num w:numId="38">
    <w:abstractNumId w:val="34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2"/>
  </w:num>
  <w:num w:numId="42">
    <w:abstractNumId w:val="44"/>
  </w:num>
  <w:num w:numId="43">
    <w:abstractNumId w:val="36"/>
  </w:num>
  <w:num w:numId="44">
    <w:abstractNumId w:val="47"/>
  </w:num>
  <w:num w:numId="45">
    <w:abstractNumId w:val="21"/>
  </w:num>
  <w:num w:numId="46">
    <w:abstractNumId w:val="17"/>
  </w:num>
  <w:num w:numId="47">
    <w:abstractNumId w:val="25"/>
  </w:num>
  <w:num w:numId="48">
    <w:abstractNumId w:val="41"/>
  </w:num>
  <w:num w:numId="49">
    <w:abstractNumId w:val="16"/>
  </w:num>
  <w:num w:numId="5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332A"/>
    <w:rsid w:val="00005485"/>
    <w:rsid w:val="00010142"/>
    <w:rsid w:val="00012E6A"/>
    <w:rsid w:val="000132A4"/>
    <w:rsid w:val="00016595"/>
    <w:rsid w:val="000166AE"/>
    <w:rsid w:val="00016AE0"/>
    <w:rsid w:val="0002057C"/>
    <w:rsid w:val="00022730"/>
    <w:rsid w:val="000233F7"/>
    <w:rsid w:val="00025FA5"/>
    <w:rsid w:val="00026141"/>
    <w:rsid w:val="0002635E"/>
    <w:rsid w:val="00033F51"/>
    <w:rsid w:val="00036CC4"/>
    <w:rsid w:val="0004023A"/>
    <w:rsid w:val="00044891"/>
    <w:rsid w:val="000530AD"/>
    <w:rsid w:val="00055CBF"/>
    <w:rsid w:val="00057C42"/>
    <w:rsid w:val="00057F88"/>
    <w:rsid w:val="000635D2"/>
    <w:rsid w:val="00063EF0"/>
    <w:rsid w:val="00070B8D"/>
    <w:rsid w:val="00070BD4"/>
    <w:rsid w:val="00071A63"/>
    <w:rsid w:val="00071EC6"/>
    <w:rsid w:val="0007227D"/>
    <w:rsid w:val="0007337A"/>
    <w:rsid w:val="000746DA"/>
    <w:rsid w:val="00076251"/>
    <w:rsid w:val="00076CFE"/>
    <w:rsid w:val="00082D5D"/>
    <w:rsid w:val="00083E8C"/>
    <w:rsid w:val="000841A7"/>
    <w:rsid w:val="00085EAD"/>
    <w:rsid w:val="00087C8B"/>
    <w:rsid w:val="00091E4E"/>
    <w:rsid w:val="000933E2"/>
    <w:rsid w:val="00095DF2"/>
    <w:rsid w:val="00097D4F"/>
    <w:rsid w:val="000A0FBD"/>
    <w:rsid w:val="000A1525"/>
    <w:rsid w:val="000A1F97"/>
    <w:rsid w:val="000A211A"/>
    <w:rsid w:val="000A2D82"/>
    <w:rsid w:val="000A6E72"/>
    <w:rsid w:val="000B3A3E"/>
    <w:rsid w:val="000B6592"/>
    <w:rsid w:val="000C0848"/>
    <w:rsid w:val="000C4C5A"/>
    <w:rsid w:val="000C51E2"/>
    <w:rsid w:val="000C65EB"/>
    <w:rsid w:val="000C7CF6"/>
    <w:rsid w:val="000D18F1"/>
    <w:rsid w:val="000D20D2"/>
    <w:rsid w:val="000D20D5"/>
    <w:rsid w:val="000D2C47"/>
    <w:rsid w:val="000D5B59"/>
    <w:rsid w:val="000E7B1E"/>
    <w:rsid w:val="000E7E85"/>
    <w:rsid w:val="000F00EF"/>
    <w:rsid w:val="000F02FF"/>
    <w:rsid w:val="000F0ED8"/>
    <w:rsid w:val="000F1071"/>
    <w:rsid w:val="000F24DB"/>
    <w:rsid w:val="000F4096"/>
    <w:rsid w:val="000F4A02"/>
    <w:rsid w:val="000F64F8"/>
    <w:rsid w:val="000F78AE"/>
    <w:rsid w:val="00103368"/>
    <w:rsid w:val="001038B1"/>
    <w:rsid w:val="00103DC1"/>
    <w:rsid w:val="0010528D"/>
    <w:rsid w:val="001101A4"/>
    <w:rsid w:val="00110857"/>
    <w:rsid w:val="00111BAE"/>
    <w:rsid w:val="0011271B"/>
    <w:rsid w:val="0011349C"/>
    <w:rsid w:val="00114A2F"/>
    <w:rsid w:val="00115539"/>
    <w:rsid w:val="00116AB5"/>
    <w:rsid w:val="001217E8"/>
    <w:rsid w:val="0012402B"/>
    <w:rsid w:val="00130545"/>
    <w:rsid w:val="001353AE"/>
    <w:rsid w:val="00135685"/>
    <w:rsid w:val="00137CAC"/>
    <w:rsid w:val="00140CF2"/>
    <w:rsid w:val="001423E3"/>
    <w:rsid w:val="001459CB"/>
    <w:rsid w:val="00145D8B"/>
    <w:rsid w:val="0014724B"/>
    <w:rsid w:val="00152307"/>
    <w:rsid w:val="001528FF"/>
    <w:rsid w:val="00154957"/>
    <w:rsid w:val="00157DE6"/>
    <w:rsid w:val="001646EB"/>
    <w:rsid w:val="00165760"/>
    <w:rsid w:val="00166F8D"/>
    <w:rsid w:val="00172CBE"/>
    <w:rsid w:val="00174600"/>
    <w:rsid w:val="00175477"/>
    <w:rsid w:val="00175E6A"/>
    <w:rsid w:val="0018008E"/>
    <w:rsid w:val="00180A58"/>
    <w:rsid w:val="001824BC"/>
    <w:rsid w:val="00186EBD"/>
    <w:rsid w:val="0018756D"/>
    <w:rsid w:val="00187DA5"/>
    <w:rsid w:val="00187ED8"/>
    <w:rsid w:val="00191FDB"/>
    <w:rsid w:val="00195206"/>
    <w:rsid w:val="00196D33"/>
    <w:rsid w:val="0019721D"/>
    <w:rsid w:val="001A0B3E"/>
    <w:rsid w:val="001A198D"/>
    <w:rsid w:val="001A1BAE"/>
    <w:rsid w:val="001A7C0E"/>
    <w:rsid w:val="001A7D38"/>
    <w:rsid w:val="001A7EA9"/>
    <w:rsid w:val="001B00EC"/>
    <w:rsid w:val="001B10FD"/>
    <w:rsid w:val="001B1620"/>
    <w:rsid w:val="001B5DCE"/>
    <w:rsid w:val="001C143D"/>
    <w:rsid w:val="001C344A"/>
    <w:rsid w:val="001C3A54"/>
    <w:rsid w:val="001C4DD3"/>
    <w:rsid w:val="001C6176"/>
    <w:rsid w:val="001D009B"/>
    <w:rsid w:val="001D0575"/>
    <w:rsid w:val="001D2D2B"/>
    <w:rsid w:val="001D2DFE"/>
    <w:rsid w:val="001D554D"/>
    <w:rsid w:val="001D6DB7"/>
    <w:rsid w:val="001E57C6"/>
    <w:rsid w:val="001E7482"/>
    <w:rsid w:val="001E79DA"/>
    <w:rsid w:val="001F0D3F"/>
    <w:rsid w:val="001F2969"/>
    <w:rsid w:val="001F419E"/>
    <w:rsid w:val="001F560A"/>
    <w:rsid w:val="00200FF1"/>
    <w:rsid w:val="00201D69"/>
    <w:rsid w:val="00203AC5"/>
    <w:rsid w:val="002053A2"/>
    <w:rsid w:val="00210B5A"/>
    <w:rsid w:val="00211736"/>
    <w:rsid w:val="002133FB"/>
    <w:rsid w:val="00213BCD"/>
    <w:rsid w:val="00214E37"/>
    <w:rsid w:val="0021626D"/>
    <w:rsid w:val="00216F89"/>
    <w:rsid w:val="00217427"/>
    <w:rsid w:val="00222C0B"/>
    <w:rsid w:val="002233E3"/>
    <w:rsid w:val="002249EF"/>
    <w:rsid w:val="002255BC"/>
    <w:rsid w:val="00231D03"/>
    <w:rsid w:val="00233D5B"/>
    <w:rsid w:val="0023465D"/>
    <w:rsid w:val="0023504B"/>
    <w:rsid w:val="00235E41"/>
    <w:rsid w:val="002369B3"/>
    <w:rsid w:val="00246531"/>
    <w:rsid w:val="00251631"/>
    <w:rsid w:val="00251FE4"/>
    <w:rsid w:val="002533B9"/>
    <w:rsid w:val="002604A6"/>
    <w:rsid w:val="00262104"/>
    <w:rsid w:val="00266AC8"/>
    <w:rsid w:val="0026732D"/>
    <w:rsid w:val="00267E2F"/>
    <w:rsid w:val="002721C1"/>
    <w:rsid w:val="00274A78"/>
    <w:rsid w:val="0027524D"/>
    <w:rsid w:val="00282C5D"/>
    <w:rsid w:val="00287AE2"/>
    <w:rsid w:val="00290540"/>
    <w:rsid w:val="00291260"/>
    <w:rsid w:val="002913AF"/>
    <w:rsid w:val="00291C87"/>
    <w:rsid w:val="00291CD6"/>
    <w:rsid w:val="00293207"/>
    <w:rsid w:val="00293C87"/>
    <w:rsid w:val="00293F33"/>
    <w:rsid w:val="00294361"/>
    <w:rsid w:val="002950A1"/>
    <w:rsid w:val="00295234"/>
    <w:rsid w:val="002971AD"/>
    <w:rsid w:val="002A5EA3"/>
    <w:rsid w:val="002A6735"/>
    <w:rsid w:val="002B1B8F"/>
    <w:rsid w:val="002B28EA"/>
    <w:rsid w:val="002B3357"/>
    <w:rsid w:val="002B449F"/>
    <w:rsid w:val="002B5FC9"/>
    <w:rsid w:val="002C2A11"/>
    <w:rsid w:val="002C3E0D"/>
    <w:rsid w:val="002C510E"/>
    <w:rsid w:val="002D0198"/>
    <w:rsid w:val="002D3C8D"/>
    <w:rsid w:val="002D7AFA"/>
    <w:rsid w:val="002E1AC6"/>
    <w:rsid w:val="002E5F46"/>
    <w:rsid w:val="002F57C9"/>
    <w:rsid w:val="0030000D"/>
    <w:rsid w:val="00302207"/>
    <w:rsid w:val="003033F5"/>
    <w:rsid w:val="003062DB"/>
    <w:rsid w:val="00306EB3"/>
    <w:rsid w:val="003110C8"/>
    <w:rsid w:val="00311505"/>
    <w:rsid w:val="0031363D"/>
    <w:rsid w:val="00316271"/>
    <w:rsid w:val="00316F09"/>
    <w:rsid w:val="00327353"/>
    <w:rsid w:val="003331C1"/>
    <w:rsid w:val="00334E97"/>
    <w:rsid w:val="003360B9"/>
    <w:rsid w:val="00340279"/>
    <w:rsid w:val="0034048C"/>
    <w:rsid w:val="00340D0E"/>
    <w:rsid w:val="003411AE"/>
    <w:rsid w:val="00341325"/>
    <w:rsid w:val="00341938"/>
    <w:rsid w:val="003427A3"/>
    <w:rsid w:val="00343460"/>
    <w:rsid w:val="0035147E"/>
    <w:rsid w:val="00353DA6"/>
    <w:rsid w:val="00354AB4"/>
    <w:rsid w:val="00354C42"/>
    <w:rsid w:val="0036070D"/>
    <w:rsid w:val="00361FEA"/>
    <w:rsid w:val="00365C31"/>
    <w:rsid w:val="00365CF7"/>
    <w:rsid w:val="00366D2A"/>
    <w:rsid w:val="00374C40"/>
    <w:rsid w:val="00376901"/>
    <w:rsid w:val="00376D58"/>
    <w:rsid w:val="003803C6"/>
    <w:rsid w:val="0039055B"/>
    <w:rsid w:val="00390C46"/>
    <w:rsid w:val="00390D1A"/>
    <w:rsid w:val="003920EC"/>
    <w:rsid w:val="003931FD"/>
    <w:rsid w:val="00394AA3"/>
    <w:rsid w:val="00396EC7"/>
    <w:rsid w:val="00396FA6"/>
    <w:rsid w:val="00397DED"/>
    <w:rsid w:val="003A0A18"/>
    <w:rsid w:val="003A3570"/>
    <w:rsid w:val="003A38DE"/>
    <w:rsid w:val="003B0016"/>
    <w:rsid w:val="003B4178"/>
    <w:rsid w:val="003B46D3"/>
    <w:rsid w:val="003B586B"/>
    <w:rsid w:val="003B6C8F"/>
    <w:rsid w:val="003B7F72"/>
    <w:rsid w:val="003C03B4"/>
    <w:rsid w:val="003C3107"/>
    <w:rsid w:val="003C56F8"/>
    <w:rsid w:val="003D0AEF"/>
    <w:rsid w:val="003D461F"/>
    <w:rsid w:val="003D7E20"/>
    <w:rsid w:val="003E1720"/>
    <w:rsid w:val="003E49BF"/>
    <w:rsid w:val="003E7FC8"/>
    <w:rsid w:val="003F0F09"/>
    <w:rsid w:val="003F2391"/>
    <w:rsid w:val="003F2AAA"/>
    <w:rsid w:val="003F57DB"/>
    <w:rsid w:val="00400B96"/>
    <w:rsid w:val="00403AC3"/>
    <w:rsid w:val="004057DC"/>
    <w:rsid w:val="0040733A"/>
    <w:rsid w:val="004076C1"/>
    <w:rsid w:val="00407792"/>
    <w:rsid w:val="00407F7E"/>
    <w:rsid w:val="00410828"/>
    <w:rsid w:val="00410A58"/>
    <w:rsid w:val="00411783"/>
    <w:rsid w:val="00415409"/>
    <w:rsid w:val="0041609B"/>
    <w:rsid w:val="00417EFE"/>
    <w:rsid w:val="004203C1"/>
    <w:rsid w:val="0042178D"/>
    <w:rsid w:val="00421EF6"/>
    <w:rsid w:val="0042265A"/>
    <w:rsid w:val="004243A7"/>
    <w:rsid w:val="0042518C"/>
    <w:rsid w:val="004266E7"/>
    <w:rsid w:val="00426F33"/>
    <w:rsid w:val="00427FBC"/>
    <w:rsid w:val="004341AA"/>
    <w:rsid w:val="004350DE"/>
    <w:rsid w:val="00437183"/>
    <w:rsid w:val="00437806"/>
    <w:rsid w:val="00437D31"/>
    <w:rsid w:val="0044063E"/>
    <w:rsid w:val="00440E5B"/>
    <w:rsid w:val="00444CEF"/>
    <w:rsid w:val="004452DE"/>
    <w:rsid w:val="00446C26"/>
    <w:rsid w:val="00447706"/>
    <w:rsid w:val="004511E7"/>
    <w:rsid w:val="0045244A"/>
    <w:rsid w:val="0045385F"/>
    <w:rsid w:val="00453F86"/>
    <w:rsid w:val="00454856"/>
    <w:rsid w:val="004619BE"/>
    <w:rsid w:val="004628A4"/>
    <w:rsid w:val="00462C52"/>
    <w:rsid w:val="00464B13"/>
    <w:rsid w:val="00464D99"/>
    <w:rsid w:val="0046628E"/>
    <w:rsid w:val="004712CA"/>
    <w:rsid w:val="00473337"/>
    <w:rsid w:val="0047347D"/>
    <w:rsid w:val="00474836"/>
    <w:rsid w:val="0048233B"/>
    <w:rsid w:val="004829D0"/>
    <w:rsid w:val="0048335F"/>
    <w:rsid w:val="00483F33"/>
    <w:rsid w:val="00484AE3"/>
    <w:rsid w:val="00484DF6"/>
    <w:rsid w:val="004856BE"/>
    <w:rsid w:val="00492FD6"/>
    <w:rsid w:val="00493250"/>
    <w:rsid w:val="004937CD"/>
    <w:rsid w:val="00494B14"/>
    <w:rsid w:val="00495388"/>
    <w:rsid w:val="00495BAA"/>
    <w:rsid w:val="00496A3B"/>
    <w:rsid w:val="004971EE"/>
    <w:rsid w:val="00497F26"/>
    <w:rsid w:val="004A10C1"/>
    <w:rsid w:val="004A14DC"/>
    <w:rsid w:val="004A23E8"/>
    <w:rsid w:val="004A5DD5"/>
    <w:rsid w:val="004A637B"/>
    <w:rsid w:val="004B1195"/>
    <w:rsid w:val="004B186D"/>
    <w:rsid w:val="004C2838"/>
    <w:rsid w:val="004C329C"/>
    <w:rsid w:val="004C59BF"/>
    <w:rsid w:val="004C7E5A"/>
    <w:rsid w:val="004D049F"/>
    <w:rsid w:val="004E29A2"/>
    <w:rsid w:val="004E33F6"/>
    <w:rsid w:val="004E4274"/>
    <w:rsid w:val="004E522F"/>
    <w:rsid w:val="004E75E0"/>
    <w:rsid w:val="004F087B"/>
    <w:rsid w:val="004F0D4C"/>
    <w:rsid w:val="004F0F81"/>
    <w:rsid w:val="004F5C63"/>
    <w:rsid w:val="005019E8"/>
    <w:rsid w:val="005062B6"/>
    <w:rsid w:val="005066FC"/>
    <w:rsid w:val="00507A6D"/>
    <w:rsid w:val="00510D37"/>
    <w:rsid w:val="00512EFF"/>
    <w:rsid w:val="00513017"/>
    <w:rsid w:val="00513D8C"/>
    <w:rsid w:val="005206F9"/>
    <w:rsid w:val="00522516"/>
    <w:rsid w:val="00526A79"/>
    <w:rsid w:val="005431C5"/>
    <w:rsid w:val="00545C88"/>
    <w:rsid w:val="0055440C"/>
    <w:rsid w:val="00554737"/>
    <w:rsid w:val="00560369"/>
    <w:rsid w:val="00564D48"/>
    <w:rsid w:val="005666FA"/>
    <w:rsid w:val="0057650D"/>
    <w:rsid w:val="00576D95"/>
    <w:rsid w:val="00577169"/>
    <w:rsid w:val="00580149"/>
    <w:rsid w:val="00582308"/>
    <w:rsid w:val="005824B4"/>
    <w:rsid w:val="00582D99"/>
    <w:rsid w:val="00583409"/>
    <w:rsid w:val="00584085"/>
    <w:rsid w:val="0058551F"/>
    <w:rsid w:val="005861C9"/>
    <w:rsid w:val="005864DD"/>
    <w:rsid w:val="00590A08"/>
    <w:rsid w:val="005922BC"/>
    <w:rsid w:val="005922CA"/>
    <w:rsid w:val="00595386"/>
    <w:rsid w:val="00595787"/>
    <w:rsid w:val="0059721E"/>
    <w:rsid w:val="00597B2B"/>
    <w:rsid w:val="005A09CE"/>
    <w:rsid w:val="005A100D"/>
    <w:rsid w:val="005A44B7"/>
    <w:rsid w:val="005A472E"/>
    <w:rsid w:val="005B06AC"/>
    <w:rsid w:val="005B0868"/>
    <w:rsid w:val="005B1E12"/>
    <w:rsid w:val="005B5489"/>
    <w:rsid w:val="005B5737"/>
    <w:rsid w:val="005B6B86"/>
    <w:rsid w:val="005B73CC"/>
    <w:rsid w:val="005C07A7"/>
    <w:rsid w:val="005C11BC"/>
    <w:rsid w:val="005C1B47"/>
    <w:rsid w:val="005C2AD1"/>
    <w:rsid w:val="005C3701"/>
    <w:rsid w:val="005C4106"/>
    <w:rsid w:val="005D0C48"/>
    <w:rsid w:val="005D244A"/>
    <w:rsid w:val="005D4435"/>
    <w:rsid w:val="005D4585"/>
    <w:rsid w:val="005D51CA"/>
    <w:rsid w:val="005D5FD1"/>
    <w:rsid w:val="005D6487"/>
    <w:rsid w:val="005D7A2F"/>
    <w:rsid w:val="005D7BCF"/>
    <w:rsid w:val="005E0C15"/>
    <w:rsid w:val="005E0F59"/>
    <w:rsid w:val="005E165A"/>
    <w:rsid w:val="005E250B"/>
    <w:rsid w:val="005E6458"/>
    <w:rsid w:val="005E6471"/>
    <w:rsid w:val="005E752A"/>
    <w:rsid w:val="005F0A1E"/>
    <w:rsid w:val="005F27DE"/>
    <w:rsid w:val="005F2E1E"/>
    <w:rsid w:val="005F329C"/>
    <w:rsid w:val="005F3B26"/>
    <w:rsid w:val="005F5286"/>
    <w:rsid w:val="005F61B4"/>
    <w:rsid w:val="005F6872"/>
    <w:rsid w:val="005F69E6"/>
    <w:rsid w:val="005F714A"/>
    <w:rsid w:val="005F75B7"/>
    <w:rsid w:val="005F7604"/>
    <w:rsid w:val="0060002E"/>
    <w:rsid w:val="00600987"/>
    <w:rsid w:val="006028B5"/>
    <w:rsid w:val="00604E65"/>
    <w:rsid w:val="00605F26"/>
    <w:rsid w:val="00610A2F"/>
    <w:rsid w:val="00613153"/>
    <w:rsid w:val="006134D2"/>
    <w:rsid w:val="00613FCB"/>
    <w:rsid w:val="0061551F"/>
    <w:rsid w:val="006219FF"/>
    <w:rsid w:val="00623AEF"/>
    <w:rsid w:val="00624318"/>
    <w:rsid w:val="006301FC"/>
    <w:rsid w:val="0063382B"/>
    <w:rsid w:val="00634F0D"/>
    <w:rsid w:val="00640365"/>
    <w:rsid w:val="0064043E"/>
    <w:rsid w:val="006405A4"/>
    <w:rsid w:val="00641204"/>
    <w:rsid w:val="006416BA"/>
    <w:rsid w:val="006422DE"/>
    <w:rsid w:val="00644A97"/>
    <w:rsid w:val="0064549F"/>
    <w:rsid w:val="00645EBE"/>
    <w:rsid w:val="006541C2"/>
    <w:rsid w:val="006615CB"/>
    <w:rsid w:val="0066208C"/>
    <w:rsid w:val="0066255A"/>
    <w:rsid w:val="00662A1C"/>
    <w:rsid w:val="00662CF2"/>
    <w:rsid w:val="0066372D"/>
    <w:rsid w:val="006655F1"/>
    <w:rsid w:val="00666157"/>
    <w:rsid w:val="00666D48"/>
    <w:rsid w:val="006719AC"/>
    <w:rsid w:val="00673484"/>
    <w:rsid w:val="00677724"/>
    <w:rsid w:val="00677C42"/>
    <w:rsid w:val="00677D1B"/>
    <w:rsid w:val="00680EDE"/>
    <w:rsid w:val="00684012"/>
    <w:rsid w:val="0068483D"/>
    <w:rsid w:val="006869A6"/>
    <w:rsid w:val="00686B74"/>
    <w:rsid w:val="00690C32"/>
    <w:rsid w:val="00691A05"/>
    <w:rsid w:val="00692CEC"/>
    <w:rsid w:val="00694598"/>
    <w:rsid w:val="0069487F"/>
    <w:rsid w:val="006A1DEB"/>
    <w:rsid w:val="006A20A0"/>
    <w:rsid w:val="006A3128"/>
    <w:rsid w:val="006A5DB7"/>
    <w:rsid w:val="006B25FB"/>
    <w:rsid w:val="006B41E7"/>
    <w:rsid w:val="006B4718"/>
    <w:rsid w:val="006B55E3"/>
    <w:rsid w:val="006B5B68"/>
    <w:rsid w:val="006B5E80"/>
    <w:rsid w:val="006B7B3E"/>
    <w:rsid w:val="006C20A7"/>
    <w:rsid w:val="006C2926"/>
    <w:rsid w:val="006C2F90"/>
    <w:rsid w:val="006C53CB"/>
    <w:rsid w:val="006C7824"/>
    <w:rsid w:val="006D2F78"/>
    <w:rsid w:val="006D44C3"/>
    <w:rsid w:val="006D775F"/>
    <w:rsid w:val="006E1111"/>
    <w:rsid w:val="006E1333"/>
    <w:rsid w:val="006E1EB6"/>
    <w:rsid w:val="006E2CE4"/>
    <w:rsid w:val="006E302C"/>
    <w:rsid w:val="006E4838"/>
    <w:rsid w:val="006E6B03"/>
    <w:rsid w:val="006F0541"/>
    <w:rsid w:val="006F2404"/>
    <w:rsid w:val="006F3DD6"/>
    <w:rsid w:val="006F483F"/>
    <w:rsid w:val="006F4B80"/>
    <w:rsid w:val="006F5128"/>
    <w:rsid w:val="006F6415"/>
    <w:rsid w:val="007030A8"/>
    <w:rsid w:val="00703682"/>
    <w:rsid w:val="007051A3"/>
    <w:rsid w:val="007071AD"/>
    <w:rsid w:val="0071076F"/>
    <w:rsid w:val="00712072"/>
    <w:rsid w:val="0071207B"/>
    <w:rsid w:val="00713E11"/>
    <w:rsid w:val="00714AD2"/>
    <w:rsid w:val="00717D47"/>
    <w:rsid w:val="007225B1"/>
    <w:rsid w:val="007227DE"/>
    <w:rsid w:val="007230C4"/>
    <w:rsid w:val="0072368E"/>
    <w:rsid w:val="00725B55"/>
    <w:rsid w:val="00727F54"/>
    <w:rsid w:val="007301FB"/>
    <w:rsid w:val="00732FDA"/>
    <w:rsid w:val="0073313D"/>
    <w:rsid w:val="00735B06"/>
    <w:rsid w:val="00736609"/>
    <w:rsid w:val="00737BA4"/>
    <w:rsid w:val="0074077A"/>
    <w:rsid w:val="00741C58"/>
    <w:rsid w:val="0074263F"/>
    <w:rsid w:val="00744507"/>
    <w:rsid w:val="00745481"/>
    <w:rsid w:val="00746373"/>
    <w:rsid w:val="007510E2"/>
    <w:rsid w:val="00753361"/>
    <w:rsid w:val="00754133"/>
    <w:rsid w:val="007552F5"/>
    <w:rsid w:val="0076217D"/>
    <w:rsid w:val="00763BBB"/>
    <w:rsid w:val="007665C7"/>
    <w:rsid w:val="007667F9"/>
    <w:rsid w:val="00770A08"/>
    <w:rsid w:val="00770E79"/>
    <w:rsid w:val="00771E48"/>
    <w:rsid w:val="007736BA"/>
    <w:rsid w:val="007762E8"/>
    <w:rsid w:val="007803B3"/>
    <w:rsid w:val="00783B29"/>
    <w:rsid w:val="0078465E"/>
    <w:rsid w:val="00791A59"/>
    <w:rsid w:val="007933CF"/>
    <w:rsid w:val="007936AA"/>
    <w:rsid w:val="007948E9"/>
    <w:rsid w:val="007969A4"/>
    <w:rsid w:val="00796ED9"/>
    <w:rsid w:val="007A0409"/>
    <w:rsid w:val="007A220D"/>
    <w:rsid w:val="007A30C4"/>
    <w:rsid w:val="007A7F59"/>
    <w:rsid w:val="007B029A"/>
    <w:rsid w:val="007B6B36"/>
    <w:rsid w:val="007C0A17"/>
    <w:rsid w:val="007C2AE3"/>
    <w:rsid w:val="007C3444"/>
    <w:rsid w:val="007C47EF"/>
    <w:rsid w:val="007D07DD"/>
    <w:rsid w:val="007D149E"/>
    <w:rsid w:val="007D260F"/>
    <w:rsid w:val="007D42C2"/>
    <w:rsid w:val="007D5077"/>
    <w:rsid w:val="007D5128"/>
    <w:rsid w:val="007D727C"/>
    <w:rsid w:val="007E3B71"/>
    <w:rsid w:val="007F0B8A"/>
    <w:rsid w:val="007F1B1B"/>
    <w:rsid w:val="007F2838"/>
    <w:rsid w:val="007F78BB"/>
    <w:rsid w:val="00802772"/>
    <w:rsid w:val="00803398"/>
    <w:rsid w:val="00803B14"/>
    <w:rsid w:val="00804E1B"/>
    <w:rsid w:val="00810B0A"/>
    <w:rsid w:val="008150A9"/>
    <w:rsid w:val="00823445"/>
    <w:rsid w:val="008241E8"/>
    <w:rsid w:val="008243A8"/>
    <w:rsid w:val="0082512D"/>
    <w:rsid w:val="0082529D"/>
    <w:rsid w:val="0082531C"/>
    <w:rsid w:val="00825806"/>
    <w:rsid w:val="00831B9F"/>
    <w:rsid w:val="00832935"/>
    <w:rsid w:val="00832BE1"/>
    <w:rsid w:val="00834B85"/>
    <w:rsid w:val="00834D1F"/>
    <w:rsid w:val="008353A9"/>
    <w:rsid w:val="00836B29"/>
    <w:rsid w:val="008376B1"/>
    <w:rsid w:val="008408FF"/>
    <w:rsid w:val="00840EA7"/>
    <w:rsid w:val="00841280"/>
    <w:rsid w:val="00841A48"/>
    <w:rsid w:val="00842194"/>
    <w:rsid w:val="00842887"/>
    <w:rsid w:val="008443D4"/>
    <w:rsid w:val="008451F0"/>
    <w:rsid w:val="008470B1"/>
    <w:rsid w:val="0084764D"/>
    <w:rsid w:val="008507B7"/>
    <w:rsid w:val="00857D7C"/>
    <w:rsid w:val="0086455A"/>
    <w:rsid w:val="008656FD"/>
    <w:rsid w:val="008700F9"/>
    <w:rsid w:val="0087153F"/>
    <w:rsid w:val="00871C55"/>
    <w:rsid w:val="008737A4"/>
    <w:rsid w:val="00874C63"/>
    <w:rsid w:val="00874D38"/>
    <w:rsid w:val="00874EF2"/>
    <w:rsid w:val="008771CD"/>
    <w:rsid w:val="00880E83"/>
    <w:rsid w:val="00883442"/>
    <w:rsid w:val="008863BC"/>
    <w:rsid w:val="00887BF5"/>
    <w:rsid w:val="0089045A"/>
    <w:rsid w:val="00890AF3"/>
    <w:rsid w:val="00890F7A"/>
    <w:rsid w:val="0089312C"/>
    <w:rsid w:val="00894426"/>
    <w:rsid w:val="00894C87"/>
    <w:rsid w:val="008A28AD"/>
    <w:rsid w:val="008A387B"/>
    <w:rsid w:val="008A51C3"/>
    <w:rsid w:val="008A6233"/>
    <w:rsid w:val="008A7793"/>
    <w:rsid w:val="008A7927"/>
    <w:rsid w:val="008B33F6"/>
    <w:rsid w:val="008B5151"/>
    <w:rsid w:val="008B6368"/>
    <w:rsid w:val="008B7C4B"/>
    <w:rsid w:val="008C07F9"/>
    <w:rsid w:val="008C0B6A"/>
    <w:rsid w:val="008C1F04"/>
    <w:rsid w:val="008C2303"/>
    <w:rsid w:val="008C311C"/>
    <w:rsid w:val="008C39C2"/>
    <w:rsid w:val="008C41CA"/>
    <w:rsid w:val="008C4D4E"/>
    <w:rsid w:val="008C5837"/>
    <w:rsid w:val="008C670E"/>
    <w:rsid w:val="008C6F2D"/>
    <w:rsid w:val="008D0246"/>
    <w:rsid w:val="008D0A58"/>
    <w:rsid w:val="008D0B4D"/>
    <w:rsid w:val="008D3418"/>
    <w:rsid w:val="008D7DB5"/>
    <w:rsid w:val="008E53CE"/>
    <w:rsid w:val="008E6190"/>
    <w:rsid w:val="008E72F6"/>
    <w:rsid w:val="008E795D"/>
    <w:rsid w:val="008F0744"/>
    <w:rsid w:val="008F0B21"/>
    <w:rsid w:val="008F1155"/>
    <w:rsid w:val="008F2211"/>
    <w:rsid w:val="008F2704"/>
    <w:rsid w:val="008F2D4C"/>
    <w:rsid w:val="008F42EC"/>
    <w:rsid w:val="009007C1"/>
    <w:rsid w:val="00902F9C"/>
    <w:rsid w:val="00912D9A"/>
    <w:rsid w:val="0091470C"/>
    <w:rsid w:val="009203FD"/>
    <w:rsid w:val="00921C43"/>
    <w:rsid w:val="009252B9"/>
    <w:rsid w:val="0092588F"/>
    <w:rsid w:val="0092709D"/>
    <w:rsid w:val="00934215"/>
    <w:rsid w:val="00935952"/>
    <w:rsid w:val="0093652F"/>
    <w:rsid w:val="009371ED"/>
    <w:rsid w:val="009374D0"/>
    <w:rsid w:val="00940C8C"/>
    <w:rsid w:val="00947105"/>
    <w:rsid w:val="00947603"/>
    <w:rsid w:val="00951285"/>
    <w:rsid w:val="009519E4"/>
    <w:rsid w:val="00952E61"/>
    <w:rsid w:val="0095306E"/>
    <w:rsid w:val="00955525"/>
    <w:rsid w:val="00956BDB"/>
    <w:rsid w:val="0096092E"/>
    <w:rsid w:val="00961F5D"/>
    <w:rsid w:val="00964DAA"/>
    <w:rsid w:val="009665F2"/>
    <w:rsid w:val="00967214"/>
    <w:rsid w:val="009744D9"/>
    <w:rsid w:val="0097607C"/>
    <w:rsid w:val="00976E1C"/>
    <w:rsid w:val="00977D7F"/>
    <w:rsid w:val="00980691"/>
    <w:rsid w:val="009842F4"/>
    <w:rsid w:val="00985068"/>
    <w:rsid w:val="009859BC"/>
    <w:rsid w:val="009859F5"/>
    <w:rsid w:val="00985D20"/>
    <w:rsid w:val="009868FB"/>
    <w:rsid w:val="00987F61"/>
    <w:rsid w:val="00990582"/>
    <w:rsid w:val="00991C5E"/>
    <w:rsid w:val="009943DE"/>
    <w:rsid w:val="009944CA"/>
    <w:rsid w:val="0099545F"/>
    <w:rsid w:val="00995D56"/>
    <w:rsid w:val="009974C4"/>
    <w:rsid w:val="009A1F08"/>
    <w:rsid w:val="009A1F48"/>
    <w:rsid w:val="009A751C"/>
    <w:rsid w:val="009A787D"/>
    <w:rsid w:val="009A78D4"/>
    <w:rsid w:val="009B0B46"/>
    <w:rsid w:val="009B2547"/>
    <w:rsid w:val="009B2EA9"/>
    <w:rsid w:val="009C0CD9"/>
    <w:rsid w:val="009C0E68"/>
    <w:rsid w:val="009C299C"/>
    <w:rsid w:val="009C361D"/>
    <w:rsid w:val="009C37A5"/>
    <w:rsid w:val="009C3B5B"/>
    <w:rsid w:val="009C46A8"/>
    <w:rsid w:val="009C75B8"/>
    <w:rsid w:val="009E1C83"/>
    <w:rsid w:val="009E1E91"/>
    <w:rsid w:val="009F0E07"/>
    <w:rsid w:val="009F2601"/>
    <w:rsid w:val="009F2DE6"/>
    <w:rsid w:val="009F2E34"/>
    <w:rsid w:val="009F6A17"/>
    <w:rsid w:val="009F6DB2"/>
    <w:rsid w:val="009F6F43"/>
    <w:rsid w:val="009F7F71"/>
    <w:rsid w:val="00A016B3"/>
    <w:rsid w:val="00A01F34"/>
    <w:rsid w:val="00A024CA"/>
    <w:rsid w:val="00A02572"/>
    <w:rsid w:val="00A03A95"/>
    <w:rsid w:val="00A0747D"/>
    <w:rsid w:val="00A07906"/>
    <w:rsid w:val="00A1531A"/>
    <w:rsid w:val="00A1604F"/>
    <w:rsid w:val="00A20515"/>
    <w:rsid w:val="00A21966"/>
    <w:rsid w:val="00A24042"/>
    <w:rsid w:val="00A2534F"/>
    <w:rsid w:val="00A30826"/>
    <w:rsid w:val="00A32322"/>
    <w:rsid w:val="00A35045"/>
    <w:rsid w:val="00A429F2"/>
    <w:rsid w:val="00A43E06"/>
    <w:rsid w:val="00A46678"/>
    <w:rsid w:val="00A4703C"/>
    <w:rsid w:val="00A500BE"/>
    <w:rsid w:val="00A53120"/>
    <w:rsid w:val="00A54008"/>
    <w:rsid w:val="00A54B3C"/>
    <w:rsid w:val="00A55669"/>
    <w:rsid w:val="00A633A6"/>
    <w:rsid w:val="00A654FE"/>
    <w:rsid w:val="00A67B46"/>
    <w:rsid w:val="00A72B40"/>
    <w:rsid w:val="00A736CA"/>
    <w:rsid w:val="00A73851"/>
    <w:rsid w:val="00A73E16"/>
    <w:rsid w:val="00A807B0"/>
    <w:rsid w:val="00A808F3"/>
    <w:rsid w:val="00A85585"/>
    <w:rsid w:val="00A86004"/>
    <w:rsid w:val="00A87EBF"/>
    <w:rsid w:val="00A87FDA"/>
    <w:rsid w:val="00A93BE3"/>
    <w:rsid w:val="00A9565E"/>
    <w:rsid w:val="00A9702C"/>
    <w:rsid w:val="00AA0F19"/>
    <w:rsid w:val="00AA5058"/>
    <w:rsid w:val="00AB0A56"/>
    <w:rsid w:val="00AB2DF1"/>
    <w:rsid w:val="00AB5CE7"/>
    <w:rsid w:val="00AB6661"/>
    <w:rsid w:val="00AC173E"/>
    <w:rsid w:val="00AC2C25"/>
    <w:rsid w:val="00AC42B2"/>
    <w:rsid w:val="00AD0A54"/>
    <w:rsid w:val="00AD1249"/>
    <w:rsid w:val="00AD1DCB"/>
    <w:rsid w:val="00AD2BED"/>
    <w:rsid w:val="00AD2E00"/>
    <w:rsid w:val="00AD3186"/>
    <w:rsid w:val="00AD4F54"/>
    <w:rsid w:val="00AD509E"/>
    <w:rsid w:val="00AD7CE3"/>
    <w:rsid w:val="00AE0162"/>
    <w:rsid w:val="00AE1A0F"/>
    <w:rsid w:val="00AE2F13"/>
    <w:rsid w:val="00AE4FAA"/>
    <w:rsid w:val="00AE55BC"/>
    <w:rsid w:val="00AE5FCA"/>
    <w:rsid w:val="00AF373E"/>
    <w:rsid w:val="00AF5D5F"/>
    <w:rsid w:val="00B01533"/>
    <w:rsid w:val="00B02238"/>
    <w:rsid w:val="00B06489"/>
    <w:rsid w:val="00B07ADE"/>
    <w:rsid w:val="00B10DBC"/>
    <w:rsid w:val="00B1157C"/>
    <w:rsid w:val="00B13F7B"/>
    <w:rsid w:val="00B1438F"/>
    <w:rsid w:val="00B14E14"/>
    <w:rsid w:val="00B15885"/>
    <w:rsid w:val="00B167BB"/>
    <w:rsid w:val="00B2010A"/>
    <w:rsid w:val="00B2163C"/>
    <w:rsid w:val="00B21A3F"/>
    <w:rsid w:val="00B226B9"/>
    <w:rsid w:val="00B23883"/>
    <w:rsid w:val="00B244C3"/>
    <w:rsid w:val="00B253BC"/>
    <w:rsid w:val="00B314F3"/>
    <w:rsid w:val="00B346D8"/>
    <w:rsid w:val="00B349D4"/>
    <w:rsid w:val="00B3532F"/>
    <w:rsid w:val="00B373F8"/>
    <w:rsid w:val="00B37908"/>
    <w:rsid w:val="00B37DCE"/>
    <w:rsid w:val="00B401EE"/>
    <w:rsid w:val="00B420E3"/>
    <w:rsid w:val="00B53AB3"/>
    <w:rsid w:val="00B5506B"/>
    <w:rsid w:val="00B62BFE"/>
    <w:rsid w:val="00B65762"/>
    <w:rsid w:val="00B714CA"/>
    <w:rsid w:val="00B722EE"/>
    <w:rsid w:val="00B739C4"/>
    <w:rsid w:val="00B742D2"/>
    <w:rsid w:val="00B746C7"/>
    <w:rsid w:val="00B76452"/>
    <w:rsid w:val="00B77889"/>
    <w:rsid w:val="00B81C40"/>
    <w:rsid w:val="00B826AC"/>
    <w:rsid w:val="00B82AE7"/>
    <w:rsid w:val="00B82EFA"/>
    <w:rsid w:val="00B85CB6"/>
    <w:rsid w:val="00B868D7"/>
    <w:rsid w:val="00B873E0"/>
    <w:rsid w:val="00B91B41"/>
    <w:rsid w:val="00B92F34"/>
    <w:rsid w:val="00B95ACA"/>
    <w:rsid w:val="00B95F28"/>
    <w:rsid w:val="00B96119"/>
    <w:rsid w:val="00BA029B"/>
    <w:rsid w:val="00BA10DB"/>
    <w:rsid w:val="00BA31E5"/>
    <w:rsid w:val="00BA39FD"/>
    <w:rsid w:val="00BA5AE6"/>
    <w:rsid w:val="00BA7360"/>
    <w:rsid w:val="00BB016C"/>
    <w:rsid w:val="00BB097E"/>
    <w:rsid w:val="00BB0ECD"/>
    <w:rsid w:val="00BB4C2F"/>
    <w:rsid w:val="00BB54B9"/>
    <w:rsid w:val="00BB633F"/>
    <w:rsid w:val="00BB79F3"/>
    <w:rsid w:val="00BC1E26"/>
    <w:rsid w:val="00BC24F8"/>
    <w:rsid w:val="00BC3BD7"/>
    <w:rsid w:val="00BC3BFA"/>
    <w:rsid w:val="00BC6C96"/>
    <w:rsid w:val="00BD15D5"/>
    <w:rsid w:val="00BD1EE5"/>
    <w:rsid w:val="00BD2873"/>
    <w:rsid w:val="00BD317F"/>
    <w:rsid w:val="00BD4031"/>
    <w:rsid w:val="00BD575F"/>
    <w:rsid w:val="00BE3DEC"/>
    <w:rsid w:val="00BE5835"/>
    <w:rsid w:val="00BF3CCD"/>
    <w:rsid w:val="00BF4EDC"/>
    <w:rsid w:val="00BF58DD"/>
    <w:rsid w:val="00BF6222"/>
    <w:rsid w:val="00BF7085"/>
    <w:rsid w:val="00C03A33"/>
    <w:rsid w:val="00C03F6C"/>
    <w:rsid w:val="00C071EC"/>
    <w:rsid w:val="00C07690"/>
    <w:rsid w:val="00C12ADD"/>
    <w:rsid w:val="00C13FF9"/>
    <w:rsid w:val="00C148E8"/>
    <w:rsid w:val="00C16E7E"/>
    <w:rsid w:val="00C17002"/>
    <w:rsid w:val="00C21089"/>
    <w:rsid w:val="00C214AB"/>
    <w:rsid w:val="00C215FD"/>
    <w:rsid w:val="00C22BE5"/>
    <w:rsid w:val="00C25007"/>
    <w:rsid w:val="00C30732"/>
    <w:rsid w:val="00C30B87"/>
    <w:rsid w:val="00C33DA9"/>
    <w:rsid w:val="00C34F7F"/>
    <w:rsid w:val="00C363A6"/>
    <w:rsid w:val="00C36654"/>
    <w:rsid w:val="00C43991"/>
    <w:rsid w:val="00C441BD"/>
    <w:rsid w:val="00C45AF7"/>
    <w:rsid w:val="00C462F8"/>
    <w:rsid w:val="00C464D2"/>
    <w:rsid w:val="00C46F7E"/>
    <w:rsid w:val="00C4761B"/>
    <w:rsid w:val="00C50FE6"/>
    <w:rsid w:val="00C52A2C"/>
    <w:rsid w:val="00C61640"/>
    <w:rsid w:val="00C61C64"/>
    <w:rsid w:val="00C6411E"/>
    <w:rsid w:val="00C64B02"/>
    <w:rsid w:val="00C65481"/>
    <w:rsid w:val="00C7149B"/>
    <w:rsid w:val="00C72A1A"/>
    <w:rsid w:val="00C77734"/>
    <w:rsid w:val="00C77FC9"/>
    <w:rsid w:val="00C81286"/>
    <w:rsid w:val="00C821BD"/>
    <w:rsid w:val="00C82A19"/>
    <w:rsid w:val="00C82DC1"/>
    <w:rsid w:val="00C84DFC"/>
    <w:rsid w:val="00C87C54"/>
    <w:rsid w:val="00C915BC"/>
    <w:rsid w:val="00C91D3D"/>
    <w:rsid w:val="00C91E11"/>
    <w:rsid w:val="00C94A09"/>
    <w:rsid w:val="00C95574"/>
    <w:rsid w:val="00C95FE9"/>
    <w:rsid w:val="00C97B71"/>
    <w:rsid w:val="00CA0CD6"/>
    <w:rsid w:val="00CA6AC3"/>
    <w:rsid w:val="00CA6B57"/>
    <w:rsid w:val="00CB302B"/>
    <w:rsid w:val="00CB50E5"/>
    <w:rsid w:val="00CB6ACF"/>
    <w:rsid w:val="00CB6DEF"/>
    <w:rsid w:val="00CC109F"/>
    <w:rsid w:val="00CC56E6"/>
    <w:rsid w:val="00CC6309"/>
    <w:rsid w:val="00CC64EC"/>
    <w:rsid w:val="00CD117D"/>
    <w:rsid w:val="00CD2415"/>
    <w:rsid w:val="00CD264A"/>
    <w:rsid w:val="00CD2A20"/>
    <w:rsid w:val="00CD623C"/>
    <w:rsid w:val="00CE0C31"/>
    <w:rsid w:val="00CE193B"/>
    <w:rsid w:val="00CE36BA"/>
    <w:rsid w:val="00CE472A"/>
    <w:rsid w:val="00CE70CE"/>
    <w:rsid w:val="00CF107D"/>
    <w:rsid w:val="00CF11F5"/>
    <w:rsid w:val="00CF12F4"/>
    <w:rsid w:val="00CF2550"/>
    <w:rsid w:val="00CF3F33"/>
    <w:rsid w:val="00CF5D8A"/>
    <w:rsid w:val="00D021E2"/>
    <w:rsid w:val="00D07741"/>
    <w:rsid w:val="00D10133"/>
    <w:rsid w:val="00D13799"/>
    <w:rsid w:val="00D15EB9"/>
    <w:rsid w:val="00D16460"/>
    <w:rsid w:val="00D16734"/>
    <w:rsid w:val="00D21021"/>
    <w:rsid w:val="00D21703"/>
    <w:rsid w:val="00D21913"/>
    <w:rsid w:val="00D23ECF"/>
    <w:rsid w:val="00D302D1"/>
    <w:rsid w:val="00D32536"/>
    <w:rsid w:val="00D4042F"/>
    <w:rsid w:val="00D42D5E"/>
    <w:rsid w:val="00D462E1"/>
    <w:rsid w:val="00D469D7"/>
    <w:rsid w:val="00D5605F"/>
    <w:rsid w:val="00D57E25"/>
    <w:rsid w:val="00D62EE2"/>
    <w:rsid w:val="00D65157"/>
    <w:rsid w:val="00D71F44"/>
    <w:rsid w:val="00D733A6"/>
    <w:rsid w:val="00D73761"/>
    <w:rsid w:val="00D748CE"/>
    <w:rsid w:val="00D7555A"/>
    <w:rsid w:val="00D75E4C"/>
    <w:rsid w:val="00D76B29"/>
    <w:rsid w:val="00D76CDC"/>
    <w:rsid w:val="00D7728F"/>
    <w:rsid w:val="00D84A72"/>
    <w:rsid w:val="00D86BDB"/>
    <w:rsid w:val="00D86F30"/>
    <w:rsid w:val="00D929BE"/>
    <w:rsid w:val="00D944C9"/>
    <w:rsid w:val="00DA5EBA"/>
    <w:rsid w:val="00DA6149"/>
    <w:rsid w:val="00DA6673"/>
    <w:rsid w:val="00DA6914"/>
    <w:rsid w:val="00DB1C0B"/>
    <w:rsid w:val="00DB4F94"/>
    <w:rsid w:val="00DB5347"/>
    <w:rsid w:val="00DB7140"/>
    <w:rsid w:val="00DB7191"/>
    <w:rsid w:val="00DB77AA"/>
    <w:rsid w:val="00DB7999"/>
    <w:rsid w:val="00DC5FA1"/>
    <w:rsid w:val="00DC7E81"/>
    <w:rsid w:val="00DD1759"/>
    <w:rsid w:val="00DD33FC"/>
    <w:rsid w:val="00DD443D"/>
    <w:rsid w:val="00DD57B4"/>
    <w:rsid w:val="00DD6F79"/>
    <w:rsid w:val="00DD7D06"/>
    <w:rsid w:val="00DE08DD"/>
    <w:rsid w:val="00DE3A3A"/>
    <w:rsid w:val="00DE532A"/>
    <w:rsid w:val="00DE6AF1"/>
    <w:rsid w:val="00DF12DF"/>
    <w:rsid w:val="00DF34D9"/>
    <w:rsid w:val="00DF4919"/>
    <w:rsid w:val="00DF5D33"/>
    <w:rsid w:val="00DF6353"/>
    <w:rsid w:val="00DF759A"/>
    <w:rsid w:val="00E011B8"/>
    <w:rsid w:val="00E025E0"/>
    <w:rsid w:val="00E050BE"/>
    <w:rsid w:val="00E057B5"/>
    <w:rsid w:val="00E05E81"/>
    <w:rsid w:val="00E108FB"/>
    <w:rsid w:val="00E15776"/>
    <w:rsid w:val="00E15B3F"/>
    <w:rsid w:val="00E1717D"/>
    <w:rsid w:val="00E173F9"/>
    <w:rsid w:val="00E17FBF"/>
    <w:rsid w:val="00E2103D"/>
    <w:rsid w:val="00E21992"/>
    <w:rsid w:val="00E21E1A"/>
    <w:rsid w:val="00E2454A"/>
    <w:rsid w:val="00E24BB1"/>
    <w:rsid w:val="00E279CB"/>
    <w:rsid w:val="00E30746"/>
    <w:rsid w:val="00E318EA"/>
    <w:rsid w:val="00E33789"/>
    <w:rsid w:val="00E34AD4"/>
    <w:rsid w:val="00E35266"/>
    <w:rsid w:val="00E3579E"/>
    <w:rsid w:val="00E36999"/>
    <w:rsid w:val="00E372AD"/>
    <w:rsid w:val="00E40CC4"/>
    <w:rsid w:val="00E41209"/>
    <w:rsid w:val="00E43014"/>
    <w:rsid w:val="00E5318D"/>
    <w:rsid w:val="00E53E83"/>
    <w:rsid w:val="00E56337"/>
    <w:rsid w:val="00E6052D"/>
    <w:rsid w:val="00E60C5D"/>
    <w:rsid w:val="00E61311"/>
    <w:rsid w:val="00E61CAF"/>
    <w:rsid w:val="00E70CC1"/>
    <w:rsid w:val="00E72E29"/>
    <w:rsid w:val="00E748A5"/>
    <w:rsid w:val="00E760AF"/>
    <w:rsid w:val="00E767F4"/>
    <w:rsid w:val="00E7743B"/>
    <w:rsid w:val="00E778A8"/>
    <w:rsid w:val="00E84778"/>
    <w:rsid w:val="00E9106E"/>
    <w:rsid w:val="00E95036"/>
    <w:rsid w:val="00E97642"/>
    <w:rsid w:val="00EA3259"/>
    <w:rsid w:val="00EA617D"/>
    <w:rsid w:val="00EA6341"/>
    <w:rsid w:val="00EA6879"/>
    <w:rsid w:val="00EA744B"/>
    <w:rsid w:val="00EB188F"/>
    <w:rsid w:val="00EB5AF6"/>
    <w:rsid w:val="00EB62C7"/>
    <w:rsid w:val="00EB7E15"/>
    <w:rsid w:val="00EC05AA"/>
    <w:rsid w:val="00EC1315"/>
    <w:rsid w:val="00EC412E"/>
    <w:rsid w:val="00EC46B6"/>
    <w:rsid w:val="00EC487C"/>
    <w:rsid w:val="00ED263B"/>
    <w:rsid w:val="00ED2811"/>
    <w:rsid w:val="00ED43C7"/>
    <w:rsid w:val="00ED4C7C"/>
    <w:rsid w:val="00EE159F"/>
    <w:rsid w:val="00EE2917"/>
    <w:rsid w:val="00EE2BB1"/>
    <w:rsid w:val="00EE5665"/>
    <w:rsid w:val="00EE587C"/>
    <w:rsid w:val="00EE7936"/>
    <w:rsid w:val="00EF0BCC"/>
    <w:rsid w:val="00EF1350"/>
    <w:rsid w:val="00EF14F0"/>
    <w:rsid w:val="00EF7507"/>
    <w:rsid w:val="00EF783C"/>
    <w:rsid w:val="00EF7A0E"/>
    <w:rsid w:val="00F03950"/>
    <w:rsid w:val="00F071A7"/>
    <w:rsid w:val="00F07932"/>
    <w:rsid w:val="00F10362"/>
    <w:rsid w:val="00F1080D"/>
    <w:rsid w:val="00F11AA1"/>
    <w:rsid w:val="00F11B87"/>
    <w:rsid w:val="00F14BC1"/>
    <w:rsid w:val="00F15F23"/>
    <w:rsid w:val="00F169E4"/>
    <w:rsid w:val="00F173CA"/>
    <w:rsid w:val="00F17C72"/>
    <w:rsid w:val="00F17DDD"/>
    <w:rsid w:val="00F20460"/>
    <w:rsid w:val="00F212A6"/>
    <w:rsid w:val="00F23D01"/>
    <w:rsid w:val="00F27B14"/>
    <w:rsid w:val="00F307C7"/>
    <w:rsid w:val="00F314B8"/>
    <w:rsid w:val="00F32FE4"/>
    <w:rsid w:val="00F362C9"/>
    <w:rsid w:val="00F37128"/>
    <w:rsid w:val="00F379E4"/>
    <w:rsid w:val="00F401AA"/>
    <w:rsid w:val="00F43CF2"/>
    <w:rsid w:val="00F43E28"/>
    <w:rsid w:val="00F441C5"/>
    <w:rsid w:val="00F451FC"/>
    <w:rsid w:val="00F50508"/>
    <w:rsid w:val="00F5370F"/>
    <w:rsid w:val="00F53941"/>
    <w:rsid w:val="00F567F4"/>
    <w:rsid w:val="00F60B0D"/>
    <w:rsid w:val="00F60C32"/>
    <w:rsid w:val="00F633EA"/>
    <w:rsid w:val="00F64180"/>
    <w:rsid w:val="00F65046"/>
    <w:rsid w:val="00F650A3"/>
    <w:rsid w:val="00F67F05"/>
    <w:rsid w:val="00F70CEA"/>
    <w:rsid w:val="00F714E6"/>
    <w:rsid w:val="00F72672"/>
    <w:rsid w:val="00F76BC5"/>
    <w:rsid w:val="00F801A7"/>
    <w:rsid w:val="00F809A3"/>
    <w:rsid w:val="00F81BBD"/>
    <w:rsid w:val="00F85133"/>
    <w:rsid w:val="00F8581D"/>
    <w:rsid w:val="00F86814"/>
    <w:rsid w:val="00F90E9A"/>
    <w:rsid w:val="00F92F9A"/>
    <w:rsid w:val="00F936E8"/>
    <w:rsid w:val="00F9530E"/>
    <w:rsid w:val="00F9584D"/>
    <w:rsid w:val="00FA19BF"/>
    <w:rsid w:val="00FA1FB5"/>
    <w:rsid w:val="00FA46E2"/>
    <w:rsid w:val="00FA53F0"/>
    <w:rsid w:val="00FA755C"/>
    <w:rsid w:val="00FB06B4"/>
    <w:rsid w:val="00FB1075"/>
    <w:rsid w:val="00FB1C88"/>
    <w:rsid w:val="00FB3E13"/>
    <w:rsid w:val="00FB43C4"/>
    <w:rsid w:val="00FB554E"/>
    <w:rsid w:val="00FB5ED5"/>
    <w:rsid w:val="00FB6111"/>
    <w:rsid w:val="00FB734F"/>
    <w:rsid w:val="00FB7B12"/>
    <w:rsid w:val="00FC1425"/>
    <w:rsid w:val="00FC2D7A"/>
    <w:rsid w:val="00FC7994"/>
    <w:rsid w:val="00FC7B91"/>
    <w:rsid w:val="00FD0B79"/>
    <w:rsid w:val="00FD25C0"/>
    <w:rsid w:val="00FD2DC4"/>
    <w:rsid w:val="00FD3140"/>
    <w:rsid w:val="00FD574E"/>
    <w:rsid w:val="00FD5DCA"/>
    <w:rsid w:val="00FD7C7C"/>
    <w:rsid w:val="00FE2F6F"/>
    <w:rsid w:val="00FE63AB"/>
    <w:rsid w:val="00FE7F90"/>
    <w:rsid w:val="00FF0756"/>
    <w:rsid w:val="00FF4AD9"/>
    <w:rsid w:val="00FF69C0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  <w:lang w:val="x-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A87FDA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link w:val="Zarkazkladnhotextu"/>
    <w:rsid w:val="00A87FDA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PredformtovanHTMLChar">
    <w:name w:val="Predformátované HTML Char"/>
    <w:link w:val="PredformtovanHTML"/>
    <w:uiPriority w:val="99"/>
    <w:rsid w:val="00A87FD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nhideWhenUsed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E4E"/>
    <w:rPr>
      <w:rFonts w:ascii="Arial" w:hAnsi="Arial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91E4E"/>
    <w:rPr>
      <w:rFonts w:ascii="Arial" w:eastAsia="Times New Roman" w:hAnsi="Arial" w:cs="Arial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74450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taChar">
    <w:name w:val="Päta Char"/>
    <w:link w:val="Pta"/>
    <w:uiPriority w:val="99"/>
    <w:rsid w:val="0066255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0635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dsekzoznamu1">
    <w:name w:val="Odsek zoznamu1"/>
    <w:basedOn w:val="Normlny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61551F"/>
    <w:rPr>
      <w:rFonts w:ascii="MS Reference Sans Serif" w:eastAsia="Calibri" w:hAnsi="MS Reference Sans Serif"/>
      <w:sz w:val="18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61551F"/>
    <w:rPr>
      <w:rFonts w:ascii="MS Reference Sans Serif" w:hAnsi="MS Reference Sans Serif"/>
      <w:sz w:val="1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C97B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C97B71"/>
    <w:rPr>
      <w:rFonts w:ascii="Times New Roman" w:eastAsia="Times New Roman" w:hAnsi="Times New Roman"/>
    </w:rPr>
  </w:style>
  <w:style w:type="character" w:styleId="PsacstrojHTML">
    <w:name w:val="HTML Typewriter"/>
    <w:uiPriority w:val="99"/>
    <w:semiHidden/>
    <w:unhideWhenUsed/>
    <w:rsid w:val="0074263F"/>
    <w:rPr>
      <w:rFonts w:ascii="Courier New" w:eastAsia="Times New Roman" w:hAnsi="Courier New" w:cs="Courier New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012E6A"/>
    <w:rPr>
      <w:b/>
      <w:bCs/>
      <w:i w:val="0"/>
      <w:iCs w:val="0"/>
    </w:rPr>
  </w:style>
  <w:style w:type="character" w:customStyle="1" w:styleId="st">
    <w:name w:val="st"/>
    <w:basedOn w:val="Predvolenpsmoodseku"/>
    <w:rsid w:val="00012E6A"/>
  </w:style>
  <w:style w:type="paragraph" w:customStyle="1" w:styleId="Default">
    <w:name w:val="Default"/>
    <w:rsid w:val="00D42D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4057DC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0132A4"/>
  </w:style>
  <w:style w:type="character" w:styleId="PouitHypertextovPrepojenie">
    <w:name w:val="FollowedHyperlink"/>
    <w:basedOn w:val="Predvolenpsmoodseku"/>
    <w:uiPriority w:val="99"/>
    <w:semiHidden/>
    <w:unhideWhenUsed/>
    <w:rsid w:val="00C7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13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524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615">
      <w:bodyDiv w:val="1"/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F24B-F614-426A-9ED7-627DFA96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2014-03-10T14:36:00Z</cp:lastPrinted>
  <dcterms:created xsi:type="dcterms:W3CDTF">2014-03-10T14:41:00Z</dcterms:created>
  <dcterms:modified xsi:type="dcterms:W3CDTF">2014-03-10T14:41:00Z</dcterms:modified>
</cp:coreProperties>
</file>