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376901" w:rsidRDefault="005C11BC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6219FF">
        <w:rPr>
          <w:rFonts w:ascii="Cambria" w:hAnsi="Cambria" w:cs="Arial"/>
          <w:lang w:val="sk-SK"/>
        </w:rPr>
        <w:t>1</w:t>
      </w:r>
      <w:r w:rsidR="0042178D">
        <w:rPr>
          <w:rFonts w:ascii="Cambria" w:hAnsi="Cambria" w:cs="Arial"/>
          <w:lang w:val="sk-SK"/>
        </w:rPr>
        <w:t>1</w:t>
      </w:r>
      <w:r w:rsidRPr="007D42C2">
        <w:rPr>
          <w:rFonts w:ascii="Cambria" w:hAnsi="Cambria" w:cs="Arial"/>
        </w:rPr>
        <w:t>/201</w:t>
      </w:r>
      <w:r w:rsidR="00376901">
        <w:rPr>
          <w:rFonts w:ascii="Cambria" w:hAnsi="Cambria" w:cs="Arial"/>
          <w:lang w:val="sk-SK"/>
        </w:rPr>
        <w:t>3</w:t>
      </w:r>
    </w:p>
    <w:p w:rsidR="005C11BC" w:rsidRPr="00BC24F8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 dňa </w:t>
      </w:r>
      <w:r w:rsidR="0042178D">
        <w:rPr>
          <w:rFonts w:ascii="Cambria" w:hAnsi="Cambria" w:cs="Arial"/>
          <w:lang w:val="sk-SK"/>
        </w:rPr>
        <w:t>04</w:t>
      </w:r>
      <w:r w:rsidRPr="007D42C2">
        <w:rPr>
          <w:rFonts w:ascii="Cambria" w:hAnsi="Cambria" w:cs="Arial"/>
          <w:lang w:val="sk-SK"/>
        </w:rPr>
        <w:t xml:space="preserve">. </w:t>
      </w:r>
      <w:r w:rsidR="00440E5B">
        <w:rPr>
          <w:rFonts w:ascii="Cambria" w:hAnsi="Cambria" w:cs="Arial"/>
          <w:lang w:val="sk-SK"/>
        </w:rPr>
        <w:t>1</w:t>
      </w:r>
      <w:r w:rsidR="0042178D">
        <w:rPr>
          <w:rFonts w:ascii="Cambria" w:hAnsi="Cambria" w:cs="Arial"/>
          <w:lang w:val="sk-SK"/>
        </w:rPr>
        <w:t>2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BC24F8">
        <w:rPr>
          <w:rFonts w:ascii="Cambria" w:hAnsi="Cambria" w:cs="Arial"/>
          <w:lang w:val="sk-SK"/>
        </w:rPr>
        <w:t>3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Pr="000F78AE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A73E16" w:rsidRPr="00A73E16" w:rsidRDefault="00B1438F" w:rsidP="00A73E16">
      <w:pPr>
        <w:pStyle w:val="Odsekzoznamu"/>
        <w:numPr>
          <w:ilvl w:val="0"/>
          <w:numId w:val="3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 w:cstheme="majorHAnsi"/>
          <w:sz w:val="18"/>
          <w:szCs w:val="18"/>
        </w:rPr>
      </w:pPr>
      <w:r w:rsidRPr="00FA1FB5">
        <w:rPr>
          <w:rFonts w:asciiTheme="majorHAnsi" w:hAnsiTheme="majorHAnsi"/>
          <w:sz w:val="18"/>
          <w:szCs w:val="18"/>
        </w:rPr>
        <w:t>Kontrola úloh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42178D" w:rsidRPr="0042178D" w:rsidRDefault="0042178D" w:rsidP="0042178D">
      <w:pPr>
        <w:pStyle w:val="Default"/>
        <w:widowControl w:val="0"/>
        <w:numPr>
          <w:ilvl w:val="0"/>
          <w:numId w:val="3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42178D">
        <w:rPr>
          <w:rFonts w:asciiTheme="majorHAnsi" w:hAnsiTheme="majorHAnsi" w:cstheme="majorHAnsi"/>
          <w:sz w:val="18"/>
          <w:szCs w:val="18"/>
        </w:rPr>
        <w:t xml:space="preserve">Správa o činnosti STU </w:t>
      </w:r>
      <w:proofErr w:type="spellStart"/>
      <w:r w:rsidRPr="0042178D">
        <w:rPr>
          <w:rFonts w:asciiTheme="majorHAnsi" w:hAnsiTheme="majorHAnsi" w:cstheme="majorHAnsi"/>
          <w:sz w:val="18"/>
          <w:szCs w:val="18"/>
        </w:rPr>
        <w:t>Scientific</w:t>
      </w:r>
      <w:proofErr w:type="spellEnd"/>
      <w:r w:rsidRPr="0042178D">
        <w:rPr>
          <w:rFonts w:asciiTheme="majorHAnsi" w:hAnsiTheme="majorHAnsi" w:cstheme="majorHAnsi"/>
          <w:sz w:val="18"/>
          <w:szCs w:val="18"/>
        </w:rPr>
        <w:t>, s r.o. za rok 2012 (M. Peciar, prizvaný Ing. Belko)</w:t>
      </w:r>
    </w:p>
    <w:p w:rsidR="0042178D" w:rsidRPr="0042178D" w:rsidRDefault="0042178D" w:rsidP="0042178D">
      <w:pPr>
        <w:pStyle w:val="Default"/>
        <w:widowControl w:val="0"/>
        <w:numPr>
          <w:ilvl w:val="0"/>
          <w:numId w:val="3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42178D">
        <w:rPr>
          <w:rFonts w:asciiTheme="majorHAnsi" w:hAnsiTheme="majorHAnsi" w:cstheme="majorHAnsi"/>
          <w:sz w:val="18"/>
          <w:szCs w:val="18"/>
        </w:rPr>
        <w:t xml:space="preserve">Správa o činnosti UTI za rok 2012 (M. Peciar, prizvaná Ing. </w:t>
      </w:r>
      <w:proofErr w:type="spellStart"/>
      <w:r w:rsidRPr="0042178D">
        <w:rPr>
          <w:rFonts w:asciiTheme="majorHAnsi" w:hAnsiTheme="majorHAnsi" w:cstheme="majorHAnsi"/>
          <w:sz w:val="18"/>
          <w:szCs w:val="18"/>
        </w:rPr>
        <w:t>Mikulíková</w:t>
      </w:r>
      <w:proofErr w:type="spellEnd"/>
      <w:r w:rsidRPr="0042178D">
        <w:rPr>
          <w:rFonts w:asciiTheme="majorHAnsi" w:hAnsiTheme="majorHAnsi" w:cstheme="majorHAnsi"/>
          <w:sz w:val="18"/>
          <w:szCs w:val="18"/>
        </w:rPr>
        <w:t>)</w:t>
      </w:r>
    </w:p>
    <w:p w:rsidR="0042178D" w:rsidRPr="0042178D" w:rsidRDefault="0042178D" w:rsidP="0042178D">
      <w:pPr>
        <w:pStyle w:val="Default"/>
        <w:widowControl w:val="0"/>
        <w:numPr>
          <w:ilvl w:val="0"/>
          <w:numId w:val="3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42178D">
        <w:rPr>
          <w:rFonts w:asciiTheme="majorHAnsi" w:hAnsiTheme="majorHAnsi" w:cstheme="majorHAnsi"/>
          <w:sz w:val="18"/>
          <w:szCs w:val="18"/>
        </w:rPr>
        <w:t>Zoznam plánovaných investičných akcií STU na roky 2013 – 2015 (M. Sokol)</w:t>
      </w:r>
    </w:p>
    <w:p w:rsidR="0042178D" w:rsidRPr="0042178D" w:rsidRDefault="0042178D" w:rsidP="0042178D">
      <w:pPr>
        <w:pStyle w:val="Default"/>
        <w:widowControl w:val="0"/>
        <w:numPr>
          <w:ilvl w:val="0"/>
          <w:numId w:val="3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42178D">
        <w:rPr>
          <w:rFonts w:asciiTheme="majorHAnsi" w:hAnsiTheme="majorHAnsi" w:cstheme="majorHAnsi"/>
          <w:sz w:val="18"/>
          <w:szCs w:val="18"/>
        </w:rPr>
        <w:t xml:space="preserve">Návrh na vydanie Smernice Pravidlá podpory vrcholových športovcov STU v Bratislave </w:t>
      </w:r>
      <w:r w:rsidRPr="0042178D">
        <w:rPr>
          <w:rFonts w:asciiTheme="majorHAnsi" w:hAnsiTheme="majorHAnsi" w:cstheme="majorHAnsi"/>
          <w:sz w:val="18"/>
          <w:szCs w:val="18"/>
        </w:rPr>
        <w:br/>
        <w:t>(M. Sokol)</w:t>
      </w:r>
    </w:p>
    <w:p w:rsidR="0042178D" w:rsidRPr="0042178D" w:rsidRDefault="0042178D" w:rsidP="0042178D">
      <w:pPr>
        <w:pStyle w:val="Default"/>
        <w:widowControl w:val="0"/>
        <w:numPr>
          <w:ilvl w:val="0"/>
          <w:numId w:val="3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42178D">
        <w:rPr>
          <w:rFonts w:asciiTheme="majorHAnsi" w:hAnsiTheme="majorHAnsi" w:cstheme="majorHAnsi"/>
          <w:sz w:val="18"/>
          <w:szCs w:val="18"/>
        </w:rPr>
        <w:t xml:space="preserve">Vyhodnotenie študentského </w:t>
      </w:r>
      <w:proofErr w:type="spellStart"/>
      <w:r w:rsidRPr="0042178D">
        <w:rPr>
          <w:rFonts w:asciiTheme="majorHAnsi" w:hAnsiTheme="majorHAnsi" w:cstheme="majorHAnsi"/>
          <w:sz w:val="18"/>
          <w:szCs w:val="18"/>
        </w:rPr>
        <w:t>koučingu</w:t>
      </w:r>
      <w:proofErr w:type="spellEnd"/>
      <w:r w:rsidRPr="0042178D">
        <w:rPr>
          <w:rFonts w:asciiTheme="majorHAnsi" w:hAnsiTheme="majorHAnsi" w:cstheme="majorHAnsi"/>
          <w:sz w:val="18"/>
          <w:szCs w:val="18"/>
        </w:rPr>
        <w:t xml:space="preserve"> na STU (F. Horňák)</w:t>
      </w:r>
    </w:p>
    <w:p w:rsidR="0042178D" w:rsidRPr="0042178D" w:rsidRDefault="0042178D" w:rsidP="0042178D">
      <w:pPr>
        <w:pStyle w:val="Default"/>
        <w:widowControl w:val="0"/>
        <w:numPr>
          <w:ilvl w:val="0"/>
          <w:numId w:val="3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42178D">
        <w:rPr>
          <w:rFonts w:asciiTheme="majorHAnsi" w:hAnsiTheme="majorHAnsi" w:cstheme="majorHAnsi"/>
          <w:sz w:val="18"/>
          <w:szCs w:val="18"/>
        </w:rPr>
        <w:t>Počty študentov v akademickom roku 2013/14 (F. Horňák)</w:t>
      </w:r>
    </w:p>
    <w:p w:rsidR="0042178D" w:rsidRPr="0042178D" w:rsidRDefault="0042178D" w:rsidP="0042178D">
      <w:pPr>
        <w:pStyle w:val="Default"/>
        <w:widowControl w:val="0"/>
        <w:numPr>
          <w:ilvl w:val="0"/>
          <w:numId w:val="3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42178D">
        <w:rPr>
          <w:rFonts w:asciiTheme="majorHAnsi" w:hAnsiTheme="majorHAnsi" w:cstheme="majorHAnsi"/>
          <w:sz w:val="18"/>
          <w:szCs w:val="18"/>
        </w:rPr>
        <w:t>Harmonogram akademického roka 2013/14 (F. Horňák)</w:t>
      </w:r>
    </w:p>
    <w:p w:rsidR="0042178D" w:rsidRPr="0042178D" w:rsidRDefault="0042178D" w:rsidP="0042178D">
      <w:pPr>
        <w:pStyle w:val="Default"/>
        <w:widowControl w:val="0"/>
        <w:numPr>
          <w:ilvl w:val="0"/>
          <w:numId w:val="3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42178D">
        <w:rPr>
          <w:rFonts w:asciiTheme="majorHAnsi" w:hAnsiTheme="majorHAnsi" w:cstheme="majorHAnsi"/>
          <w:sz w:val="18"/>
          <w:szCs w:val="18"/>
        </w:rPr>
        <w:t>Stav súdnych sporov STU (D. Faktor)</w:t>
      </w:r>
    </w:p>
    <w:p w:rsidR="00A73E16" w:rsidRPr="00A73E16" w:rsidRDefault="00A73E16" w:rsidP="00A73E16">
      <w:pPr>
        <w:pStyle w:val="Default"/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A73E16">
        <w:rPr>
          <w:rFonts w:asciiTheme="majorHAnsi" w:hAnsiTheme="majorHAnsi" w:cstheme="majorHAnsi"/>
          <w:sz w:val="18"/>
          <w:szCs w:val="18"/>
        </w:rPr>
        <w:t>Rôzne</w:t>
      </w:r>
    </w:p>
    <w:p w:rsidR="00BC1E26" w:rsidRPr="00B401EE" w:rsidRDefault="00BC1E26" w:rsidP="005C11BC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C11BC" w:rsidRPr="007D42C2" w:rsidRDefault="005C11BC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</w:p>
    <w:p w:rsidR="00B1438F" w:rsidRPr="00FA1FB5" w:rsidRDefault="00B1438F" w:rsidP="00B1438F">
      <w:pPr>
        <w:pStyle w:val="Odsekzoznamu"/>
        <w:numPr>
          <w:ilvl w:val="0"/>
          <w:numId w:val="15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 w:cstheme="majorHAnsi"/>
          <w:sz w:val="18"/>
          <w:szCs w:val="18"/>
        </w:rPr>
      </w:pPr>
      <w:r w:rsidRPr="00FA1FB5">
        <w:rPr>
          <w:rFonts w:asciiTheme="majorHAnsi" w:hAnsiTheme="majorHAnsi"/>
          <w:sz w:val="18"/>
          <w:szCs w:val="18"/>
        </w:rPr>
        <w:t>Kontrola úloh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42178D" w:rsidRPr="0042178D" w:rsidRDefault="0042178D" w:rsidP="0042178D">
      <w:pPr>
        <w:pStyle w:val="Default"/>
        <w:widowControl w:val="0"/>
        <w:numPr>
          <w:ilvl w:val="0"/>
          <w:numId w:val="15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42178D">
        <w:rPr>
          <w:rFonts w:asciiTheme="majorHAnsi" w:hAnsiTheme="majorHAnsi" w:cstheme="majorHAnsi"/>
          <w:sz w:val="18"/>
          <w:szCs w:val="18"/>
        </w:rPr>
        <w:t>S</w:t>
      </w:r>
      <w:r>
        <w:rPr>
          <w:rFonts w:asciiTheme="majorHAnsi" w:hAnsiTheme="majorHAnsi" w:cstheme="majorHAnsi"/>
          <w:sz w:val="18"/>
          <w:szCs w:val="18"/>
        </w:rPr>
        <w:t xml:space="preserve">práva o činnosti STU </w:t>
      </w:r>
      <w:proofErr w:type="spellStart"/>
      <w:r>
        <w:rPr>
          <w:rFonts w:asciiTheme="majorHAnsi" w:hAnsiTheme="majorHAnsi" w:cstheme="majorHAnsi"/>
          <w:sz w:val="18"/>
          <w:szCs w:val="18"/>
        </w:rPr>
        <w:t>Scientific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42178D">
        <w:rPr>
          <w:rFonts w:asciiTheme="majorHAnsi" w:hAnsiTheme="majorHAnsi" w:cstheme="majorHAnsi"/>
          <w:sz w:val="18"/>
          <w:szCs w:val="18"/>
        </w:rPr>
        <w:t xml:space="preserve">za </w:t>
      </w:r>
      <w:r>
        <w:rPr>
          <w:rFonts w:asciiTheme="majorHAnsi" w:hAnsiTheme="majorHAnsi" w:cstheme="majorHAnsi"/>
          <w:sz w:val="18"/>
          <w:szCs w:val="18"/>
        </w:rPr>
        <w:t>obdobie 2008-</w:t>
      </w:r>
      <w:r w:rsidRPr="0042178D">
        <w:rPr>
          <w:rFonts w:asciiTheme="majorHAnsi" w:hAnsiTheme="majorHAnsi" w:cstheme="majorHAnsi"/>
          <w:sz w:val="18"/>
          <w:szCs w:val="18"/>
        </w:rPr>
        <w:t>201</w:t>
      </w:r>
      <w:r>
        <w:rPr>
          <w:rFonts w:asciiTheme="majorHAnsi" w:hAnsiTheme="majorHAnsi" w:cstheme="majorHAnsi"/>
          <w:sz w:val="18"/>
          <w:szCs w:val="18"/>
        </w:rPr>
        <w:t>3</w:t>
      </w:r>
      <w:r w:rsidRPr="0042178D">
        <w:rPr>
          <w:rFonts w:asciiTheme="majorHAnsi" w:hAnsiTheme="majorHAnsi" w:cstheme="majorHAnsi"/>
          <w:sz w:val="18"/>
          <w:szCs w:val="18"/>
        </w:rPr>
        <w:t xml:space="preserve"> (M. Peciar, prizvaný Ing. Belko)</w:t>
      </w:r>
    </w:p>
    <w:p w:rsidR="0042178D" w:rsidRPr="0042178D" w:rsidRDefault="0042178D" w:rsidP="0042178D">
      <w:pPr>
        <w:pStyle w:val="Default"/>
        <w:widowControl w:val="0"/>
        <w:numPr>
          <w:ilvl w:val="0"/>
          <w:numId w:val="15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42178D">
        <w:rPr>
          <w:rFonts w:asciiTheme="majorHAnsi" w:hAnsiTheme="majorHAnsi" w:cstheme="majorHAnsi"/>
          <w:sz w:val="18"/>
          <w:szCs w:val="18"/>
        </w:rPr>
        <w:t xml:space="preserve">Správa o činnosti UTI za rok 2012 (M. Peciar, prizvaná Ing. </w:t>
      </w:r>
      <w:proofErr w:type="spellStart"/>
      <w:r w:rsidRPr="0042178D">
        <w:rPr>
          <w:rFonts w:asciiTheme="majorHAnsi" w:hAnsiTheme="majorHAnsi" w:cstheme="majorHAnsi"/>
          <w:sz w:val="18"/>
          <w:szCs w:val="18"/>
        </w:rPr>
        <w:t>Mikulíková</w:t>
      </w:r>
      <w:proofErr w:type="spellEnd"/>
      <w:r w:rsidRPr="0042178D">
        <w:rPr>
          <w:rFonts w:asciiTheme="majorHAnsi" w:hAnsiTheme="majorHAnsi" w:cstheme="majorHAnsi"/>
          <w:sz w:val="18"/>
          <w:szCs w:val="18"/>
        </w:rPr>
        <w:t>)</w:t>
      </w:r>
    </w:p>
    <w:p w:rsidR="0042178D" w:rsidRPr="0042178D" w:rsidRDefault="0042178D" w:rsidP="0042178D">
      <w:pPr>
        <w:pStyle w:val="Default"/>
        <w:widowControl w:val="0"/>
        <w:numPr>
          <w:ilvl w:val="0"/>
          <w:numId w:val="15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42178D">
        <w:rPr>
          <w:rFonts w:asciiTheme="majorHAnsi" w:hAnsiTheme="majorHAnsi" w:cstheme="majorHAnsi"/>
          <w:sz w:val="18"/>
          <w:szCs w:val="18"/>
        </w:rPr>
        <w:t xml:space="preserve">Zoznam plánovaných investičných akcií </w:t>
      </w:r>
      <w:r>
        <w:rPr>
          <w:rFonts w:asciiTheme="majorHAnsi" w:hAnsiTheme="majorHAnsi" w:cstheme="majorHAnsi"/>
          <w:sz w:val="18"/>
          <w:szCs w:val="18"/>
        </w:rPr>
        <w:t>z</w:t>
      </w:r>
      <w:r w:rsidRPr="0042178D">
        <w:rPr>
          <w:rFonts w:asciiTheme="majorHAnsi" w:hAnsiTheme="majorHAnsi" w:cstheme="majorHAnsi"/>
          <w:sz w:val="18"/>
          <w:szCs w:val="18"/>
        </w:rPr>
        <w:t xml:space="preserve"> 2013 – 2015 </w:t>
      </w:r>
      <w:r>
        <w:rPr>
          <w:rFonts w:asciiTheme="majorHAnsi" w:hAnsiTheme="majorHAnsi" w:cstheme="majorHAnsi"/>
          <w:sz w:val="18"/>
          <w:szCs w:val="18"/>
        </w:rPr>
        <w:t xml:space="preserve">s finančným vyjadrením pre jednotlivé obdobia </w:t>
      </w:r>
      <w:r w:rsidRPr="0042178D">
        <w:rPr>
          <w:rFonts w:asciiTheme="majorHAnsi" w:hAnsiTheme="majorHAnsi" w:cstheme="majorHAnsi"/>
          <w:sz w:val="18"/>
          <w:szCs w:val="18"/>
        </w:rPr>
        <w:t>(M. Sokol)</w:t>
      </w:r>
    </w:p>
    <w:p w:rsidR="0042178D" w:rsidRPr="0042178D" w:rsidRDefault="0042178D" w:rsidP="0042178D">
      <w:pPr>
        <w:pStyle w:val="Default"/>
        <w:widowControl w:val="0"/>
        <w:numPr>
          <w:ilvl w:val="0"/>
          <w:numId w:val="15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42178D">
        <w:rPr>
          <w:rFonts w:asciiTheme="majorHAnsi" w:hAnsiTheme="majorHAnsi" w:cstheme="majorHAnsi"/>
          <w:sz w:val="18"/>
          <w:szCs w:val="18"/>
        </w:rPr>
        <w:t xml:space="preserve">Vyhodnotenie študentského </w:t>
      </w:r>
      <w:proofErr w:type="spellStart"/>
      <w:r w:rsidRPr="0042178D">
        <w:rPr>
          <w:rFonts w:asciiTheme="majorHAnsi" w:hAnsiTheme="majorHAnsi" w:cstheme="majorHAnsi"/>
          <w:sz w:val="18"/>
          <w:szCs w:val="18"/>
        </w:rPr>
        <w:t>koučingu</w:t>
      </w:r>
      <w:proofErr w:type="spellEnd"/>
      <w:r w:rsidRPr="0042178D">
        <w:rPr>
          <w:rFonts w:asciiTheme="majorHAnsi" w:hAnsiTheme="majorHAnsi" w:cstheme="majorHAnsi"/>
          <w:sz w:val="18"/>
          <w:szCs w:val="18"/>
        </w:rPr>
        <w:t xml:space="preserve"> na STU (F. Horňák)</w:t>
      </w:r>
    </w:p>
    <w:p w:rsidR="0042178D" w:rsidRPr="0042178D" w:rsidRDefault="0042178D" w:rsidP="0042178D">
      <w:pPr>
        <w:pStyle w:val="Default"/>
        <w:widowControl w:val="0"/>
        <w:numPr>
          <w:ilvl w:val="0"/>
          <w:numId w:val="15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42178D">
        <w:rPr>
          <w:rFonts w:asciiTheme="majorHAnsi" w:hAnsiTheme="majorHAnsi" w:cstheme="majorHAnsi"/>
          <w:sz w:val="18"/>
          <w:szCs w:val="18"/>
        </w:rPr>
        <w:t>Počty študentov v akademickom roku 2013/14 (F. Horňák)</w:t>
      </w:r>
    </w:p>
    <w:p w:rsidR="0042178D" w:rsidRPr="0042178D" w:rsidRDefault="0042178D" w:rsidP="0042178D">
      <w:pPr>
        <w:pStyle w:val="Default"/>
        <w:widowControl w:val="0"/>
        <w:numPr>
          <w:ilvl w:val="0"/>
          <w:numId w:val="15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42178D">
        <w:rPr>
          <w:rFonts w:asciiTheme="majorHAnsi" w:hAnsiTheme="majorHAnsi" w:cstheme="majorHAnsi"/>
          <w:sz w:val="18"/>
          <w:szCs w:val="18"/>
        </w:rPr>
        <w:t>Harmonogram akademického roka 201</w:t>
      </w:r>
      <w:r w:rsidR="00EE7936">
        <w:rPr>
          <w:rFonts w:asciiTheme="majorHAnsi" w:hAnsiTheme="majorHAnsi" w:cstheme="majorHAnsi"/>
          <w:sz w:val="18"/>
          <w:szCs w:val="18"/>
        </w:rPr>
        <w:t>4</w:t>
      </w:r>
      <w:r w:rsidRPr="0042178D">
        <w:rPr>
          <w:rFonts w:asciiTheme="majorHAnsi" w:hAnsiTheme="majorHAnsi" w:cstheme="majorHAnsi"/>
          <w:sz w:val="18"/>
          <w:szCs w:val="18"/>
        </w:rPr>
        <w:t>/1</w:t>
      </w:r>
      <w:r w:rsidR="00EE7936">
        <w:rPr>
          <w:rFonts w:asciiTheme="majorHAnsi" w:hAnsiTheme="majorHAnsi" w:cstheme="majorHAnsi"/>
          <w:sz w:val="18"/>
          <w:szCs w:val="18"/>
        </w:rPr>
        <w:t>5</w:t>
      </w:r>
      <w:r w:rsidRPr="0042178D">
        <w:rPr>
          <w:rFonts w:asciiTheme="majorHAnsi" w:hAnsiTheme="majorHAnsi" w:cstheme="majorHAnsi"/>
          <w:sz w:val="18"/>
          <w:szCs w:val="18"/>
        </w:rPr>
        <w:t xml:space="preserve"> (F. Horňák)</w:t>
      </w:r>
    </w:p>
    <w:p w:rsidR="0042178D" w:rsidRPr="0042178D" w:rsidRDefault="0042178D" w:rsidP="0042178D">
      <w:pPr>
        <w:pStyle w:val="Default"/>
        <w:widowControl w:val="0"/>
        <w:numPr>
          <w:ilvl w:val="0"/>
          <w:numId w:val="15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42178D">
        <w:rPr>
          <w:rFonts w:asciiTheme="majorHAnsi" w:hAnsiTheme="majorHAnsi" w:cstheme="majorHAnsi"/>
          <w:sz w:val="18"/>
          <w:szCs w:val="18"/>
        </w:rPr>
        <w:t xml:space="preserve">Stav súdnych sporov STU </w:t>
      </w:r>
      <w:r>
        <w:rPr>
          <w:rFonts w:asciiTheme="majorHAnsi" w:hAnsiTheme="majorHAnsi" w:cstheme="majorHAnsi"/>
          <w:sz w:val="18"/>
          <w:szCs w:val="18"/>
        </w:rPr>
        <w:t xml:space="preserve">– informácia </w:t>
      </w:r>
      <w:r w:rsidRPr="0042178D">
        <w:rPr>
          <w:rFonts w:asciiTheme="majorHAnsi" w:hAnsiTheme="majorHAnsi" w:cstheme="majorHAnsi"/>
          <w:sz w:val="18"/>
          <w:szCs w:val="18"/>
        </w:rPr>
        <w:t>(D. Faktor)</w:t>
      </w:r>
    </w:p>
    <w:p w:rsidR="00610A2F" w:rsidRDefault="00610A2F" w:rsidP="00B1438F">
      <w:pPr>
        <w:pStyle w:val="Default"/>
        <w:numPr>
          <w:ilvl w:val="0"/>
          <w:numId w:val="15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Rôzne</w:t>
      </w:r>
    </w:p>
    <w:p w:rsidR="003920EC" w:rsidRDefault="0042178D" w:rsidP="003920EC">
      <w:pPr>
        <w:pStyle w:val="Default"/>
        <w:numPr>
          <w:ilvl w:val="0"/>
          <w:numId w:val="32"/>
        </w:numPr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Návrh na udelenie Plakety STU prof. Ing. Jánovi Melicherovi, PhD. (R. Redhammer)</w:t>
      </w:r>
    </w:p>
    <w:p w:rsidR="00A73E16" w:rsidRDefault="00A73E16" w:rsidP="0042178D">
      <w:pPr>
        <w:tabs>
          <w:tab w:val="left" w:pos="0"/>
          <w:tab w:val="left" w:pos="426"/>
        </w:tabs>
        <w:jc w:val="both"/>
        <w:rPr>
          <w:rFonts w:asciiTheme="majorHAnsi" w:hAnsiTheme="majorHAnsi"/>
          <w:sz w:val="18"/>
          <w:szCs w:val="18"/>
        </w:rPr>
      </w:pPr>
    </w:p>
    <w:p w:rsidR="0042178D" w:rsidRPr="0042178D" w:rsidRDefault="0042178D" w:rsidP="0042178D">
      <w:pPr>
        <w:tabs>
          <w:tab w:val="left" w:pos="0"/>
          <w:tab w:val="left" w:pos="426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Na návrh prorektora Sokola bol bod 5 „</w:t>
      </w:r>
      <w:r w:rsidRPr="0042178D">
        <w:rPr>
          <w:rFonts w:asciiTheme="majorHAnsi" w:hAnsiTheme="majorHAnsi" w:cstheme="majorHAnsi"/>
          <w:sz w:val="18"/>
          <w:szCs w:val="18"/>
        </w:rPr>
        <w:t>Návrh na vydanie Smernice Pravidlá podpory vrcholových športovcov STU v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42178D">
        <w:rPr>
          <w:rFonts w:asciiTheme="majorHAnsi" w:hAnsiTheme="majorHAnsi" w:cstheme="majorHAnsi"/>
          <w:sz w:val="18"/>
          <w:szCs w:val="18"/>
        </w:rPr>
        <w:t>Bratislave</w:t>
      </w:r>
      <w:r>
        <w:rPr>
          <w:rFonts w:asciiTheme="majorHAnsi" w:hAnsiTheme="majorHAnsi" w:cstheme="majorHAnsi"/>
          <w:sz w:val="18"/>
          <w:szCs w:val="18"/>
        </w:rPr>
        <w:t>“</w:t>
      </w:r>
      <w:r w:rsidRPr="0042178D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>z programu stiahnutý.</w:t>
      </w:r>
      <w:r w:rsidRPr="0042178D">
        <w:rPr>
          <w:rFonts w:asciiTheme="majorHAnsi" w:hAnsiTheme="majorHAnsi" w:cstheme="majorHAnsi"/>
          <w:sz w:val="18"/>
          <w:szCs w:val="18"/>
        </w:rPr>
        <w:br/>
      </w:r>
    </w:p>
    <w:p w:rsidR="00E5318D" w:rsidRDefault="00E5318D" w:rsidP="009943DE">
      <w:pPr>
        <w:tabs>
          <w:tab w:val="left" w:pos="0"/>
          <w:tab w:val="left" w:pos="426"/>
        </w:tabs>
        <w:ind w:left="1416" w:hanging="1416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9943DE" w:rsidRPr="009943DE" w:rsidRDefault="009943DE" w:rsidP="009943DE">
      <w:pPr>
        <w:tabs>
          <w:tab w:val="left" w:pos="0"/>
          <w:tab w:val="left" w:pos="426"/>
        </w:tabs>
        <w:ind w:left="1416" w:hanging="1416"/>
        <w:jc w:val="both"/>
        <w:rPr>
          <w:rFonts w:asciiTheme="majorHAnsi" w:hAnsiTheme="majorHAnsi"/>
          <w:sz w:val="18"/>
          <w:szCs w:val="18"/>
        </w:rPr>
      </w:pPr>
      <w:r w:rsidRPr="009943DE">
        <w:rPr>
          <w:rFonts w:ascii="Cambria" w:hAnsi="Cambria" w:cs="Arial"/>
          <w:b/>
          <w:sz w:val="18"/>
          <w:szCs w:val="18"/>
          <w:u w:val="single"/>
        </w:rPr>
        <w:t>K BODU 1:</w:t>
      </w:r>
      <w:r w:rsidRPr="009943DE">
        <w:rPr>
          <w:rFonts w:ascii="Cambria" w:hAnsi="Cambria" w:cs="Arial"/>
          <w:b/>
          <w:sz w:val="18"/>
          <w:szCs w:val="18"/>
        </w:rPr>
        <w:tab/>
      </w:r>
      <w:r w:rsidR="00B1438F"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BC6C96" w:rsidRDefault="00BC6C96" w:rsidP="00842887">
      <w:pPr>
        <w:ind w:right="284"/>
        <w:rPr>
          <w:rFonts w:ascii="Cambria" w:hAnsi="Cambria" w:cs="Arial"/>
          <w:sz w:val="18"/>
          <w:szCs w:val="18"/>
        </w:rPr>
      </w:pPr>
    </w:p>
    <w:bookmarkStart w:id="0" w:name="_MON_1447827614"/>
    <w:bookmarkEnd w:id="0"/>
    <w:p w:rsidR="00A73E16" w:rsidRPr="003920EC" w:rsidRDefault="007D07DD" w:rsidP="007C47EF">
      <w:pPr>
        <w:pStyle w:val="Odsekzoznamu"/>
        <w:tabs>
          <w:tab w:val="left" w:pos="426"/>
        </w:tabs>
        <w:spacing w:line="276" w:lineRule="auto"/>
        <w:ind w:left="1410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15pt;height:49.15pt" o:ole="">
            <v:imagedata r:id="rId9" o:title=""/>
          </v:shape>
          <o:OLEObject Type="Embed" ProgID="Word.Document.12" ShapeID="_x0000_i1025" DrawAspect="Icon" ObjectID="_1448085661" r:id="rId10">
            <o:FieldCodes>\s</o:FieldCodes>
          </o:OLEObject>
        </w:object>
      </w:r>
    </w:p>
    <w:p w:rsidR="0010528D" w:rsidRDefault="0010528D" w:rsidP="003920EC">
      <w:pPr>
        <w:pStyle w:val="Default"/>
        <w:widowControl w:val="0"/>
        <w:spacing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3920EC" w:rsidRPr="003920EC" w:rsidRDefault="00B1438F" w:rsidP="003920EC">
      <w:pPr>
        <w:pStyle w:val="Default"/>
        <w:widowControl w:val="0"/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2</w:t>
      </w:r>
      <w:r w:rsidRPr="007D42C2">
        <w:rPr>
          <w:rFonts w:ascii="Cambria" w:hAnsi="Cambria" w:cs="Arial"/>
          <w:b/>
          <w:sz w:val="18"/>
          <w:szCs w:val="18"/>
          <w:u w:val="single"/>
        </w:rPr>
        <w:t>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7D07DD" w:rsidRPr="007D07DD">
        <w:rPr>
          <w:rFonts w:asciiTheme="majorHAnsi" w:hAnsiTheme="majorHAnsi" w:cstheme="majorHAnsi"/>
          <w:b/>
          <w:sz w:val="18"/>
          <w:szCs w:val="18"/>
          <w:u w:val="single"/>
        </w:rPr>
        <w:t xml:space="preserve">Správa o činnosti STU </w:t>
      </w:r>
      <w:proofErr w:type="spellStart"/>
      <w:r w:rsidR="007D07DD" w:rsidRPr="007D07DD">
        <w:rPr>
          <w:rFonts w:asciiTheme="majorHAnsi" w:hAnsiTheme="majorHAnsi" w:cstheme="majorHAnsi"/>
          <w:b/>
          <w:sz w:val="18"/>
          <w:szCs w:val="18"/>
          <w:u w:val="single"/>
        </w:rPr>
        <w:t>Scientific</w:t>
      </w:r>
      <w:proofErr w:type="spellEnd"/>
      <w:r w:rsidR="007D07DD" w:rsidRPr="007D07DD">
        <w:rPr>
          <w:rFonts w:asciiTheme="majorHAnsi" w:hAnsiTheme="majorHAnsi" w:cstheme="majorHAnsi"/>
          <w:b/>
          <w:sz w:val="18"/>
          <w:szCs w:val="18"/>
          <w:u w:val="single"/>
        </w:rPr>
        <w:t xml:space="preserve"> za obdobie 2008-2013</w:t>
      </w:r>
    </w:p>
    <w:p w:rsidR="000C65EB" w:rsidRDefault="000C65EB" w:rsidP="00645EBE">
      <w:pPr>
        <w:tabs>
          <w:tab w:val="left" w:pos="0"/>
          <w:tab w:val="left" w:pos="426"/>
        </w:tabs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E057B5" w:rsidRDefault="00E057B5" w:rsidP="00E057B5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</w:t>
      </w:r>
      <w:r w:rsidR="00E61311">
        <w:rPr>
          <w:rFonts w:ascii="Cambria" w:hAnsi="Cambria" w:cs="Arial"/>
          <w:sz w:val="18"/>
          <w:szCs w:val="18"/>
        </w:rPr>
        <w:t>uviedol prorektor Peciar</w:t>
      </w:r>
      <w:r>
        <w:rPr>
          <w:rFonts w:ascii="Cambria" w:hAnsi="Cambria" w:cs="Arial"/>
          <w:sz w:val="18"/>
          <w:szCs w:val="18"/>
        </w:rPr>
        <w:t xml:space="preserve">. </w:t>
      </w:r>
      <w:r w:rsidR="00DB77AA">
        <w:rPr>
          <w:rFonts w:ascii="Cambria" w:hAnsi="Cambria" w:cs="Arial"/>
          <w:sz w:val="18"/>
          <w:szCs w:val="18"/>
        </w:rPr>
        <w:t>K bodu bol prizvan</w:t>
      </w:r>
      <w:r w:rsidR="00E61311">
        <w:rPr>
          <w:rFonts w:ascii="Cambria" w:hAnsi="Cambria" w:cs="Arial"/>
          <w:sz w:val="18"/>
          <w:szCs w:val="18"/>
        </w:rPr>
        <w:t>ý</w:t>
      </w:r>
      <w:r w:rsidR="00DB77AA">
        <w:rPr>
          <w:rFonts w:ascii="Cambria" w:hAnsi="Cambria" w:cs="Arial"/>
          <w:sz w:val="18"/>
          <w:szCs w:val="18"/>
        </w:rPr>
        <w:t xml:space="preserve"> Ing. </w:t>
      </w:r>
      <w:r w:rsidR="00E61311">
        <w:rPr>
          <w:rFonts w:ascii="Cambria" w:hAnsi="Cambria" w:cs="Arial"/>
          <w:sz w:val="18"/>
          <w:szCs w:val="18"/>
        </w:rPr>
        <w:t>Belko</w:t>
      </w:r>
      <w:r w:rsidR="00DB77AA">
        <w:rPr>
          <w:rFonts w:ascii="Cambria" w:hAnsi="Cambria" w:cs="Arial"/>
          <w:sz w:val="18"/>
          <w:szCs w:val="18"/>
        </w:rPr>
        <w:t>.</w:t>
      </w:r>
    </w:p>
    <w:p w:rsidR="00F307C7" w:rsidRDefault="00F307C7" w:rsidP="003920E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Cieľom materiálu bolo oboznámiť členov KR STU o činnosti spoločnosti STU </w:t>
      </w:r>
      <w:proofErr w:type="spellStart"/>
      <w:r>
        <w:rPr>
          <w:rFonts w:ascii="Cambria" w:hAnsi="Cambria" w:cs="Arial"/>
          <w:sz w:val="18"/>
          <w:szCs w:val="18"/>
        </w:rPr>
        <w:t>Scientific</w:t>
      </w:r>
      <w:proofErr w:type="spellEnd"/>
      <w:r>
        <w:rPr>
          <w:rFonts w:ascii="Cambria" w:hAnsi="Cambria" w:cs="Arial"/>
          <w:sz w:val="18"/>
          <w:szCs w:val="18"/>
        </w:rPr>
        <w:t xml:space="preserve"> od </w:t>
      </w:r>
    </w:p>
    <w:p w:rsidR="00F307C7" w:rsidRDefault="00F307C7" w:rsidP="003920E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jej založenia až po súčasnosť. Dokument popisuje jednotlivé oblasti produktov a služieb, </w:t>
      </w:r>
    </w:p>
    <w:p w:rsidR="00F307C7" w:rsidRDefault="00F307C7" w:rsidP="003920E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ktoré sú predmetom podnikania v doterajšej etape existencie spoločnosti v horizonte 5 </w:t>
      </w:r>
    </w:p>
    <w:p w:rsidR="002C510E" w:rsidRDefault="00F307C7" w:rsidP="003920E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rokov od založenia spoločnosti. </w:t>
      </w:r>
    </w:p>
    <w:p w:rsidR="00836B29" w:rsidRPr="00836B29" w:rsidRDefault="00836B29" w:rsidP="00FB5ED5">
      <w:pPr>
        <w:jc w:val="both"/>
        <w:rPr>
          <w:rFonts w:ascii="Cambria" w:hAnsi="Cambria" w:cs="Arial"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  <w:u w:val="single"/>
        </w:rPr>
        <w:t>D</w:t>
      </w:r>
      <w:r w:rsidRPr="00836B29">
        <w:rPr>
          <w:rFonts w:ascii="Cambria" w:hAnsi="Cambria" w:cs="Arial"/>
          <w:sz w:val="18"/>
          <w:szCs w:val="18"/>
          <w:u w:val="single"/>
        </w:rPr>
        <w:t>iskusi</w:t>
      </w:r>
      <w:r>
        <w:rPr>
          <w:rFonts w:ascii="Cambria" w:hAnsi="Cambria" w:cs="Arial"/>
          <w:sz w:val="18"/>
          <w:szCs w:val="18"/>
          <w:u w:val="single"/>
        </w:rPr>
        <w:t>a</w:t>
      </w:r>
      <w:r w:rsidRPr="00836B29">
        <w:rPr>
          <w:rFonts w:ascii="Cambria" w:hAnsi="Cambria" w:cs="Arial"/>
          <w:sz w:val="18"/>
          <w:szCs w:val="18"/>
          <w:u w:val="single"/>
        </w:rPr>
        <w:t>:</w:t>
      </w:r>
    </w:p>
    <w:p w:rsidR="006B5E80" w:rsidRDefault="00B92F34" w:rsidP="00FB5ED5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Dekani Juhás a Kopáčik ocenili túto aktivitu, podporujú ju a vážia si činnosť a dobrú spoluprácu so spoločnosťou STU </w:t>
      </w:r>
      <w:proofErr w:type="spellStart"/>
      <w:r>
        <w:rPr>
          <w:rFonts w:ascii="Cambria" w:hAnsi="Cambria" w:cs="Arial"/>
          <w:sz w:val="18"/>
          <w:szCs w:val="18"/>
        </w:rPr>
        <w:t>Scientific</w:t>
      </w:r>
      <w:proofErr w:type="spellEnd"/>
      <w:r>
        <w:rPr>
          <w:rFonts w:ascii="Cambria" w:hAnsi="Cambria" w:cs="Arial"/>
          <w:sz w:val="18"/>
          <w:szCs w:val="18"/>
        </w:rPr>
        <w:t xml:space="preserve">, s.r.o. Avšak zároveň </w:t>
      </w:r>
      <w:proofErr w:type="spellStart"/>
      <w:r>
        <w:rPr>
          <w:rFonts w:ascii="Cambria" w:hAnsi="Cambria" w:cs="Arial"/>
          <w:sz w:val="18"/>
          <w:szCs w:val="18"/>
        </w:rPr>
        <w:t>postrádajú</w:t>
      </w:r>
      <w:proofErr w:type="spellEnd"/>
      <w:r>
        <w:rPr>
          <w:rFonts w:ascii="Cambria" w:hAnsi="Cambria" w:cs="Arial"/>
          <w:sz w:val="18"/>
          <w:szCs w:val="18"/>
        </w:rPr>
        <w:t xml:space="preserve"> </w:t>
      </w:r>
      <w:r w:rsidR="006B5E80">
        <w:rPr>
          <w:rFonts w:ascii="Cambria" w:hAnsi="Cambria" w:cs="Arial"/>
          <w:sz w:val="18"/>
          <w:szCs w:val="18"/>
        </w:rPr>
        <w:t>konkrétne</w:t>
      </w:r>
      <w:r>
        <w:rPr>
          <w:rFonts w:ascii="Cambria" w:hAnsi="Cambria" w:cs="Arial"/>
          <w:sz w:val="18"/>
          <w:szCs w:val="18"/>
        </w:rPr>
        <w:t xml:space="preserve"> pravidlá fungovania takýchto spoločností, k</w:t>
      </w:r>
      <w:r w:rsidR="006B5E80">
        <w:rPr>
          <w:rFonts w:ascii="Cambria" w:hAnsi="Cambria" w:cs="Arial"/>
          <w:sz w:val="18"/>
          <w:szCs w:val="18"/>
        </w:rPr>
        <w:t>toré zahŕňa</w:t>
      </w:r>
      <w:r>
        <w:rPr>
          <w:rFonts w:ascii="Cambria" w:hAnsi="Cambria" w:cs="Arial"/>
          <w:sz w:val="18"/>
          <w:szCs w:val="18"/>
        </w:rPr>
        <w:t>jú základné kontrolné mechanizmy.</w:t>
      </w:r>
    </w:p>
    <w:p w:rsidR="00FB5ED5" w:rsidRDefault="006B5E80" w:rsidP="00FB5ED5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súvislosti s diskusiou dekan Kopáčik požiadal členov Vedenia STU vypracovať pravidlá fungovania </w:t>
      </w:r>
      <w:r w:rsidR="00DF759A">
        <w:rPr>
          <w:rFonts w:ascii="Cambria" w:hAnsi="Cambria" w:cs="Arial"/>
          <w:sz w:val="18"/>
          <w:szCs w:val="18"/>
        </w:rPr>
        <w:t xml:space="preserve">takýchto </w:t>
      </w:r>
      <w:r>
        <w:rPr>
          <w:rFonts w:ascii="Cambria" w:hAnsi="Cambria" w:cs="Arial"/>
          <w:sz w:val="18"/>
          <w:szCs w:val="18"/>
        </w:rPr>
        <w:t xml:space="preserve">obchodných spoločností </w:t>
      </w:r>
      <w:r w:rsidR="0042518C">
        <w:rPr>
          <w:rFonts w:ascii="Cambria" w:hAnsi="Cambria" w:cs="Arial"/>
          <w:sz w:val="18"/>
          <w:szCs w:val="18"/>
        </w:rPr>
        <w:t xml:space="preserve">s podielom </w:t>
      </w:r>
      <w:r>
        <w:rPr>
          <w:rFonts w:ascii="Cambria" w:hAnsi="Cambria" w:cs="Arial"/>
          <w:sz w:val="18"/>
          <w:szCs w:val="18"/>
        </w:rPr>
        <w:t xml:space="preserve">STU. </w:t>
      </w:r>
      <w:r w:rsidR="00B92F34">
        <w:rPr>
          <w:rFonts w:ascii="Cambria" w:hAnsi="Cambria" w:cs="Arial"/>
          <w:sz w:val="18"/>
          <w:szCs w:val="18"/>
        </w:rPr>
        <w:t xml:space="preserve"> </w:t>
      </w:r>
    </w:p>
    <w:p w:rsidR="006B5E80" w:rsidRPr="00832935" w:rsidRDefault="006B5E80" w:rsidP="006B5E80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832935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11.1</w:t>
      </w:r>
      <w:r w:rsidRPr="00832935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832935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3</w:t>
      </w:r>
      <w:r w:rsidRPr="00832935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-KR</w:t>
      </w:r>
    </w:p>
    <w:p w:rsidR="006B5E80" w:rsidRPr="00E5318D" w:rsidRDefault="006B5E80" w:rsidP="00E5318D">
      <w:pPr>
        <w:ind w:left="1412" w:hanging="1412"/>
        <w:rPr>
          <w:rFonts w:asciiTheme="majorHAnsi" w:hAnsiTheme="majorHAnsi" w:cstheme="majorHAnsi"/>
          <w:sz w:val="18"/>
          <w:szCs w:val="18"/>
        </w:rPr>
      </w:pPr>
      <w:r w:rsidRPr="00E5318D">
        <w:rPr>
          <w:rFonts w:ascii="Cambria" w:hAnsi="Cambria" w:cs="Arial"/>
          <w:sz w:val="18"/>
          <w:szCs w:val="18"/>
        </w:rPr>
        <w:t>Kolégium rektora </w:t>
      </w:r>
      <w:r w:rsidRPr="00E5318D">
        <w:rPr>
          <w:rFonts w:ascii="Cambria" w:hAnsi="Cambria" w:cs="Calibri"/>
          <w:sz w:val="18"/>
          <w:szCs w:val="18"/>
        </w:rPr>
        <w:t xml:space="preserve"> STU ukladá v súvislosti s diskusiou k </w:t>
      </w:r>
      <w:r w:rsidRPr="00E5318D">
        <w:rPr>
          <w:rFonts w:asciiTheme="majorHAnsi" w:hAnsiTheme="majorHAnsi" w:cstheme="majorHAnsi"/>
          <w:sz w:val="18"/>
          <w:szCs w:val="18"/>
        </w:rPr>
        <w:t xml:space="preserve">Správe o činnosti STU </w:t>
      </w:r>
      <w:proofErr w:type="spellStart"/>
      <w:r w:rsidRPr="00E5318D">
        <w:rPr>
          <w:rFonts w:asciiTheme="majorHAnsi" w:hAnsiTheme="majorHAnsi" w:cstheme="majorHAnsi"/>
          <w:sz w:val="18"/>
          <w:szCs w:val="18"/>
        </w:rPr>
        <w:t>Scientific</w:t>
      </w:r>
      <w:proofErr w:type="spellEnd"/>
      <w:r w:rsidRPr="00E5318D">
        <w:rPr>
          <w:rFonts w:asciiTheme="majorHAnsi" w:hAnsiTheme="majorHAnsi" w:cstheme="majorHAnsi"/>
          <w:sz w:val="18"/>
          <w:szCs w:val="18"/>
        </w:rPr>
        <w:t xml:space="preserve"> za </w:t>
      </w:r>
    </w:p>
    <w:p w:rsidR="006B5E80" w:rsidRPr="00E5318D" w:rsidRDefault="006B5E80" w:rsidP="00E5318D">
      <w:pPr>
        <w:ind w:left="1412" w:hanging="1412"/>
        <w:rPr>
          <w:rFonts w:asciiTheme="majorHAnsi" w:hAnsiTheme="majorHAnsi" w:cstheme="majorHAnsi"/>
          <w:sz w:val="18"/>
          <w:szCs w:val="18"/>
        </w:rPr>
      </w:pPr>
      <w:r w:rsidRPr="00E5318D">
        <w:rPr>
          <w:rFonts w:asciiTheme="majorHAnsi" w:hAnsiTheme="majorHAnsi" w:cstheme="majorHAnsi"/>
          <w:sz w:val="18"/>
          <w:szCs w:val="18"/>
        </w:rPr>
        <w:t xml:space="preserve">obdobie 2008-2013 vytvoriť pravidlá fungovania existujúcich aj nových obchodných </w:t>
      </w:r>
    </w:p>
    <w:p w:rsidR="006B5E80" w:rsidRPr="00E5318D" w:rsidRDefault="006B5E80" w:rsidP="00E5318D">
      <w:pPr>
        <w:ind w:left="1412" w:hanging="1412"/>
        <w:rPr>
          <w:rFonts w:asciiTheme="majorHAnsi" w:hAnsiTheme="majorHAnsi" w:cstheme="majorHAnsi"/>
          <w:sz w:val="18"/>
          <w:szCs w:val="18"/>
        </w:rPr>
      </w:pPr>
      <w:r w:rsidRPr="00E5318D">
        <w:rPr>
          <w:rFonts w:asciiTheme="majorHAnsi" w:hAnsiTheme="majorHAnsi" w:cstheme="majorHAnsi"/>
          <w:sz w:val="18"/>
          <w:szCs w:val="18"/>
        </w:rPr>
        <w:t>spoločností s podielom STU (vznik</w:t>
      </w:r>
      <w:r w:rsidR="00C17002" w:rsidRPr="00E5318D">
        <w:rPr>
          <w:rFonts w:asciiTheme="majorHAnsi" w:hAnsiTheme="majorHAnsi" w:cstheme="majorHAnsi"/>
          <w:sz w:val="18"/>
          <w:szCs w:val="18"/>
        </w:rPr>
        <w:t xml:space="preserve"> a</w:t>
      </w:r>
      <w:r w:rsidRPr="00E5318D">
        <w:rPr>
          <w:rFonts w:asciiTheme="majorHAnsi" w:hAnsiTheme="majorHAnsi" w:cstheme="majorHAnsi"/>
          <w:sz w:val="18"/>
          <w:szCs w:val="18"/>
        </w:rPr>
        <w:t xml:space="preserve"> zánik spoločnosti, vrátane základných kontrolných </w:t>
      </w:r>
    </w:p>
    <w:p w:rsidR="006B5E80" w:rsidRPr="00E5318D" w:rsidRDefault="006B5E80" w:rsidP="00E5318D">
      <w:pPr>
        <w:ind w:right="-724"/>
        <w:rPr>
          <w:rFonts w:ascii="Cambria" w:hAnsi="Cambria" w:cs="Calibri"/>
          <w:sz w:val="18"/>
          <w:szCs w:val="18"/>
        </w:rPr>
      </w:pPr>
      <w:r w:rsidRPr="00E5318D">
        <w:rPr>
          <w:rFonts w:asciiTheme="majorHAnsi" w:hAnsiTheme="majorHAnsi" w:cstheme="majorHAnsi"/>
          <w:sz w:val="18"/>
          <w:szCs w:val="18"/>
        </w:rPr>
        <w:t>mechanizmov, „</w:t>
      </w:r>
      <w:proofErr w:type="spellStart"/>
      <w:r w:rsidRPr="00E5318D">
        <w:rPr>
          <w:rFonts w:asciiTheme="majorHAnsi" w:hAnsiTheme="majorHAnsi" w:cstheme="majorHAnsi"/>
          <w:sz w:val="18"/>
          <w:szCs w:val="18"/>
        </w:rPr>
        <w:t>exitovej</w:t>
      </w:r>
      <w:proofErr w:type="spellEnd"/>
      <w:r w:rsidRPr="00E5318D">
        <w:rPr>
          <w:rFonts w:asciiTheme="majorHAnsi" w:hAnsiTheme="majorHAnsi" w:cstheme="majorHAnsi"/>
          <w:sz w:val="18"/>
          <w:szCs w:val="18"/>
        </w:rPr>
        <w:t>“ stratégie</w:t>
      </w:r>
      <w:r w:rsidR="00CC56E6" w:rsidRPr="00E5318D">
        <w:rPr>
          <w:rFonts w:asciiTheme="majorHAnsi" w:hAnsiTheme="majorHAnsi" w:cstheme="majorHAnsi"/>
          <w:sz w:val="18"/>
          <w:szCs w:val="18"/>
        </w:rPr>
        <w:t>,</w:t>
      </w:r>
      <w:r w:rsidRPr="00E5318D">
        <w:rPr>
          <w:rFonts w:asciiTheme="majorHAnsi" w:hAnsiTheme="majorHAnsi" w:cstheme="majorHAnsi"/>
          <w:sz w:val="18"/>
          <w:szCs w:val="18"/>
        </w:rPr>
        <w:t xml:space="preserve"> </w:t>
      </w:r>
      <w:r w:rsidRPr="00E5318D">
        <w:rPr>
          <w:rFonts w:ascii="Cambria" w:hAnsi="Cambria" w:cs="Calibri"/>
          <w:sz w:val="18"/>
          <w:szCs w:val="18"/>
        </w:rPr>
        <w:t>formy vytvárania p</w:t>
      </w:r>
      <w:r w:rsidR="00C17002" w:rsidRPr="00E5318D">
        <w:rPr>
          <w:rFonts w:ascii="Cambria" w:hAnsi="Cambria" w:cs="Calibri"/>
          <w:sz w:val="18"/>
          <w:szCs w:val="18"/>
        </w:rPr>
        <w:t>rimeraného</w:t>
      </w:r>
      <w:r w:rsidRPr="00E5318D">
        <w:rPr>
          <w:rFonts w:ascii="Cambria" w:hAnsi="Cambria" w:cs="Calibri"/>
          <w:sz w:val="18"/>
          <w:szCs w:val="18"/>
        </w:rPr>
        <w:t xml:space="preserve"> zisku</w:t>
      </w:r>
      <w:r w:rsidR="00C17002" w:rsidRPr="00E5318D">
        <w:rPr>
          <w:rFonts w:ascii="Cambria" w:hAnsi="Cambria" w:cs="Calibri"/>
          <w:sz w:val="18"/>
          <w:szCs w:val="18"/>
        </w:rPr>
        <w:t xml:space="preserve"> a nakladania s</w:t>
      </w:r>
      <w:r w:rsidR="00E5318D">
        <w:rPr>
          <w:rFonts w:ascii="Cambria" w:hAnsi="Cambria" w:cs="Calibri"/>
          <w:sz w:val="18"/>
          <w:szCs w:val="18"/>
        </w:rPr>
        <w:t> </w:t>
      </w:r>
      <w:r w:rsidR="00C17002" w:rsidRPr="00E5318D">
        <w:rPr>
          <w:rFonts w:ascii="Cambria" w:hAnsi="Cambria" w:cs="Calibri"/>
          <w:sz w:val="18"/>
          <w:szCs w:val="18"/>
        </w:rPr>
        <w:t>ním</w:t>
      </w:r>
      <w:r w:rsidR="00E5318D">
        <w:rPr>
          <w:rFonts w:ascii="Cambria" w:hAnsi="Cambria" w:cs="Calibri"/>
          <w:sz w:val="18"/>
          <w:szCs w:val="18"/>
        </w:rPr>
        <w:t>,</w:t>
      </w:r>
      <w:r w:rsidRPr="00E5318D">
        <w:rPr>
          <w:rFonts w:ascii="Cambria" w:hAnsi="Cambria" w:cs="Calibri"/>
          <w:sz w:val="18"/>
          <w:szCs w:val="18"/>
        </w:rPr>
        <w:t xml:space="preserve"> </w:t>
      </w:r>
      <w:r w:rsidR="00E5318D">
        <w:rPr>
          <w:rFonts w:ascii="Cambria" w:hAnsi="Cambria" w:cs="Calibri"/>
          <w:sz w:val="18"/>
          <w:szCs w:val="18"/>
        </w:rPr>
        <w:t>a</w:t>
      </w:r>
      <w:r w:rsidRPr="00E5318D">
        <w:rPr>
          <w:rFonts w:ascii="Cambria" w:hAnsi="Cambria" w:cs="Calibri"/>
          <w:sz w:val="18"/>
          <w:szCs w:val="18"/>
        </w:rPr>
        <w:t>tď.</w:t>
      </w:r>
      <w:r w:rsidRPr="00E5318D">
        <w:rPr>
          <w:rFonts w:asciiTheme="majorHAnsi" w:hAnsiTheme="majorHAnsi" w:cstheme="majorHAnsi"/>
          <w:sz w:val="18"/>
          <w:szCs w:val="18"/>
        </w:rPr>
        <w:t>)</w:t>
      </w:r>
    </w:p>
    <w:p w:rsidR="006B5E80" w:rsidRPr="00E5318D" w:rsidRDefault="006B5E80" w:rsidP="00E5318D">
      <w:pPr>
        <w:ind w:right="-583"/>
        <w:rPr>
          <w:rFonts w:ascii="Cambria" w:hAnsi="Cambria" w:cs="Calibri"/>
          <w:sz w:val="18"/>
          <w:szCs w:val="18"/>
        </w:rPr>
      </w:pPr>
      <w:r w:rsidRPr="00E5318D">
        <w:rPr>
          <w:rFonts w:ascii="Cambria" w:hAnsi="Cambria" w:cs="Calibri"/>
          <w:sz w:val="18"/>
          <w:szCs w:val="18"/>
        </w:rPr>
        <w:t xml:space="preserve">Z: </w:t>
      </w:r>
      <w:r w:rsidR="00E15776" w:rsidRPr="00E5318D">
        <w:rPr>
          <w:rFonts w:ascii="Cambria" w:hAnsi="Cambria" w:cs="Calibri"/>
          <w:sz w:val="18"/>
          <w:szCs w:val="18"/>
        </w:rPr>
        <w:t>M. Peciar</w:t>
      </w:r>
    </w:p>
    <w:p w:rsidR="006B5E80" w:rsidRPr="00E5318D" w:rsidRDefault="00736609" w:rsidP="006B5E80">
      <w:pPr>
        <w:jc w:val="both"/>
        <w:rPr>
          <w:rFonts w:ascii="Cambria" w:hAnsi="Cambria" w:cs="Arial"/>
          <w:sz w:val="18"/>
          <w:szCs w:val="18"/>
        </w:rPr>
      </w:pPr>
      <w:r w:rsidRPr="00E5318D">
        <w:rPr>
          <w:rFonts w:ascii="Cambria" w:hAnsi="Cambria" w:cs="Calibri"/>
          <w:sz w:val="18"/>
          <w:szCs w:val="18"/>
        </w:rPr>
        <w:t>T: marec 2014</w:t>
      </w:r>
    </w:p>
    <w:p w:rsidR="00E057B5" w:rsidRDefault="00E057B5" w:rsidP="00E057B5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920EC">
        <w:rPr>
          <w:rFonts w:ascii="Cambria" w:hAnsi="Cambria" w:cs="Arial"/>
          <w:b/>
          <w:color w:val="C00000"/>
          <w:sz w:val="18"/>
          <w:szCs w:val="18"/>
        </w:rPr>
        <w:t>1</w:t>
      </w:r>
      <w:r w:rsidR="002E5F46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2E5F46" w:rsidRDefault="00E057B5" w:rsidP="002E5F46">
      <w:pPr>
        <w:ind w:left="1412" w:hanging="1412"/>
        <w:rPr>
          <w:rFonts w:ascii="Cambria" w:hAnsi="Cambria" w:cs="Arial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2E5F46">
        <w:rPr>
          <w:rFonts w:ascii="Cambria" w:hAnsi="Cambria" w:cs="Arial"/>
          <w:sz w:val="18"/>
          <w:szCs w:val="18"/>
        </w:rPr>
        <w:t xml:space="preserve">berie na vedomie Správu o činnosti STU </w:t>
      </w:r>
      <w:proofErr w:type="spellStart"/>
      <w:r w:rsidR="002E5F46">
        <w:rPr>
          <w:rFonts w:ascii="Cambria" w:hAnsi="Cambria" w:cs="Arial"/>
          <w:sz w:val="18"/>
          <w:szCs w:val="18"/>
        </w:rPr>
        <w:t>Scientific</w:t>
      </w:r>
      <w:proofErr w:type="spellEnd"/>
      <w:r w:rsidR="002E5F46">
        <w:rPr>
          <w:rFonts w:ascii="Cambria" w:hAnsi="Cambria" w:cs="Arial"/>
          <w:sz w:val="18"/>
          <w:szCs w:val="18"/>
        </w:rPr>
        <w:t xml:space="preserve"> za obdobie 2008 – </w:t>
      </w:r>
    </w:p>
    <w:p w:rsidR="00E057B5" w:rsidRPr="00B244C3" w:rsidRDefault="002E5F46" w:rsidP="002E5F46">
      <w:pPr>
        <w:ind w:left="1412" w:hanging="1412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2013 s pripomienkami.</w:t>
      </w:r>
    </w:p>
    <w:p w:rsidR="00E760AF" w:rsidRPr="00E760AF" w:rsidRDefault="00E760AF" w:rsidP="000C65EB">
      <w:pPr>
        <w:tabs>
          <w:tab w:val="left" w:pos="0"/>
          <w:tab w:val="left" w:pos="426"/>
        </w:tabs>
        <w:jc w:val="both"/>
        <w:rPr>
          <w:rFonts w:ascii="Cambria" w:hAnsi="Cambria" w:cs="Arial"/>
          <w:sz w:val="18"/>
          <w:szCs w:val="18"/>
          <w:u w:val="single"/>
        </w:rPr>
      </w:pPr>
    </w:p>
    <w:p w:rsidR="00F451FC" w:rsidRPr="00DB77AA" w:rsidRDefault="00990582" w:rsidP="006A1DEB">
      <w:pPr>
        <w:ind w:left="1410" w:right="-199" w:hanging="1410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6A1DEB">
        <w:rPr>
          <w:rFonts w:ascii="Cambria" w:hAnsi="Cambria" w:cs="Arial"/>
          <w:b/>
          <w:sz w:val="18"/>
          <w:szCs w:val="18"/>
          <w:u w:val="single"/>
        </w:rPr>
        <w:t>K </w:t>
      </w:r>
      <w:r w:rsidR="009B2EA9" w:rsidRPr="006A1DEB">
        <w:rPr>
          <w:rFonts w:ascii="Cambria" w:hAnsi="Cambria" w:cs="Arial"/>
          <w:b/>
          <w:sz w:val="18"/>
          <w:szCs w:val="18"/>
          <w:u w:val="single"/>
        </w:rPr>
        <w:t>BODU</w:t>
      </w:r>
      <w:r w:rsidRPr="006A1DEB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97642" w:rsidRPr="006A1DEB">
        <w:rPr>
          <w:rFonts w:ascii="Cambria" w:hAnsi="Cambria" w:cs="Arial"/>
          <w:b/>
          <w:sz w:val="18"/>
          <w:szCs w:val="18"/>
          <w:u w:val="single"/>
        </w:rPr>
        <w:t>3</w:t>
      </w:r>
      <w:r w:rsidR="009B2EA9" w:rsidRPr="006A1DEB">
        <w:rPr>
          <w:rFonts w:ascii="Cambria" w:hAnsi="Cambria" w:cs="Arial"/>
          <w:b/>
          <w:sz w:val="18"/>
          <w:szCs w:val="18"/>
          <w:u w:val="single"/>
        </w:rPr>
        <w:t>:</w:t>
      </w:r>
      <w:r w:rsidR="009B2EA9" w:rsidRPr="006A1DEB">
        <w:rPr>
          <w:rFonts w:ascii="Cambria" w:hAnsi="Cambria" w:cs="Arial"/>
          <w:b/>
          <w:sz w:val="18"/>
          <w:szCs w:val="18"/>
        </w:rPr>
        <w:t xml:space="preserve"> </w:t>
      </w:r>
      <w:r w:rsidR="009B2EA9" w:rsidRPr="006A1DEB">
        <w:rPr>
          <w:rFonts w:ascii="Cambria" w:hAnsi="Cambria" w:cs="Arial"/>
          <w:b/>
          <w:sz w:val="18"/>
          <w:szCs w:val="18"/>
        </w:rPr>
        <w:tab/>
      </w:r>
      <w:r w:rsidR="001F560A" w:rsidRPr="001F560A">
        <w:rPr>
          <w:rFonts w:asciiTheme="majorHAnsi" w:hAnsiTheme="majorHAnsi" w:cstheme="majorHAnsi"/>
          <w:b/>
          <w:sz w:val="18"/>
          <w:szCs w:val="18"/>
          <w:u w:val="single"/>
        </w:rPr>
        <w:t>Správa o činnosti UTI za rok 2012</w:t>
      </w:r>
    </w:p>
    <w:p w:rsidR="000C65EB" w:rsidRPr="000C65EB" w:rsidRDefault="000C65EB" w:rsidP="000C65EB">
      <w:pPr>
        <w:tabs>
          <w:tab w:val="left" w:pos="0"/>
          <w:tab w:val="left" w:pos="426"/>
        </w:tabs>
        <w:jc w:val="both"/>
        <w:rPr>
          <w:rFonts w:asciiTheme="majorHAnsi" w:hAnsiTheme="majorHAnsi" w:cstheme="majorHAnsi"/>
          <w:sz w:val="18"/>
          <w:szCs w:val="18"/>
        </w:rPr>
      </w:pPr>
    </w:p>
    <w:p w:rsidR="001F560A" w:rsidRDefault="001F560A" w:rsidP="001F560A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prorektor Peciar. K bodu bola prizvaná Ing. </w:t>
      </w:r>
      <w:proofErr w:type="spellStart"/>
      <w:r>
        <w:rPr>
          <w:rFonts w:ascii="Cambria" w:hAnsi="Cambria" w:cs="Arial"/>
          <w:sz w:val="18"/>
          <w:szCs w:val="18"/>
        </w:rPr>
        <w:t>Mikulíková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1F560A" w:rsidRDefault="001F560A" w:rsidP="001F560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Cieľom materiálu bolo oboznámiť členov KR STU o činnosti UTI STU za rok 2012. </w:t>
      </w:r>
    </w:p>
    <w:p w:rsidR="00E5318D" w:rsidRDefault="001F560A" w:rsidP="001F560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Víziou inku</w:t>
      </w:r>
      <w:r w:rsidR="006869A6">
        <w:rPr>
          <w:rFonts w:ascii="Cambria" w:hAnsi="Cambria" w:cs="Arial"/>
          <w:sz w:val="18"/>
          <w:szCs w:val="18"/>
        </w:rPr>
        <w:t>bátora je prostredníctvom podpor</w:t>
      </w:r>
      <w:r>
        <w:rPr>
          <w:rFonts w:ascii="Cambria" w:hAnsi="Cambria" w:cs="Arial"/>
          <w:sz w:val="18"/>
          <w:szCs w:val="18"/>
        </w:rPr>
        <w:t xml:space="preserve">y mladých a stredných podnikov znížiť </w:t>
      </w:r>
    </w:p>
    <w:p w:rsidR="006869A6" w:rsidRDefault="001F560A" w:rsidP="001F560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nezamestnanosť a zvýšiť konkurencieschopnosť regiónu.</w:t>
      </w:r>
      <w:r w:rsidR="006869A6">
        <w:rPr>
          <w:rFonts w:ascii="Cambria" w:hAnsi="Cambria" w:cs="Arial"/>
          <w:sz w:val="18"/>
          <w:szCs w:val="18"/>
        </w:rPr>
        <w:t xml:space="preserve"> Jeho hlavnou úlohou je pomôcť </w:t>
      </w:r>
    </w:p>
    <w:p w:rsidR="0042518C" w:rsidRDefault="006869A6" w:rsidP="001F560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začínajúcim inovatívnym technickým</w:t>
      </w:r>
      <w:r w:rsidR="0042518C">
        <w:rPr>
          <w:rFonts w:ascii="Cambria" w:hAnsi="Cambria" w:cs="Arial"/>
          <w:sz w:val="18"/>
          <w:szCs w:val="18"/>
        </w:rPr>
        <w:t>/technologickým</w:t>
      </w:r>
      <w:r>
        <w:rPr>
          <w:rFonts w:ascii="Cambria" w:hAnsi="Cambria" w:cs="Arial"/>
          <w:sz w:val="18"/>
          <w:szCs w:val="18"/>
        </w:rPr>
        <w:t xml:space="preserve"> firmám v prvotných fázach ich </w:t>
      </w:r>
    </w:p>
    <w:p w:rsidR="001F560A" w:rsidRDefault="006869A6" w:rsidP="001F560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rozvoja.</w:t>
      </w:r>
    </w:p>
    <w:p w:rsidR="00A67B46" w:rsidRDefault="00A67B46" w:rsidP="007948E9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244C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41325">
        <w:rPr>
          <w:rFonts w:ascii="Cambria" w:hAnsi="Cambria" w:cs="Arial"/>
          <w:b/>
          <w:color w:val="C00000"/>
          <w:sz w:val="18"/>
          <w:szCs w:val="18"/>
        </w:rPr>
        <w:t>1</w:t>
      </w:r>
      <w:r w:rsidR="0010528D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291260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10528D" w:rsidRPr="00B244C3" w:rsidRDefault="0010528D" w:rsidP="0010528D">
      <w:pPr>
        <w:ind w:left="1412" w:hanging="1412"/>
        <w:rPr>
          <w:rFonts w:asciiTheme="majorHAnsi" w:hAnsiTheme="majorHAnsi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>berie na vedomie Správu o činnosti UTI za rok 2012.</w:t>
      </w:r>
    </w:p>
    <w:p w:rsidR="00690C32" w:rsidRDefault="00690C32" w:rsidP="001A0B3E">
      <w:pPr>
        <w:pStyle w:val="Default"/>
        <w:widowControl w:val="0"/>
        <w:ind w:left="1412" w:hanging="1412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1A0B3E" w:rsidRPr="001A0B3E" w:rsidRDefault="008656FD" w:rsidP="001A0B3E">
      <w:pPr>
        <w:pStyle w:val="Default"/>
        <w:widowControl w:val="0"/>
        <w:ind w:left="1412" w:hanging="1412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44063E">
        <w:rPr>
          <w:rFonts w:ascii="Cambria" w:hAnsi="Cambria" w:cs="Arial"/>
          <w:b/>
          <w:sz w:val="18"/>
          <w:szCs w:val="18"/>
          <w:u w:val="single"/>
        </w:rPr>
        <w:t>K </w:t>
      </w:r>
      <w:r w:rsidR="00E43014" w:rsidRPr="0044063E">
        <w:rPr>
          <w:rFonts w:ascii="Cambria" w:hAnsi="Cambria" w:cs="Arial"/>
          <w:b/>
          <w:sz w:val="18"/>
          <w:szCs w:val="18"/>
          <w:u w:val="single"/>
        </w:rPr>
        <w:t>BODU</w:t>
      </w:r>
      <w:r w:rsidRPr="0044063E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97642" w:rsidRPr="0044063E">
        <w:rPr>
          <w:rFonts w:ascii="Cambria" w:hAnsi="Cambria" w:cs="Arial"/>
          <w:b/>
          <w:sz w:val="18"/>
          <w:szCs w:val="18"/>
          <w:u w:val="single"/>
        </w:rPr>
        <w:t>4</w:t>
      </w:r>
      <w:r w:rsidR="00E43014" w:rsidRPr="0044063E">
        <w:rPr>
          <w:rFonts w:ascii="Cambria" w:hAnsi="Cambria" w:cs="Arial"/>
          <w:b/>
          <w:sz w:val="18"/>
          <w:szCs w:val="18"/>
          <w:u w:val="single"/>
        </w:rPr>
        <w:t>:</w:t>
      </w:r>
      <w:r w:rsidRPr="0044063E">
        <w:rPr>
          <w:rFonts w:ascii="Cambria" w:hAnsi="Cambria" w:cs="Arial"/>
          <w:b/>
          <w:sz w:val="18"/>
          <w:szCs w:val="18"/>
        </w:rPr>
        <w:tab/>
      </w:r>
      <w:r w:rsidR="0010528D" w:rsidRPr="0010528D">
        <w:rPr>
          <w:rFonts w:asciiTheme="majorHAnsi" w:hAnsiTheme="majorHAnsi" w:cstheme="majorHAnsi"/>
          <w:b/>
          <w:sz w:val="18"/>
          <w:szCs w:val="18"/>
          <w:u w:val="single"/>
        </w:rPr>
        <w:t>Zoznam plánovaných investičných akcií z 2013 – 2015 s finančným vyjadrením pre jednotlivé obdobia</w:t>
      </w:r>
    </w:p>
    <w:p w:rsidR="007948E9" w:rsidRPr="00B1438F" w:rsidRDefault="007948E9" w:rsidP="001A0B3E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44063E" w:rsidRDefault="0044063E" w:rsidP="0044063E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r w:rsidR="0010528D">
        <w:rPr>
          <w:rFonts w:ascii="Cambria" w:hAnsi="Cambria" w:cs="Arial"/>
          <w:sz w:val="18"/>
          <w:szCs w:val="18"/>
        </w:rPr>
        <w:t>Sokol.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10528D" w:rsidRDefault="007948E9" w:rsidP="0010528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</w:t>
      </w:r>
      <w:r w:rsidR="00291260">
        <w:rPr>
          <w:rFonts w:ascii="Cambria" w:hAnsi="Cambria" w:cs="Arial"/>
          <w:sz w:val="18"/>
          <w:szCs w:val="18"/>
        </w:rPr>
        <w:t xml:space="preserve">bol predložený </w:t>
      </w:r>
      <w:r w:rsidR="0010528D">
        <w:rPr>
          <w:rFonts w:ascii="Cambria" w:hAnsi="Cambria" w:cs="Arial"/>
          <w:sz w:val="18"/>
          <w:szCs w:val="18"/>
        </w:rPr>
        <w:t xml:space="preserve">za účelom informovať členov KR STU o predstavách súčastí </w:t>
      </w:r>
    </w:p>
    <w:p w:rsidR="007948E9" w:rsidRDefault="0010528D" w:rsidP="0010528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STU na investičné akcie pre najbližšie 4 roky.</w:t>
      </w:r>
    </w:p>
    <w:p w:rsidR="00A67B46" w:rsidRDefault="00A67B46" w:rsidP="000D5B5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34E97">
        <w:rPr>
          <w:rFonts w:ascii="Cambria" w:hAnsi="Cambria" w:cs="Arial"/>
          <w:b/>
          <w:color w:val="C00000"/>
          <w:sz w:val="18"/>
          <w:szCs w:val="18"/>
        </w:rPr>
        <w:t>1</w:t>
      </w:r>
      <w:r w:rsidR="0010528D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291260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10528D" w:rsidRDefault="007948E9" w:rsidP="0010528D">
      <w:pPr>
        <w:pStyle w:val="Default"/>
        <w:widowControl w:val="0"/>
        <w:ind w:left="1412" w:hanging="1412"/>
        <w:jc w:val="both"/>
        <w:rPr>
          <w:rFonts w:ascii="Cambria" w:hAnsi="Cambria" w:cs="Arial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334E97">
        <w:rPr>
          <w:rFonts w:ascii="Cambria" w:hAnsi="Cambria" w:cs="Arial"/>
          <w:sz w:val="18"/>
          <w:szCs w:val="18"/>
        </w:rPr>
        <w:t xml:space="preserve">berie na vedomie </w:t>
      </w:r>
      <w:r w:rsidR="0010528D">
        <w:rPr>
          <w:rFonts w:ascii="Cambria" w:hAnsi="Cambria" w:cs="Arial"/>
          <w:sz w:val="18"/>
          <w:szCs w:val="18"/>
        </w:rPr>
        <w:t xml:space="preserve">informáciu o plánovaných investičných akciách na </w:t>
      </w:r>
    </w:p>
    <w:p w:rsidR="00334E97" w:rsidRPr="00334E97" w:rsidRDefault="0010528D" w:rsidP="0010528D">
      <w:pPr>
        <w:pStyle w:val="Default"/>
        <w:widowControl w:val="0"/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roky 2013 – 2015 s pripomienkami. </w:t>
      </w:r>
    </w:p>
    <w:p w:rsidR="00F65046" w:rsidRPr="00F65046" w:rsidRDefault="00F65046" w:rsidP="00334E97">
      <w:pPr>
        <w:tabs>
          <w:tab w:val="left" w:pos="0"/>
        </w:tabs>
        <w:ind w:left="1410" w:hanging="1410"/>
        <w:jc w:val="both"/>
        <w:rPr>
          <w:rFonts w:ascii="Cambria" w:hAnsi="Cambria"/>
          <w:sz w:val="18"/>
          <w:szCs w:val="18"/>
        </w:rPr>
      </w:pPr>
    </w:p>
    <w:p w:rsidR="007948E9" w:rsidRPr="00B1438F" w:rsidRDefault="00E748A5" w:rsidP="0044063E">
      <w:pPr>
        <w:pStyle w:val="Default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  <w:r w:rsidRPr="008E795D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E97642" w:rsidRPr="008E795D">
        <w:rPr>
          <w:rFonts w:ascii="Cambria" w:hAnsi="Cambria" w:cs="Arial"/>
          <w:b/>
          <w:sz w:val="18"/>
          <w:szCs w:val="18"/>
          <w:u w:val="single"/>
        </w:rPr>
        <w:t>5</w:t>
      </w:r>
      <w:r w:rsidRPr="008E795D">
        <w:rPr>
          <w:rFonts w:ascii="Cambria" w:hAnsi="Cambria" w:cs="Arial"/>
          <w:b/>
          <w:sz w:val="18"/>
          <w:szCs w:val="18"/>
          <w:u w:val="single"/>
        </w:rPr>
        <w:t>:</w:t>
      </w:r>
      <w:r w:rsidRPr="008E795D">
        <w:rPr>
          <w:rFonts w:ascii="Cambria" w:hAnsi="Cambria" w:cs="Arial"/>
          <w:b/>
          <w:sz w:val="18"/>
          <w:szCs w:val="18"/>
        </w:rPr>
        <w:tab/>
      </w:r>
      <w:r w:rsidR="0010528D" w:rsidRPr="0010528D">
        <w:rPr>
          <w:rFonts w:asciiTheme="majorHAnsi" w:hAnsiTheme="majorHAnsi" w:cstheme="majorHAnsi"/>
          <w:b/>
          <w:sz w:val="18"/>
          <w:szCs w:val="18"/>
          <w:u w:val="single"/>
        </w:rPr>
        <w:t xml:space="preserve">Vyhodnotenie študentského </w:t>
      </w:r>
      <w:proofErr w:type="spellStart"/>
      <w:r w:rsidR="0010528D" w:rsidRPr="0010528D">
        <w:rPr>
          <w:rFonts w:asciiTheme="majorHAnsi" w:hAnsiTheme="majorHAnsi" w:cstheme="majorHAnsi"/>
          <w:b/>
          <w:sz w:val="18"/>
          <w:szCs w:val="18"/>
          <w:u w:val="single"/>
        </w:rPr>
        <w:t>koučingu</w:t>
      </w:r>
      <w:proofErr w:type="spellEnd"/>
      <w:r w:rsidR="0010528D" w:rsidRPr="0010528D">
        <w:rPr>
          <w:rFonts w:asciiTheme="majorHAnsi" w:hAnsiTheme="majorHAnsi" w:cstheme="majorHAnsi"/>
          <w:b/>
          <w:sz w:val="18"/>
          <w:szCs w:val="18"/>
          <w:u w:val="single"/>
        </w:rPr>
        <w:t xml:space="preserve"> na STU</w:t>
      </w:r>
      <w:r w:rsidR="0044063E">
        <w:rPr>
          <w:rFonts w:asciiTheme="majorHAnsi" w:hAnsiTheme="majorHAnsi"/>
          <w:sz w:val="18"/>
          <w:szCs w:val="18"/>
        </w:rPr>
        <w:tab/>
      </w:r>
    </w:p>
    <w:p w:rsidR="008863BC" w:rsidRPr="008E795D" w:rsidRDefault="008863BC" w:rsidP="007948E9">
      <w:pPr>
        <w:tabs>
          <w:tab w:val="left" w:pos="0"/>
          <w:tab w:val="left" w:pos="426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947105" w:rsidRDefault="00947105" w:rsidP="00947105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r w:rsidR="0010528D">
        <w:rPr>
          <w:rFonts w:ascii="Cambria" w:hAnsi="Cambria" w:cs="Arial"/>
          <w:sz w:val="18"/>
          <w:szCs w:val="18"/>
        </w:rPr>
        <w:t>Horňák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10528D" w:rsidRDefault="0010528D" w:rsidP="0010528D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v zmysle Dlhodobého zámeru, strategického rozvojového plánu </w:t>
      </w:r>
    </w:p>
    <w:p w:rsidR="0010528D" w:rsidRDefault="0010528D" w:rsidP="0010528D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 xml:space="preserve">2012 – 2017 v oblasti 1 Vzdelávanie, nástroj 5. </w:t>
      </w:r>
    </w:p>
    <w:p w:rsidR="0042518C" w:rsidRDefault="0010528D" w:rsidP="0042518C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rámci diskusie </w:t>
      </w:r>
      <w:r w:rsidR="0042518C">
        <w:rPr>
          <w:rFonts w:ascii="Cambria" w:hAnsi="Cambria" w:cs="Arial"/>
          <w:sz w:val="18"/>
          <w:szCs w:val="18"/>
        </w:rPr>
        <w:t xml:space="preserve">sa otvorila </w:t>
      </w:r>
      <w:r>
        <w:rPr>
          <w:rFonts w:ascii="Cambria" w:hAnsi="Cambria" w:cs="Arial"/>
          <w:sz w:val="18"/>
          <w:szCs w:val="18"/>
        </w:rPr>
        <w:t xml:space="preserve">aj otázka osobných údajov zverejňovaných prostredníctvom </w:t>
      </w:r>
    </w:p>
    <w:p w:rsidR="0010528D" w:rsidRDefault="0010528D" w:rsidP="0042518C">
      <w:pPr>
        <w:pStyle w:val="Odsekzoznamu"/>
        <w:ind w:left="1410" w:right="284" w:hanging="1410"/>
        <w:rPr>
          <w:rFonts w:ascii="Cambria" w:hAnsi="Cambria" w:cs="Arial"/>
          <w:b/>
          <w:color w:val="C00000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AIS</w:t>
      </w:r>
      <w:r w:rsidR="0042518C">
        <w:rPr>
          <w:rFonts w:ascii="Cambria" w:hAnsi="Cambria" w:cs="Arial"/>
          <w:sz w:val="18"/>
          <w:szCs w:val="18"/>
        </w:rPr>
        <w:t xml:space="preserve">. </w:t>
      </w:r>
    </w:p>
    <w:p w:rsidR="00E748A5" w:rsidRDefault="00E748A5" w:rsidP="000D5B59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EE7936">
        <w:rPr>
          <w:rFonts w:ascii="Cambria" w:hAnsi="Cambria" w:cs="Arial"/>
          <w:b/>
          <w:color w:val="C00000"/>
          <w:sz w:val="18"/>
          <w:szCs w:val="18"/>
        </w:rPr>
        <w:t>11</w:t>
      </w:r>
      <w:r w:rsidR="004243A7">
        <w:rPr>
          <w:rFonts w:ascii="Cambria" w:hAnsi="Cambria" w:cs="Arial"/>
          <w:b/>
          <w:color w:val="C00000"/>
          <w:sz w:val="18"/>
          <w:szCs w:val="18"/>
        </w:rPr>
        <w:t>.</w:t>
      </w:r>
      <w:r w:rsidR="00C12ADD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EE7936" w:rsidRDefault="00947105" w:rsidP="00947105">
      <w:pPr>
        <w:pStyle w:val="Default"/>
        <w:widowControl w:val="0"/>
        <w:ind w:left="1412" w:hanging="1412"/>
        <w:jc w:val="both"/>
        <w:rPr>
          <w:rFonts w:ascii="Cambria" w:hAnsi="Cambria" w:cs="Arial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berie na vedomie materiál </w:t>
      </w:r>
      <w:r w:rsidR="00EE7936">
        <w:rPr>
          <w:rFonts w:ascii="Cambria" w:hAnsi="Cambria" w:cs="Arial"/>
          <w:sz w:val="18"/>
          <w:szCs w:val="18"/>
        </w:rPr>
        <w:t xml:space="preserve">Vyhodnotenie študentského </w:t>
      </w:r>
      <w:proofErr w:type="spellStart"/>
      <w:r w:rsidR="00EE7936">
        <w:rPr>
          <w:rFonts w:ascii="Cambria" w:hAnsi="Cambria" w:cs="Arial"/>
          <w:sz w:val="18"/>
          <w:szCs w:val="18"/>
        </w:rPr>
        <w:t>koučingu</w:t>
      </w:r>
      <w:proofErr w:type="spellEnd"/>
      <w:r w:rsidR="00EE7936">
        <w:rPr>
          <w:rFonts w:ascii="Cambria" w:hAnsi="Cambria" w:cs="Arial"/>
          <w:sz w:val="18"/>
          <w:szCs w:val="18"/>
        </w:rPr>
        <w:t xml:space="preserve"> na </w:t>
      </w:r>
    </w:p>
    <w:p w:rsidR="00C12ADD" w:rsidRPr="00947105" w:rsidRDefault="00EE7936" w:rsidP="00947105">
      <w:pPr>
        <w:pStyle w:val="Default"/>
        <w:widowControl w:val="0"/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STU s pripomienkami</w:t>
      </w:r>
      <w:r w:rsidR="00947105">
        <w:rPr>
          <w:rFonts w:asciiTheme="majorHAnsi" w:hAnsiTheme="majorHAnsi"/>
          <w:sz w:val="18"/>
          <w:szCs w:val="18"/>
        </w:rPr>
        <w:t>.</w:t>
      </w:r>
    </w:p>
    <w:p w:rsidR="00947105" w:rsidRDefault="00947105" w:rsidP="00947105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</w:p>
    <w:p w:rsidR="00947105" w:rsidRPr="00947105" w:rsidRDefault="00115539" w:rsidP="00947105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947105">
        <w:rPr>
          <w:rFonts w:ascii="Cambria" w:hAnsi="Cambria" w:cs="Arial"/>
          <w:b/>
          <w:sz w:val="18"/>
          <w:szCs w:val="18"/>
          <w:u w:val="single"/>
        </w:rPr>
        <w:t>K BODU 6:</w:t>
      </w:r>
      <w:r w:rsidRPr="00947105">
        <w:rPr>
          <w:rFonts w:ascii="Cambria" w:hAnsi="Cambria" w:cs="Arial"/>
          <w:b/>
          <w:sz w:val="18"/>
          <w:szCs w:val="18"/>
        </w:rPr>
        <w:tab/>
      </w:r>
      <w:r w:rsidR="00EE7936" w:rsidRPr="00EE7936">
        <w:rPr>
          <w:rFonts w:asciiTheme="majorHAnsi" w:hAnsiTheme="majorHAnsi" w:cstheme="majorHAnsi"/>
          <w:b/>
          <w:sz w:val="18"/>
          <w:szCs w:val="18"/>
          <w:u w:val="single"/>
        </w:rPr>
        <w:t>Počty študentov v akademickom roku 2013/14</w:t>
      </w:r>
    </w:p>
    <w:p w:rsidR="00115539" w:rsidRPr="00B1438F" w:rsidRDefault="00115539" w:rsidP="00D62EE2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EE7936" w:rsidRPr="00084995" w:rsidRDefault="00EE7936" w:rsidP="00EE7936">
      <w:pPr>
        <w:ind w:right="284"/>
        <w:rPr>
          <w:rFonts w:ascii="Cambria" w:hAnsi="Cambria" w:cs="Arial"/>
          <w:sz w:val="18"/>
          <w:szCs w:val="18"/>
        </w:rPr>
      </w:pPr>
      <w:r w:rsidRPr="00A107F4">
        <w:rPr>
          <w:rFonts w:ascii="Cambria" w:hAnsi="Cambria" w:cs="Arial"/>
          <w:sz w:val="18"/>
          <w:szCs w:val="18"/>
        </w:rPr>
        <w:t xml:space="preserve">Materiál uviedol prorektor </w:t>
      </w:r>
      <w:r>
        <w:rPr>
          <w:rFonts w:ascii="Cambria" w:hAnsi="Cambria" w:cs="Arial"/>
          <w:sz w:val="18"/>
          <w:szCs w:val="18"/>
        </w:rPr>
        <w:t xml:space="preserve">Horňák ako štatistické výkazy Ústavu informácií a prognóz školstva.  </w:t>
      </w:r>
    </w:p>
    <w:p w:rsidR="00115539" w:rsidRDefault="00115539" w:rsidP="00115539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65C31">
        <w:rPr>
          <w:rFonts w:ascii="Cambria" w:hAnsi="Cambria" w:cs="Arial"/>
          <w:b/>
          <w:color w:val="C00000"/>
          <w:sz w:val="18"/>
          <w:szCs w:val="18"/>
        </w:rPr>
        <w:t>1</w:t>
      </w:r>
      <w:r w:rsidR="00EE7936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F169E4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EE7936" w:rsidRDefault="00115539" w:rsidP="00EE7936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365C31">
        <w:rPr>
          <w:rFonts w:ascii="Cambria" w:hAnsi="Cambria" w:cs="Arial"/>
          <w:sz w:val="18"/>
          <w:szCs w:val="18"/>
        </w:rPr>
        <w:t xml:space="preserve">berie na vedomie </w:t>
      </w:r>
      <w:r w:rsidR="00EE7936" w:rsidRPr="00F147F1">
        <w:rPr>
          <w:rFonts w:asciiTheme="majorHAnsi" w:hAnsiTheme="majorHAnsi"/>
          <w:sz w:val="18"/>
          <w:szCs w:val="18"/>
        </w:rPr>
        <w:t>Počty študentov v akademickom roku 2013/2014</w:t>
      </w:r>
      <w:r w:rsidR="00EE7936">
        <w:rPr>
          <w:rFonts w:asciiTheme="majorHAnsi" w:hAnsiTheme="majorHAnsi"/>
          <w:sz w:val="18"/>
          <w:szCs w:val="18"/>
        </w:rPr>
        <w:t xml:space="preserve"> </w:t>
      </w:r>
    </w:p>
    <w:p w:rsidR="00365C31" w:rsidRDefault="00EE7936" w:rsidP="00EE7936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bez pripomienok.</w:t>
      </w:r>
    </w:p>
    <w:p w:rsidR="00EE7936" w:rsidRDefault="00EE7936" w:rsidP="00EE7936">
      <w:pPr>
        <w:tabs>
          <w:tab w:val="left" w:pos="426"/>
        </w:tabs>
        <w:ind w:left="1412" w:hanging="1412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365C31" w:rsidRPr="00365C31" w:rsidRDefault="00115539" w:rsidP="00365C31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365C31">
        <w:rPr>
          <w:rFonts w:ascii="Cambria" w:hAnsi="Cambria" w:cs="Arial"/>
          <w:b/>
          <w:sz w:val="18"/>
          <w:szCs w:val="18"/>
          <w:u w:val="single"/>
        </w:rPr>
        <w:t>K BODU 7:</w:t>
      </w:r>
      <w:r w:rsidRPr="00365C31">
        <w:rPr>
          <w:rFonts w:ascii="Cambria" w:hAnsi="Cambria" w:cs="Arial"/>
          <w:b/>
          <w:sz w:val="18"/>
          <w:szCs w:val="18"/>
        </w:rPr>
        <w:tab/>
      </w:r>
      <w:r w:rsidR="00EE7936" w:rsidRPr="00EE7936">
        <w:rPr>
          <w:rFonts w:asciiTheme="majorHAnsi" w:hAnsiTheme="majorHAnsi" w:cstheme="majorHAnsi"/>
          <w:b/>
          <w:sz w:val="18"/>
          <w:szCs w:val="18"/>
          <w:u w:val="single"/>
        </w:rPr>
        <w:t>Harmonogram akademického roka 201</w:t>
      </w:r>
      <w:r w:rsidR="00EE7936">
        <w:rPr>
          <w:rFonts w:asciiTheme="majorHAnsi" w:hAnsiTheme="majorHAnsi" w:cstheme="majorHAnsi"/>
          <w:b/>
          <w:sz w:val="18"/>
          <w:szCs w:val="18"/>
          <w:u w:val="single"/>
        </w:rPr>
        <w:t>4</w:t>
      </w:r>
      <w:r w:rsidR="00EE7936" w:rsidRPr="00EE7936">
        <w:rPr>
          <w:rFonts w:asciiTheme="majorHAnsi" w:hAnsiTheme="majorHAnsi" w:cstheme="majorHAnsi"/>
          <w:b/>
          <w:sz w:val="18"/>
          <w:szCs w:val="18"/>
          <w:u w:val="single"/>
        </w:rPr>
        <w:t>/1</w:t>
      </w:r>
      <w:r w:rsidR="00EE7936">
        <w:rPr>
          <w:rFonts w:asciiTheme="majorHAnsi" w:hAnsiTheme="majorHAnsi" w:cstheme="majorHAnsi"/>
          <w:b/>
          <w:sz w:val="18"/>
          <w:szCs w:val="18"/>
          <w:u w:val="single"/>
        </w:rPr>
        <w:t>5</w:t>
      </w:r>
    </w:p>
    <w:p w:rsidR="00196D33" w:rsidRPr="00A73E16" w:rsidRDefault="00196D33" w:rsidP="00C77734">
      <w:pPr>
        <w:ind w:left="1410" w:hanging="1410"/>
        <w:rPr>
          <w:rFonts w:asciiTheme="majorHAnsi" w:hAnsiTheme="majorHAnsi" w:cstheme="majorHAnsi"/>
          <w:sz w:val="18"/>
          <w:szCs w:val="18"/>
        </w:rPr>
      </w:pPr>
    </w:p>
    <w:p w:rsidR="00C77734" w:rsidRDefault="00C77734" w:rsidP="00C77734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365C31">
        <w:rPr>
          <w:rFonts w:ascii="Cambria" w:hAnsi="Cambria" w:cs="Arial"/>
          <w:sz w:val="18"/>
          <w:szCs w:val="18"/>
        </w:rPr>
        <w:t>prorektor Horňák.</w:t>
      </w:r>
    </w:p>
    <w:p w:rsidR="00EE7936" w:rsidRDefault="00EE7936" w:rsidP="00EE7936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v zmysle čl. 8 bod 3 Študijného poriadku STU, schválený na </w:t>
      </w:r>
    </w:p>
    <w:p w:rsidR="00EE7936" w:rsidRDefault="00EE7936" w:rsidP="00EE7936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porade prorektora a prodekanov pre vzdelávanie dňa 11.11.2013 a na zasadnutí Vedenia </w:t>
      </w:r>
    </w:p>
    <w:p w:rsidR="00EE7936" w:rsidRPr="00084995" w:rsidRDefault="00EE7936" w:rsidP="00EE7936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STU dňa 27.11.2013. </w:t>
      </w:r>
    </w:p>
    <w:p w:rsidR="00365C31" w:rsidRDefault="00115539" w:rsidP="00365C31">
      <w:pPr>
        <w:jc w:val="both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65C31">
        <w:rPr>
          <w:rFonts w:ascii="Cambria" w:hAnsi="Cambria" w:cs="Arial"/>
          <w:b/>
          <w:color w:val="C00000"/>
          <w:sz w:val="18"/>
          <w:szCs w:val="18"/>
        </w:rPr>
        <w:t>1</w:t>
      </w:r>
      <w:r w:rsidR="00EE7936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196D33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A43E06" w:rsidRDefault="00115539" w:rsidP="00EE7936">
      <w:pPr>
        <w:jc w:val="both"/>
        <w:rPr>
          <w:rFonts w:asciiTheme="majorHAnsi" w:hAnsiTheme="majorHAns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>Kolégium re</w:t>
      </w:r>
      <w:r w:rsidR="00186EBD">
        <w:rPr>
          <w:rFonts w:ascii="Cambria" w:hAnsi="Cambria" w:cs="Arial"/>
          <w:sz w:val="18"/>
          <w:szCs w:val="18"/>
        </w:rPr>
        <w:t>k</w:t>
      </w:r>
      <w:r w:rsidRPr="004243A7">
        <w:rPr>
          <w:rFonts w:ascii="Cambria" w:hAnsi="Cambria" w:cs="Arial"/>
          <w:sz w:val="18"/>
          <w:szCs w:val="18"/>
        </w:rPr>
        <w:t xml:space="preserve">tora STU </w:t>
      </w:r>
      <w:r w:rsidR="00FD7C7C">
        <w:rPr>
          <w:rFonts w:ascii="Cambria" w:hAnsi="Cambria" w:cs="Arial"/>
          <w:sz w:val="18"/>
          <w:szCs w:val="18"/>
        </w:rPr>
        <w:t xml:space="preserve">schvaľuje materiál </w:t>
      </w:r>
      <w:r w:rsidR="00EE7936" w:rsidRPr="00577558">
        <w:rPr>
          <w:rFonts w:asciiTheme="majorHAnsi" w:hAnsiTheme="majorHAnsi"/>
          <w:sz w:val="18"/>
          <w:szCs w:val="18"/>
        </w:rPr>
        <w:t>Harmonogram akademického roka 2014/2015</w:t>
      </w:r>
      <w:r w:rsidR="00EE7936">
        <w:rPr>
          <w:rFonts w:asciiTheme="majorHAnsi" w:hAnsiTheme="majorHAnsi"/>
          <w:sz w:val="18"/>
          <w:szCs w:val="18"/>
        </w:rPr>
        <w:t xml:space="preserve"> so zásadnou pripomienkou.</w:t>
      </w:r>
    </w:p>
    <w:p w:rsidR="00EE7936" w:rsidRPr="00EE7936" w:rsidRDefault="00EE7936" w:rsidP="00EE7936">
      <w:pPr>
        <w:jc w:val="both"/>
        <w:rPr>
          <w:rFonts w:asciiTheme="majorHAnsi" w:hAnsiTheme="majorHAnsi"/>
          <w:sz w:val="18"/>
          <w:szCs w:val="18"/>
          <w:u w:val="single"/>
        </w:rPr>
      </w:pPr>
      <w:r w:rsidRPr="00EE7936">
        <w:rPr>
          <w:rFonts w:asciiTheme="majorHAnsi" w:hAnsiTheme="majorHAnsi"/>
          <w:sz w:val="18"/>
          <w:szCs w:val="18"/>
          <w:u w:val="single"/>
        </w:rPr>
        <w:t>Zásadná pripomienka:</w:t>
      </w:r>
    </w:p>
    <w:p w:rsidR="00EE7936" w:rsidRDefault="00EE7936" w:rsidP="00EE7936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Dátum ukončenia výučby a dátum začiatku prázdnin sa v rámci zimného semestra menia nasledovne (zvýraznené písmo):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2668"/>
        <w:gridCol w:w="2911"/>
      </w:tblGrid>
      <w:tr w:rsidR="00EE7936" w:rsidRPr="00EE7936" w:rsidTr="00EE7936">
        <w:trPr>
          <w:trHeight w:val="397"/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936" w:rsidRPr="00EE7936" w:rsidRDefault="00EE7936">
            <w:pPr>
              <w:spacing w:before="100" w:beforeAutospacing="1" w:after="100" w:afterAutospacing="1"/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  <w:lang w:eastAsia="en-US"/>
              </w:rPr>
            </w:pPr>
            <w:r w:rsidRPr="00EE7936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Zimný semester </w:t>
            </w:r>
          </w:p>
        </w:tc>
        <w:tc>
          <w:tcPr>
            <w:tcW w:w="5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7936" w:rsidRPr="00EE7936" w:rsidRDefault="00EE7936">
            <w:pPr>
              <w:spacing w:before="100" w:beforeAutospacing="1" w:after="100" w:afterAutospacing="1"/>
              <w:ind w:firstLine="127"/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  <w:lang w:eastAsia="en-US"/>
              </w:rPr>
            </w:pPr>
            <w:r w:rsidRPr="00EE7936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22.09.2014 - 15.02.2015</w:t>
            </w:r>
          </w:p>
        </w:tc>
      </w:tr>
      <w:tr w:rsidR="00EE7936" w:rsidRPr="00EE7936" w:rsidTr="00EE7936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936" w:rsidRPr="00EE7936" w:rsidRDefault="00EE7936">
            <w:pPr>
              <w:rPr>
                <w:rFonts w:asciiTheme="majorHAnsi" w:hAnsiTheme="maj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7936" w:rsidRPr="00EE7936" w:rsidRDefault="00EE7936">
            <w:pPr>
              <w:shd w:val="clear" w:color="auto" w:fill="FFFFFF" w:themeFill="background1"/>
              <w:spacing w:before="100" w:beforeAutospacing="1" w:after="100" w:afterAutospacing="1"/>
              <w:ind w:firstLine="127"/>
              <w:rPr>
                <w:rFonts w:asciiTheme="majorHAnsi" w:hAnsiTheme="majorHAnsi" w:cstheme="minorHAnsi"/>
                <w:color w:val="000000"/>
                <w:sz w:val="18"/>
                <w:szCs w:val="18"/>
                <w:lang w:eastAsia="en-US"/>
              </w:rPr>
            </w:pPr>
            <w:r w:rsidRPr="00EE7936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výučba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7936" w:rsidRPr="00EE7936" w:rsidRDefault="00EE7936" w:rsidP="00EE7936">
            <w:pPr>
              <w:shd w:val="clear" w:color="auto" w:fill="FFFFFF" w:themeFill="background1"/>
              <w:spacing w:before="100" w:beforeAutospacing="1" w:after="100" w:afterAutospacing="1"/>
              <w:ind w:firstLine="127"/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  <w:lang w:eastAsia="en-US"/>
              </w:rPr>
            </w:pPr>
            <w:r w:rsidRPr="00EE7936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22.09.2014 - </w:t>
            </w:r>
            <w:r w:rsidRPr="00EE7936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>20.12.2014</w:t>
            </w:r>
          </w:p>
        </w:tc>
      </w:tr>
      <w:tr w:rsidR="00EE7936" w:rsidRPr="00EE7936" w:rsidTr="00EE7936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936" w:rsidRPr="00EE7936" w:rsidRDefault="00EE7936">
            <w:pPr>
              <w:rPr>
                <w:rFonts w:asciiTheme="majorHAnsi" w:hAnsiTheme="maj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7936" w:rsidRPr="00EE7936" w:rsidRDefault="00EE7936">
            <w:pPr>
              <w:shd w:val="clear" w:color="auto" w:fill="FFFFFF" w:themeFill="background1"/>
              <w:spacing w:before="100" w:beforeAutospacing="1" w:after="100" w:afterAutospacing="1"/>
              <w:ind w:firstLine="127"/>
              <w:rPr>
                <w:rFonts w:asciiTheme="majorHAnsi" w:hAnsiTheme="majorHAnsi" w:cstheme="minorHAnsi"/>
                <w:color w:val="000000"/>
                <w:sz w:val="18"/>
                <w:szCs w:val="18"/>
                <w:lang w:eastAsia="en-US"/>
              </w:rPr>
            </w:pPr>
            <w:r w:rsidRPr="00EE7936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prázdniny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7936" w:rsidRPr="00EE7936" w:rsidRDefault="00EE7936" w:rsidP="00EE7936">
            <w:pPr>
              <w:shd w:val="clear" w:color="auto" w:fill="FFFFFF" w:themeFill="background1"/>
              <w:spacing w:before="100" w:beforeAutospacing="1" w:after="100" w:afterAutospacing="1"/>
              <w:ind w:firstLine="127"/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  <w:lang w:eastAsia="en-US"/>
              </w:rPr>
            </w:pPr>
            <w:r w:rsidRPr="00EE7936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>22.12.2014</w:t>
            </w:r>
            <w:r w:rsidRPr="00EE7936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- 06.01.2015</w:t>
            </w:r>
          </w:p>
        </w:tc>
      </w:tr>
    </w:tbl>
    <w:p w:rsidR="00EE7936" w:rsidRPr="00EE7936" w:rsidRDefault="00EE7936" w:rsidP="00EE7936">
      <w:pPr>
        <w:jc w:val="both"/>
        <w:rPr>
          <w:rFonts w:asciiTheme="majorHAnsi" w:hAnsiTheme="majorHAnsi"/>
          <w:sz w:val="18"/>
          <w:szCs w:val="18"/>
        </w:rPr>
      </w:pPr>
    </w:p>
    <w:p w:rsidR="00EE7936" w:rsidRDefault="00EE7936" w:rsidP="00EE7936">
      <w:pPr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196D33" w:rsidRPr="00A73E16" w:rsidRDefault="0012402B" w:rsidP="00196D33">
      <w:pPr>
        <w:pStyle w:val="Default"/>
        <w:widowControl w:val="0"/>
        <w:tabs>
          <w:tab w:val="left" w:pos="0"/>
        </w:tabs>
        <w:spacing w:line="276" w:lineRule="auto"/>
        <w:ind w:left="1410" w:hanging="1410"/>
        <w:rPr>
          <w:rFonts w:asciiTheme="majorHAnsi" w:hAnsiTheme="majorHAnsi" w:cstheme="majorHAnsi"/>
          <w:sz w:val="18"/>
          <w:szCs w:val="18"/>
        </w:rPr>
      </w:pPr>
      <w:r w:rsidRPr="00A2051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8</w:t>
      </w:r>
      <w:r w:rsidRPr="00A20515">
        <w:rPr>
          <w:rFonts w:ascii="Cambria" w:hAnsi="Cambria" w:cs="Arial"/>
          <w:b/>
          <w:sz w:val="18"/>
          <w:szCs w:val="18"/>
          <w:u w:val="single"/>
        </w:rPr>
        <w:t>:</w:t>
      </w:r>
      <w:r w:rsidRPr="00A20515">
        <w:rPr>
          <w:rFonts w:ascii="Cambria" w:hAnsi="Cambria" w:cs="Arial"/>
          <w:b/>
          <w:sz w:val="18"/>
          <w:szCs w:val="18"/>
        </w:rPr>
        <w:tab/>
      </w:r>
      <w:r w:rsidR="00C77FC9" w:rsidRPr="00C77FC9">
        <w:rPr>
          <w:rFonts w:asciiTheme="majorHAnsi" w:hAnsiTheme="majorHAnsi" w:cstheme="majorHAnsi"/>
          <w:b/>
          <w:sz w:val="18"/>
          <w:szCs w:val="18"/>
          <w:u w:val="single"/>
        </w:rPr>
        <w:t>Stav súdnych sporov STU – informácia</w:t>
      </w:r>
    </w:p>
    <w:p w:rsidR="0012402B" w:rsidRPr="00A20515" w:rsidRDefault="0012402B" w:rsidP="00196D33">
      <w:pPr>
        <w:pStyle w:val="Default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</w:p>
    <w:p w:rsidR="00C77FC9" w:rsidRPr="00E837FC" w:rsidRDefault="00C77FC9" w:rsidP="00C77FC9">
      <w:pPr>
        <w:jc w:val="both"/>
        <w:rPr>
          <w:rFonts w:asciiTheme="majorHAnsi" w:hAnsiTheme="majorHAnsi" w:cs="Arial"/>
          <w:sz w:val="18"/>
          <w:szCs w:val="18"/>
        </w:rPr>
      </w:pPr>
      <w:r w:rsidRPr="00E837FC">
        <w:rPr>
          <w:rFonts w:asciiTheme="majorHAnsi" w:hAnsiTheme="majorHAnsi" w:cs="Arial"/>
          <w:sz w:val="18"/>
          <w:szCs w:val="18"/>
        </w:rPr>
        <w:t xml:space="preserve">Materiál prezentoval </w:t>
      </w:r>
      <w:r>
        <w:rPr>
          <w:rFonts w:asciiTheme="majorHAnsi" w:hAnsiTheme="majorHAnsi" w:cs="Arial"/>
          <w:sz w:val="18"/>
          <w:szCs w:val="18"/>
        </w:rPr>
        <w:t xml:space="preserve">kvestor ako prehľad prebiehajúcich súdnych sporov a správnych konaní STU s poukázaním na problémy a možné riziká. </w:t>
      </w:r>
    </w:p>
    <w:p w:rsidR="0012402B" w:rsidRDefault="0012402B" w:rsidP="0012402B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FD7C7C">
        <w:rPr>
          <w:rFonts w:ascii="Cambria" w:hAnsi="Cambria" w:cs="Arial"/>
          <w:b/>
          <w:color w:val="C00000"/>
          <w:sz w:val="18"/>
          <w:szCs w:val="18"/>
        </w:rPr>
        <w:t>1</w:t>
      </w:r>
      <w:r w:rsidR="00C77FC9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196D33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C77FC9" w:rsidRDefault="0012402B" w:rsidP="00FD7C7C">
      <w:pPr>
        <w:pStyle w:val="Default"/>
        <w:widowControl w:val="0"/>
        <w:tabs>
          <w:tab w:val="left" w:pos="0"/>
        </w:tabs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C77FC9">
        <w:rPr>
          <w:rFonts w:ascii="Cambria" w:hAnsi="Cambria" w:cs="Arial"/>
          <w:sz w:val="18"/>
          <w:szCs w:val="18"/>
        </w:rPr>
        <w:t xml:space="preserve">prerokovalo a </w:t>
      </w:r>
      <w:r w:rsidR="0072368E">
        <w:rPr>
          <w:rFonts w:ascii="Cambria" w:hAnsi="Cambria" w:cs="Arial"/>
          <w:sz w:val="18"/>
          <w:szCs w:val="18"/>
        </w:rPr>
        <w:t xml:space="preserve">berie na vedomie </w:t>
      </w:r>
      <w:r w:rsidR="00C77FC9">
        <w:rPr>
          <w:rFonts w:ascii="Cambria" w:hAnsi="Cambria" w:cs="Arial"/>
          <w:sz w:val="18"/>
          <w:szCs w:val="18"/>
        </w:rPr>
        <w:t xml:space="preserve">informáciu o stave súdnych sporov </w:t>
      </w:r>
    </w:p>
    <w:p w:rsidR="00FD7C7C" w:rsidRPr="00FD7C7C" w:rsidRDefault="00C77FC9" w:rsidP="00FD7C7C">
      <w:pPr>
        <w:pStyle w:val="Default"/>
        <w:widowControl w:val="0"/>
        <w:tabs>
          <w:tab w:val="left" w:pos="0"/>
        </w:tabs>
        <w:spacing w:line="276" w:lineRule="auto"/>
        <w:ind w:left="1410" w:hanging="1410"/>
        <w:rPr>
          <w:rFonts w:asciiTheme="majorHAnsi" w:hAnsiTheme="majorHAnsi" w:cs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 postupe pri ich riešení</w:t>
      </w:r>
      <w:r w:rsidR="00FD7C7C">
        <w:rPr>
          <w:rFonts w:asciiTheme="majorHAnsi" w:hAnsiTheme="majorHAnsi"/>
          <w:sz w:val="18"/>
          <w:szCs w:val="18"/>
        </w:rPr>
        <w:t>.</w:t>
      </w:r>
    </w:p>
    <w:p w:rsidR="00115539" w:rsidRDefault="00115539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42518C" w:rsidRDefault="0042518C" w:rsidP="00A43E06">
      <w:pPr>
        <w:rPr>
          <w:rFonts w:ascii="Cambria" w:hAnsi="Cambria" w:cs="Arial"/>
          <w:b/>
          <w:sz w:val="18"/>
          <w:szCs w:val="18"/>
          <w:u w:val="single"/>
        </w:rPr>
      </w:pPr>
    </w:p>
    <w:p w:rsidR="00E5318D" w:rsidRDefault="00E5318D" w:rsidP="00A43E06">
      <w:pPr>
        <w:rPr>
          <w:rFonts w:ascii="Cambria" w:hAnsi="Cambria" w:cs="Arial"/>
          <w:b/>
          <w:sz w:val="18"/>
          <w:szCs w:val="18"/>
          <w:u w:val="single"/>
        </w:rPr>
      </w:pPr>
    </w:p>
    <w:p w:rsidR="00E5318D" w:rsidRDefault="00E5318D" w:rsidP="00A43E06">
      <w:pPr>
        <w:rPr>
          <w:rFonts w:ascii="Cambria" w:hAnsi="Cambria" w:cs="Arial"/>
          <w:b/>
          <w:sz w:val="18"/>
          <w:szCs w:val="18"/>
          <w:u w:val="single"/>
        </w:rPr>
      </w:pPr>
    </w:p>
    <w:p w:rsidR="00E5318D" w:rsidRDefault="00E5318D" w:rsidP="00A43E06">
      <w:pPr>
        <w:rPr>
          <w:rFonts w:ascii="Cambria" w:hAnsi="Cambria" w:cs="Arial"/>
          <w:b/>
          <w:sz w:val="18"/>
          <w:szCs w:val="18"/>
          <w:u w:val="single"/>
        </w:rPr>
      </w:pPr>
    </w:p>
    <w:p w:rsidR="00E5318D" w:rsidRDefault="00E5318D" w:rsidP="00A43E06">
      <w:pPr>
        <w:rPr>
          <w:rFonts w:ascii="Cambria" w:hAnsi="Cambria" w:cs="Arial"/>
          <w:b/>
          <w:sz w:val="18"/>
          <w:szCs w:val="18"/>
          <w:u w:val="single"/>
        </w:rPr>
      </w:pPr>
    </w:p>
    <w:p w:rsidR="00A43E06" w:rsidRDefault="00A43E06" w:rsidP="00A43E06">
      <w:pPr>
        <w:rPr>
          <w:rFonts w:ascii="Cambria" w:hAnsi="Cambria" w:cs="Arial"/>
          <w:b/>
          <w:sz w:val="18"/>
          <w:szCs w:val="18"/>
        </w:rPr>
      </w:pPr>
      <w:bookmarkStart w:id="1" w:name="_GoBack"/>
      <w:bookmarkEnd w:id="1"/>
      <w:r w:rsidRPr="00432CDC">
        <w:rPr>
          <w:rFonts w:ascii="Cambria" w:hAnsi="Cambria" w:cs="Arial"/>
          <w:b/>
          <w:sz w:val="18"/>
          <w:szCs w:val="18"/>
          <w:u w:val="single"/>
        </w:rPr>
        <w:lastRenderedPageBreak/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32CDC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9</w:t>
      </w:r>
      <w:r w:rsidRPr="00432CDC">
        <w:rPr>
          <w:rFonts w:ascii="Cambria" w:hAnsi="Cambria" w:cs="Arial"/>
          <w:b/>
          <w:sz w:val="18"/>
          <w:szCs w:val="18"/>
          <w:u w:val="single"/>
        </w:rPr>
        <w:t>:</w:t>
      </w:r>
      <w:r w:rsidRPr="00432CDC">
        <w:rPr>
          <w:rFonts w:ascii="Cambria" w:hAnsi="Cambria" w:cs="Arial"/>
          <w:b/>
          <w:sz w:val="18"/>
          <w:szCs w:val="18"/>
        </w:rPr>
        <w:tab/>
      </w:r>
      <w:r w:rsidRPr="004B597E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A43E06" w:rsidRPr="00A43E06" w:rsidRDefault="00A43E06" w:rsidP="00C77FC9">
      <w:pPr>
        <w:pStyle w:val="Default"/>
        <w:ind w:left="1410" w:hanging="1410"/>
        <w:jc w:val="both"/>
        <w:rPr>
          <w:rFonts w:asciiTheme="majorHAnsi" w:hAnsiTheme="majorHAnsi" w:cs="Calibr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9/</w:t>
      </w:r>
      <w:r w:rsidRPr="004B597E">
        <w:rPr>
          <w:rFonts w:ascii="Cambria" w:hAnsi="Cambria" w:cs="Arial"/>
          <w:b/>
          <w:sz w:val="18"/>
          <w:szCs w:val="18"/>
          <w:u w:val="single"/>
        </w:rPr>
        <w:t>A:</w:t>
      </w:r>
      <w:r w:rsidRPr="004B597E">
        <w:rPr>
          <w:rFonts w:ascii="Cambria" w:hAnsi="Cambria" w:cs="Arial"/>
          <w:b/>
          <w:sz w:val="18"/>
          <w:szCs w:val="18"/>
        </w:rPr>
        <w:tab/>
      </w:r>
      <w:r w:rsidRPr="004B597E">
        <w:rPr>
          <w:rFonts w:ascii="Cambria" w:hAnsi="Cambria" w:cs="Arial"/>
          <w:b/>
          <w:sz w:val="18"/>
          <w:szCs w:val="18"/>
          <w:u w:val="single"/>
        </w:rPr>
        <w:t>Rôzne/</w:t>
      </w:r>
      <w:r w:rsidR="00C77FC9" w:rsidRPr="00C77FC9">
        <w:rPr>
          <w:rFonts w:asciiTheme="majorHAnsi" w:hAnsiTheme="majorHAnsi" w:cs="Calibri"/>
          <w:b/>
          <w:sz w:val="18"/>
          <w:szCs w:val="18"/>
          <w:u w:val="single"/>
        </w:rPr>
        <w:t>Návrh na udelenie Plakety STU prof. Ing. Jánovi Melicherovi, PhD.</w:t>
      </w:r>
    </w:p>
    <w:p w:rsidR="00A43E06" w:rsidRDefault="00A43E06" w:rsidP="00A43E06">
      <w:pPr>
        <w:pStyle w:val="Obyajntext"/>
        <w:spacing w:line="276" w:lineRule="auto"/>
        <w:rPr>
          <w:rFonts w:ascii="Cambria" w:hAnsi="Cambria" w:cs="Arial"/>
          <w:szCs w:val="18"/>
          <w:lang w:val="sk-SK"/>
        </w:rPr>
      </w:pPr>
    </w:p>
    <w:p w:rsidR="00C77FC9" w:rsidRDefault="00A43E06" w:rsidP="00EC05AA">
      <w:pPr>
        <w:pStyle w:val="Obyajntext"/>
        <w:rPr>
          <w:rFonts w:ascii="Cambria" w:hAnsi="Cambria" w:cs="Arial"/>
          <w:szCs w:val="18"/>
          <w:lang w:val="sk-SK"/>
        </w:rPr>
      </w:pPr>
      <w:r>
        <w:rPr>
          <w:rFonts w:ascii="Cambria" w:hAnsi="Cambria" w:cs="Arial"/>
          <w:szCs w:val="18"/>
        </w:rPr>
        <w:t xml:space="preserve">Materiál </w:t>
      </w:r>
      <w:r w:rsidR="00214E37">
        <w:rPr>
          <w:rFonts w:ascii="Cambria" w:hAnsi="Cambria" w:cs="Arial"/>
          <w:szCs w:val="18"/>
          <w:lang w:val="sk-SK"/>
        </w:rPr>
        <w:t xml:space="preserve">uviedol </w:t>
      </w:r>
      <w:r w:rsidR="00C77FC9">
        <w:rPr>
          <w:rFonts w:ascii="Cambria" w:hAnsi="Cambria" w:cs="Arial"/>
          <w:szCs w:val="18"/>
          <w:lang w:val="sk-SK"/>
        </w:rPr>
        <w:t>rektor.</w:t>
      </w:r>
    </w:p>
    <w:p w:rsidR="001459CB" w:rsidRDefault="00C77FC9" w:rsidP="00C77FC9">
      <w:pPr>
        <w:pStyle w:val="Obyajntext"/>
        <w:rPr>
          <w:rFonts w:ascii="Cambria" w:hAnsi="Cambria" w:cs="Arial"/>
          <w:szCs w:val="18"/>
          <w:lang w:val="sk-SK"/>
        </w:rPr>
      </w:pPr>
      <w:r>
        <w:rPr>
          <w:rFonts w:ascii="Cambria" w:hAnsi="Cambria" w:cs="Arial"/>
          <w:szCs w:val="18"/>
          <w:lang w:val="sk-SK"/>
        </w:rPr>
        <w:t xml:space="preserve">Návrh bol predložený </w:t>
      </w:r>
      <w:r w:rsidR="009F6DB2">
        <w:rPr>
          <w:rFonts w:ascii="Cambria" w:hAnsi="Cambria" w:cs="Arial"/>
          <w:szCs w:val="18"/>
          <w:lang w:val="sk-SK"/>
        </w:rPr>
        <w:t xml:space="preserve">na návrh dekana SvF STU </w:t>
      </w:r>
      <w:r>
        <w:rPr>
          <w:rFonts w:ascii="Cambria" w:hAnsi="Cambria" w:cs="Arial"/>
          <w:szCs w:val="18"/>
          <w:lang w:val="sk-SK"/>
        </w:rPr>
        <w:t>pri príležitosti významného životného jubilea 80 rokov</w:t>
      </w:r>
      <w:r w:rsidR="009F6DB2">
        <w:rPr>
          <w:rFonts w:ascii="Cambria" w:hAnsi="Cambria" w:cs="Arial"/>
          <w:szCs w:val="18"/>
          <w:lang w:val="sk-SK"/>
        </w:rPr>
        <w:t>.</w:t>
      </w:r>
      <w:r>
        <w:rPr>
          <w:rFonts w:ascii="Cambria" w:hAnsi="Cambria" w:cs="Arial"/>
          <w:szCs w:val="18"/>
          <w:lang w:val="sk-SK"/>
        </w:rPr>
        <w:t xml:space="preserve"> </w:t>
      </w:r>
    </w:p>
    <w:p w:rsidR="009F6DB2" w:rsidRDefault="009F6DB2" w:rsidP="009F6DB2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11.8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9F6DB2" w:rsidRPr="00C30732" w:rsidRDefault="009F6DB2" w:rsidP="009F6DB2">
      <w:pPr>
        <w:jc w:val="both"/>
        <w:rPr>
          <w:rFonts w:ascii="Cambria" w:hAnsi="Cambria" w:cs="Arial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>Kolégium re</w:t>
      </w:r>
      <w:r>
        <w:rPr>
          <w:rFonts w:ascii="Cambria" w:hAnsi="Cambria" w:cs="Arial"/>
          <w:sz w:val="18"/>
          <w:szCs w:val="18"/>
        </w:rPr>
        <w:t>k</w:t>
      </w:r>
      <w:r w:rsidRPr="004243A7">
        <w:rPr>
          <w:rFonts w:ascii="Cambria" w:hAnsi="Cambria" w:cs="Arial"/>
          <w:sz w:val="18"/>
          <w:szCs w:val="18"/>
        </w:rPr>
        <w:t xml:space="preserve">tora STU </w:t>
      </w:r>
      <w:r w:rsidRPr="00C30732">
        <w:rPr>
          <w:rFonts w:ascii="Cambria" w:hAnsi="Cambria" w:cs="Arial"/>
          <w:sz w:val="18"/>
          <w:szCs w:val="18"/>
        </w:rPr>
        <w:t>schvaľuje predložen</w:t>
      </w:r>
      <w:r>
        <w:rPr>
          <w:rFonts w:ascii="Cambria" w:hAnsi="Cambria" w:cs="Arial"/>
          <w:sz w:val="18"/>
          <w:szCs w:val="18"/>
        </w:rPr>
        <w:t xml:space="preserve">ý návrh na udelenie </w:t>
      </w:r>
      <w:r w:rsidRPr="00C30732">
        <w:rPr>
          <w:rFonts w:asciiTheme="majorHAnsi" w:hAnsiTheme="majorHAnsi" w:cstheme="majorHAnsi"/>
          <w:bCs/>
          <w:sz w:val="18"/>
          <w:szCs w:val="18"/>
        </w:rPr>
        <w:t>Plakety</w:t>
      </w:r>
      <w:r>
        <w:rPr>
          <w:rFonts w:asciiTheme="majorHAnsi" w:hAnsiTheme="majorHAnsi" w:cstheme="majorHAnsi"/>
          <w:bCs/>
          <w:sz w:val="18"/>
          <w:szCs w:val="18"/>
        </w:rPr>
        <w:t xml:space="preserve"> STU prof. Ing. Jánovi Melicherovi, PhD.,</w:t>
      </w:r>
      <w:r w:rsidRPr="00C30732">
        <w:rPr>
          <w:rFonts w:asciiTheme="majorHAnsi" w:hAnsiTheme="majorHAnsi" w:cstheme="majorHAnsi"/>
          <w:bCs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pri príležitosti </w:t>
      </w:r>
      <w:r w:rsidRPr="00623AEF">
        <w:rPr>
          <w:rFonts w:asciiTheme="majorHAnsi" w:hAnsiTheme="majorHAnsi" w:cstheme="majorHAnsi"/>
          <w:sz w:val="18"/>
          <w:szCs w:val="18"/>
        </w:rPr>
        <w:t xml:space="preserve">životného jubilea </w:t>
      </w:r>
      <w:r>
        <w:rPr>
          <w:rFonts w:asciiTheme="majorHAnsi" w:hAnsiTheme="majorHAnsi" w:cstheme="majorHAnsi"/>
          <w:sz w:val="18"/>
          <w:szCs w:val="18"/>
        </w:rPr>
        <w:t>8</w:t>
      </w:r>
      <w:r w:rsidRPr="00623AEF">
        <w:rPr>
          <w:rFonts w:asciiTheme="majorHAnsi" w:hAnsiTheme="majorHAnsi" w:cstheme="majorHAnsi"/>
          <w:sz w:val="18"/>
          <w:szCs w:val="18"/>
        </w:rPr>
        <w:t>0</w:t>
      </w:r>
      <w:r w:rsidRPr="00E122F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23AEF">
        <w:rPr>
          <w:rFonts w:asciiTheme="majorHAnsi" w:hAnsiTheme="majorHAnsi" w:cstheme="majorHAnsi"/>
          <w:sz w:val="18"/>
          <w:szCs w:val="18"/>
        </w:rPr>
        <w:t>rokov</w:t>
      </w:r>
      <w:r w:rsidRPr="00C30732">
        <w:rPr>
          <w:rFonts w:ascii="Cambria" w:hAnsi="Cambria" w:cs="Arial"/>
          <w:sz w:val="18"/>
          <w:szCs w:val="18"/>
        </w:rPr>
        <w:t xml:space="preserve"> </w:t>
      </w:r>
      <w:r w:rsidRPr="00C30732">
        <w:rPr>
          <w:rFonts w:asciiTheme="majorHAnsi" w:hAnsiTheme="majorHAnsi" w:cstheme="majorHAnsi"/>
          <w:sz w:val="18"/>
          <w:szCs w:val="18"/>
        </w:rPr>
        <w:t xml:space="preserve">za </w:t>
      </w:r>
      <w:r>
        <w:rPr>
          <w:rFonts w:asciiTheme="majorHAnsi" w:hAnsiTheme="majorHAnsi" w:cstheme="majorHAnsi"/>
          <w:sz w:val="18"/>
          <w:szCs w:val="18"/>
        </w:rPr>
        <w:t xml:space="preserve">významný prínos v pedagogickej a vedeckovýskumnej činnosti </w:t>
      </w:r>
      <w:r w:rsidRPr="00C30732">
        <w:rPr>
          <w:rFonts w:asciiTheme="majorHAnsi" w:hAnsiTheme="majorHAnsi" w:cstheme="majorHAnsi"/>
          <w:bCs/>
          <w:sz w:val="18"/>
          <w:szCs w:val="18"/>
        </w:rPr>
        <w:t xml:space="preserve">na </w:t>
      </w:r>
      <w:r>
        <w:rPr>
          <w:rFonts w:asciiTheme="majorHAnsi" w:hAnsiTheme="majorHAnsi" w:cstheme="majorHAnsi"/>
          <w:bCs/>
          <w:sz w:val="18"/>
          <w:szCs w:val="18"/>
        </w:rPr>
        <w:t>STU</w:t>
      </w:r>
      <w:r w:rsidRPr="00C30732">
        <w:rPr>
          <w:rFonts w:asciiTheme="majorHAnsi" w:hAnsiTheme="majorHAnsi" w:cs="Calibri"/>
          <w:szCs w:val="18"/>
        </w:rPr>
        <w:t>.</w:t>
      </w:r>
    </w:p>
    <w:p w:rsidR="00C77FC9" w:rsidRDefault="00C77FC9" w:rsidP="00C77FC9">
      <w:pPr>
        <w:pStyle w:val="Obyajntext"/>
        <w:rPr>
          <w:rFonts w:asciiTheme="majorHAnsi" w:hAnsiTheme="majorHAnsi"/>
          <w:szCs w:val="18"/>
        </w:rPr>
      </w:pPr>
    </w:p>
    <w:p w:rsidR="00A67B46" w:rsidRDefault="00A67B46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A55669" w:rsidRDefault="00A55669" w:rsidP="00841280">
      <w:pPr>
        <w:ind w:right="284"/>
        <w:rPr>
          <w:rFonts w:ascii="Cambria" w:hAnsi="Cambria" w:cs="Arial"/>
          <w:sz w:val="18"/>
          <w:szCs w:val="18"/>
        </w:rPr>
      </w:pPr>
    </w:p>
    <w:p w:rsidR="003D7E20" w:rsidRDefault="009F6DB2" w:rsidP="00B15885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Sokol</w:t>
      </w:r>
      <w:r w:rsidR="003D7E20">
        <w:rPr>
          <w:rFonts w:ascii="Cambria" w:hAnsi="Cambria" w:cs="Arial"/>
          <w:sz w:val="18"/>
          <w:szCs w:val="18"/>
        </w:rPr>
        <w:t xml:space="preserve"> </w:t>
      </w:r>
    </w:p>
    <w:p w:rsidR="00415409" w:rsidRDefault="00EC05AA" w:rsidP="00415409">
      <w:pPr>
        <w:pStyle w:val="Odsekzoznamu"/>
        <w:numPr>
          <w:ilvl w:val="0"/>
          <w:numId w:val="14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po</w:t>
      </w:r>
      <w:r w:rsidR="009F6DB2">
        <w:rPr>
          <w:rFonts w:ascii="Cambria" w:hAnsi="Cambria" w:cs="Arial"/>
          <w:sz w:val="18"/>
          <w:szCs w:val="18"/>
        </w:rPr>
        <w:t xml:space="preserve">žiadal dekanov o dodanie podkladov za </w:t>
      </w:r>
      <w:r w:rsidR="0042518C">
        <w:rPr>
          <w:rFonts w:ascii="Cambria" w:hAnsi="Cambria" w:cs="Arial"/>
          <w:sz w:val="18"/>
          <w:szCs w:val="18"/>
        </w:rPr>
        <w:t xml:space="preserve">jednotlivé </w:t>
      </w:r>
      <w:r w:rsidR="009F6DB2">
        <w:rPr>
          <w:rFonts w:ascii="Cambria" w:hAnsi="Cambria" w:cs="Arial"/>
          <w:sz w:val="18"/>
          <w:szCs w:val="18"/>
        </w:rPr>
        <w:t>fakulty v rámci projektu „letné školy“</w:t>
      </w:r>
    </w:p>
    <w:p w:rsidR="00415409" w:rsidRDefault="00415409" w:rsidP="00415409">
      <w:pPr>
        <w:pStyle w:val="Obyajntext"/>
        <w:ind w:right="284"/>
        <w:rPr>
          <w:rFonts w:asciiTheme="majorHAnsi" w:hAnsiTheme="majorHAnsi" w:cs="Calibri"/>
          <w:noProof/>
          <w:szCs w:val="18"/>
          <w:lang w:val="sk-SK"/>
        </w:rPr>
      </w:pPr>
      <w:r>
        <w:rPr>
          <w:rFonts w:asciiTheme="majorHAnsi" w:hAnsiTheme="majorHAnsi" w:cs="Calibri"/>
          <w:noProof/>
          <w:szCs w:val="18"/>
          <w:lang w:val="sk-SK"/>
        </w:rPr>
        <w:t>Pr</w:t>
      </w:r>
      <w:r w:rsidR="009F6DB2">
        <w:rPr>
          <w:rFonts w:asciiTheme="majorHAnsi" w:hAnsiTheme="majorHAnsi" w:cs="Calibri"/>
          <w:noProof/>
          <w:szCs w:val="18"/>
          <w:lang w:val="sk-SK"/>
        </w:rPr>
        <w:t>orektor Peciar</w:t>
      </w:r>
    </w:p>
    <w:p w:rsidR="00415409" w:rsidRDefault="00EC05AA" w:rsidP="00415409">
      <w:pPr>
        <w:pStyle w:val="Obyajntext"/>
        <w:numPr>
          <w:ilvl w:val="0"/>
          <w:numId w:val="27"/>
        </w:numPr>
        <w:ind w:right="284"/>
        <w:rPr>
          <w:rFonts w:asciiTheme="majorHAnsi" w:hAnsiTheme="majorHAnsi" w:cs="Calibri"/>
          <w:noProof/>
          <w:szCs w:val="18"/>
          <w:lang w:val="sk-SK"/>
        </w:rPr>
      </w:pPr>
      <w:r>
        <w:rPr>
          <w:rFonts w:asciiTheme="majorHAnsi" w:hAnsiTheme="majorHAnsi" w:cs="Calibri"/>
          <w:noProof/>
          <w:szCs w:val="18"/>
          <w:lang w:val="sk-SK"/>
        </w:rPr>
        <w:t>požiadal dekanov o</w:t>
      </w:r>
      <w:r w:rsidR="00FB7B12">
        <w:rPr>
          <w:rFonts w:asciiTheme="majorHAnsi" w:hAnsiTheme="majorHAnsi" w:cs="Calibri"/>
          <w:noProof/>
          <w:szCs w:val="18"/>
          <w:lang w:val="sk-SK"/>
        </w:rPr>
        <w:t xml:space="preserve"> vyjadrenie sa k ponuke od fi Emerson, s ktorou sme nadviazali spoluprácu v oblasti vzdelávania a výskumu </w:t>
      </w:r>
    </w:p>
    <w:p w:rsidR="00FB7B12" w:rsidRDefault="00FB7B12" w:rsidP="00415409">
      <w:pPr>
        <w:pStyle w:val="Obyajntext"/>
        <w:numPr>
          <w:ilvl w:val="0"/>
          <w:numId w:val="27"/>
        </w:numPr>
        <w:ind w:right="284"/>
        <w:rPr>
          <w:rFonts w:asciiTheme="majorHAnsi" w:hAnsiTheme="majorHAnsi" w:cs="Calibri"/>
          <w:noProof/>
          <w:szCs w:val="18"/>
          <w:lang w:val="sk-SK"/>
        </w:rPr>
      </w:pPr>
      <w:r>
        <w:rPr>
          <w:rFonts w:asciiTheme="majorHAnsi" w:hAnsiTheme="majorHAnsi" w:cs="Calibri"/>
          <w:noProof/>
          <w:szCs w:val="18"/>
          <w:lang w:val="sk-SK"/>
        </w:rPr>
        <w:t>požiadal dekanov o</w:t>
      </w:r>
      <w:r w:rsidR="0042518C">
        <w:rPr>
          <w:rFonts w:asciiTheme="majorHAnsi" w:hAnsiTheme="majorHAnsi" w:cs="Calibri"/>
          <w:noProof/>
          <w:szCs w:val="18"/>
          <w:lang w:val="sk-SK"/>
        </w:rPr>
        <w:t xml:space="preserve"> ich </w:t>
      </w:r>
      <w:r>
        <w:rPr>
          <w:rFonts w:asciiTheme="majorHAnsi" w:hAnsiTheme="majorHAnsi" w:cs="Calibri"/>
          <w:noProof/>
          <w:szCs w:val="18"/>
          <w:lang w:val="sk-SK"/>
        </w:rPr>
        <w:t>registráciu na</w:t>
      </w:r>
      <w:r w:rsidR="0042518C">
        <w:rPr>
          <w:rFonts w:asciiTheme="majorHAnsi" w:hAnsiTheme="majorHAnsi" w:cs="Calibri"/>
          <w:noProof/>
          <w:szCs w:val="18"/>
          <w:lang w:val="sk-SK"/>
        </w:rPr>
        <w:t xml:space="preserve"> P</w:t>
      </w:r>
      <w:r>
        <w:rPr>
          <w:rFonts w:asciiTheme="majorHAnsi" w:hAnsiTheme="majorHAnsi" w:cs="Calibri"/>
          <w:noProof/>
          <w:szCs w:val="18"/>
          <w:lang w:val="sk-SK"/>
        </w:rPr>
        <w:t xml:space="preserve">ortáli absolventov STU </w:t>
      </w:r>
    </w:p>
    <w:p w:rsidR="00DF759A" w:rsidRDefault="00DF759A" w:rsidP="00DF759A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Ing. </w:t>
      </w:r>
      <w:proofErr w:type="spellStart"/>
      <w:r>
        <w:rPr>
          <w:rFonts w:asciiTheme="majorHAnsi" w:hAnsiTheme="majorHAnsi" w:cs="Arial"/>
          <w:sz w:val="18"/>
          <w:szCs w:val="18"/>
        </w:rPr>
        <w:t>Pištek</w:t>
      </w:r>
      <w:proofErr w:type="spellEnd"/>
    </w:p>
    <w:p w:rsidR="00DF759A" w:rsidRDefault="00DF759A" w:rsidP="00DF759A">
      <w:pPr>
        <w:pStyle w:val="Odsekzoznamu"/>
        <w:numPr>
          <w:ilvl w:val="0"/>
          <w:numId w:val="26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prebiehajúcich študentských aktivitách vrátane stretnutia ŠRVŠ</w:t>
      </w:r>
    </w:p>
    <w:p w:rsidR="00A54008" w:rsidRDefault="00FB7B12" w:rsidP="00A54008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 </w:t>
      </w:r>
      <w:proofErr w:type="spellStart"/>
      <w:r>
        <w:rPr>
          <w:rFonts w:asciiTheme="majorHAnsi" w:hAnsiTheme="majorHAnsi" w:cs="Arial"/>
          <w:sz w:val="18"/>
          <w:szCs w:val="18"/>
        </w:rPr>
        <w:t>Čičák</w:t>
      </w:r>
      <w:proofErr w:type="spellEnd"/>
    </w:p>
    <w:p w:rsidR="00FB7B12" w:rsidRDefault="00FB7B12" w:rsidP="00A54008">
      <w:pPr>
        <w:pStyle w:val="Odsekzoznamu"/>
        <w:numPr>
          <w:ilvl w:val="0"/>
          <w:numId w:val="29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poďakoval členom KR STU za aktívnu účasť na oslavách 10. výročia založenia FIIT STU</w:t>
      </w:r>
    </w:p>
    <w:p w:rsidR="008C1F04" w:rsidRDefault="00FB7B12" w:rsidP="00A54008">
      <w:pPr>
        <w:pStyle w:val="Odsekzoznamu"/>
        <w:numPr>
          <w:ilvl w:val="0"/>
          <w:numId w:val="29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pozval prítomných </w:t>
      </w:r>
      <w:r w:rsidR="00DF759A">
        <w:rPr>
          <w:rFonts w:asciiTheme="majorHAnsi" w:hAnsiTheme="majorHAnsi" w:cs="Arial"/>
          <w:sz w:val="18"/>
          <w:szCs w:val="18"/>
        </w:rPr>
        <w:t>na vystúpenie amatérskeho akordeó</w:t>
      </w:r>
      <w:r>
        <w:rPr>
          <w:rFonts w:asciiTheme="majorHAnsi" w:hAnsiTheme="majorHAnsi" w:cs="Arial"/>
          <w:sz w:val="18"/>
          <w:szCs w:val="18"/>
        </w:rPr>
        <w:t>nového zboru, ktorého je členom</w:t>
      </w:r>
      <w:r w:rsidR="00DF759A">
        <w:rPr>
          <w:rFonts w:asciiTheme="majorHAnsi" w:hAnsiTheme="majorHAnsi" w:cs="Arial"/>
          <w:sz w:val="18"/>
          <w:szCs w:val="18"/>
        </w:rPr>
        <w:t>, vystúpenie sa</w:t>
      </w:r>
      <w:r>
        <w:rPr>
          <w:rFonts w:asciiTheme="majorHAnsi" w:hAnsiTheme="majorHAnsi" w:cs="Arial"/>
          <w:sz w:val="18"/>
          <w:szCs w:val="18"/>
        </w:rPr>
        <w:t xml:space="preserve"> uskutoční v </w:t>
      </w:r>
      <w:proofErr w:type="spellStart"/>
      <w:r>
        <w:rPr>
          <w:rFonts w:asciiTheme="majorHAnsi" w:hAnsiTheme="majorHAnsi" w:cs="Arial"/>
          <w:sz w:val="18"/>
          <w:szCs w:val="18"/>
        </w:rPr>
        <w:t>Zichyho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paláci dňa 12.12.20123 o 18:00 hod. </w:t>
      </w:r>
    </w:p>
    <w:p w:rsidR="00154957" w:rsidRPr="004341AA" w:rsidRDefault="008C1F04" w:rsidP="004712CA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 </w:t>
      </w:r>
      <w:r w:rsidR="00DF759A">
        <w:rPr>
          <w:rFonts w:asciiTheme="majorHAnsi" w:hAnsiTheme="majorHAnsi" w:cs="Arial"/>
          <w:sz w:val="18"/>
          <w:szCs w:val="18"/>
        </w:rPr>
        <w:t>Juhás</w:t>
      </w:r>
    </w:p>
    <w:p w:rsidR="00A54008" w:rsidRDefault="00DF759A" w:rsidP="004341AA">
      <w:pPr>
        <w:pStyle w:val="Odsekzoznamu"/>
        <w:numPr>
          <w:ilvl w:val="0"/>
          <w:numId w:val="26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rámci voľnej diskusie poprosil kolegov – dekanov o podporu pri schvaľovaní koncesnej zmluvy o prevádzke stravovacej jednotky na FEI STU</w:t>
      </w:r>
    </w:p>
    <w:p w:rsidR="00A54008" w:rsidRDefault="000530AD" w:rsidP="00A54008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Dekanka </w:t>
      </w:r>
      <w:proofErr w:type="spellStart"/>
      <w:r>
        <w:rPr>
          <w:rFonts w:asciiTheme="majorHAnsi" w:hAnsiTheme="majorHAnsi" w:cs="Arial"/>
          <w:sz w:val="18"/>
          <w:szCs w:val="18"/>
        </w:rPr>
        <w:t>Vitková</w:t>
      </w:r>
      <w:proofErr w:type="spellEnd"/>
    </w:p>
    <w:p w:rsidR="00DF759A" w:rsidRDefault="000530AD" w:rsidP="00A54008">
      <w:pPr>
        <w:pStyle w:val="Odsekzoznamu"/>
        <w:numPr>
          <w:ilvl w:val="0"/>
          <w:numId w:val="26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informovala</w:t>
      </w:r>
      <w:r w:rsidR="00DF759A">
        <w:rPr>
          <w:rFonts w:asciiTheme="majorHAnsi" w:hAnsiTheme="majorHAnsi" w:cs="Arial"/>
          <w:sz w:val="18"/>
          <w:szCs w:val="18"/>
        </w:rPr>
        <w:t xml:space="preserve"> sa</w:t>
      </w:r>
      <w:r w:rsidR="0042518C">
        <w:rPr>
          <w:rFonts w:asciiTheme="majorHAnsi" w:hAnsiTheme="majorHAnsi" w:cs="Arial"/>
          <w:sz w:val="18"/>
          <w:szCs w:val="18"/>
        </w:rPr>
        <w:t xml:space="preserve"> o</w:t>
      </w:r>
      <w:r w:rsidR="009252B9">
        <w:rPr>
          <w:rFonts w:asciiTheme="majorHAnsi" w:hAnsiTheme="majorHAnsi" w:cs="Arial"/>
          <w:sz w:val="18"/>
          <w:szCs w:val="18"/>
        </w:rPr>
        <w:t> </w:t>
      </w:r>
      <w:r w:rsidR="00DF759A">
        <w:rPr>
          <w:rFonts w:asciiTheme="majorHAnsi" w:hAnsiTheme="majorHAnsi" w:cs="Arial"/>
          <w:sz w:val="18"/>
          <w:szCs w:val="18"/>
        </w:rPr>
        <w:t>možn</w:t>
      </w:r>
      <w:r w:rsidR="0042518C">
        <w:rPr>
          <w:rFonts w:asciiTheme="majorHAnsi" w:hAnsiTheme="majorHAnsi" w:cs="Arial"/>
          <w:sz w:val="18"/>
          <w:szCs w:val="18"/>
        </w:rPr>
        <w:t>osti</w:t>
      </w:r>
      <w:r w:rsidR="009252B9">
        <w:rPr>
          <w:rFonts w:asciiTheme="majorHAnsi" w:hAnsiTheme="majorHAnsi" w:cs="Arial"/>
          <w:sz w:val="18"/>
          <w:szCs w:val="18"/>
        </w:rPr>
        <w:t>ach hodnotenia umeleckých výkonov</w:t>
      </w:r>
      <w:r w:rsidR="00DF759A">
        <w:rPr>
          <w:rFonts w:asciiTheme="majorHAnsi" w:hAnsiTheme="majorHAnsi" w:cs="Arial"/>
          <w:sz w:val="18"/>
          <w:szCs w:val="18"/>
        </w:rPr>
        <w:t xml:space="preserve"> v rámci </w:t>
      </w:r>
      <w:proofErr w:type="spellStart"/>
      <w:r w:rsidR="009252B9">
        <w:rPr>
          <w:rFonts w:asciiTheme="majorHAnsi" w:hAnsiTheme="majorHAnsi" w:cs="Arial"/>
          <w:sz w:val="18"/>
          <w:szCs w:val="18"/>
        </w:rPr>
        <w:t>rankingového</w:t>
      </w:r>
      <w:proofErr w:type="spellEnd"/>
      <w:r w:rsidR="009252B9">
        <w:rPr>
          <w:rFonts w:asciiTheme="majorHAnsi" w:hAnsiTheme="majorHAnsi" w:cs="Arial"/>
          <w:sz w:val="18"/>
          <w:szCs w:val="18"/>
        </w:rPr>
        <w:t xml:space="preserve"> </w:t>
      </w:r>
      <w:r w:rsidR="00DF759A">
        <w:rPr>
          <w:rFonts w:asciiTheme="majorHAnsi" w:hAnsiTheme="majorHAnsi" w:cs="Arial"/>
          <w:sz w:val="18"/>
          <w:szCs w:val="18"/>
        </w:rPr>
        <w:t>hodnotenia A</w:t>
      </w:r>
      <w:r w:rsidR="009252B9">
        <w:rPr>
          <w:rFonts w:asciiTheme="majorHAnsi" w:hAnsiTheme="majorHAnsi" w:cs="Arial"/>
          <w:sz w:val="18"/>
          <w:szCs w:val="18"/>
        </w:rPr>
        <w:t>RRA</w:t>
      </w:r>
    </w:p>
    <w:p w:rsidR="00DF759A" w:rsidRDefault="00DF759A" w:rsidP="00DF759A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 Moravčík</w:t>
      </w:r>
    </w:p>
    <w:p w:rsidR="00991C5E" w:rsidRDefault="00DF759A" w:rsidP="00DF759A">
      <w:pPr>
        <w:pStyle w:val="Odsekzoznamu"/>
        <w:numPr>
          <w:ilvl w:val="0"/>
          <w:numId w:val="26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apeloval na potrebu doriešiť </w:t>
      </w:r>
      <w:r w:rsidR="00991C5E">
        <w:rPr>
          <w:rFonts w:asciiTheme="majorHAnsi" w:hAnsiTheme="majorHAnsi" w:cs="Arial"/>
          <w:sz w:val="18"/>
          <w:szCs w:val="18"/>
        </w:rPr>
        <w:t xml:space="preserve">rozdiel - </w:t>
      </w:r>
      <w:r>
        <w:rPr>
          <w:rFonts w:asciiTheme="majorHAnsi" w:hAnsiTheme="majorHAnsi" w:cs="Arial"/>
          <w:sz w:val="18"/>
          <w:szCs w:val="18"/>
        </w:rPr>
        <w:t>hranicu medzi interným a externým doktorandom, požiadal o právne stanovisko</w:t>
      </w:r>
    </w:p>
    <w:p w:rsidR="00991C5E" w:rsidRDefault="00991C5E" w:rsidP="00991C5E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4341AA" w:rsidRDefault="00991C5E" w:rsidP="00991C5E">
      <w:pPr>
        <w:pStyle w:val="Odsekzoznamu"/>
        <w:numPr>
          <w:ilvl w:val="0"/>
          <w:numId w:val="26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o personálnych zmenách, resp. racionalizačných personálnych krokoch </w:t>
      </w:r>
      <w:r w:rsidR="009252B9">
        <w:rPr>
          <w:rFonts w:asciiTheme="majorHAnsi" w:hAnsiTheme="majorHAnsi" w:cs="Arial"/>
          <w:sz w:val="18"/>
          <w:szCs w:val="18"/>
        </w:rPr>
        <w:t xml:space="preserve">v rámci Nakladateľstva </w:t>
      </w:r>
      <w:r>
        <w:rPr>
          <w:rFonts w:asciiTheme="majorHAnsi" w:hAnsiTheme="majorHAnsi" w:cs="Arial"/>
          <w:sz w:val="18"/>
          <w:szCs w:val="18"/>
        </w:rPr>
        <w:t>STU, poďakoval za podporu prorektorovi Sokolovi a predsedníčke UOO</w:t>
      </w:r>
    </w:p>
    <w:p w:rsidR="00991C5E" w:rsidRDefault="009252B9" w:rsidP="00991C5E">
      <w:pPr>
        <w:pStyle w:val="Odsekzoznamu"/>
        <w:numPr>
          <w:ilvl w:val="0"/>
          <w:numId w:val="26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oboznámil prítomných, že </w:t>
      </w:r>
      <w:r w:rsidR="00991C5E">
        <w:rPr>
          <w:rFonts w:asciiTheme="majorHAnsi" w:hAnsiTheme="majorHAnsi" w:cs="Arial"/>
          <w:sz w:val="18"/>
          <w:szCs w:val="18"/>
        </w:rPr>
        <w:t xml:space="preserve">v najbližších dňoch budú vydané a zverejnené zásadné ekonomické interné </w:t>
      </w:r>
      <w:r>
        <w:rPr>
          <w:rFonts w:asciiTheme="majorHAnsi" w:hAnsiTheme="majorHAnsi" w:cs="Arial"/>
          <w:sz w:val="18"/>
          <w:szCs w:val="18"/>
        </w:rPr>
        <w:t>predpisy</w:t>
      </w:r>
      <w:r w:rsidR="00991C5E">
        <w:rPr>
          <w:rFonts w:asciiTheme="majorHAnsi" w:hAnsiTheme="majorHAnsi" w:cs="Arial"/>
          <w:sz w:val="18"/>
          <w:szCs w:val="18"/>
        </w:rPr>
        <w:t xml:space="preserve"> (zásady hospodárenia, zásady poskytovania pôžičiek a tvorba rozpočtu)</w:t>
      </w:r>
    </w:p>
    <w:p w:rsidR="00991C5E" w:rsidRDefault="00991C5E" w:rsidP="00991C5E">
      <w:pPr>
        <w:pStyle w:val="Odsekzoznamu"/>
        <w:numPr>
          <w:ilvl w:val="0"/>
          <w:numId w:val="26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informoval, že dňa 03.12.2013 bol na RSTU zahájený </w:t>
      </w:r>
      <w:r w:rsidRPr="00991C5E">
        <w:rPr>
          <w:rFonts w:asciiTheme="majorHAnsi" w:hAnsiTheme="majorHAnsi" w:cs="Arial"/>
          <w:sz w:val="18"/>
          <w:szCs w:val="18"/>
        </w:rPr>
        <w:t xml:space="preserve">audit </w:t>
      </w:r>
      <w:r w:rsidRPr="00991C5E">
        <w:rPr>
          <w:rFonts w:asciiTheme="majorHAnsi" w:hAnsiTheme="majorHAnsi"/>
          <w:sz w:val="18"/>
          <w:szCs w:val="18"/>
        </w:rPr>
        <w:t>účtovnej závierky za rok 2013,</w:t>
      </w:r>
      <w:r w:rsidRPr="00991C5E">
        <w:rPr>
          <w:rFonts w:asciiTheme="majorHAnsi" w:hAnsiTheme="majorHAnsi" w:cs="Arial"/>
          <w:sz w:val="18"/>
          <w:szCs w:val="18"/>
        </w:rPr>
        <w:t xml:space="preserve"> v rámci ktorého budú navštívené aj fakulty STU</w:t>
      </w:r>
    </w:p>
    <w:p w:rsidR="00991C5E" w:rsidRDefault="00991C5E" w:rsidP="00991C5E">
      <w:pPr>
        <w:ind w:right="284"/>
        <w:rPr>
          <w:rFonts w:asciiTheme="majorHAnsi" w:hAnsiTheme="majorHAnsi" w:cs="Arial"/>
          <w:sz w:val="18"/>
          <w:szCs w:val="18"/>
        </w:rPr>
      </w:pPr>
    </w:p>
    <w:p w:rsidR="00991C5E" w:rsidRPr="00991C5E" w:rsidRDefault="00991C5E" w:rsidP="00991C5E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>Rektor v závere zasadnutia poďakoval všetkým čl</w:t>
      </w:r>
      <w:r w:rsidR="009252B9">
        <w:rPr>
          <w:rFonts w:asciiTheme="majorHAnsi" w:hAnsiTheme="majorHAnsi" w:cs="Arial"/>
          <w:sz w:val="18"/>
          <w:szCs w:val="18"/>
        </w:rPr>
        <w:t>e</w:t>
      </w:r>
      <w:r>
        <w:rPr>
          <w:rFonts w:asciiTheme="majorHAnsi" w:hAnsiTheme="majorHAnsi" w:cs="Arial"/>
          <w:sz w:val="18"/>
          <w:szCs w:val="18"/>
        </w:rPr>
        <w:t>nom kolégia rektora za racionálny prístup a vstupy počas celého roka 2013 a poprial prítomným príjemné vianočné sviatky.</w:t>
      </w:r>
    </w:p>
    <w:p w:rsidR="004341AA" w:rsidRDefault="004341AA" w:rsidP="004341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4341AA" w:rsidRPr="004341AA" w:rsidRDefault="004341AA" w:rsidP="004341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712CA" w:rsidRPr="007F6053" w:rsidRDefault="004712CA" w:rsidP="004712CA">
      <w:pPr>
        <w:ind w:left="2124" w:right="284" w:hanging="2124"/>
        <w:rPr>
          <w:rFonts w:asciiTheme="majorHAnsi" w:hAnsiTheme="majorHAnsi" w:cs="Arial"/>
          <w:sz w:val="14"/>
          <w:szCs w:val="14"/>
        </w:rPr>
      </w:pPr>
    </w:p>
    <w:tbl>
      <w:tblPr>
        <w:tblpPr w:leftFromText="141" w:rightFromText="141" w:vertAnchor="text" w:horzAnchor="margin" w:tblpY="15"/>
        <w:tblW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89"/>
        <w:gridCol w:w="981"/>
        <w:gridCol w:w="1122"/>
        <w:gridCol w:w="2803"/>
      </w:tblGrid>
      <w:tr w:rsidR="00991C5E" w:rsidRPr="00FF69C0" w:rsidTr="000933E2">
        <w:trPr>
          <w:cantSplit/>
          <w:trHeight w:val="170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91C5E" w:rsidRDefault="00991C5E" w:rsidP="00991C5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December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C5E" w:rsidRDefault="00991C5E" w:rsidP="00991C5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06.12.2013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1C5E" w:rsidRDefault="00991C5E" w:rsidP="00991C5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C5E" w:rsidRDefault="00991C5E" w:rsidP="00991C5E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19:00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C5E" w:rsidRDefault="00991C5E" w:rsidP="00991C5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Vianočný koncert VUS Technik</w:t>
            </w:r>
          </w:p>
        </w:tc>
      </w:tr>
      <w:tr w:rsidR="00991C5E" w:rsidRPr="00FF69C0" w:rsidTr="00991C5E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1C5E" w:rsidRDefault="00991C5E" w:rsidP="00991C5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91C5E" w:rsidRPr="000933E2" w:rsidRDefault="00991C5E" w:rsidP="00991C5E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C94A09">
              <w:rPr>
                <w:rFonts w:asciiTheme="majorHAnsi" w:hAnsiTheme="majorHAnsi"/>
                <w:sz w:val="14"/>
                <w:szCs w:val="14"/>
              </w:rPr>
              <w:t>11.12.2013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1C5E" w:rsidRPr="000933E2" w:rsidRDefault="00991C5E" w:rsidP="00991C5E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0933E2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C5E" w:rsidRPr="000933E2" w:rsidRDefault="00991C5E" w:rsidP="00991C5E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0933E2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C5E" w:rsidRDefault="00991C5E" w:rsidP="00991C5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91C5E" w:rsidRPr="00FF69C0" w:rsidTr="0042518C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1C5E" w:rsidRDefault="00991C5E" w:rsidP="00991C5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C5E" w:rsidRPr="000933E2" w:rsidRDefault="00991C5E" w:rsidP="00991C5E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1C5E" w:rsidRPr="000933E2" w:rsidRDefault="00991C5E" w:rsidP="00991C5E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C5E" w:rsidRPr="000933E2" w:rsidRDefault="00991C5E" w:rsidP="00991C5E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B07ADE">
              <w:rPr>
                <w:rFonts w:ascii="Cambria" w:hAnsi="Cambria"/>
                <w:sz w:val="14"/>
                <w:szCs w:val="14"/>
              </w:rPr>
              <w:t>14:00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C5E" w:rsidRDefault="00991C5E" w:rsidP="00991C5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Menovanie docentov</w:t>
            </w:r>
          </w:p>
        </w:tc>
      </w:tr>
      <w:tr w:rsidR="00991C5E" w:rsidRPr="00FF69C0" w:rsidTr="00C94A09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1C5E" w:rsidRDefault="00991C5E" w:rsidP="00991C5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C5E" w:rsidRPr="000933E2" w:rsidRDefault="00991C5E" w:rsidP="00991C5E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1C5E" w:rsidRPr="000933E2" w:rsidRDefault="00991C5E" w:rsidP="00991C5E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C5E" w:rsidRPr="00B07ADE" w:rsidRDefault="00991C5E" w:rsidP="00991C5E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15:00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C5E" w:rsidRDefault="00991C5E" w:rsidP="00991C5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Vianočná čaša vína</w:t>
            </w:r>
          </w:p>
        </w:tc>
      </w:tr>
      <w:tr w:rsidR="00991C5E" w:rsidRPr="00FF69C0" w:rsidTr="00C94A09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1C5E" w:rsidRDefault="00991C5E" w:rsidP="00991C5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Január</w:t>
            </w: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C5E" w:rsidRPr="00C94A09" w:rsidRDefault="00991C5E" w:rsidP="00991C5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C94A09">
              <w:rPr>
                <w:rFonts w:asciiTheme="majorHAnsi" w:hAnsiTheme="majorHAnsi"/>
                <w:sz w:val="14"/>
                <w:szCs w:val="14"/>
              </w:rPr>
              <w:t>13.01.2014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1C5E" w:rsidRPr="00991C5E" w:rsidRDefault="00991C5E" w:rsidP="00991C5E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991C5E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C5E" w:rsidRPr="00991C5E" w:rsidRDefault="00991C5E" w:rsidP="00991C5E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991C5E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C5E" w:rsidRDefault="00991C5E" w:rsidP="00991C5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91C5E" w:rsidRPr="00FF69C0" w:rsidTr="00C94A09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1C5E" w:rsidRDefault="00991C5E" w:rsidP="00991C5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C5E" w:rsidRPr="00C94A09" w:rsidRDefault="00C94A09" w:rsidP="00991C5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C94A09">
              <w:rPr>
                <w:rFonts w:asciiTheme="majorHAnsi" w:hAnsiTheme="majorHAnsi"/>
                <w:sz w:val="14"/>
                <w:szCs w:val="14"/>
              </w:rPr>
              <w:t>15.01.2013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1C5E" w:rsidRPr="00C94A09" w:rsidRDefault="00C94A09" w:rsidP="00991C5E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C94A09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C5E" w:rsidRPr="00C94A09" w:rsidRDefault="00C94A09" w:rsidP="00991C5E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C94A09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C5E" w:rsidRDefault="00991C5E" w:rsidP="00991C5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91C5E" w:rsidRPr="00FF69C0" w:rsidTr="00C94A09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1C5E" w:rsidRDefault="00991C5E" w:rsidP="00991C5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C5E" w:rsidRPr="00C94A09" w:rsidRDefault="00C94A09" w:rsidP="00991C5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C94A09">
              <w:rPr>
                <w:rFonts w:asciiTheme="majorHAnsi" w:hAnsiTheme="majorHAnsi"/>
                <w:sz w:val="14"/>
                <w:szCs w:val="14"/>
              </w:rPr>
              <w:t>27.01.2014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1C5E" w:rsidRPr="00C94A09" w:rsidRDefault="00C94A09" w:rsidP="00991C5E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C94A09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C5E" w:rsidRPr="00C94A09" w:rsidRDefault="00C94A09" w:rsidP="00991C5E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C94A09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C5E" w:rsidRDefault="00991C5E" w:rsidP="00991C5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4712CA" w:rsidRDefault="004712CA" w:rsidP="00841280">
      <w:pPr>
        <w:ind w:right="284"/>
        <w:rPr>
          <w:rFonts w:ascii="Cambria" w:hAnsi="Cambria" w:cs="Arial"/>
          <w:sz w:val="18"/>
          <w:szCs w:val="18"/>
        </w:rPr>
      </w:pPr>
    </w:p>
    <w:p w:rsidR="00154957" w:rsidRDefault="00154957" w:rsidP="00841280">
      <w:pPr>
        <w:ind w:right="284"/>
        <w:rPr>
          <w:rFonts w:ascii="Cambria" w:hAnsi="Cambria" w:cs="Arial"/>
          <w:sz w:val="18"/>
          <w:szCs w:val="18"/>
        </w:rPr>
      </w:pPr>
    </w:p>
    <w:p w:rsidR="0082529D" w:rsidRDefault="0082529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61640" w:rsidRDefault="00C6164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61640" w:rsidRDefault="00C6164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61640" w:rsidRDefault="00C6164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6C20A7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410828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9F6F43" w:rsidRDefault="00C94A09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06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C61640">
        <w:rPr>
          <w:rFonts w:ascii="Cambria" w:hAnsi="Cambria" w:cs="Arial"/>
          <w:sz w:val="18"/>
          <w:szCs w:val="18"/>
        </w:rPr>
        <w:t>1</w:t>
      </w:r>
      <w:r>
        <w:rPr>
          <w:rFonts w:ascii="Cambria" w:hAnsi="Cambria" w:cs="Arial"/>
          <w:sz w:val="18"/>
          <w:szCs w:val="18"/>
        </w:rPr>
        <w:t>2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251FE4">
        <w:rPr>
          <w:rFonts w:ascii="Cambria" w:hAnsi="Cambria" w:cs="Arial"/>
          <w:sz w:val="18"/>
          <w:szCs w:val="18"/>
        </w:rPr>
        <w:t>3</w:t>
      </w:r>
      <w:r w:rsidR="00483F33" w:rsidRPr="00E279CB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>09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C61640">
        <w:rPr>
          <w:rFonts w:ascii="Cambria" w:hAnsi="Cambria" w:cs="Arial"/>
          <w:sz w:val="18"/>
          <w:szCs w:val="18"/>
        </w:rPr>
        <w:t>1</w:t>
      </w:r>
      <w:r>
        <w:rPr>
          <w:rFonts w:ascii="Cambria" w:hAnsi="Cambria" w:cs="Arial"/>
          <w:sz w:val="18"/>
          <w:szCs w:val="18"/>
        </w:rPr>
        <w:t>2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251FE4">
        <w:rPr>
          <w:rFonts w:ascii="Cambria" w:hAnsi="Cambria" w:cs="Arial"/>
          <w:sz w:val="18"/>
          <w:szCs w:val="18"/>
        </w:rPr>
        <w:t>3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C94A09" w:rsidRDefault="00C94A09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C94A09" w:rsidRDefault="00C94A09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C94A09" w:rsidRDefault="00C94A09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C94A09" w:rsidRDefault="00C94A09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C94A09" w:rsidRDefault="00C94A09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C94A09" w:rsidRDefault="00C94A09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C94A09" w:rsidRDefault="00C94A09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C94A09" w:rsidRDefault="00C94A09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C94A09" w:rsidRDefault="00C94A09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C94A09" w:rsidRDefault="00C94A09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C94A09" w:rsidRDefault="00C94A09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C94A09" w:rsidRDefault="00C94A09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C94A09" w:rsidRDefault="00C94A09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252B9" w:rsidRDefault="009252B9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252B9" w:rsidRDefault="009252B9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252B9" w:rsidRDefault="009252B9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252B9" w:rsidRDefault="009252B9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C94A09" w:rsidRDefault="00C94A09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Pr="007D42C2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  <w:u w:val="single"/>
        </w:rPr>
      </w:pPr>
    </w:p>
    <w:p w:rsidR="00B826AC" w:rsidRPr="007D42C2" w:rsidRDefault="00841A48" w:rsidP="00B826AC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ab/>
      </w:r>
      <w:r w:rsidRPr="007D42C2">
        <w:rPr>
          <w:rFonts w:ascii="Cambria" w:hAnsi="Cambria" w:cs="Arial"/>
          <w:sz w:val="18"/>
          <w:szCs w:val="18"/>
        </w:rPr>
        <w:tab/>
      </w:r>
    </w:p>
    <w:sectPr w:rsidR="00B826AC" w:rsidRPr="007D42C2" w:rsidSect="00EA617D">
      <w:headerReference w:type="default" r:id="rId11"/>
      <w:footerReference w:type="default" r:id="rId12"/>
      <w:pgSz w:w="16838" w:h="11906" w:orient="landscape"/>
      <w:pgMar w:top="737" w:right="992" w:bottom="244" w:left="709" w:header="284" w:footer="28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29" w:rsidRDefault="00D76B29">
      <w:r>
        <w:separator/>
      </w:r>
    </w:p>
  </w:endnote>
  <w:endnote w:type="continuationSeparator" w:id="0">
    <w:p w:rsidR="00D76B29" w:rsidRDefault="00D7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8C" w:rsidRPr="00376901" w:rsidRDefault="0042518C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  <w:lang w:val="sk-SK"/>
      </w:rPr>
      <w:t>11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  <w:lang w:val="sk-SK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  <w:lang w:val="sk-SK"/>
      </w:rPr>
      <w:t>04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  <w:lang w:val="sk-SK"/>
      </w:rPr>
      <w:t>12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  <w:lang w:val="sk-SK"/>
      </w:rPr>
      <w:t>3</w:t>
    </w:r>
  </w:p>
  <w:p w:rsidR="0042518C" w:rsidRPr="00EB62C7" w:rsidRDefault="0042518C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51AC4" wp14:editId="46C0C079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18C" w:rsidRPr="0080567D" w:rsidRDefault="0042518C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E5318D" w:rsidRPr="00E5318D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42518C" w:rsidRPr="0080567D" w:rsidRDefault="0042518C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E5318D" w:rsidRPr="00E5318D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29" w:rsidRDefault="00D76B29">
      <w:r>
        <w:separator/>
      </w:r>
    </w:p>
  </w:footnote>
  <w:footnote w:type="continuationSeparator" w:id="0">
    <w:p w:rsidR="00D76B29" w:rsidRDefault="00D76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8C" w:rsidRPr="002950A1" w:rsidRDefault="0042518C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0AC7F173" wp14:editId="33867C8E">
          <wp:extent cx="682387" cy="30025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F22"/>
    <w:multiLevelType w:val="hybridMultilevel"/>
    <w:tmpl w:val="E41A6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171E"/>
    <w:multiLevelType w:val="hybridMultilevel"/>
    <w:tmpl w:val="68D2BE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C6DED"/>
    <w:multiLevelType w:val="hybridMultilevel"/>
    <w:tmpl w:val="5D7E15AE"/>
    <w:lvl w:ilvl="0" w:tplc="931C225A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C5D06"/>
    <w:multiLevelType w:val="hybridMultilevel"/>
    <w:tmpl w:val="419C569C"/>
    <w:lvl w:ilvl="0" w:tplc="D98E991C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7DD3"/>
    <w:multiLevelType w:val="hybridMultilevel"/>
    <w:tmpl w:val="D56870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F35C5"/>
    <w:multiLevelType w:val="hybridMultilevel"/>
    <w:tmpl w:val="419C569C"/>
    <w:lvl w:ilvl="0" w:tplc="D98E991C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E02AC"/>
    <w:multiLevelType w:val="hybridMultilevel"/>
    <w:tmpl w:val="79DA361C"/>
    <w:lvl w:ilvl="0" w:tplc="1C1CAD9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75692"/>
    <w:multiLevelType w:val="hybridMultilevel"/>
    <w:tmpl w:val="F8C098C2"/>
    <w:lvl w:ilvl="0" w:tplc="E7D0CBE4">
      <w:start w:val="1"/>
      <w:numFmt w:val="upperLetter"/>
      <w:lvlText w:val="%1."/>
      <w:lvlJc w:val="left"/>
      <w:pPr>
        <w:ind w:left="2784" w:hanging="360"/>
      </w:pPr>
      <w:rPr>
        <w:rFonts w:asciiTheme="majorHAnsi" w:eastAsiaTheme="minorHAnsi" w:hAnsiTheme="majorHAnsi" w:cstheme="majorHAnsi"/>
      </w:rPr>
    </w:lvl>
    <w:lvl w:ilvl="1" w:tplc="041B0019">
      <w:start w:val="1"/>
      <w:numFmt w:val="lowerLetter"/>
      <w:lvlText w:val="%2."/>
      <w:lvlJc w:val="left"/>
      <w:pPr>
        <w:ind w:left="3504" w:hanging="360"/>
      </w:pPr>
    </w:lvl>
    <w:lvl w:ilvl="2" w:tplc="041B001B">
      <w:start w:val="1"/>
      <w:numFmt w:val="lowerRoman"/>
      <w:lvlText w:val="%3."/>
      <w:lvlJc w:val="right"/>
      <w:pPr>
        <w:ind w:left="4224" w:hanging="180"/>
      </w:pPr>
    </w:lvl>
    <w:lvl w:ilvl="3" w:tplc="041B000F">
      <w:start w:val="1"/>
      <w:numFmt w:val="decimal"/>
      <w:lvlText w:val="%4."/>
      <w:lvlJc w:val="left"/>
      <w:pPr>
        <w:ind w:left="4944" w:hanging="360"/>
      </w:pPr>
    </w:lvl>
    <w:lvl w:ilvl="4" w:tplc="041B0019">
      <w:start w:val="1"/>
      <w:numFmt w:val="lowerLetter"/>
      <w:lvlText w:val="%5."/>
      <w:lvlJc w:val="left"/>
      <w:pPr>
        <w:ind w:left="5664" w:hanging="360"/>
      </w:pPr>
    </w:lvl>
    <w:lvl w:ilvl="5" w:tplc="041B001B">
      <w:start w:val="1"/>
      <w:numFmt w:val="lowerRoman"/>
      <w:lvlText w:val="%6."/>
      <w:lvlJc w:val="right"/>
      <w:pPr>
        <w:ind w:left="6384" w:hanging="180"/>
      </w:pPr>
    </w:lvl>
    <w:lvl w:ilvl="6" w:tplc="041B000F">
      <w:start w:val="1"/>
      <w:numFmt w:val="decimal"/>
      <w:lvlText w:val="%7."/>
      <w:lvlJc w:val="left"/>
      <w:pPr>
        <w:ind w:left="7104" w:hanging="360"/>
      </w:pPr>
    </w:lvl>
    <w:lvl w:ilvl="7" w:tplc="041B0019">
      <w:start w:val="1"/>
      <w:numFmt w:val="lowerLetter"/>
      <w:lvlText w:val="%8."/>
      <w:lvlJc w:val="left"/>
      <w:pPr>
        <w:ind w:left="7824" w:hanging="360"/>
      </w:pPr>
    </w:lvl>
    <w:lvl w:ilvl="8" w:tplc="041B001B">
      <w:start w:val="1"/>
      <w:numFmt w:val="lowerRoman"/>
      <w:lvlText w:val="%9."/>
      <w:lvlJc w:val="right"/>
      <w:pPr>
        <w:ind w:left="8544" w:hanging="180"/>
      </w:pPr>
    </w:lvl>
  </w:abstractNum>
  <w:abstractNum w:abstractNumId="8">
    <w:nsid w:val="1D5038AB"/>
    <w:multiLevelType w:val="hybridMultilevel"/>
    <w:tmpl w:val="8152B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E77F5"/>
    <w:multiLevelType w:val="hybridMultilevel"/>
    <w:tmpl w:val="D06C38D4"/>
    <w:lvl w:ilvl="0" w:tplc="019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3E0AA9"/>
    <w:multiLevelType w:val="hybridMultilevel"/>
    <w:tmpl w:val="6E729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96934"/>
    <w:multiLevelType w:val="hybridMultilevel"/>
    <w:tmpl w:val="82B61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1001A"/>
    <w:multiLevelType w:val="hybridMultilevel"/>
    <w:tmpl w:val="DA8021C0"/>
    <w:lvl w:ilvl="0" w:tplc="1F7E8DF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aj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D2A5B"/>
    <w:multiLevelType w:val="hybridMultilevel"/>
    <w:tmpl w:val="5E58F1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A4E2F"/>
    <w:multiLevelType w:val="hybridMultilevel"/>
    <w:tmpl w:val="7CE25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A0C74"/>
    <w:multiLevelType w:val="hybridMultilevel"/>
    <w:tmpl w:val="05A84B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46D05"/>
    <w:multiLevelType w:val="hybridMultilevel"/>
    <w:tmpl w:val="1FAA33F6"/>
    <w:lvl w:ilvl="0" w:tplc="D778BE1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353B62"/>
    <w:multiLevelType w:val="hybridMultilevel"/>
    <w:tmpl w:val="D430F20E"/>
    <w:lvl w:ilvl="0" w:tplc="5416246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00B29"/>
    <w:multiLevelType w:val="hybridMultilevel"/>
    <w:tmpl w:val="AC5A64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47866"/>
    <w:multiLevelType w:val="hybridMultilevel"/>
    <w:tmpl w:val="66DC6F86"/>
    <w:lvl w:ilvl="0" w:tplc="0E52A1D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1301D9E"/>
    <w:multiLevelType w:val="hybridMultilevel"/>
    <w:tmpl w:val="E940BC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D30D6"/>
    <w:multiLevelType w:val="hybridMultilevel"/>
    <w:tmpl w:val="66DC6F86"/>
    <w:lvl w:ilvl="0" w:tplc="0E52A1D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0BA4446"/>
    <w:multiLevelType w:val="hybridMultilevel"/>
    <w:tmpl w:val="D6DC5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443A5"/>
    <w:multiLevelType w:val="hybridMultilevel"/>
    <w:tmpl w:val="A9408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90EEE"/>
    <w:multiLevelType w:val="hybridMultilevel"/>
    <w:tmpl w:val="7248C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05DFD"/>
    <w:multiLevelType w:val="hybridMultilevel"/>
    <w:tmpl w:val="B3C065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A7408"/>
    <w:multiLevelType w:val="hybridMultilevel"/>
    <w:tmpl w:val="DD22F06C"/>
    <w:lvl w:ilvl="0" w:tplc="53E62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7665B"/>
    <w:multiLevelType w:val="hybridMultilevel"/>
    <w:tmpl w:val="0C94F69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834D4"/>
    <w:multiLevelType w:val="hybridMultilevel"/>
    <w:tmpl w:val="58621D40"/>
    <w:lvl w:ilvl="0" w:tplc="8A3C9E46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68CE6E72"/>
    <w:multiLevelType w:val="hybridMultilevel"/>
    <w:tmpl w:val="BBA43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A1140"/>
    <w:multiLevelType w:val="hybridMultilevel"/>
    <w:tmpl w:val="05F621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359C5"/>
    <w:multiLevelType w:val="hybridMultilevel"/>
    <w:tmpl w:val="48E88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573D8"/>
    <w:multiLevelType w:val="hybridMultilevel"/>
    <w:tmpl w:val="AA669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94071"/>
    <w:multiLevelType w:val="hybridMultilevel"/>
    <w:tmpl w:val="4DC4E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7"/>
  </w:num>
  <w:num w:numId="4">
    <w:abstractNumId w:val="28"/>
  </w:num>
  <w:num w:numId="5">
    <w:abstractNumId w:val="26"/>
  </w:num>
  <w:num w:numId="6">
    <w:abstractNumId w:val="31"/>
  </w:num>
  <w:num w:numId="7">
    <w:abstractNumId w:val="1"/>
  </w:num>
  <w:num w:numId="8">
    <w:abstractNumId w:val="9"/>
  </w:num>
  <w:num w:numId="9">
    <w:abstractNumId w:val="4"/>
  </w:num>
  <w:num w:numId="10">
    <w:abstractNumId w:val="20"/>
  </w:num>
  <w:num w:numId="11">
    <w:abstractNumId w:val="18"/>
  </w:num>
  <w:num w:numId="12">
    <w:abstractNumId w:val="23"/>
  </w:num>
  <w:num w:numId="13">
    <w:abstractNumId w:val="0"/>
  </w:num>
  <w:num w:numId="14">
    <w:abstractNumId w:val="13"/>
  </w:num>
  <w:num w:numId="15">
    <w:abstractNumId w:val="6"/>
  </w:num>
  <w:num w:numId="16">
    <w:abstractNumId w:val="16"/>
  </w:num>
  <w:num w:numId="17">
    <w:abstractNumId w:val="24"/>
  </w:num>
  <w:num w:numId="18">
    <w:abstractNumId w:val="2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5"/>
  </w:num>
  <w:num w:numId="24">
    <w:abstractNumId w:val="33"/>
  </w:num>
  <w:num w:numId="25">
    <w:abstractNumId w:val="8"/>
  </w:num>
  <w:num w:numId="26">
    <w:abstractNumId w:val="22"/>
  </w:num>
  <w:num w:numId="27">
    <w:abstractNumId w:val="11"/>
  </w:num>
  <w:num w:numId="28">
    <w:abstractNumId w:val="33"/>
  </w:num>
  <w:num w:numId="29">
    <w:abstractNumId w:val="30"/>
  </w:num>
  <w:num w:numId="30">
    <w:abstractNumId w:val="15"/>
  </w:num>
  <w:num w:numId="31">
    <w:abstractNumId w:val="25"/>
  </w:num>
  <w:num w:numId="32">
    <w:abstractNumId w:val="19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0"/>
  </w:num>
  <w:num w:numId="3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5485"/>
    <w:rsid w:val="00010142"/>
    <w:rsid w:val="00012E6A"/>
    <w:rsid w:val="000132A4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6CC4"/>
    <w:rsid w:val="0004023A"/>
    <w:rsid w:val="00044891"/>
    <w:rsid w:val="000530AD"/>
    <w:rsid w:val="00055CBF"/>
    <w:rsid w:val="00057C42"/>
    <w:rsid w:val="00057F88"/>
    <w:rsid w:val="000635D2"/>
    <w:rsid w:val="00070BD4"/>
    <w:rsid w:val="00071A63"/>
    <w:rsid w:val="00071EC6"/>
    <w:rsid w:val="0007227D"/>
    <w:rsid w:val="0007337A"/>
    <w:rsid w:val="000746DA"/>
    <w:rsid w:val="00076CFE"/>
    <w:rsid w:val="00082D5D"/>
    <w:rsid w:val="00083E8C"/>
    <w:rsid w:val="000841A7"/>
    <w:rsid w:val="00085EAD"/>
    <w:rsid w:val="00087C8B"/>
    <w:rsid w:val="00091E4E"/>
    <w:rsid w:val="000933E2"/>
    <w:rsid w:val="00095DF2"/>
    <w:rsid w:val="00097D4F"/>
    <w:rsid w:val="000A0FBD"/>
    <w:rsid w:val="000A1525"/>
    <w:rsid w:val="000A211A"/>
    <w:rsid w:val="000A2D82"/>
    <w:rsid w:val="000A6E72"/>
    <w:rsid w:val="000B3A3E"/>
    <w:rsid w:val="000B6592"/>
    <w:rsid w:val="000C0848"/>
    <w:rsid w:val="000C4C5A"/>
    <w:rsid w:val="000C51E2"/>
    <w:rsid w:val="000C65EB"/>
    <w:rsid w:val="000C7CF6"/>
    <w:rsid w:val="000D20D2"/>
    <w:rsid w:val="000D20D5"/>
    <w:rsid w:val="000D2C47"/>
    <w:rsid w:val="000D5B59"/>
    <w:rsid w:val="000E7B1E"/>
    <w:rsid w:val="000F02FF"/>
    <w:rsid w:val="000F0ED8"/>
    <w:rsid w:val="000F1071"/>
    <w:rsid w:val="000F24DB"/>
    <w:rsid w:val="000F4096"/>
    <w:rsid w:val="000F4A02"/>
    <w:rsid w:val="000F64F8"/>
    <w:rsid w:val="000F78AE"/>
    <w:rsid w:val="00103368"/>
    <w:rsid w:val="00103DC1"/>
    <w:rsid w:val="0010528D"/>
    <w:rsid w:val="001101A4"/>
    <w:rsid w:val="00111BAE"/>
    <w:rsid w:val="0011271B"/>
    <w:rsid w:val="0011349C"/>
    <w:rsid w:val="00114A2F"/>
    <w:rsid w:val="00115539"/>
    <w:rsid w:val="00116AB5"/>
    <w:rsid w:val="001217E8"/>
    <w:rsid w:val="0012402B"/>
    <w:rsid w:val="00130545"/>
    <w:rsid w:val="00135685"/>
    <w:rsid w:val="00137CAC"/>
    <w:rsid w:val="00140CF2"/>
    <w:rsid w:val="001423E3"/>
    <w:rsid w:val="001459CB"/>
    <w:rsid w:val="00145D8B"/>
    <w:rsid w:val="0014724B"/>
    <w:rsid w:val="001528FF"/>
    <w:rsid w:val="00154957"/>
    <w:rsid w:val="00157DE6"/>
    <w:rsid w:val="00165760"/>
    <w:rsid w:val="00166F8D"/>
    <w:rsid w:val="00174600"/>
    <w:rsid w:val="00175477"/>
    <w:rsid w:val="00175E6A"/>
    <w:rsid w:val="0018008E"/>
    <w:rsid w:val="00180A58"/>
    <w:rsid w:val="001824BC"/>
    <w:rsid w:val="00186EBD"/>
    <w:rsid w:val="0018756D"/>
    <w:rsid w:val="00187DA5"/>
    <w:rsid w:val="00187ED8"/>
    <w:rsid w:val="00191FDB"/>
    <w:rsid w:val="00196D33"/>
    <w:rsid w:val="0019721D"/>
    <w:rsid w:val="001A0B3E"/>
    <w:rsid w:val="001A198D"/>
    <w:rsid w:val="001A1BAE"/>
    <w:rsid w:val="001A7C0E"/>
    <w:rsid w:val="001A7D38"/>
    <w:rsid w:val="001A7EA9"/>
    <w:rsid w:val="001B00EC"/>
    <w:rsid w:val="001B10FD"/>
    <w:rsid w:val="001B1620"/>
    <w:rsid w:val="001B5DCE"/>
    <w:rsid w:val="001C143D"/>
    <w:rsid w:val="001C344A"/>
    <w:rsid w:val="001C3A54"/>
    <w:rsid w:val="001C4DD3"/>
    <w:rsid w:val="001C6176"/>
    <w:rsid w:val="001D009B"/>
    <w:rsid w:val="001D0575"/>
    <w:rsid w:val="001D2D2B"/>
    <w:rsid w:val="001D2DFE"/>
    <w:rsid w:val="001D554D"/>
    <w:rsid w:val="001D6DB7"/>
    <w:rsid w:val="001E57C6"/>
    <w:rsid w:val="001E7482"/>
    <w:rsid w:val="001E79DA"/>
    <w:rsid w:val="001F419E"/>
    <w:rsid w:val="001F560A"/>
    <w:rsid w:val="00200FF1"/>
    <w:rsid w:val="00201D69"/>
    <w:rsid w:val="00203AC5"/>
    <w:rsid w:val="002053A2"/>
    <w:rsid w:val="00210B5A"/>
    <w:rsid w:val="00211736"/>
    <w:rsid w:val="002133FB"/>
    <w:rsid w:val="00213BCD"/>
    <w:rsid w:val="00214E37"/>
    <w:rsid w:val="0021626D"/>
    <w:rsid w:val="00216F89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51631"/>
    <w:rsid w:val="00251FE4"/>
    <w:rsid w:val="002533B9"/>
    <w:rsid w:val="002604A6"/>
    <w:rsid w:val="00262104"/>
    <w:rsid w:val="00266AC8"/>
    <w:rsid w:val="0026732D"/>
    <w:rsid w:val="00267E2F"/>
    <w:rsid w:val="00274A78"/>
    <w:rsid w:val="0027524D"/>
    <w:rsid w:val="00282C5D"/>
    <w:rsid w:val="00287AE2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C2A11"/>
    <w:rsid w:val="002C3E0D"/>
    <w:rsid w:val="002C510E"/>
    <w:rsid w:val="002D0198"/>
    <w:rsid w:val="002D3C8D"/>
    <w:rsid w:val="002D7AFA"/>
    <w:rsid w:val="002E1AC6"/>
    <w:rsid w:val="002E5F46"/>
    <w:rsid w:val="0030000D"/>
    <w:rsid w:val="00302207"/>
    <w:rsid w:val="003033F5"/>
    <w:rsid w:val="003062DB"/>
    <w:rsid w:val="00306EB3"/>
    <w:rsid w:val="003110C8"/>
    <w:rsid w:val="00311505"/>
    <w:rsid w:val="0031363D"/>
    <w:rsid w:val="00316271"/>
    <w:rsid w:val="00316F09"/>
    <w:rsid w:val="003331C1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3460"/>
    <w:rsid w:val="0035147E"/>
    <w:rsid w:val="00353DA6"/>
    <w:rsid w:val="00354AB4"/>
    <w:rsid w:val="00354C42"/>
    <w:rsid w:val="0036070D"/>
    <w:rsid w:val="00361FEA"/>
    <w:rsid w:val="00365C31"/>
    <w:rsid w:val="00365CF7"/>
    <w:rsid w:val="00366D2A"/>
    <w:rsid w:val="00374C40"/>
    <w:rsid w:val="00376901"/>
    <w:rsid w:val="00376D58"/>
    <w:rsid w:val="003803C6"/>
    <w:rsid w:val="0039055B"/>
    <w:rsid w:val="00390C46"/>
    <w:rsid w:val="00390D1A"/>
    <w:rsid w:val="003920EC"/>
    <w:rsid w:val="003931FD"/>
    <w:rsid w:val="00394AA3"/>
    <w:rsid w:val="00396EC7"/>
    <w:rsid w:val="00396FA6"/>
    <w:rsid w:val="00397DED"/>
    <w:rsid w:val="003A0A18"/>
    <w:rsid w:val="003A38DE"/>
    <w:rsid w:val="003B0016"/>
    <w:rsid w:val="003B46D3"/>
    <w:rsid w:val="003B586B"/>
    <w:rsid w:val="003B6C8F"/>
    <w:rsid w:val="003B7F72"/>
    <w:rsid w:val="003C03B4"/>
    <w:rsid w:val="003C3107"/>
    <w:rsid w:val="003C56F8"/>
    <w:rsid w:val="003D0AEF"/>
    <w:rsid w:val="003D461F"/>
    <w:rsid w:val="003D7E20"/>
    <w:rsid w:val="003E1720"/>
    <w:rsid w:val="003E49BF"/>
    <w:rsid w:val="003E7FC8"/>
    <w:rsid w:val="003F0F09"/>
    <w:rsid w:val="003F2391"/>
    <w:rsid w:val="003F2AAA"/>
    <w:rsid w:val="003F57DB"/>
    <w:rsid w:val="00400B96"/>
    <w:rsid w:val="00403AC3"/>
    <w:rsid w:val="004057DC"/>
    <w:rsid w:val="0040733A"/>
    <w:rsid w:val="004076C1"/>
    <w:rsid w:val="00407792"/>
    <w:rsid w:val="00407F7E"/>
    <w:rsid w:val="0041082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518C"/>
    <w:rsid w:val="004266E7"/>
    <w:rsid w:val="00426F33"/>
    <w:rsid w:val="00427FBC"/>
    <w:rsid w:val="004341AA"/>
    <w:rsid w:val="004350DE"/>
    <w:rsid w:val="00437183"/>
    <w:rsid w:val="00437D31"/>
    <w:rsid w:val="0044063E"/>
    <w:rsid w:val="00440E5B"/>
    <w:rsid w:val="00444CEF"/>
    <w:rsid w:val="004452DE"/>
    <w:rsid w:val="00446C26"/>
    <w:rsid w:val="00447706"/>
    <w:rsid w:val="004511E7"/>
    <w:rsid w:val="0045244A"/>
    <w:rsid w:val="0045385F"/>
    <w:rsid w:val="00453F86"/>
    <w:rsid w:val="00454856"/>
    <w:rsid w:val="004619BE"/>
    <w:rsid w:val="004628A4"/>
    <w:rsid w:val="00462C52"/>
    <w:rsid w:val="00464B13"/>
    <w:rsid w:val="00464D99"/>
    <w:rsid w:val="0046628E"/>
    <w:rsid w:val="004712CA"/>
    <w:rsid w:val="00473337"/>
    <w:rsid w:val="0047347D"/>
    <w:rsid w:val="00474836"/>
    <w:rsid w:val="0048233B"/>
    <w:rsid w:val="004829D0"/>
    <w:rsid w:val="0048335F"/>
    <w:rsid w:val="00483F33"/>
    <w:rsid w:val="00484AE3"/>
    <w:rsid w:val="00484DF6"/>
    <w:rsid w:val="00492FD6"/>
    <w:rsid w:val="00493250"/>
    <w:rsid w:val="004937CD"/>
    <w:rsid w:val="00494B14"/>
    <w:rsid w:val="00495388"/>
    <w:rsid w:val="00495BAA"/>
    <w:rsid w:val="00496A3B"/>
    <w:rsid w:val="004971EE"/>
    <w:rsid w:val="00497F26"/>
    <w:rsid w:val="004A10C1"/>
    <w:rsid w:val="004A14DC"/>
    <w:rsid w:val="004A23E8"/>
    <w:rsid w:val="004A5DD5"/>
    <w:rsid w:val="004A637B"/>
    <w:rsid w:val="004B186D"/>
    <w:rsid w:val="004C2838"/>
    <w:rsid w:val="004C329C"/>
    <w:rsid w:val="004C59BF"/>
    <w:rsid w:val="004C7E5A"/>
    <w:rsid w:val="004D049F"/>
    <w:rsid w:val="004E33F6"/>
    <w:rsid w:val="004E4274"/>
    <w:rsid w:val="004E522F"/>
    <w:rsid w:val="004E75E0"/>
    <w:rsid w:val="004F087B"/>
    <w:rsid w:val="004F0D4C"/>
    <w:rsid w:val="004F0F81"/>
    <w:rsid w:val="004F5C63"/>
    <w:rsid w:val="005019E8"/>
    <w:rsid w:val="005062B6"/>
    <w:rsid w:val="005066FC"/>
    <w:rsid w:val="00507A6D"/>
    <w:rsid w:val="00510D37"/>
    <w:rsid w:val="00513017"/>
    <w:rsid w:val="00513D8C"/>
    <w:rsid w:val="005206F9"/>
    <w:rsid w:val="00522516"/>
    <w:rsid w:val="00526A79"/>
    <w:rsid w:val="005431C5"/>
    <w:rsid w:val="00545C88"/>
    <w:rsid w:val="0055440C"/>
    <w:rsid w:val="00564D48"/>
    <w:rsid w:val="005666FA"/>
    <w:rsid w:val="0057650D"/>
    <w:rsid w:val="00577169"/>
    <w:rsid w:val="00580149"/>
    <w:rsid w:val="005824B4"/>
    <w:rsid w:val="00582D99"/>
    <w:rsid w:val="00583409"/>
    <w:rsid w:val="00584085"/>
    <w:rsid w:val="0058551F"/>
    <w:rsid w:val="005861C9"/>
    <w:rsid w:val="005864DD"/>
    <w:rsid w:val="00590A08"/>
    <w:rsid w:val="005922BC"/>
    <w:rsid w:val="005922CA"/>
    <w:rsid w:val="00595386"/>
    <w:rsid w:val="00595787"/>
    <w:rsid w:val="0059721E"/>
    <w:rsid w:val="00597B2B"/>
    <w:rsid w:val="005A100D"/>
    <w:rsid w:val="005A44B7"/>
    <w:rsid w:val="005A472E"/>
    <w:rsid w:val="005B06AC"/>
    <w:rsid w:val="005B0868"/>
    <w:rsid w:val="005B1E12"/>
    <w:rsid w:val="005B5489"/>
    <w:rsid w:val="005B5737"/>
    <w:rsid w:val="005B6B86"/>
    <w:rsid w:val="005B73CC"/>
    <w:rsid w:val="005C11BC"/>
    <w:rsid w:val="005C1B47"/>
    <w:rsid w:val="005C3701"/>
    <w:rsid w:val="005C4106"/>
    <w:rsid w:val="005D0C48"/>
    <w:rsid w:val="005D4435"/>
    <w:rsid w:val="005D4585"/>
    <w:rsid w:val="005D51CA"/>
    <w:rsid w:val="005D5FD1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27DE"/>
    <w:rsid w:val="005F2E1E"/>
    <w:rsid w:val="005F329C"/>
    <w:rsid w:val="005F3B26"/>
    <w:rsid w:val="005F5286"/>
    <w:rsid w:val="005F61B4"/>
    <w:rsid w:val="005F6872"/>
    <w:rsid w:val="005F714A"/>
    <w:rsid w:val="005F75B7"/>
    <w:rsid w:val="0060002E"/>
    <w:rsid w:val="00600987"/>
    <w:rsid w:val="006028B5"/>
    <w:rsid w:val="00605F26"/>
    <w:rsid w:val="00610A2F"/>
    <w:rsid w:val="00613153"/>
    <w:rsid w:val="006134D2"/>
    <w:rsid w:val="00613FCB"/>
    <w:rsid w:val="0061551F"/>
    <w:rsid w:val="006219FF"/>
    <w:rsid w:val="00623AEF"/>
    <w:rsid w:val="00624318"/>
    <w:rsid w:val="006301FC"/>
    <w:rsid w:val="0063382B"/>
    <w:rsid w:val="00634F0D"/>
    <w:rsid w:val="00640365"/>
    <w:rsid w:val="0064043E"/>
    <w:rsid w:val="006405A4"/>
    <w:rsid w:val="00641204"/>
    <w:rsid w:val="006416BA"/>
    <w:rsid w:val="006422DE"/>
    <w:rsid w:val="00644A97"/>
    <w:rsid w:val="0064549F"/>
    <w:rsid w:val="00645EBE"/>
    <w:rsid w:val="006541C2"/>
    <w:rsid w:val="006615CB"/>
    <w:rsid w:val="0066208C"/>
    <w:rsid w:val="0066255A"/>
    <w:rsid w:val="00662A1C"/>
    <w:rsid w:val="00662CF2"/>
    <w:rsid w:val="0066372D"/>
    <w:rsid w:val="006655F1"/>
    <w:rsid w:val="00666157"/>
    <w:rsid w:val="00666D48"/>
    <w:rsid w:val="006719AC"/>
    <w:rsid w:val="00673484"/>
    <w:rsid w:val="00677724"/>
    <w:rsid w:val="00677D1B"/>
    <w:rsid w:val="00680EDE"/>
    <w:rsid w:val="00684012"/>
    <w:rsid w:val="0068483D"/>
    <w:rsid w:val="006869A6"/>
    <w:rsid w:val="00686B74"/>
    <w:rsid w:val="00690C32"/>
    <w:rsid w:val="00691A05"/>
    <w:rsid w:val="00694598"/>
    <w:rsid w:val="0069487F"/>
    <w:rsid w:val="006A1DEB"/>
    <w:rsid w:val="006A20A0"/>
    <w:rsid w:val="006A5DB7"/>
    <w:rsid w:val="006B25FB"/>
    <w:rsid w:val="006B41E7"/>
    <w:rsid w:val="006B4718"/>
    <w:rsid w:val="006B55E3"/>
    <w:rsid w:val="006B5E80"/>
    <w:rsid w:val="006B7B3E"/>
    <w:rsid w:val="006C20A7"/>
    <w:rsid w:val="006C2926"/>
    <w:rsid w:val="006C2F90"/>
    <w:rsid w:val="006C53CB"/>
    <w:rsid w:val="006C7824"/>
    <w:rsid w:val="006D2F78"/>
    <w:rsid w:val="006D44C3"/>
    <w:rsid w:val="006D775F"/>
    <w:rsid w:val="006E1111"/>
    <w:rsid w:val="006E1333"/>
    <w:rsid w:val="006E1EB6"/>
    <w:rsid w:val="006E4838"/>
    <w:rsid w:val="006E6B03"/>
    <w:rsid w:val="006F0541"/>
    <w:rsid w:val="006F2404"/>
    <w:rsid w:val="006F3DD6"/>
    <w:rsid w:val="006F483F"/>
    <w:rsid w:val="006F5128"/>
    <w:rsid w:val="006F6415"/>
    <w:rsid w:val="007030A8"/>
    <w:rsid w:val="00703682"/>
    <w:rsid w:val="007051A3"/>
    <w:rsid w:val="007071AD"/>
    <w:rsid w:val="0071076F"/>
    <w:rsid w:val="00712072"/>
    <w:rsid w:val="0071207B"/>
    <w:rsid w:val="00714AD2"/>
    <w:rsid w:val="00717D47"/>
    <w:rsid w:val="007227DE"/>
    <w:rsid w:val="007230C4"/>
    <w:rsid w:val="0072368E"/>
    <w:rsid w:val="00725B55"/>
    <w:rsid w:val="00727F54"/>
    <w:rsid w:val="007301FB"/>
    <w:rsid w:val="0073313D"/>
    <w:rsid w:val="00735B06"/>
    <w:rsid w:val="00736609"/>
    <w:rsid w:val="00737BA4"/>
    <w:rsid w:val="0074077A"/>
    <w:rsid w:val="00741C58"/>
    <w:rsid w:val="0074263F"/>
    <w:rsid w:val="00744507"/>
    <w:rsid w:val="00745481"/>
    <w:rsid w:val="00746373"/>
    <w:rsid w:val="007510E2"/>
    <w:rsid w:val="00754133"/>
    <w:rsid w:val="007552F5"/>
    <w:rsid w:val="0076217D"/>
    <w:rsid w:val="00763BBB"/>
    <w:rsid w:val="007665C7"/>
    <w:rsid w:val="007667F9"/>
    <w:rsid w:val="00770A08"/>
    <w:rsid w:val="00771E48"/>
    <w:rsid w:val="007736BA"/>
    <w:rsid w:val="007762E8"/>
    <w:rsid w:val="007803B3"/>
    <w:rsid w:val="0078465E"/>
    <w:rsid w:val="00791A59"/>
    <w:rsid w:val="007933CF"/>
    <w:rsid w:val="007936AA"/>
    <w:rsid w:val="007948E9"/>
    <w:rsid w:val="007969A4"/>
    <w:rsid w:val="00796ED9"/>
    <w:rsid w:val="007A220D"/>
    <w:rsid w:val="007A30C4"/>
    <w:rsid w:val="007A7F59"/>
    <w:rsid w:val="007B029A"/>
    <w:rsid w:val="007B6B36"/>
    <w:rsid w:val="007C0A17"/>
    <w:rsid w:val="007C2AE3"/>
    <w:rsid w:val="007C3444"/>
    <w:rsid w:val="007C47EF"/>
    <w:rsid w:val="007D07DD"/>
    <w:rsid w:val="007D149E"/>
    <w:rsid w:val="007D260F"/>
    <w:rsid w:val="007D42C2"/>
    <w:rsid w:val="007D5077"/>
    <w:rsid w:val="007D5128"/>
    <w:rsid w:val="007D727C"/>
    <w:rsid w:val="007E3B71"/>
    <w:rsid w:val="007F0B8A"/>
    <w:rsid w:val="007F1B1B"/>
    <w:rsid w:val="007F2838"/>
    <w:rsid w:val="007F78BB"/>
    <w:rsid w:val="00802772"/>
    <w:rsid w:val="00803398"/>
    <w:rsid w:val="00803B14"/>
    <w:rsid w:val="00804E1B"/>
    <w:rsid w:val="00810B0A"/>
    <w:rsid w:val="008150A9"/>
    <w:rsid w:val="008241E8"/>
    <w:rsid w:val="008243A8"/>
    <w:rsid w:val="0082512D"/>
    <w:rsid w:val="0082529D"/>
    <w:rsid w:val="0082531C"/>
    <w:rsid w:val="00825806"/>
    <w:rsid w:val="00831B9F"/>
    <w:rsid w:val="00832935"/>
    <w:rsid w:val="00832BE1"/>
    <w:rsid w:val="00834B85"/>
    <w:rsid w:val="00834D1F"/>
    <w:rsid w:val="008353A9"/>
    <w:rsid w:val="00836B29"/>
    <w:rsid w:val="00840EA7"/>
    <w:rsid w:val="00841280"/>
    <w:rsid w:val="00841A48"/>
    <w:rsid w:val="00842194"/>
    <w:rsid w:val="00842887"/>
    <w:rsid w:val="008443D4"/>
    <w:rsid w:val="008451F0"/>
    <w:rsid w:val="008470B1"/>
    <w:rsid w:val="0084764D"/>
    <w:rsid w:val="008507B7"/>
    <w:rsid w:val="00857D7C"/>
    <w:rsid w:val="0086455A"/>
    <w:rsid w:val="008656FD"/>
    <w:rsid w:val="008700F9"/>
    <w:rsid w:val="0087153F"/>
    <w:rsid w:val="00871C55"/>
    <w:rsid w:val="008737A4"/>
    <w:rsid w:val="00874C63"/>
    <w:rsid w:val="00874D38"/>
    <w:rsid w:val="00874EF2"/>
    <w:rsid w:val="008771CD"/>
    <w:rsid w:val="00880E83"/>
    <w:rsid w:val="00883442"/>
    <w:rsid w:val="008863BC"/>
    <w:rsid w:val="00887BF5"/>
    <w:rsid w:val="0089045A"/>
    <w:rsid w:val="00890F7A"/>
    <w:rsid w:val="0089312C"/>
    <w:rsid w:val="00894426"/>
    <w:rsid w:val="008A28AD"/>
    <w:rsid w:val="008A387B"/>
    <w:rsid w:val="008A51C3"/>
    <w:rsid w:val="008A6233"/>
    <w:rsid w:val="008A7793"/>
    <w:rsid w:val="008A7927"/>
    <w:rsid w:val="008B33F6"/>
    <w:rsid w:val="008B5151"/>
    <w:rsid w:val="008B7C4B"/>
    <w:rsid w:val="008C07F9"/>
    <w:rsid w:val="008C0B6A"/>
    <w:rsid w:val="008C1F04"/>
    <w:rsid w:val="008C2303"/>
    <w:rsid w:val="008C311C"/>
    <w:rsid w:val="008C39C2"/>
    <w:rsid w:val="008C41CA"/>
    <w:rsid w:val="008C5837"/>
    <w:rsid w:val="008C670E"/>
    <w:rsid w:val="008C6F2D"/>
    <w:rsid w:val="008D0246"/>
    <w:rsid w:val="008D0A58"/>
    <w:rsid w:val="008D3418"/>
    <w:rsid w:val="008D7DB5"/>
    <w:rsid w:val="008E53CE"/>
    <w:rsid w:val="008E6190"/>
    <w:rsid w:val="008E72F6"/>
    <w:rsid w:val="008E795D"/>
    <w:rsid w:val="008F0744"/>
    <w:rsid w:val="008F0B21"/>
    <w:rsid w:val="008F1155"/>
    <w:rsid w:val="008F2704"/>
    <w:rsid w:val="008F42EC"/>
    <w:rsid w:val="009007C1"/>
    <w:rsid w:val="00902F9C"/>
    <w:rsid w:val="00912D9A"/>
    <w:rsid w:val="0091470C"/>
    <w:rsid w:val="009203FD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7105"/>
    <w:rsid w:val="00947603"/>
    <w:rsid w:val="00951285"/>
    <w:rsid w:val="009519E4"/>
    <w:rsid w:val="00952E61"/>
    <w:rsid w:val="0095306E"/>
    <w:rsid w:val="00955525"/>
    <w:rsid w:val="0096092E"/>
    <w:rsid w:val="00964DAA"/>
    <w:rsid w:val="009665F2"/>
    <w:rsid w:val="00967214"/>
    <w:rsid w:val="009744D9"/>
    <w:rsid w:val="0097607C"/>
    <w:rsid w:val="00976E1C"/>
    <w:rsid w:val="00977D7F"/>
    <w:rsid w:val="00980691"/>
    <w:rsid w:val="009842F4"/>
    <w:rsid w:val="009859BC"/>
    <w:rsid w:val="009859F5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A1F48"/>
    <w:rsid w:val="009A751C"/>
    <w:rsid w:val="009A787D"/>
    <w:rsid w:val="009A78D4"/>
    <w:rsid w:val="009B0B46"/>
    <w:rsid w:val="009B2547"/>
    <w:rsid w:val="009B2EA9"/>
    <w:rsid w:val="009C0CD9"/>
    <w:rsid w:val="009C0E68"/>
    <w:rsid w:val="009C299C"/>
    <w:rsid w:val="009C361D"/>
    <w:rsid w:val="009C37A5"/>
    <w:rsid w:val="009C3B5B"/>
    <w:rsid w:val="009C46A8"/>
    <w:rsid w:val="009C75B8"/>
    <w:rsid w:val="009E1C83"/>
    <w:rsid w:val="009E1E91"/>
    <w:rsid w:val="009F0E07"/>
    <w:rsid w:val="009F2DE6"/>
    <w:rsid w:val="009F2E34"/>
    <w:rsid w:val="009F6A17"/>
    <w:rsid w:val="009F6DB2"/>
    <w:rsid w:val="009F6F43"/>
    <w:rsid w:val="009F7F71"/>
    <w:rsid w:val="00A016B3"/>
    <w:rsid w:val="00A01F34"/>
    <w:rsid w:val="00A024CA"/>
    <w:rsid w:val="00A02572"/>
    <w:rsid w:val="00A03A95"/>
    <w:rsid w:val="00A0747D"/>
    <w:rsid w:val="00A07906"/>
    <w:rsid w:val="00A1531A"/>
    <w:rsid w:val="00A1604F"/>
    <w:rsid w:val="00A20515"/>
    <w:rsid w:val="00A21966"/>
    <w:rsid w:val="00A24042"/>
    <w:rsid w:val="00A2534F"/>
    <w:rsid w:val="00A30826"/>
    <w:rsid w:val="00A32322"/>
    <w:rsid w:val="00A35045"/>
    <w:rsid w:val="00A429F2"/>
    <w:rsid w:val="00A43E06"/>
    <w:rsid w:val="00A46678"/>
    <w:rsid w:val="00A4703C"/>
    <w:rsid w:val="00A500BE"/>
    <w:rsid w:val="00A53120"/>
    <w:rsid w:val="00A54008"/>
    <w:rsid w:val="00A55669"/>
    <w:rsid w:val="00A633A6"/>
    <w:rsid w:val="00A654FE"/>
    <w:rsid w:val="00A67B46"/>
    <w:rsid w:val="00A72B40"/>
    <w:rsid w:val="00A736CA"/>
    <w:rsid w:val="00A73851"/>
    <w:rsid w:val="00A73E16"/>
    <w:rsid w:val="00A807B0"/>
    <w:rsid w:val="00A808F3"/>
    <w:rsid w:val="00A85585"/>
    <w:rsid w:val="00A86004"/>
    <w:rsid w:val="00A87EBF"/>
    <w:rsid w:val="00A87FDA"/>
    <w:rsid w:val="00A93BE3"/>
    <w:rsid w:val="00A9565E"/>
    <w:rsid w:val="00A9702C"/>
    <w:rsid w:val="00AA0F19"/>
    <w:rsid w:val="00AB0A56"/>
    <w:rsid w:val="00AB2DF1"/>
    <w:rsid w:val="00AB6661"/>
    <w:rsid w:val="00AC173E"/>
    <w:rsid w:val="00AC42B2"/>
    <w:rsid w:val="00AD0A54"/>
    <w:rsid w:val="00AD1DCB"/>
    <w:rsid w:val="00AD2BED"/>
    <w:rsid w:val="00AD2E00"/>
    <w:rsid w:val="00AD3186"/>
    <w:rsid w:val="00AD4F54"/>
    <w:rsid w:val="00AD509E"/>
    <w:rsid w:val="00AD7CE3"/>
    <w:rsid w:val="00AE0162"/>
    <w:rsid w:val="00AE1A0F"/>
    <w:rsid w:val="00AE2F13"/>
    <w:rsid w:val="00AE4FAA"/>
    <w:rsid w:val="00AE55BC"/>
    <w:rsid w:val="00AE5FCA"/>
    <w:rsid w:val="00AF373E"/>
    <w:rsid w:val="00AF5D5F"/>
    <w:rsid w:val="00B01533"/>
    <w:rsid w:val="00B02238"/>
    <w:rsid w:val="00B06489"/>
    <w:rsid w:val="00B07ADE"/>
    <w:rsid w:val="00B10DBC"/>
    <w:rsid w:val="00B1157C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44C3"/>
    <w:rsid w:val="00B253BC"/>
    <w:rsid w:val="00B314F3"/>
    <w:rsid w:val="00B346D8"/>
    <w:rsid w:val="00B349D4"/>
    <w:rsid w:val="00B3532F"/>
    <w:rsid w:val="00B373F8"/>
    <w:rsid w:val="00B37908"/>
    <w:rsid w:val="00B37DCE"/>
    <w:rsid w:val="00B401EE"/>
    <w:rsid w:val="00B420E3"/>
    <w:rsid w:val="00B53AB3"/>
    <w:rsid w:val="00B5506B"/>
    <w:rsid w:val="00B62BFE"/>
    <w:rsid w:val="00B65762"/>
    <w:rsid w:val="00B714CA"/>
    <w:rsid w:val="00B722EE"/>
    <w:rsid w:val="00B739C4"/>
    <w:rsid w:val="00B742D2"/>
    <w:rsid w:val="00B746C7"/>
    <w:rsid w:val="00B76452"/>
    <w:rsid w:val="00B77889"/>
    <w:rsid w:val="00B81C40"/>
    <w:rsid w:val="00B826AC"/>
    <w:rsid w:val="00B82AE7"/>
    <w:rsid w:val="00B82EFA"/>
    <w:rsid w:val="00B85CB6"/>
    <w:rsid w:val="00B868D7"/>
    <w:rsid w:val="00B873E0"/>
    <w:rsid w:val="00B91B41"/>
    <w:rsid w:val="00B92F34"/>
    <w:rsid w:val="00B95ACA"/>
    <w:rsid w:val="00B95F28"/>
    <w:rsid w:val="00B96119"/>
    <w:rsid w:val="00BA029B"/>
    <w:rsid w:val="00BA31E5"/>
    <w:rsid w:val="00BA7360"/>
    <w:rsid w:val="00BB016C"/>
    <w:rsid w:val="00BB0ECD"/>
    <w:rsid w:val="00BB4C2F"/>
    <w:rsid w:val="00BB54B9"/>
    <w:rsid w:val="00BB633F"/>
    <w:rsid w:val="00BB79F3"/>
    <w:rsid w:val="00BC1E26"/>
    <w:rsid w:val="00BC24F8"/>
    <w:rsid w:val="00BC3BD7"/>
    <w:rsid w:val="00BC3BFA"/>
    <w:rsid w:val="00BC6C96"/>
    <w:rsid w:val="00BD15D5"/>
    <w:rsid w:val="00BD1EE5"/>
    <w:rsid w:val="00BD2873"/>
    <w:rsid w:val="00BD317F"/>
    <w:rsid w:val="00BD4031"/>
    <w:rsid w:val="00BD575F"/>
    <w:rsid w:val="00BE3DEC"/>
    <w:rsid w:val="00BE5835"/>
    <w:rsid w:val="00BF3CCD"/>
    <w:rsid w:val="00BF4EDC"/>
    <w:rsid w:val="00BF58DD"/>
    <w:rsid w:val="00BF6222"/>
    <w:rsid w:val="00BF7085"/>
    <w:rsid w:val="00C03A33"/>
    <w:rsid w:val="00C03F6C"/>
    <w:rsid w:val="00C071EC"/>
    <w:rsid w:val="00C07690"/>
    <w:rsid w:val="00C12ADD"/>
    <w:rsid w:val="00C13FF9"/>
    <w:rsid w:val="00C148E8"/>
    <w:rsid w:val="00C16E7E"/>
    <w:rsid w:val="00C17002"/>
    <w:rsid w:val="00C214AB"/>
    <w:rsid w:val="00C215FD"/>
    <w:rsid w:val="00C22BE5"/>
    <w:rsid w:val="00C25007"/>
    <w:rsid w:val="00C30732"/>
    <w:rsid w:val="00C30B87"/>
    <w:rsid w:val="00C33DA9"/>
    <w:rsid w:val="00C34F7F"/>
    <w:rsid w:val="00C363A6"/>
    <w:rsid w:val="00C36654"/>
    <w:rsid w:val="00C43991"/>
    <w:rsid w:val="00C441BD"/>
    <w:rsid w:val="00C45AF7"/>
    <w:rsid w:val="00C462F8"/>
    <w:rsid w:val="00C464D2"/>
    <w:rsid w:val="00C46F7E"/>
    <w:rsid w:val="00C4761B"/>
    <w:rsid w:val="00C50FE6"/>
    <w:rsid w:val="00C52A2C"/>
    <w:rsid w:val="00C61640"/>
    <w:rsid w:val="00C61C64"/>
    <w:rsid w:val="00C6411E"/>
    <w:rsid w:val="00C64B02"/>
    <w:rsid w:val="00C65481"/>
    <w:rsid w:val="00C7149B"/>
    <w:rsid w:val="00C72A1A"/>
    <w:rsid w:val="00C77734"/>
    <w:rsid w:val="00C77FC9"/>
    <w:rsid w:val="00C81286"/>
    <w:rsid w:val="00C821BD"/>
    <w:rsid w:val="00C82A19"/>
    <w:rsid w:val="00C82DC1"/>
    <w:rsid w:val="00C84DFC"/>
    <w:rsid w:val="00C87C54"/>
    <w:rsid w:val="00C915BC"/>
    <w:rsid w:val="00C91D3D"/>
    <w:rsid w:val="00C91E11"/>
    <w:rsid w:val="00C94A09"/>
    <w:rsid w:val="00C95574"/>
    <w:rsid w:val="00C95FE9"/>
    <w:rsid w:val="00C97B71"/>
    <w:rsid w:val="00CA0CD6"/>
    <w:rsid w:val="00CA6AC3"/>
    <w:rsid w:val="00CA6B57"/>
    <w:rsid w:val="00CB302B"/>
    <w:rsid w:val="00CB50E5"/>
    <w:rsid w:val="00CB6ACF"/>
    <w:rsid w:val="00CB6DEF"/>
    <w:rsid w:val="00CC109F"/>
    <w:rsid w:val="00CC56E6"/>
    <w:rsid w:val="00CC6309"/>
    <w:rsid w:val="00CC64EC"/>
    <w:rsid w:val="00CD117D"/>
    <w:rsid w:val="00CD2415"/>
    <w:rsid w:val="00CD264A"/>
    <w:rsid w:val="00CD623C"/>
    <w:rsid w:val="00CE0C31"/>
    <w:rsid w:val="00CE193B"/>
    <w:rsid w:val="00CE36BA"/>
    <w:rsid w:val="00CE472A"/>
    <w:rsid w:val="00CE70CE"/>
    <w:rsid w:val="00CF107D"/>
    <w:rsid w:val="00CF11F5"/>
    <w:rsid w:val="00CF12F4"/>
    <w:rsid w:val="00CF2550"/>
    <w:rsid w:val="00CF3F33"/>
    <w:rsid w:val="00CF5D8A"/>
    <w:rsid w:val="00D021E2"/>
    <w:rsid w:val="00D07741"/>
    <w:rsid w:val="00D10133"/>
    <w:rsid w:val="00D13799"/>
    <w:rsid w:val="00D15EB9"/>
    <w:rsid w:val="00D16460"/>
    <w:rsid w:val="00D16734"/>
    <w:rsid w:val="00D21021"/>
    <w:rsid w:val="00D21703"/>
    <w:rsid w:val="00D21913"/>
    <w:rsid w:val="00D23ECF"/>
    <w:rsid w:val="00D302D1"/>
    <w:rsid w:val="00D32536"/>
    <w:rsid w:val="00D4042F"/>
    <w:rsid w:val="00D42D5E"/>
    <w:rsid w:val="00D462E1"/>
    <w:rsid w:val="00D469D7"/>
    <w:rsid w:val="00D5605F"/>
    <w:rsid w:val="00D57E25"/>
    <w:rsid w:val="00D62EE2"/>
    <w:rsid w:val="00D65157"/>
    <w:rsid w:val="00D71F44"/>
    <w:rsid w:val="00D733A6"/>
    <w:rsid w:val="00D73761"/>
    <w:rsid w:val="00D748CE"/>
    <w:rsid w:val="00D7555A"/>
    <w:rsid w:val="00D75E4C"/>
    <w:rsid w:val="00D76B29"/>
    <w:rsid w:val="00D76CDC"/>
    <w:rsid w:val="00D7728F"/>
    <w:rsid w:val="00D84A72"/>
    <w:rsid w:val="00D86BDB"/>
    <w:rsid w:val="00D86F30"/>
    <w:rsid w:val="00D929BE"/>
    <w:rsid w:val="00D944C9"/>
    <w:rsid w:val="00DA6149"/>
    <w:rsid w:val="00DA6673"/>
    <w:rsid w:val="00DB1C0B"/>
    <w:rsid w:val="00DB4F94"/>
    <w:rsid w:val="00DB5347"/>
    <w:rsid w:val="00DB7140"/>
    <w:rsid w:val="00DB7191"/>
    <w:rsid w:val="00DB77AA"/>
    <w:rsid w:val="00DB7999"/>
    <w:rsid w:val="00DC7E81"/>
    <w:rsid w:val="00DD1759"/>
    <w:rsid w:val="00DD33FC"/>
    <w:rsid w:val="00DD443D"/>
    <w:rsid w:val="00DD57B4"/>
    <w:rsid w:val="00DD6F79"/>
    <w:rsid w:val="00DD7D06"/>
    <w:rsid w:val="00DE08DD"/>
    <w:rsid w:val="00DE3A3A"/>
    <w:rsid w:val="00DE532A"/>
    <w:rsid w:val="00DE6AF1"/>
    <w:rsid w:val="00DF34D9"/>
    <w:rsid w:val="00DF4919"/>
    <w:rsid w:val="00DF5D33"/>
    <w:rsid w:val="00DF6353"/>
    <w:rsid w:val="00DF759A"/>
    <w:rsid w:val="00E011B8"/>
    <w:rsid w:val="00E025E0"/>
    <w:rsid w:val="00E050BE"/>
    <w:rsid w:val="00E057B5"/>
    <w:rsid w:val="00E05E81"/>
    <w:rsid w:val="00E108FB"/>
    <w:rsid w:val="00E15776"/>
    <w:rsid w:val="00E15B3F"/>
    <w:rsid w:val="00E1717D"/>
    <w:rsid w:val="00E173F9"/>
    <w:rsid w:val="00E17FBF"/>
    <w:rsid w:val="00E2103D"/>
    <w:rsid w:val="00E21E1A"/>
    <w:rsid w:val="00E2454A"/>
    <w:rsid w:val="00E24BB1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5318D"/>
    <w:rsid w:val="00E56337"/>
    <w:rsid w:val="00E6052D"/>
    <w:rsid w:val="00E60C5D"/>
    <w:rsid w:val="00E61311"/>
    <w:rsid w:val="00E61CAF"/>
    <w:rsid w:val="00E70CC1"/>
    <w:rsid w:val="00E72E29"/>
    <w:rsid w:val="00E748A5"/>
    <w:rsid w:val="00E760AF"/>
    <w:rsid w:val="00E767F4"/>
    <w:rsid w:val="00E7743B"/>
    <w:rsid w:val="00E778A8"/>
    <w:rsid w:val="00E84778"/>
    <w:rsid w:val="00E9106E"/>
    <w:rsid w:val="00E95036"/>
    <w:rsid w:val="00E97642"/>
    <w:rsid w:val="00EA617D"/>
    <w:rsid w:val="00EA6341"/>
    <w:rsid w:val="00EA6879"/>
    <w:rsid w:val="00EA744B"/>
    <w:rsid w:val="00EB188F"/>
    <w:rsid w:val="00EB5AF6"/>
    <w:rsid w:val="00EB62C7"/>
    <w:rsid w:val="00EC05AA"/>
    <w:rsid w:val="00EC1315"/>
    <w:rsid w:val="00EC412E"/>
    <w:rsid w:val="00EC46B6"/>
    <w:rsid w:val="00EC487C"/>
    <w:rsid w:val="00ED263B"/>
    <w:rsid w:val="00ED2811"/>
    <w:rsid w:val="00ED43C7"/>
    <w:rsid w:val="00ED4C7C"/>
    <w:rsid w:val="00EE159F"/>
    <w:rsid w:val="00EE2917"/>
    <w:rsid w:val="00EE5665"/>
    <w:rsid w:val="00EE587C"/>
    <w:rsid w:val="00EE7936"/>
    <w:rsid w:val="00EF0BCC"/>
    <w:rsid w:val="00EF1350"/>
    <w:rsid w:val="00EF7507"/>
    <w:rsid w:val="00EF7A0E"/>
    <w:rsid w:val="00F03950"/>
    <w:rsid w:val="00F071A7"/>
    <w:rsid w:val="00F07932"/>
    <w:rsid w:val="00F10362"/>
    <w:rsid w:val="00F1080D"/>
    <w:rsid w:val="00F11AA1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7B14"/>
    <w:rsid w:val="00F307C7"/>
    <w:rsid w:val="00F314B8"/>
    <w:rsid w:val="00F32FE4"/>
    <w:rsid w:val="00F362C9"/>
    <w:rsid w:val="00F37128"/>
    <w:rsid w:val="00F379E4"/>
    <w:rsid w:val="00F401AA"/>
    <w:rsid w:val="00F43CF2"/>
    <w:rsid w:val="00F43E28"/>
    <w:rsid w:val="00F451FC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7F05"/>
    <w:rsid w:val="00F70CEA"/>
    <w:rsid w:val="00F714E6"/>
    <w:rsid w:val="00F72672"/>
    <w:rsid w:val="00F801A7"/>
    <w:rsid w:val="00F809A3"/>
    <w:rsid w:val="00F81BBD"/>
    <w:rsid w:val="00F85133"/>
    <w:rsid w:val="00F8581D"/>
    <w:rsid w:val="00F86814"/>
    <w:rsid w:val="00F90E9A"/>
    <w:rsid w:val="00F92F9A"/>
    <w:rsid w:val="00F9584D"/>
    <w:rsid w:val="00FA1FB5"/>
    <w:rsid w:val="00FA46E2"/>
    <w:rsid w:val="00FA53F0"/>
    <w:rsid w:val="00FA755C"/>
    <w:rsid w:val="00FB06B4"/>
    <w:rsid w:val="00FB1075"/>
    <w:rsid w:val="00FB1C88"/>
    <w:rsid w:val="00FB3E13"/>
    <w:rsid w:val="00FB43C4"/>
    <w:rsid w:val="00FB554E"/>
    <w:rsid w:val="00FB5ED5"/>
    <w:rsid w:val="00FB6111"/>
    <w:rsid w:val="00FB734F"/>
    <w:rsid w:val="00FB7B12"/>
    <w:rsid w:val="00FC1425"/>
    <w:rsid w:val="00FC2D7A"/>
    <w:rsid w:val="00FC7994"/>
    <w:rsid w:val="00FC7B91"/>
    <w:rsid w:val="00FD25C0"/>
    <w:rsid w:val="00FD2DC4"/>
    <w:rsid w:val="00FD3140"/>
    <w:rsid w:val="00FD574E"/>
    <w:rsid w:val="00FD5DCA"/>
    <w:rsid w:val="00FD7C7C"/>
    <w:rsid w:val="00FE2F6F"/>
    <w:rsid w:val="00FE63AB"/>
    <w:rsid w:val="00FE7F90"/>
    <w:rsid w:val="00FF0756"/>
    <w:rsid w:val="00FF4AD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D9C5-5861-445A-915E-575AC072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2013-11-18T10:18:00Z</cp:lastPrinted>
  <dcterms:created xsi:type="dcterms:W3CDTF">2013-12-09T08:15:00Z</dcterms:created>
  <dcterms:modified xsi:type="dcterms:W3CDTF">2013-12-09T08:15:00Z</dcterms:modified>
</cp:coreProperties>
</file>