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06" w:rsidRDefault="000F1D06" w:rsidP="000F1D06">
      <w:pPr>
        <w:spacing w:after="0" w:line="240" w:lineRule="auto"/>
        <w:jc w:val="center"/>
        <w:rPr>
          <w:rFonts w:eastAsia="Times New Roman" w:cstheme="minorHAnsi"/>
          <w:b/>
          <w:sz w:val="40"/>
          <w:szCs w:val="40"/>
          <w:lang w:eastAsia="sk-SK"/>
        </w:rPr>
      </w:pPr>
      <w:bookmarkStart w:id="0" w:name="_GoBack"/>
      <w:bookmarkEnd w:id="0"/>
      <w:r w:rsidRPr="00B001AB">
        <w:rPr>
          <w:rFonts w:eastAsia="Times New Roman" w:cstheme="minorHAnsi"/>
          <w:b/>
          <w:sz w:val="40"/>
          <w:szCs w:val="40"/>
          <w:lang w:eastAsia="sk-SK"/>
        </w:rPr>
        <w:t>Tabuľková príloha</w:t>
      </w:r>
      <w:r w:rsidRPr="00B001AB">
        <w:rPr>
          <w:rFonts w:eastAsia="Times New Roman" w:cstheme="minorHAnsi"/>
          <w:b/>
          <w:sz w:val="40"/>
          <w:szCs w:val="40"/>
          <w:lang w:eastAsia="sk-SK"/>
        </w:rPr>
        <w:br/>
        <w:t>k výročnej správe o činnosti vysokej školy za rok 2022</w:t>
      </w:r>
    </w:p>
    <w:p w:rsidR="00B939CE" w:rsidRDefault="00B939CE"/>
    <w:p w:rsidR="000F1D06" w:rsidRDefault="000F1D06"/>
    <w:p w:rsidR="000F1D06" w:rsidRDefault="000F1D06" w:rsidP="000F1D06">
      <w:pPr>
        <w:spacing w:after="0" w:line="240" w:lineRule="auto"/>
        <w:jc w:val="center"/>
        <w:rPr>
          <w:rFonts w:eastAsia="Times New Roman" w:cstheme="minorHAnsi"/>
          <w:b/>
          <w:sz w:val="32"/>
          <w:szCs w:val="32"/>
          <w:lang w:eastAsia="sk-SK"/>
        </w:rPr>
      </w:pPr>
      <w:r w:rsidRPr="00B001AB">
        <w:rPr>
          <w:rFonts w:eastAsia="Times New Roman" w:cstheme="minorHAnsi"/>
          <w:b/>
          <w:sz w:val="32"/>
          <w:szCs w:val="32"/>
          <w:lang w:eastAsia="sk-SK"/>
        </w:rPr>
        <w:t>Vysoká škola:</w:t>
      </w:r>
    </w:p>
    <w:p w:rsidR="000F1D06" w:rsidRDefault="000F1D06" w:rsidP="000F1D06">
      <w:pPr>
        <w:spacing w:after="0" w:line="240" w:lineRule="auto"/>
        <w:jc w:val="center"/>
        <w:rPr>
          <w:rFonts w:eastAsia="Times New Roman" w:cstheme="minorHAnsi"/>
          <w:b/>
          <w:sz w:val="32"/>
          <w:szCs w:val="32"/>
          <w:lang w:eastAsia="sk-SK"/>
        </w:rPr>
      </w:pPr>
      <w:r w:rsidRPr="00B001AB">
        <w:rPr>
          <w:rFonts w:eastAsia="Times New Roman" w:cstheme="minorHAnsi"/>
          <w:b/>
          <w:sz w:val="32"/>
          <w:szCs w:val="32"/>
          <w:lang w:eastAsia="sk-SK"/>
        </w:rPr>
        <w:t>Slovenská technická univerzita v</w:t>
      </w:r>
      <w:r>
        <w:rPr>
          <w:rFonts w:eastAsia="Times New Roman" w:cstheme="minorHAnsi"/>
          <w:b/>
          <w:sz w:val="32"/>
          <w:szCs w:val="32"/>
          <w:lang w:eastAsia="sk-SK"/>
        </w:rPr>
        <w:t> </w:t>
      </w:r>
      <w:r w:rsidRPr="00B001AB">
        <w:rPr>
          <w:rFonts w:eastAsia="Times New Roman" w:cstheme="minorHAnsi"/>
          <w:b/>
          <w:sz w:val="32"/>
          <w:szCs w:val="32"/>
          <w:lang w:eastAsia="sk-SK"/>
        </w:rPr>
        <w:t>Bratislave</w:t>
      </w:r>
    </w:p>
    <w:p w:rsidR="000F1D06" w:rsidRDefault="000F1D06" w:rsidP="000F1D06">
      <w:pPr>
        <w:spacing w:after="0" w:line="240" w:lineRule="auto"/>
        <w:jc w:val="center"/>
        <w:rPr>
          <w:rFonts w:eastAsia="Times New Roman" w:cstheme="minorHAnsi"/>
          <w:b/>
          <w:sz w:val="32"/>
          <w:szCs w:val="32"/>
          <w:lang w:eastAsia="sk-SK"/>
        </w:rPr>
      </w:pPr>
    </w:p>
    <w:p w:rsidR="000F1D06" w:rsidRDefault="000F1D06" w:rsidP="000F1D06">
      <w:pPr>
        <w:spacing w:after="0" w:line="240" w:lineRule="auto"/>
        <w:jc w:val="center"/>
        <w:rPr>
          <w:rFonts w:eastAsia="Times New Roman" w:cstheme="minorHAnsi"/>
          <w:b/>
          <w:sz w:val="32"/>
          <w:szCs w:val="32"/>
          <w:lang w:eastAsia="sk-SK"/>
        </w:rPr>
      </w:pPr>
    </w:p>
    <w:tbl>
      <w:tblPr>
        <w:tblW w:w="9406" w:type="dxa"/>
        <w:tblCellMar>
          <w:left w:w="70" w:type="dxa"/>
          <w:right w:w="70" w:type="dxa"/>
        </w:tblCellMar>
        <w:tblLook w:val="04A0" w:firstRow="1" w:lastRow="0" w:firstColumn="1" w:lastColumn="0" w:noHBand="0" w:noVBand="1"/>
      </w:tblPr>
      <w:tblGrid>
        <w:gridCol w:w="3837"/>
        <w:gridCol w:w="801"/>
        <w:gridCol w:w="801"/>
        <w:gridCol w:w="801"/>
        <w:gridCol w:w="3166"/>
      </w:tblGrid>
      <w:tr w:rsidR="000F1D06" w:rsidRPr="00E2534F" w:rsidTr="000F1D06">
        <w:trPr>
          <w:trHeight w:val="315"/>
        </w:trPr>
        <w:tc>
          <w:tcPr>
            <w:tcW w:w="3837" w:type="dxa"/>
            <w:shd w:val="clear" w:color="auto" w:fill="auto"/>
            <w:noWrap/>
            <w:vAlign w:val="center"/>
            <w:hideMark/>
          </w:tcPr>
          <w:p w:rsidR="000F1D06" w:rsidRPr="00E2534F" w:rsidRDefault="000F1D06" w:rsidP="000F1D06">
            <w:pPr>
              <w:spacing w:after="0" w:line="240" w:lineRule="auto"/>
              <w:rPr>
                <w:rFonts w:ascii="Calibri" w:eastAsia="Times New Roman" w:hAnsi="Calibri" w:cs="Calibri"/>
                <w:b/>
                <w:lang w:eastAsia="sk-SK"/>
              </w:rPr>
            </w:pPr>
            <w:r w:rsidRPr="00E2534F">
              <w:rPr>
                <w:rFonts w:ascii="Calibri" w:eastAsia="Times New Roman" w:hAnsi="Calibri" w:cs="Calibri"/>
                <w:b/>
                <w:lang w:eastAsia="sk-SK"/>
              </w:rPr>
              <w:t>Zoznam tabuliek</w:t>
            </w:r>
          </w:p>
        </w:tc>
        <w:tc>
          <w:tcPr>
            <w:tcW w:w="801" w:type="dxa"/>
            <w:shd w:val="clear" w:color="auto" w:fill="auto"/>
            <w:noWrap/>
            <w:hideMark/>
          </w:tcPr>
          <w:p w:rsidR="000F1D06" w:rsidRPr="00E2534F" w:rsidRDefault="000F1D06" w:rsidP="000F1D06">
            <w:pPr>
              <w:spacing w:after="0" w:line="240" w:lineRule="auto"/>
              <w:rPr>
                <w:rFonts w:ascii="Calibri" w:eastAsia="Times New Roman" w:hAnsi="Calibri" w:cs="Calibri"/>
                <w:lang w:eastAsia="sk-SK"/>
              </w:rPr>
            </w:pPr>
          </w:p>
        </w:tc>
        <w:tc>
          <w:tcPr>
            <w:tcW w:w="801" w:type="dxa"/>
            <w:shd w:val="clear" w:color="auto" w:fill="auto"/>
            <w:noWrap/>
            <w:hideMark/>
          </w:tcPr>
          <w:p w:rsidR="000F1D06" w:rsidRPr="00E2534F" w:rsidRDefault="000F1D06" w:rsidP="000F1D06">
            <w:pPr>
              <w:spacing w:after="0" w:line="240" w:lineRule="auto"/>
              <w:rPr>
                <w:rFonts w:ascii="Times New Roman" w:eastAsia="Times New Roman" w:hAnsi="Times New Roman" w:cs="Times New Roman"/>
                <w:sz w:val="20"/>
                <w:szCs w:val="20"/>
                <w:lang w:eastAsia="sk-SK"/>
              </w:rPr>
            </w:pPr>
          </w:p>
        </w:tc>
        <w:tc>
          <w:tcPr>
            <w:tcW w:w="801" w:type="dxa"/>
            <w:shd w:val="clear" w:color="auto" w:fill="auto"/>
            <w:noWrap/>
            <w:hideMark/>
          </w:tcPr>
          <w:p w:rsidR="000F1D06" w:rsidRPr="00E2534F" w:rsidRDefault="000F1D06" w:rsidP="000F1D06">
            <w:pPr>
              <w:spacing w:after="0" w:line="240" w:lineRule="auto"/>
              <w:rPr>
                <w:rFonts w:ascii="Times New Roman" w:eastAsia="Times New Roman" w:hAnsi="Times New Roman" w:cs="Times New Roman"/>
                <w:sz w:val="20"/>
                <w:szCs w:val="20"/>
                <w:lang w:eastAsia="sk-SK"/>
              </w:rPr>
            </w:pPr>
          </w:p>
        </w:tc>
        <w:tc>
          <w:tcPr>
            <w:tcW w:w="3166" w:type="dxa"/>
            <w:shd w:val="clear" w:color="auto" w:fill="auto"/>
            <w:noWrap/>
            <w:hideMark/>
          </w:tcPr>
          <w:p w:rsidR="000F1D06" w:rsidRPr="00E2534F" w:rsidRDefault="000F1D06" w:rsidP="000F1D06">
            <w:pPr>
              <w:spacing w:after="0" w:line="240" w:lineRule="auto"/>
              <w:rPr>
                <w:rFonts w:ascii="Times New Roman" w:eastAsia="Times New Roman" w:hAnsi="Times New Roman" w:cs="Times New Roman"/>
                <w:sz w:val="20"/>
                <w:szCs w:val="20"/>
                <w:lang w:eastAsia="sk-SK"/>
              </w:rPr>
            </w:pPr>
          </w:p>
        </w:tc>
      </w:tr>
      <w:tr w:rsidR="000F1D06" w:rsidRPr="00E2534F" w:rsidTr="002E5E3A">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Počet študentov vysokej školy k 31. 10. 2022</w:t>
            </w:r>
          </w:p>
        </w:tc>
      </w:tr>
      <w:tr w:rsidR="000F1D06" w:rsidRPr="00E2534F" w:rsidTr="002E5E3A">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1a:</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Vývoj počtu študentov (stav k 31. 10. daného roka)</w:t>
            </w:r>
          </w:p>
        </w:tc>
      </w:tr>
      <w:tr w:rsidR="000F1D06" w:rsidRPr="00E2534F" w:rsidTr="002E5E3A">
        <w:trPr>
          <w:trHeight w:val="42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2</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Počet študentov, ktorí riadne skončili štúdium v akademickom roku 2021/2022</w:t>
            </w:r>
          </w:p>
          <w:p w:rsidR="000F1D06" w:rsidRPr="00E2534F" w:rsidRDefault="000F1D06" w:rsidP="000F1D06">
            <w:pPr>
              <w:spacing w:after="0" w:line="240" w:lineRule="auto"/>
              <w:rPr>
                <w:rFonts w:ascii="Calibri" w:eastAsia="Times New Roman" w:hAnsi="Calibri" w:cs="Calibri"/>
                <w:lang w:eastAsia="sk-SK"/>
              </w:rPr>
            </w:pPr>
          </w:p>
        </w:tc>
      </w:tr>
      <w:tr w:rsidR="000F1D06" w:rsidRPr="00E2534F" w:rsidTr="002E5E3A">
        <w:trPr>
          <w:trHeight w:val="69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č.3a:</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Prijímacie konanie na študijné programy v prvom stupni a v spojenom prvom a druhom stupni v roku 2022</w:t>
            </w:r>
          </w:p>
        </w:tc>
      </w:tr>
      <w:tr w:rsidR="000F1D06" w:rsidRPr="00E2534F" w:rsidTr="002E5E3A">
        <w:trPr>
          <w:trHeight w:val="49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č.3b:</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Prijímacie konanie na študijné programy v druhom stupni v roku 2022</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2E5E3A">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č.3c:</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Prijímacie konanie na študijné programy v treťom stupni v roku 2022</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2E5E3A">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4:</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Počet študentov uhrádzajúcich školné (ak. rok 2021/2022)</w:t>
            </w:r>
          </w:p>
        </w:tc>
      </w:tr>
      <w:tr w:rsidR="000F1D06" w:rsidRPr="00E2534F" w:rsidTr="002E5E3A">
        <w:trPr>
          <w:trHeight w:val="75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5:</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Podiel riadne skončených štúdií na celkovom počte začatých štúdií v danom akademickom roku k 31. 12. 2022</w:t>
            </w:r>
          </w:p>
        </w:tc>
      </w:tr>
      <w:tr w:rsidR="000F1D06" w:rsidRPr="00E2534F" w:rsidTr="000F1D06">
        <w:trPr>
          <w:trHeight w:val="75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6:</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Prehľad akademických mobilít - študenti v akademickom roku 2021/2022 a porovnanie s akademickým rokom 2020/2021</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7:</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Zoznam predložených návrhov na vymenovanie za profesora v roku 2022</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8:</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Zoznam vymenovaných docentov za rok 2022</w:t>
            </w:r>
          </w:p>
        </w:tc>
      </w:tr>
      <w:tr w:rsidR="000F1D06" w:rsidRPr="00E2534F" w:rsidTr="000F1D06">
        <w:trPr>
          <w:trHeight w:val="37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9:</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Výberové konania na miesta vysokoškolských učiteľov uskutočnené v roku 2022</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0F1D06">
        <w:trPr>
          <w:trHeight w:val="46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10:</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Kvalifikačná štruktúra vysokoškolských učiteľov</w:t>
            </w:r>
          </w:p>
        </w:tc>
      </w:tr>
      <w:tr w:rsidR="000F1D06" w:rsidRPr="00E2534F" w:rsidTr="000F1D06">
        <w:trPr>
          <w:trHeight w:val="64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11:</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Prehľad akademických mobilít - zamestnanci v akademickom roku 2021/2022 a porovnanie s akademickým rokom 2020/2021</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7021D6" w:rsidTr="002E5E3A">
        <w:trPr>
          <w:trHeight w:val="675"/>
        </w:trPr>
        <w:tc>
          <w:tcPr>
            <w:tcW w:w="3837" w:type="dxa"/>
            <w:shd w:val="clear" w:color="auto" w:fill="auto"/>
            <w:noWrap/>
            <w:hideMark/>
          </w:tcPr>
          <w:p w:rsidR="000F1D06" w:rsidRPr="007021D6" w:rsidRDefault="000F1D06" w:rsidP="000F1D06">
            <w:pPr>
              <w:spacing w:after="0" w:line="240" w:lineRule="auto"/>
              <w:rPr>
                <w:rFonts w:ascii="Calibri" w:eastAsia="Times New Roman" w:hAnsi="Calibri" w:cs="Calibri"/>
                <w:color w:val="000000"/>
                <w:lang w:eastAsia="sk-SK"/>
              </w:rPr>
            </w:pPr>
            <w:r w:rsidRPr="007021D6">
              <w:rPr>
                <w:rFonts w:ascii="Calibri" w:eastAsia="Times New Roman" w:hAnsi="Calibri" w:cs="Calibri"/>
                <w:color w:val="000000"/>
                <w:lang w:eastAsia="sk-SK"/>
              </w:rPr>
              <w:t>Tabuľka č. 12:</w:t>
            </w:r>
          </w:p>
        </w:tc>
        <w:tc>
          <w:tcPr>
            <w:tcW w:w="5569" w:type="dxa"/>
            <w:gridSpan w:val="4"/>
            <w:shd w:val="clear" w:color="auto" w:fill="auto"/>
            <w:hideMark/>
          </w:tcPr>
          <w:p w:rsidR="000F1D06" w:rsidRPr="007021D6" w:rsidRDefault="000F1D06" w:rsidP="000F1D06">
            <w:pPr>
              <w:spacing w:after="0" w:line="240" w:lineRule="auto"/>
              <w:rPr>
                <w:rFonts w:ascii="Calibri" w:eastAsia="Times New Roman" w:hAnsi="Calibri" w:cs="Calibri"/>
                <w:lang w:eastAsia="sk-SK"/>
              </w:rPr>
            </w:pPr>
            <w:r w:rsidRPr="007021D6">
              <w:rPr>
                <w:rFonts w:ascii="Calibri" w:eastAsia="Times New Roman" w:hAnsi="Calibri" w:cs="Calibri"/>
                <w:lang w:eastAsia="sk-SK"/>
              </w:rPr>
              <w:t>Informácie o záverečných prácach a rigoróznych prácach predložených na obhajobu v roku 2022</w:t>
            </w:r>
          </w:p>
        </w:tc>
      </w:tr>
      <w:tr w:rsidR="000F1D06" w:rsidRPr="00E2534F" w:rsidTr="000F1D06">
        <w:trPr>
          <w:trHeight w:val="45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13:</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Publikačná činnosť vysokej školy za rok 2022 a porovnanie s rokom 2021</w:t>
            </w:r>
          </w:p>
          <w:p w:rsidR="000F1D06" w:rsidRPr="00E2534F" w:rsidRDefault="000F1D06" w:rsidP="000F1D06">
            <w:pPr>
              <w:spacing w:after="0" w:line="240" w:lineRule="auto"/>
              <w:rPr>
                <w:rFonts w:ascii="Calibri" w:eastAsia="Times New Roman" w:hAnsi="Calibri" w:cs="Calibri"/>
                <w:lang w:eastAsia="sk-SK"/>
              </w:rPr>
            </w:pP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14:</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Umelecká činnosť vysokej školy za rok 2022 a porovnanie s rokom 2021</w:t>
            </w:r>
          </w:p>
          <w:p w:rsidR="000F1D06" w:rsidRPr="00E2534F" w:rsidRDefault="000F1D06" w:rsidP="000F1D06">
            <w:pPr>
              <w:spacing w:after="0" w:line="240" w:lineRule="auto"/>
              <w:rPr>
                <w:rFonts w:ascii="Calibri" w:eastAsia="Times New Roman" w:hAnsi="Calibri" w:cs="Calibri"/>
                <w:lang w:eastAsia="sk-SK"/>
              </w:rPr>
            </w:pPr>
          </w:p>
        </w:tc>
      </w:tr>
      <w:tr w:rsidR="000F1D06" w:rsidRPr="00E2534F" w:rsidTr="002E5E3A">
        <w:trPr>
          <w:trHeight w:val="49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15:</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Zoznam akreditovaných študijných programov k 31. 12. 2022</w:t>
            </w:r>
          </w:p>
          <w:p w:rsidR="000F1D06" w:rsidRPr="00E2534F" w:rsidRDefault="000F1D06" w:rsidP="000F1D06">
            <w:pPr>
              <w:spacing w:after="0" w:line="240" w:lineRule="auto"/>
              <w:rPr>
                <w:rFonts w:ascii="Calibri" w:eastAsia="Times New Roman" w:hAnsi="Calibri" w:cs="Calibri"/>
                <w:lang w:eastAsia="sk-SK"/>
              </w:rPr>
            </w:pPr>
          </w:p>
        </w:tc>
      </w:tr>
      <w:tr w:rsidR="000F1D06" w:rsidRPr="00E2534F" w:rsidTr="002E5E3A">
        <w:trPr>
          <w:trHeight w:val="84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lastRenderedPageBreak/>
              <w:t>Tabuľka č. 16:</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Zoznam študijných programov - odňatie priznaného práva, skončenie platnosti priznaného práva alebo zrušenie študijného programu v roku 2022</w:t>
            </w:r>
          </w:p>
          <w:p w:rsidR="000F1D06" w:rsidRPr="00E2534F" w:rsidRDefault="000F1D06" w:rsidP="000F1D06">
            <w:pPr>
              <w:spacing w:after="0" w:line="240" w:lineRule="auto"/>
              <w:rPr>
                <w:rFonts w:ascii="Calibri" w:eastAsia="Times New Roman" w:hAnsi="Calibri" w:cs="Calibri"/>
                <w:lang w:eastAsia="sk-SK"/>
              </w:rPr>
            </w:pPr>
          </w:p>
        </w:tc>
      </w:tr>
      <w:tr w:rsidR="000F1D06" w:rsidRPr="00E2534F" w:rsidTr="000F1D06">
        <w:trPr>
          <w:trHeight w:val="690"/>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17:</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Zoznam udelených akreditácií  habilitačného konania a inauguračného konania  k 31. 12. 2022</w:t>
            </w:r>
          </w:p>
        </w:tc>
      </w:tr>
      <w:tr w:rsidR="000F1D06" w:rsidRPr="00E2534F" w:rsidTr="000F1D06">
        <w:trPr>
          <w:trHeight w:val="70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18:</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Zoznam odňatých akreditácií habilitačného konania a inauguračného konania v roku 2022</w:t>
            </w: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19:</w:t>
            </w:r>
          </w:p>
        </w:tc>
        <w:tc>
          <w:tcPr>
            <w:tcW w:w="5569" w:type="dxa"/>
            <w:gridSpan w:val="4"/>
            <w:shd w:val="clear" w:color="auto" w:fill="auto"/>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Finančné prostriedky na výskumné projekty získané v roku 2022</w:t>
            </w: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20:</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Finančné prostriedky na ostatné (nevýskumné) projekty získané v roku 2022</w:t>
            </w:r>
          </w:p>
          <w:p w:rsidR="000F1D06" w:rsidRPr="00E2534F" w:rsidRDefault="000F1D06" w:rsidP="000F1D06">
            <w:pPr>
              <w:spacing w:after="0" w:line="240" w:lineRule="auto"/>
              <w:rPr>
                <w:rFonts w:ascii="Calibri" w:eastAsia="Times New Roman" w:hAnsi="Calibri" w:cs="Calibri"/>
                <w:color w:val="000000"/>
                <w:lang w:eastAsia="sk-SK"/>
              </w:rPr>
            </w:pPr>
          </w:p>
        </w:tc>
      </w:tr>
      <w:tr w:rsidR="000F1D06" w:rsidRPr="00E2534F" w:rsidTr="000F1D06">
        <w:trPr>
          <w:trHeight w:val="402"/>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Tabuľka č. 21:</w:t>
            </w:r>
          </w:p>
        </w:tc>
        <w:tc>
          <w:tcPr>
            <w:tcW w:w="5569" w:type="dxa"/>
            <w:gridSpan w:val="4"/>
            <w:shd w:val="clear" w:color="auto" w:fill="auto"/>
            <w:noWrap/>
            <w:hideMark/>
          </w:tcPr>
          <w:p w:rsidR="000F1D06" w:rsidRPr="00E2534F" w:rsidRDefault="000F1D06" w:rsidP="000F1D06">
            <w:pPr>
              <w:spacing w:after="0" w:line="240" w:lineRule="auto"/>
              <w:rPr>
                <w:rFonts w:ascii="Calibri" w:eastAsia="Times New Roman" w:hAnsi="Calibri" w:cs="Calibri"/>
                <w:color w:val="000000"/>
                <w:lang w:eastAsia="sk-SK"/>
              </w:rPr>
            </w:pPr>
            <w:r w:rsidRPr="00E2534F">
              <w:rPr>
                <w:rFonts w:ascii="Calibri" w:eastAsia="Times New Roman" w:hAnsi="Calibri" w:cs="Calibri"/>
                <w:color w:val="000000"/>
                <w:lang w:eastAsia="sk-SK"/>
              </w:rPr>
              <w:t>Prehľad umeleckej činnosti vysokej školy za rok 2022</w:t>
            </w:r>
          </w:p>
        </w:tc>
      </w:tr>
      <w:tr w:rsidR="000F1D06" w:rsidRPr="000F1D06" w:rsidTr="000F1D06">
        <w:trPr>
          <w:trHeight w:val="945"/>
        </w:trPr>
        <w:tc>
          <w:tcPr>
            <w:tcW w:w="3837" w:type="dxa"/>
            <w:shd w:val="clear" w:color="auto" w:fill="auto"/>
            <w:noWrap/>
            <w:hideMark/>
          </w:tcPr>
          <w:p w:rsidR="000F1D06" w:rsidRPr="00E2534F"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Tabuľka č. 22:</w:t>
            </w:r>
          </w:p>
        </w:tc>
        <w:tc>
          <w:tcPr>
            <w:tcW w:w="5569" w:type="dxa"/>
            <w:gridSpan w:val="4"/>
            <w:shd w:val="clear" w:color="auto" w:fill="auto"/>
            <w:hideMark/>
          </w:tcPr>
          <w:p w:rsidR="000F1D06" w:rsidRPr="000F1D06" w:rsidRDefault="000F1D06" w:rsidP="000F1D06">
            <w:pPr>
              <w:spacing w:after="0" w:line="240" w:lineRule="auto"/>
              <w:rPr>
                <w:rFonts w:ascii="Calibri" w:eastAsia="Times New Roman" w:hAnsi="Calibri" w:cs="Calibri"/>
                <w:lang w:eastAsia="sk-SK"/>
              </w:rPr>
            </w:pPr>
            <w:r w:rsidRPr="00E2534F">
              <w:rPr>
                <w:rFonts w:ascii="Calibri" w:eastAsia="Times New Roman" w:hAnsi="Calibri" w:cs="Calibri"/>
                <w:lang w:eastAsia="sk-SK"/>
              </w:rPr>
              <w:t>Prehľad odoberania vysokoškolských titulov, návrhov na odvolanie profesora, zneplatnenia štátnej alebo rigoróznej skúšky a vzdaní sa akademického titulu za rok 2022</w:t>
            </w:r>
          </w:p>
        </w:tc>
      </w:tr>
    </w:tbl>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Default="000F1D06" w:rsidP="000F1D06">
      <w:pPr>
        <w:spacing w:after="0" w:line="240" w:lineRule="auto"/>
      </w:pPr>
    </w:p>
    <w:p w:rsidR="000F1D06" w:rsidRPr="000F1D06" w:rsidRDefault="000F1D06" w:rsidP="008B2FE3">
      <w:pPr>
        <w:spacing w:after="0" w:line="240" w:lineRule="auto"/>
        <w:jc w:val="center"/>
        <w:rPr>
          <w:rFonts w:ascii="Calibri" w:eastAsia="Times New Roman" w:hAnsi="Calibri" w:cs="Calibri"/>
          <w:b/>
          <w:bCs/>
          <w:sz w:val="24"/>
          <w:szCs w:val="24"/>
          <w:lang w:eastAsia="sk-SK"/>
        </w:rPr>
      </w:pPr>
      <w:r w:rsidRPr="000F1D06">
        <w:rPr>
          <w:rFonts w:ascii="Calibri" w:eastAsia="Times New Roman" w:hAnsi="Calibri" w:cs="Calibri"/>
          <w:b/>
          <w:bCs/>
          <w:sz w:val="24"/>
          <w:szCs w:val="24"/>
          <w:lang w:eastAsia="sk-SK"/>
        </w:rPr>
        <w:t>Tabuľka č. 1: Počet študentov vysokej školy k 31. 10. 2022</w:t>
      </w:r>
    </w:p>
    <w:tbl>
      <w:tblPr>
        <w:tblW w:w="10411" w:type="dxa"/>
        <w:tblInd w:w="-719" w:type="dxa"/>
        <w:tblCellMar>
          <w:left w:w="70" w:type="dxa"/>
          <w:right w:w="70" w:type="dxa"/>
        </w:tblCellMar>
        <w:tblLook w:val="04A0" w:firstRow="1" w:lastRow="0" w:firstColumn="1" w:lastColumn="0" w:noHBand="0" w:noVBand="1"/>
      </w:tblPr>
      <w:tblGrid>
        <w:gridCol w:w="1548"/>
        <w:gridCol w:w="708"/>
        <w:gridCol w:w="838"/>
        <w:gridCol w:w="987"/>
        <w:gridCol w:w="844"/>
        <w:gridCol w:w="703"/>
        <w:gridCol w:w="843"/>
        <w:gridCol w:w="892"/>
        <w:gridCol w:w="801"/>
        <w:gridCol w:w="700"/>
        <w:gridCol w:w="702"/>
        <w:gridCol w:w="845"/>
      </w:tblGrid>
      <w:tr w:rsidR="000F1D06" w:rsidRPr="000F1D06" w:rsidTr="007768E9">
        <w:trPr>
          <w:trHeight w:val="433"/>
        </w:trPr>
        <w:tc>
          <w:tcPr>
            <w:tcW w:w="15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Vysoká škola</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Stupeň                        štúdia</w:t>
            </w:r>
          </w:p>
        </w:tc>
        <w:tc>
          <w:tcPr>
            <w:tcW w:w="3372" w:type="dxa"/>
            <w:gridSpan w:val="4"/>
            <w:tcBorders>
              <w:top w:val="single" w:sz="8" w:space="0" w:color="auto"/>
              <w:left w:val="nil"/>
              <w:bottom w:val="single" w:sz="4" w:space="0" w:color="auto"/>
              <w:right w:val="single" w:sz="4" w:space="0" w:color="auto"/>
            </w:tcBorders>
            <w:shd w:val="clear" w:color="auto" w:fill="auto"/>
            <w:noWrap/>
            <w:vAlign w:val="center"/>
            <w:hideMark/>
          </w:tcPr>
          <w:p w:rsidR="000F1D06" w:rsidRPr="008B2FE3" w:rsidRDefault="000F1D06" w:rsidP="000F1D06">
            <w:pPr>
              <w:spacing w:after="0" w:line="240" w:lineRule="auto"/>
              <w:jc w:val="center"/>
              <w:rPr>
                <w:rFonts w:eastAsia="Times New Roman" w:cstheme="minorHAnsi"/>
                <w:b/>
                <w:bCs/>
                <w:sz w:val="16"/>
                <w:szCs w:val="16"/>
                <w:lang w:eastAsia="sk-SK"/>
              </w:rPr>
            </w:pPr>
            <w:r w:rsidRPr="008B2FE3">
              <w:rPr>
                <w:rFonts w:eastAsia="Times New Roman" w:cstheme="minorHAnsi"/>
                <w:b/>
                <w:bCs/>
                <w:sz w:val="16"/>
                <w:szCs w:val="16"/>
                <w:lang w:eastAsia="sk-SK"/>
              </w:rPr>
              <w:t>Denná forma</w:t>
            </w:r>
          </w:p>
        </w:tc>
        <w:tc>
          <w:tcPr>
            <w:tcW w:w="3236" w:type="dxa"/>
            <w:gridSpan w:val="4"/>
            <w:tcBorders>
              <w:top w:val="single" w:sz="8" w:space="0" w:color="auto"/>
              <w:left w:val="nil"/>
              <w:bottom w:val="single" w:sz="4" w:space="0" w:color="auto"/>
              <w:right w:val="single" w:sz="4" w:space="0" w:color="auto"/>
            </w:tcBorders>
            <w:shd w:val="clear" w:color="auto" w:fill="auto"/>
            <w:noWrap/>
            <w:vAlign w:val="center"/>
            <w:hideMark/>
          </w:tcPr>
          <w:p w:rsidR="000F1D06" w:rsidRPr="008B2FE3" w:rsidRDefault="000F1D06" w:rsidP="000F1D06">
            <w:pPr>
              <w:spacing w:after="0" w:line="240" w:lineRule="auto"/>
              <w:jc w:val="center"/>
              <w:rPr>
                <w:rFonts w:eastAsia="Times New Roman" w:cstheme="minorHAnsi"/>
                <w:b/>
                <w:bCs/>
                <w:sz w:val="16"/>
                <w:szCs w:val="16"/>
                <w:lang w:eastAsia="sk-SK"/>
              </w:rPr>
            </w:pPr>
            <w:r w:rsidRPr="008B2FE3">
              <w:rPr>
                <w:rFonts w:eastAsia="Times New Roman" w:cstheme="minorHAnsi"/>
                <w:b/>
                <w:bCs/>
                <w:sz w:val="16"/>
                <w:szCs w:val="16"/>
                <w:lang w:eastAsia="sk-SK"/>
              </w:rPr>
              <w:t>Externá forma</w:t>
            </w:r>
          </w:p>
        </w:tc>
        <w:tc>
          <w:tcPr>
            <w:tcW w:w="154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w:t>
            </w:r>
          </w:p>
        </w:tc>
      </w:tr>
      <w:tr w:rsidR="005B775A" w:rsidRPr="000F1D06" w:rsidTr="002E5E3A">
        <w:trPr>
          <w:trHeight w:val="454"/>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0F1D06" w:rsidRPr="008B2FE3" w:rsidRDefault="000F1D06" w:rsidP="000F1D06">
            <w:pPr>
              <w:spacing w:after="0" w:line="240" w:lineRule="auto"/>
              <w:rPr>
                <w:rFonts w:eastAsia="Times New Roman" w:cstheme="minorHAnsi"/>
                <w:sz w:val="16"/>
                <w:szCs w:val="16"/>
                <w:lang w:eastAsia="sk-SK"/>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F1D06" w:rsidRPr="008B2FE3" w:rsidRDefault="000F1D06" w:rsidP="000F1D06">
            <w:pPr>
              <w:spacing w:after="0" w:line="240" w:lineRule="auto"/>
              <w:rPr>
                <w:rFonts w:eastAsia="Times New Roman" w:cstheme="minorHAnsi"/>
                <w:sz w:val="16"/>
                <w:szCs w:val="16"/>
                <w:lang w:eastAsia="sk-SK"/>
              </w:rPr>
            </w:pPr>
          </w:p>
        </w:tc>
        <w:tc>
          <w:tcPr>
            <w:tcW w:w="838"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občania SR</w:t>
            </w:r>
          </w:p>
        </w:tc>
        <w:tc>
          <w:tcPr>
            <w:tcW w:w="987"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z toho ženy</w:t>
            </w:r>
          </w:p>
        </w:tc>
        <w:tc>
          <w:tcPr>
            <w:tcW w:w="844"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cudzinci</w:t>
            </w:r>
          </w:p>
        </w:tc>
        <w:tc>
          <w:tcPr>
            <w:tcW w:w="703"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z toho ženy</w:t>
            </w:r>
          </w:p>
        </w:tc>
        <w:tc>
          <w:tcPr>
            <w:tcW w:w="843"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občania SR</w:t>
            </w:r>
          </w:p>
        </w:tc>
        <w:tc>
          <w:tcPr>
            <w:tcW w:w="892"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z toho ženy</w:t>
            </w:r>
          </w:p>
        </w:tc>
        <w:tc>
          <w:tcPr>
            <w:tcW w:w="801"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cudzinci</w:t>
            </w:r>
          </w:p>
        </w:tc>
        <w:tc>
          <w:tcPr>
            <w:tcW w:w="700"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z toho ženy</w:t>
            </w:r>
          </w:p>
        </w:tc>
        <w:tc>
          <w:tcPr>
            <w:tcW w:w="702" w:type="dxa"/>
            <w:tcBorders>
              <w:top w:val="nil"/>
              <w:left w:val="nil"/>
              <w:bottom w:val="single" w:sz="8" w:space="0" w:color="auto"/>
              <w:right w:val="single" w:sz="4"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spolu</w:t>
            </w:r>
          </w:p>
        </w:tc>
        <w:tc>
          <w:tcPr>
            <w:tcW w:w="845" w:type="dxa"/>
            <w:tcBorders>
              <w:top w:val="nil"/>
              <w:left w:val="nil"/>
              <w:bottom w:val="single" w:sz="8" w:space="0" w:color="auto"/>
              <w:right w:val="single" w:sz="8" w:space="0" w:color="auto"/>
            </w:tcBorders>
            <w:shd w:val="clear" w:color="auto" w:fill="auto"/>
            <w:noWrap/>
            <w:vAlign w:val="center"/>
            <w:hideMark/>
          </w:tcPr>
          <w:p w:rsidR="000F1D06" w:rsidRPr="008B2FE3" w:rsidRDefault="000F1D06" w:rsidP="000F1D06">
            <w:pPr>
              <w:spacing w:after="0" w:line="240" w:lineRule="auto"/>
              <w:rPr>
                <w:rFonts w:eastAsia="Times New Roman" w:cstheme="minorHAnsi"/>
                <w:b/>
                <w:bCs/>
                <w:sz w:val="16"/>
                <w:szCs w:val="16"/>
                <w:lang w:eastAsia="sk-SK"/>
              </w:rPr>
            </w:pPr>
            <w:r w:rsidRPr="008B2FE3">
              <w:rPr>
                <w:rFonts w:eastAsia="Times New Roman" w:cstheme="minorHAnsi"/>
                <w:b/>
                <w:bCs/>
                <w:sz w:val="16"/>
                <w:szCs w:val="16"/>
                <w:lang w:eastAsia="sk-SK"/>
              </w:rPr>
              <w:t>z toho ženy</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SvF</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1 413</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519</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336</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137</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1 749</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656</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487</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194</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511</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205</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116</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61</w:t>
            </w:r>
          </w:p>
        </w:tc>
      </w:tr>
      <w:tr w:rsidR="000F1D06" w:rsidRPr="000F1D06" w:rsidTr="002E5E3A">
        <w:trPr>
          <w:trHeight w:val="78"/>
        </w:trPr>
        <w:tc>
          <w:tcPr>
            <w:tcW w:w="225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SvF</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2 016</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763</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373</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152</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2 405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922</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SjF</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376</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137</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513</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35</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221</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32</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42</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263</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36</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36</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w:t>
            </w:r>
          </w:p>
        </w:tc>
      </w:tr>
      <w:tr w:rsidR="000F1D06" w:rsidRPr="000F1D06" w:rsidTr="002E5E3A">
        <w:trPr>
          <w:trHeight w:val="78"/>
        </w:trPr>
        <w:tc>
          <w:tcPr>
            <w:tcW w:w="225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SjF</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633</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61</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182</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15</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836</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79</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FEI</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1 293</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106</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345</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66</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1 638</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172</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589</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63</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59</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12</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648</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75</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141</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w:t>
            </w:r>
          </w:p>
        </w:tc>
      </w:tr>
      <w:tr w:rsidR="000F1D06" w:rsidRPr="000F1D06" w:rsidTr="002E5E3A">
        <w:trPr>
          <w:trHeight w:val="78"/>
        </w:trPr>
        <w:tc>
          <w:tcPr>
            <w:tcW w:w="225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FEI</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1 982</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180</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418</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82</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2 427</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269</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FCHPT</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522</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341</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247</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154</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769</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495</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323</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229</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33</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356</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249</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137</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91</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17</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183</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114</w:t>
            </w:r>
          </w:p>
        </w:tc>
      </w:tr>
      <w:tr w:rsidR="000F1D06" w:rsidRPr="000F1D06" w:rsidTr="002E5E3A">
        <w:trPr>
          <w:trHeight w:val="78"/>
        </w:trPr>
        <w:tc>
          <w:tcPr>
            <w:tcW w:w="225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FCHPT</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982</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661</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298</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180</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17</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1 308</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858</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FAD</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554</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399</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58</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43</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612</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442</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238</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166</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248</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171</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45</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26</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36</w:t>
            </w:r>
          </w:p>
        </w:tc>
      </w:tr>
      <w:tr w:rsidR="000F1D06" w:rsidRPr="000F1D06" w:rsidTr="002E5E3A">
        <w:trPr>
          <w:trHeight w:val="78"/>
        </w:trPr>
        <w:tc>
          <w:tcPr>
            <w:tcW w:w="225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FAD</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837</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591</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72</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51</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925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649</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MTF</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818</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156</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97</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27</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915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183</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560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580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143</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58</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86</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21</w:t>
            </w:r>
          </w:p>
        </w:tc>
      </w:tr>
      <w:tr w:rsidR="000F1D06" w:rsidRPr="000F1D06" w:rsidTr="002E5E3A">
        <w:trPr>
          <w:trHeight w:val="78"/>
        </w:trPr>
        <w:tc>
          <w:tcPr>
            <w:tcW w:w="225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MTF</w:t>
            </w:r>
          </w:p>
        </w:tc>
        <w:tc>
          <w:tcPr>
            <w:tcW w:w="838"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1 436</w:t>
            </w:r>
          </w:p>
        </w:tc>
        <w:tc>
          <w:tcPr>
            <w:tcW w:w="987"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310</w:t>
            </w:r>
          </w:p>
        </w:tc>
        <w:tc>
          <w:tcPr>
            <w:tcW w:w="844"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118</w:t>
            </w:r>
          </w:p>
        </w:tc>
        <w:tc>
          <w:tcPr>
            <w:tcW w:w="70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31</w:t>
            </w:r>
          </w:p>
        </w:tc>
        <w:tc>
          <w:tcPr>
            <w:tcW w:w="84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w:t>
            </w:r>
          </w:p>
        </w:tc>
        <w:tc>
          <w:tcPr>
            <w:tcW w:w="89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801"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w:t>
            </w:r>
          </w:p>
        </w:tc>
        <w:tc>
          <w:tcPr>
            <w:tcW w:w="700"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1 581</w:t>
            </w:r>
          </w:p>
        </w:tc>
        <w:tc>
          <w:tcPr>
            <w:tcW w:w="845" w:type="dxa"/>
            <w:tcBorders>
              <w:top w:val="nil"/>
              <w:left w:val="nil"/>
              <w:bottom w:val="nil"/>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347</w:t>
            </w:r>
          </w:p>
        </w:tc>
      </w:tr>
      <w:tr w:rsidR="005B775A" w:rsidRPr="000F1D06" w:rsidTr="002E5E3A">
        <w:trPr>
          <w:trHeight w:val="78"/>
        </w:trPr>
        <w:tc>
          <w:tcPr>
            <w:tcW w:w="1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FIIT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669</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162</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41</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single" w:sz="4"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831</w:t>
            </w:r>
          </w:p>
        </w:tc>
        <w:tc>
          <w:tcPr>
            <w:tcW w:w="845" w:type="dxa"/>
            <w:tcBorders>
              <w:top w:val="single" w:sz="4" w:space="0" w:color="auto"/>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312</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52</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16</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328</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59</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23</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37</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r>
      <w:tr w:rsidR="000F1D06" w:rsidRPr="000F1D06" w:rsidTr="002E5E3A">
        <w:trPr>
          <w:trHeight w:val="78"/>
        </w:trPr>
        <w:tc>
          <w:tcPr>
            <w:tcW w:w="225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FIIT</w:t>
            </w:r>
          </w:p>
        </w:tc>
        <w:tc>
          <w:tcPr>
            <w:tcW w:w="838"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1 004</w:t>
            </w:r>
          </w:p>
        </w:tc>
        <w:tc>
          <w:tcPr>
            <w:tcW w:w="987"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123</w:t>
            </w:r>
          </w:p>
        </w:tc>
        <w:tc>
          <w:tcPr>
            <w:tcW w:w="844"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186</w:t>
            </w:r>
          </w:p>
        </w:tc>
        <w:tc>
          <w:tcPr>
            <w:tcW w:w="70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48</w:t>
            </w:r>
          </w:p>
        </w:tc>
        <w:tc>
          <w:tcPr>
            <w:tcW w:w="84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9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700"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1 196</w:t>
            </w:r>
          </w:p>
        </w:tc>
        <w:tc>
          <w:tcPr>
            <w:tcW w:w="845" w:type="dxa"/>
            <w:tcBorders>
              <w:top w:val="nil"/>
              <w:left w:val="nil"/>
              <w:bottom w:val="nil"/>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172</w:t>
            </w:r>
          </w:p>
        </w:tc>
      </w:tr>
      <w:tr w:rsidR="005B775A" w:rsidRPr="000F1D06" w:rsidTr="002E5E3A">
        <w:trPr>
          <w:trHeight w:val="78"/>
        </w:trPr>
        <w:tc>
          <w:tcPr>
            <w:tcW w:w="1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ÚM</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90</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132</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single" w:sz="4"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222</w:t>
            </w:r>
          </w:p>
        </w:tc>
        <w:tc>
          <w:tcPr>
            <w:tcW w:w="845" w:type="dxa"/>
            <w:tcBorders>
              <w:top w:val="single" w:sz="4" w:space="0" w:color="auto"/>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114</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45</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23</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51</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24</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tcBorders>
              <w:top w:val="nil"/>
              <w:left w:val="single" w:sz="8" w:space="0" w:color="auto"/>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w:t>
            </w:r>
          </w:p>
        </w:tc>
        <w:tc>
          <w:tcPr>
            <w:tcW w:w="987"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844"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843"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w:t>
            </w:r>
          </w:p>
        </w:tc>
        <w:tc>
          <w:tcPr>
            <w:tcW w:w="892"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01"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0" w:type="dxa"/>
            <w:tcBorders>
              <w:top w:val="nil"/>
              <w:left w:val="nil"/>
              <w:bottom w:val="single" w:sz="4" w:space="0" w:color="auto"/>
              <w:right w:val="single" w:sz="4" w:space="0" w:color="auto"/>
            </w:tcBorders>
            <w:shd w:val="clear" w:color="auto" w:fill="auto"/>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12</w:t>
            </w:r>
          </w:p>
        </w:tc>
      </w:tr>
      <w:tr w:rsidR="000F1D06" w:rsidRPr="000F1D06" w:rsidTr="002E5E3A">
        <w:trPr>
          <w:trHeight w:val="78"/>
        </w:trPr>
        <w:tc>
          <w:tcPr>
            <w:tcW w:w="225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spolu ÚM</w:t>
            </w:r>
          </w:p>
        </w:tc>
        <w:tc>
          <w:tcPr>
            <w:tcW w:w="838"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145</w:t>
            </w:r>
          </w:p>
        </w:tc>
        <w:tc>
          <w:tcPr>
            <w:tcW w:w="987"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74</w:t>
            </w:r>
          </w:p>
        </w:tc>
        <w:tc>
          <w:tcPr>
            <w:tcW w:w="844"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139</w:t>
            </w:r>
          </w:p>
        </w:tc>
        <w:tc>
          <w:tcPr>
            <w:tcW w:w="70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72</w:t>
            </w:r>
          </w:p>
        </w:tc>
        <w:tc>
          <w:tcPr>
            <w:tcW w:w="843"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13</w:t>
            </w:r>
          </w:p>
        </w:tc>
        <w:tc>
          <w:tcPr>
            <w:tcW w:w="89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w:t>
            </w:r>
          </w:p>
        </w:tc>
        <w:tc>
          <w:tcPr>
            <w:tcW w:w="801"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0"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w:t>
            </w:r>
          </w:p>
        </w:tc>
        <w:tc>
          <w:tcPr>
            <w:tcW w:w="702" w:type="dxa"/>
            <w:tcBorders>
              <w:top w:val="nil"/>
              <w:left w:val="nil"/>
              <w:bottom w:val="nil"/>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298</w:t>
            </w:r>
          </w:p>
        </w:tc>
        <w:tc>
          <w:tcPr>
            <w:tcW w:w="845" w:type="dxa"/>
            <w:tcBorders>
              <w:top w:val="nil"/>
              <w:left w:val="nil"/>
              <w:bottom w:val="nil"/>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150</w:t>
            </w:r>
          </w:p>
        </w:tc>
      </w:tr>
      <w:tr w:rsidR="005B775A" w:rsidRPr="000F1D06" w:rsidTr="002E5E3A">
        <w:trPr>
          <w:trHeight w:val="78"/>
        </w:trPr>
        <w:tc>
          <w:tcPr>
            <w:tcW w:w="1548" w:type="dxa"/>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0F1D06" w:rsidRPr="008B2FE3" w:rsidRDefault="000F1D06" w:rsidP="000F1D06">
            <w:pPr>
              <w:spacing w:after="0" w:line="240" w:lineRule="auto"/>
              <w:rPr>
                <w:rFonts w:eastAsia="Times New Roman" w:cstheme="minorHAnsi"/>
                <w:sz w:val="16"/>
                <w:szCs w:val="16"/>
                <w:lang w:eastAsia="sk-SK"/>
              </w:rPr>
            </w:pPr>
            <w:r w:rsidRPr="008B2FE3">
              <w:rPr>
                <w:rFonts w:eastAsia="Times New Roman" w:cstheme="minorHAnsi"/>
                <w:sz w:val="16"/>
                <w:szCs w:val="16"/>
                <w:lang w:eastAsia="sk-SK"/>
              </w:rPr>
              <w:t>spolu podľa stupňov</w:t>
            </w:r>
          </w:p>
        </w:tc>
        <w:tc>
          <w:tcPr>
            <w:tcW w:w="708"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w:t>
            </w:r>
          </w:p>
        </w:tc>
        <w:tc>
          <w:tcPr>
            <w:tcW w:w="838"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5 735</w:t>
            </w:r>
          </w:p>
        </w:tc>
        <w:tc>
          <w:tcPr>
            <w:tcW w:w="987"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1 658</w:t>
            </w:r>
          </w:p>
        </w:tc>
        <w:tc>
          <w:tcPr>
            <w:tcW w:w="844"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1 514</w:t>
            </w:r>
          </w:p>
        </w:tc>
        <w:tc>
          <w:tcPr>
            <w:tcW w:w="703"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549</w:t>
            </w:r>
          </w:p>
        </w:tc>
        <w:tc>
          <w:tcPr>
            <w:tcW w:w="843"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single" w:sz="8" w:space="0" w:color="auto"/>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7 249</w:t>
            </w:r>
          </w:p>
        </w:tc>
        <w:tc>
          <w:tcPr>
            <w:tcW w:w="845" w:type="dxa"/>
            <w:tcBorders>
              <w:top w:val="single" w:sz="8" w:space="0" w:color="auto"/>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2 207</w:t>
            </w:r>
          </w:p>
        </w:tc>
      </w:tr>
      <w:tr w:rsidR="005B775A" w:rsidRPr="000F1D06" w:rsidTr="002E5E3A">
        <w:trPr>
          <w:trHeight w:val="78"/>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0F1D06" w:rsidRPr="008B2FE3" w:rsidRDefault="000F1D06" w:rsidP="000F1D06">
            <w:pPr>
              <w:spacing w:after="0" w:line="240" w:lineRule="auto"/>
              <w:rPr>
                <w:rFonts w:eastAsia="Times New Roman" w:cstheme="minorHAnsi"/>
                <w:sz w:val="16"/>
                <w:szCs w:val="16"/>
                <w:lang w:eastAsia="sk-SK"/>
              </w:rPr>
            </w:pPr>
          </w:p>
        </w:tc>
        <w:tc>
          <w:tcPr>
            <w:tcW w:w="70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2</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2 775</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899</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210</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63</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2 985</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962</w:t>
            </w:r>
          </w:p>
        </w:tc>
      </w:tr>
      <w:tr w:rsidR="005B775A" w:rsidRPr="000F1D06" w:rsidTr="002E5E3A">
        <w:trPr>
          <w:trHeight w:val="78"/>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0F1D06" w:rsidRPr="008B2FE3" w:rsidRDefault="000F1D06" w:rsidP="000F1D06">
            <w:pPr>
              <w:spacing w:after="0" w:line="240" w:lineRule="auto"/>
              <w:rPr>
                <w:rFonts w:eastAsia="Times New Roman" w:cstheme="minorHAnsi"/>
                <w:sz w:val="16"/>
                <w:szCs w:val="16"/>
                <w:lang w:eastAsia="sk-SK"/>
              </w:rPr>
            </w:pPr>
          </w:p>
        </w:tc>
        <w:tc>
          <w:tcPr>
            <w:tcW w:w="70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1+2</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0</w:t>
            </w:r>
          </w:p>
        </w:tc>
      </w:tr>
      <w:tr w:rsidR="005B775A" w:rsidRPr="000F1D06" w:rsidTr="002E5E3A">
        <w:trPr>
          <w:trHeight w:val="78"/>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0F1D06" w:rsidRPr="008B2FE3" w:rsidRDefault="000F1D06" w:rsidP="000F1D06">
            <w:pPr>
              <w:spacing w:after="0" w:line="240" w:lineRule="auto"/>
              <w:rPr>
                <w:rFonts w:eastAsia="Times New Roman" w:cstheme="minorHAnsi"/>
                <w:sz w:val="16"/>
                <w:szCs w:val="16"/>
                <w:lang w:eastAsia="sk-SK"/>
              </w:rPr>
            </w:pPr>
          </w:p>
        </w:tc>
        <w:tc>
          <w:tcPr>
            <w:tcW w:w="708"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3</w:t>
            </w:r>
          </w:p>
        </w:tc>
        <w:tc>
          <w:tcPr>
            <w:tcW w:w="838"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525</w:t>
            </w:r>
          </w:p>
        </w:tc>
        <w:tc>
          <w:tcPr>
            <w:tcW w:w="987"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206</w:t>
            </w:r>
          </w:p>
        </w:tc>
        <w:tc>
          <w:tcPr>
            <w:tcW w:w="844"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62</w:t>
            </w:r>
          </w:p>
        </w:tc>
        <w:tc>
          <w:tcPr>
            <w:tcW w:w="703"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19</w:t>
            </w:r>
          </w:p>
        </w:tc>
        <w:tc>
          <w:tcPr>
            <w:tcW w:w="843"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128</w:t>
            </w:r>
          </w:p>
        </w:tc>
        <w:tc>
          <w:tcPr>
            <w:tcW w:w="892"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45</w:t>
            </w:r>
          </w:p>
        </w:tc>
        <w:tc>
          <w:tcPr>
            <w:tcW w:w="801"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27</w:t>
            </w:r>
          </w:p>
        </w:tc>
        <w:tc>
          <w:tcPr>
            <w:tcW w:w="700"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702" w:type="dxa"/>
            <w:tcBorders>
              <w:top w:val="nil"/>
              <w:left w:val="nil"/>
              <w:bottom w:val="single" w:sz="8"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742</w:t>
            </w:r>
          </w:p>
        </w:tc>
        <w:tc>
          <w:tcPr>
            <w:tcW w:w="845" w:type="dxa"/>
            <w:tcBorders>
              <w:top w:val="nil"/>
              <w:left w:val="nil"/>
              <w:bottom w:val="single" w:sz="8"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277</w:t>
            </w:r>
          </w:p>
        </w:tc>
      </w:tr>
      <w:tr w:rsidR="000F1D06" w:rsidRPr="000F1D06" w:rsidTr="002E5E3A">
        <w:trPr>
          <w:trHeight w:val="78"/>
        </w:trPr>
        <w:tc>
          <w:tcPr>
            <w:tcW w:w="2256" w:type="dxa"/>
            <w:gridSpan w:val="2"/>
            <w:tcBorders>
              <w:top w:val="single" w:sz="8" w:space="0" w:color="auto"/>
              <w:left w:val="single" w:sz="8" w:space="0" w:color="auto"/>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center"/>
              <w:rPr>
                <w:rFonts w:eastAsia="Times New Roman" w:cstheme="minorHAnsi"/>
                <w:sz w:val="16"/>
                <w:szCs w:val="16"/>
                <w:lang w:eastAsia="sk-SK"/>
              </w:rPr>
            </w:pPr>
            <w:r w:rsidRPr="008B2FE3">
              <w:rPr>
                <w:rFonts w:eastAsia="Times New Roman" w:cstheme="minorHAnsi"/>
                <w:sz w:val="16"/>
                <w:szCs w:val="16"/>
                <w:lang w:eastAsia="sk-SK"/>
              </w:rPr>
              <w:t xml:space="preserve">spolu vysoká škola </w:t>
            </w:r>
          </w:p>
        </w:tc>
        <w:tc>
          <w:tcPr>
            <w:tcW w:w="838"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9 035</w:t>
            </w:r>
          </w:p>
        </w:tc>
        <w:tc>
          <w:tcPr>
            <w:tcW w:w="987"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2 763</w:t>
            </w:r>
          </w:p>
        </w:tc>
        <w:tc>
          <w:tcPr>
            <w:tcW w:w="844"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1 786</w:t>
            </w:r>
          </w:p>
        </w:tc>
        <w:tc>
          <w:tcPr>
            <w:tcW w:w="70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631</w:t>
            </w:r>
          </w:p>
        </w:tc>
        <w:tc>
          <w:tcPr>
            <w:tcW w:w="843"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128</w:t>
            </w:r>
          </w:p>
        </w:tc>
        <w:tc>
          <w:tcPr>
            <w:tcW w:w="89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45</w:t>
            </w:r>
          </w:p>
        </w:tc>
        <w:tc>
          <w:tcPr>
            <w:tcW w:w="801"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27</w:t>
            </w:r>
          </w:p>
        </w:tc>
        <w:tc>
          <w:tcPr>
            <w:tcW w:w="700"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7</w:t>
            </w:r>
          </w:p>
        </w:tc>
        <w:tc>
          <w:tcPr>
            <w:tcW w:w="702" w:type="dxa"/>
            <w:tcBorders>
              <w:top w:val="nil"/>
              <w:left w:val="nil"/>
              <w:bottom w:val="single" w:sz="4" w:space="0" w:color="auto"/>
              <w:right w:val="single" w:sz="4"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10 976</w:t>
            </w:r>
          </w:p>
        </w:tc>
        <w:tc>
          <w:tcPr>
            <w:tcW w:w="845" w:type="dxa"/>
            <w:tcBorders>
              <w:top w:val="nil"/>
              <w:left w:val="nil"/>
              <w:bottom w:val="single" w:sz="4" w:space="0" w:color="auto"/>
              <w:right w:val="single" w:sz="8" w:space="0" w:color="auto"/>
            </w:tcBorders>
            <w:shd w:val="clear" w:color="000000" w:fill="FABF8F"/>
            <w:noWrap/>
            <w:vAlign w:val="bottom"/>
            <w:hideMark/>
          </w:tcPr>
          <w:p w:rsidR="000F1D06" w:rsidRPr="008B2FE3" w:rsidRDefault="000F1D06" w:rsidP="000F1D06">
            <w:pPr>
              <w:spacing w:after="0" w:line="240" w:lineRule="auto"/>
              <w:jc w:val="right"/>
              <w:rPr>
                <w:rFonts w:eastAsia="Times New Roman" w:cstheme="minorHAnsi"/>
                <w:sz w:val="16"/>
                <w:szCs w:val="16"/>
                <w:lang w:eastAsia="sk-SK"/>
              </w:rPr>
            </w:pPr>
            <w:r w:rsidRPr="008B2FE3">
              <w:rPr>
                <w:rFonts w:eastAsia="Times New Roman" w:cstheme="minorHAnsi"/>
                <w:sz w:val="16"/>
                <w:szCs w:val="16"/>
                <w:lang w:eastAsia="sk-SK"/>
              </w:rPr>
              <w:t>3 446</w:t>
            </w:r>
          </w:p>
        </w:tc>
      </w:tr>
      <w:tr w:rsidR="005B775A" w:rsidRPr="000F1D06" w:rsidTr="002E5E3A">
        <w:trPr>
          <w:trHeight w:val="78"/>
        </w:trPr>
        <w:tc>
          <w:tcPr>
            <w:tcW w:w="1548"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jc w:val="right"/>
              <w:rPr>
                <w:rFonts w:eastAsia="Times New Roman" w:cstheme="minorHAnsi"/>
                <w:sz w:val="20"/>
                <w:szCs w:val="20"/>
                <w:lang w:eastAsia="sk-SK"/>
              </w:rPr>
            </w:pPr>
          </w:p>
        </w:tc>
        <w:tc>
          <w:tcPr>
            <w:tcW w:w="708"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jc w:val="center"/>
              <w:rPr>
                <w:rFonts w:eastAsia="Times New Roman" w:cstheme="minorHAnsi"/>
                <w:sz w:val="20"/>
                <w:szCs w:val="20"/>
                <w:lang w:eastAsia="sk-SK"/>
              </w:rPr>
            </w:pPr>
          </w:p>
        </w:tc>
        <w:tc>
          <w:tcPr>
            <w:tcW w:w="838"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987"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44"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3"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43"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92"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01"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0"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2"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45" w:type="dxa"/>
            <w:tcBorders>
              <w:top w:val="single" w:sz="4" w:space="0" w:color="auto"/>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r>
      <w:tr w:rsidR="000F1D06" w:rsidRPr="000F1D06" w:rsidTr="002E5E3A">
        <w:trPr>
          <w:trHeight w:val="586"/>
        </w:trPr>
        <w:tc>
          <w:tcPr>
            <w:tcW w:w="4081" w:type="dxa"/>
            <w:gridSpan w:val="4"/>
            <w:tcBorders>
              <w:top w:val="nil"/>
              <w:left w:val="nil"/>
              <w:bottom w:val="nil"/>
              <w:right w:val="nil"/>
            </w:tcBorders>
            <w:shd w:val="clear" w:color="auto" w:fill="auto"/>
            <w:noWrap/>
            <w:vAlign w:val="bottom"/>
            <w:hideMark/>
          </w:tcPr>
          <w:p w:rsidR="007768E9" w:rsidRPr="000F1D06" w:rsidRDefault="000F1D06" w:rsidP="000F1D06">
            <w:pPr>
              <w:spacing w:after="0" w:line="240" w:lineRule="auto"/>
              <w:rPr>
                <w:rFonts w:eastAsia="Times New Roman" w:cstheme="minorHAnsi"/>
                <w:sz w:val="20"/>
                <w:szCs w:val="20"/>
                <w:lang w:eastAsia="sk-SK"/>
              </w:rPr>
            </w:pPr>
            <w:r w:rsidRPr="000F1D06">
              <w:rPr>
                <w:rFonts w:eastAsia="Times New Roman" w:cstheme="minorHAnsi"/>
                <w:sz w:val="20"/>
                <w:szCs w:val="20"/>
                <w:lang w:eastAsia="sk-SK"/>
              </w:rPr>
              <w:t>1+2 - študijné programy podľa § 53 ods. 3 zákona</w:t>
            </w:r>
          </w:p>
        </w:tc>
        <w:tc>
          <w:tcPr>
            <w:tcW w:w="844"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3"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43"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92"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01"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0"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702"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c>
          <w:tcPr>
            <w:tcW w:w="845" w:type="dxa"/>
            <w:tcBorders>
              <w:top w:val="nil"/>
              <w:left w:val="nil"/>
              <w:bottom w:val="nil"/>
              <w:right w:val="nil"/>
            </w:tcBorders>
            <w:shd w:val="clear" w:color="auto" w:fill="auto"/>
            <w:noWrap/>
            <w:vAlign w:val="bottom"/>
            <w:hideMark/>
          </w:tcPr>
          <w:p w:rsidR="000F1D06" w:rsidRPr="000F1D06" w:rsidRDefault="000F1D06" w:rsidP="000F1D06">
            <w:pPr>
              <w:spacing w:after="0" w:line="240" w:lineRule="auto"/>
              <w:rPr>
                <w:rFonts w:eastAsia="Times New Roman" w:cstheme="minorHAnsi"/>
                <w:sz w:val="20"/>
                <w:szCs w:val="20"/>
                <w:lang w:eastAsia="sk-SK"/>
              </w:rPr>
            </w:pPr>
          </w:p>
        </w:tc>
      </w:tr>
    </w:tbl>
    <w:p w:rsidR="000F1D06" w:rsidRDefault="000F1D06" w:rsidP="000F1D06">
      <w:pPr>
        <w:spacing w:after="0" w:line="240" w:lineRule="auto"/>
        <w:rPr>
          <w:rFonts w:cstheme="minorHAnsi"/>
          <w:sz w:val="20"/>
          <w:szCs w:val="20"/>
        </w:rPr>
      </w:pPr>
    </w:p>
    <w:p w:rsidR="007768E9" w:rsidRDefault="007768E9" w:rsidP="000F1D06">
      <w:pPr>
        <w:spacing w:after="0" w:line="240" w:lineRule="auto"/>
        <w:rPr>
          <w:rFonts w:cstheme="minorHAnsi"/>
          <w:sz w:val="20"/>
          <w:szCs w:val="20"/>
        </w:rPr>
      </w:pPr>
    </w:p>
    <w:p w:rsidR="007768E9" w:rsidRDefault="007768E9" w:rsidP="000F1D06">
      <w:pPr>
        <w:spacing w:after="0" w:line="240" w:lineRule="auto"/>
        <w:rPr>
          <w:rFonts w:cstheme="minorHAnsi"/>
          <w:sz w:val="20"/>
          <w:szCs w:val="20"/>
        </w:rPr>
      </w:pPr>
    </w:p>
    <w:p w:rsidR="007768E9" w:rsidRDefault="007768E9" w:rsidP="000F1D06">
      <w:pPr>
        <w:spacing w:after="0" w:line="240" w:lineRule="auto"/>
        <w:rPr>
          <w:rFonts w:cstheme="minorHAnsi"/>
          <w:sz w:val="20"/>
          <w:szCs w:val="20"/>
        </w:rPr>
      </w:pPr>
    </w:p>
    <w:p w:rsidR="002E5E3A" w:rsidRDefault="002E5E3A" w:rsidP="000F1D06">
      <w:pPr>
        <w:spacing w:after="0" w:line="240" w:lineRule="auto"/>
        <w:rPr>
          <w:rFonts w:cstheme="minorHAnsi"/>
          <w:sz w:val="20"/>
          <w:szCs w:val="20"/>
        </w:rPr>
      </w:pPr>
    </w:p>
    <w:p w:rsidR="002E5E3A" w:rsidRDefault="002E5E3A" w:rsidP="000F1D06">
      <w:pPr>
        <w:spacing w:after="0" w:line="240" w:lineRule="auto"/>
        <w:rPr>
          <w:rFonts w:cstheme="minorHAnsi"/>
          <w:sz w:val="20"/>
          <w:szCs w:val="20"/>
        </w:rPr>
      </w:pPr>
    </w:p>
    <w:p w:rsidR="002E5E3A" w:rsidRDefault="002E5E3A" w:rsidP="000F1D06">
      <w:pPr>
        <w:spacing w:after="0" w:line="240" w:lineRule="auto"/>
        <w:rPr>
          <w:rFonts w:cstheme="minorHAnsi"/>
          <w:sz w:val="20"/>
          <w:szCs w:val="20"/>
        </w:rPr>
      </w:pPr>
    </w:p>
    <w:p w:rsidR="002E5E3A" w:rsidRDefault="002E5E3A" w:rsidP="000F1D06">
      <w:pPr>
        <w:spacing w:after="0" w:line="240" w:lineRule="auto"/>
        <w:rPr>
          <w:rFonts w:cstheme="minorHAnsi"/>
          <w:sz w:val="20"/>
          <w:szCs w:val="20"/>
        </w:rPr>
      </w:pPr>
    </w:p>
    <w:p w:rsidR="002E5E3A" w:rsidRDefault="002E5E3A" w:rsidP="000F1D06">
      <w:pPr>
        <w:spacing w:after="0" w:line="240" w:lineRule="auto"/>
        <w:rPr>
          <w:rFonts w:cstheme="minorHAnsi"/>
          <w:sz w:val="20"/>
          <w:szCs w:val="20"/>
        </w:rPr>
      </w:pPr>
    </w:p>
    <w:p w:rsidR="007768E9" w:rsidRDefault="007768E9" w:rsidP="000F1D06">
      <w:pPr>
        <w:spacing w:after="0" w:line="240" w:lineRule="auto"/>
        <w:rPr>
          <w:rFonts w:cstheme="minorHAnsi"/>
          <w:sz w:val="20"/>
          <w:szCs w:val="20"/>
        </w:rPr>
      </w:pPr>
    </w:p>
    <w:p w:rsidR="007768E9" w:rsidRDefault="007768E9" w:rsidP="000F1D06">
      <w:pPr>
        <w:spacing w:after="0" w:line="240" w:lineRule="auto"/>
        <w:rPr>
          <w:rFonts w:cstheme="minorHAnsi"/>
          <w:sz w:val="20"/>
          <w:szCs w:val="20"/>
        </w:rPr>
      </w:pPr>
    </w:p>
    <w:p w:rsidR="007768E9" w:rsidRDefault="007768E9" w:rsidP="007768E9">
      <w:pPr>
        <w:spacing w:after="0" w:line="240" w:lineRule="auto"/>
        <w:jc w:val="center"/>
        <w:rPr>
          <w:rFonts w:ascii="Calibri" w:eastAsia="Times New Roman" w:hAnsi="Calibri" w:cs="Calibri"/>
          <w:b/>
          <w:bCs/>
          <w:sz w:val="24"/>
          <w:szCs w:val="24"/>
          <w:lang w:eastAsia="sk-SK"/>
        </w:rPr>
      </w:pPr>
      <w:r w:rsidRPr="007768E9">
        <w:rPr>
          <w:rFonts w:ascii="Calibri" w:eastAsia="Times New Roman" w:hAnsi="Calibri" w:cs="Calibri"/>
          <w:b/>
          <w:bCs/>
          <w:sz w:val="24"/>
          <w:szCs w:val="24"/>
          <w:lang w:eastAsia="sk-SK"/>
        </w:rPr>
        <w:t>Tabuľka č. 1a: Vývoj počtu študentov (stav k 31.10. daného roka)</w:t>
      </w:r>
    </w:p>
    <w:p w:rsidR="007768E9" w:rsidRDefault="007768E9" w:rsidP="007768E9">
      <w:pPr>
        <w:spacing w:after="0" w:line="240" w:lineRule="auto"/>
        <w:jc w:val="center"/>
        <w:rPr>
          <w:rFonts w:ascii="Calibri" w:eastAsia="Times New Roman" w:hAnsi="Calibri" w:cs="Calibri"/>
          <w:b/>
          <w:bCs/>
          <w:sz w:val="24"/>
          <w:szCs w:val="24"/>
          <w:lang w:eastAsia="sk-SK"/>
        </w:rPr>
      </w:pPr>
    </w:p>
    <w:tbl>
      <w:tblPr>
        <w:tblW w:w="10640" w:type="dxa"/>
        <w:tblInd w:w="-284" w:type="dxa"/>
        <w:tblCellMar>
          <w:left w:w="70" w:type="dxa"/>
          <w:right w:w="70" w:type="dxa"/>
        </w:tblCellMar>
        <w:tblLook w:val="04A0" w:firstRow="1" w:lastRow="0" w:firstColumn="1" w:lastColumn="0" w:noHBand="0" w:noVBand="1"/>
      </w:tblPr>
      <w:tblGrid>
        <w:gridCol w:w="907"/>
        <w:gridCol w:w="1287"/>
        <w:gridCol w:w="1287"/>
        <w:gridCol w:w="1287"/>
        <w:gridCol w:w="1287"/>
        <w:gridCol w:w="1287"/>
        <w:gridCol w:w="1287"/>
        <w:gridCol w:w="1287"/>
        <w:gridCol w:w="724"/>
      </w:tblGrid>
      <w:tr w:rsidR="007768E9" w:rsidRPr="007768E9" w:rsidTr="007768E9">
        <w:trPr>
          <w:trHeight w:val="330"/>
        </w:trPr>
        <w:tc>
          <w:tcPr>
            <w:tcW w:w="10640" w:type="dxa"/>
            <w:gridSpan w:val="9"/>
            <w:tcBorders>
              <w:top w:val="nil"/>
              <w:left w:val="nil"/>
              <w:bottom w:val="nil"/>
              <w:right w:val="nil"/>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bCs/>
                <w:lang w:eastAsia="sk-SK"/>
              </w:rPr>
            </w:pPr>
            <w:r w:rsidRPr="007768E9">
              <w:rPr>
                <w:rFonts w:ascii="Calibri" w:eastAsia="Times New Roman" w:hAnsi="Calibri" w:cs="Calibri"/>
                <w:b/>
                <w:bCs/>
                <w:lang w:eastAsia="sk-SK"/>
              </w:rPr>
              <w:t>Denná forma</w:t>
            </w:r>
          </w:p>
        </w:tc>
      </w:tr>
      <w:tr w:rsidR="007768E9" w:rsidRPr="007768E9" w:rsidTr="005B775A">
        <w:trPr>
          <w:gridAfter w:val="1"/>
          <w:wAfter w:w="724" w:type="dxa"/>
          <w:trHeight w:val="330"/>
        </w:trPr>
        <w:tc>
          <w:tcPr>
            <w:tcW w:w="9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Stupeň</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2 022</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2 021</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2 020</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2 019</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2 018</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2 017</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2 016</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1</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7 249</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6 842</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6 969</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6 924</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6 918</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7 136</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8 020</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2</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2 985</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2 923</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2 964</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3 285</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3 430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3 815</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4 205</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1+2</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3</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587</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608</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579</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583</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578</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576</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635</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Spolu</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10 821</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10 373</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10 512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10 792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10 926</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11 527</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12 860</w:t>
            </w:r>
          </w:p>
        </w:tc>
      </w:tr>
      <w:tr w:rsidR="007768E9" w:rsidRPr="007768E9" w:rsidTr="007768E9">
        <w:trPr>
          <w:trHeight w:val="330"/>
        </w:trPr>
        <w:tc>
          <w:tcPr>
            <w:tcW w:w="10640" w:type="dxa"/>
            <w:gridSpan w:val="9"/>
            <w:tcBorders>
              <w:top w:val="nil"/>
              <w:left w:val="nil"/>
              <w:bottom w:val="nil"/>
              <w:right w:val="nil"/>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bCs/>
                <w:lang w:eastAsia="sk-SK"/>
              </w:rPr>
            </w:pPr>
            <w:r w:rsidRPr="007768E9">
              <w:rPr>
                <w:rFonts w:ascii="Calibri" w:eastAsia="Times New Roman" w:hAnsi="Calibri" w:cs="Calibri"/>
                <w:b/>
                <w:bCs/>
                <w:lang w:eastAsia="sk-SK"/>
              </w:rPr>
              <w:t>Externá forma</w:t>
            </w:r>
          </w:p>
        </w:tc>
      </w:tr>
      <w:tr w:rsidR="007768E9" w:rsidRPr="007768E9" w:rsidTr="005B775A">
        <w:trPr>
          <w:gridAfter w:val="1"/>
          <w:wAfter w:w="724" w:type="dxa"/>
          <w:trHeight w:val="330"/>
        </w:trPr>
        <w:tc>
          <w:tcPr>
            <w:tcW w:w="9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Stupeň</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2 022</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2 021</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2 020</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2 019</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2 018</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2 017</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2 016</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lastRenderedPageBreak/>
              <w:t>1</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2</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1+2</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r>
      <w:tr w:rsidR="007768E9"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3</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155</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170</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166</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184</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204</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221</w:t>
            </w:r>
          </w:p>
        </w:tc>
        <w:tc>
          <w:tcPr>
            <w:tcW w:w="1287" w:type="dxa"/>
            <w:tcBorders>
              <w:top w:val="nil"/>
              <w:left w:val="nil"/>
              <w:bottom w:val="single" w:sz="4" w:space="0" w:color="auto"/>
              <w:right w:val="single" w:sz="4" w:space="0" w:color="auto"/>
            </w:tcBorders>
            <w:shd w:val="clear" w:color="auto" w:fill="auto"/>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248</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Spolu</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155</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170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166</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184</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204</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221</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248</w:t>
            </w:r>
          </w:p>
        </w:tc>
      </w:tr>
      <w:tr w:rsidR="007768E9" w:rsidRPr="007768E9" w:rsidTr="007768E9">
        <w:trPr>
          <w:trHeight w:val="330"/>
        </w:trPr>
        <w:tc>
          <w:tcPr>
            <w:tcW w:w="10640" w:type="dxa"/>
            <w:gridSpan w:val="9"/>
            <w:tcBorders>
              <w:top w:val="single" w:sz="4" w:space="0" w:color="auto"/>
              <w:left w:val="nil"/>
              <w:bottom w:val="nil"/>
              <w:right w:val="nil"/>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bCs/>
                <w:lang w:eastAsia="sk-SK"/>
              </w:rPr>
            </w:pPr>
            <w:r w:rsidRPr="007768E9">
              <w:rPr>
                <w:rFonts w:ascii="Calibri" w:eastAsia="Times New Roman" w:hAnsi="Calibri" w:cs="Calibri"/>
                <w:b/>
                <w:bCs/>
                <w:lang w:eastAsia="sk-SK"/>
              </w:rPr>
              <w:t>V dennej aj v externej forme spolu</w:t>
            </w:r>
          </w:p>
        </w:tc>
      </w:tr>
      <w:tr w:rsidR="007768E9" w:rsidRPr="007768E9" w:rsidTr="005B775A">
        <w:trPr>
          <w:gridAfter w:val="1"/>
          <w:wAfter w:w="724" w:type="dxa"/>
          <w:trHeight w:val="330"/>
        </w:trPr>
        <w:tc>
          <w:tcPr>
            <w:tcW w:w="9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Rok</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2 022</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2 021</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2 020</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2 019</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2 018</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2 017</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768E9" w:rsidRPr="007768E9" w:rsidRDefault="007768E9" w:rsidP="007768E9">
            <w:pPr>
              <w:spacing w:after="0" w:line="240" w:lineRule="auto"/>
              <w:jc w:val="center"/>
              <w:rPr>
                <w:rFonts w:ascii="Calibri" w:eastAsia="Times New Roman" w:hAnsi="Calibri" w:cs="Calibri"/>
                <w:b/>
                <w:lang w:eastAsia="sk-SK"/>
              </w:rPr>
            </w:pPr>
            <w:r w:rsidRPr="007768E9">
              <w:rPr>
                <w:rFonts w:ascii="Calibri" w:eastAsia="Times New Roman" w:hAnsi="Calibri" w:cs="Calibri"/>
                <w:b/>
                <w:lang w:eastAsia="sk-SK"/>
              </w:rPr>
              <w:t>2 016</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1</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7 249</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6 842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6 969</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6 924</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6 918</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7 136</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8 020</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2 985</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2 923</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2 964</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3 285</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3 430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3 815</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4 205</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1+2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0</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3</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742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778</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745</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767</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782</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797</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883</w:t>
            </w:r>
          </w:p>
        </w:tc>
      </w:tr>
      <w:tr w:rsidR="005B775A" w:rsidRPr="007768E9" w:rsidTr="005B775A">
        <w:trPr>
          <w:gridAfter w:val="1"/>
          <w:wAfter w:w="724" w:type="dxa"/>
          <w:trHeight w:val="315"/>
        </w:trPr>
        <w:tc>
          <w:tcPr>
            <w:tcW w:w="907" w:type="dxa"/>
            <w:tcBorders>
              <w:top w:val="nil"/>
              <w:left w:val="single" w:sz="4" w:space="0" w:color="auto"/>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center"/>
              <w:rPr>
                <w:rFonts w:ascii="Calibri" w:eastAsia="Times New Roman" w:hAnsi="Calibri" w:cs="Calibri"/>
                <w:lang w:eastAsia="sk-SK"/>
              </w:rPr>
            </w:pPr>
            <w:r w:rsidRPr="007768E9">
              <w:rPr>
                <w:rFonts w:ascii="Calibri" w:eastAsia="Times New Roman" w:hAnsi="Calibri" w:cs="Calibri"/>
                <w:lang w:eastAsia="sk-SK"/>
              </w:rPr>
              <w:t>Spolu</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10 976</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10 543</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10 678</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10 976</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11 130</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11 748</w:t>
            </w:r>
          </w:p>
        </w:tc>
        <w:tc>
          <w:tcPr>
            <w:tcW w:w="1287" w:type="dxa"/>
            <w:tcBorders>
              <w:top w:val="nil"/>
              <w:left w:val="nil"/>
              <w:bottom w:val="single" w:sz="4" w:space="0" w:color="auto"/>
              <w:right w:val="single" w:sz="4" w:space="0" w:color="auto"/>
            </w:tcBorders>
            <w:shd w:val="clear" w:color="000000" w:fill="FABF8F"/>
            <w:noWrap/>
            <w:vAlign w:val="bottom"/>
            <w:hideMark/>
          </w:tcPr>
          <w:p w:rsidR="007768E9" w:rsidRPr="007768E9" w:rsidRDefault="007768E9" w:rsidP="007768E9">
            <w:pPr>
              <w:spacing w:after="0" w:line="240" w:lineRule="auto"/>
              <w:jc w:val="right"/>
              <w:rPr>
                <w:rFonts w:ascii="Calibri" w:eastAsia="Times New Roman" w:hAnsi="Calibri" w:cs="Calibri"/>
                <w:lang w:eastAsia="sk-SK"/>
              </w:rPr>
            </w:pPr>
            <w:r w:rsidRPr="007768E9">
              <w:rPr>
                <w:rFonts w:ascii="Calibri" w:eastAsia="Times New Roman" w:hAnsi="Calibri" w:cs="Calibri"/>
                <w:lang w:eastAsia="sk-SK"/>
              </w:rPr>
              <w:t>13 108</w:t>
            </w:r>
          </w:p>
        </w:tc>
      </w:tr>
    </w:tbl>
    <w:p w:rsidR="007768E9" w:rsidRPr="007768E9" w:rsidRDefault="007768E9" w:rsidP="007768E9">
      <w:pPr>
        <w:spacing w:after="0" w:line="240" w:lineRule="auto"/>
        <w:jc w:val="center"/>
        <w:rPr>
          <w:rFonts w:ascii="Calibri" w:eastAsia="Times New Roman" w:hAnsi="Calibri" w:cs="Calibri"/>
          <w:b/>
          <w:bCs/>
          <w:sz w:val="24"/>
          <w:szCs w:val="24"/>
          <w:lang w:eastAsia="sk-SK"/>
        </w:rPr>
      </w:pPr>
    </w:p>
    <w:p w:rsidR="007768E9" w:rsidRDefault="007768E9"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5B775A">
      <w:pPr>
        <w:spacing w:after="0" w:line="240" w:lineRule="auto"/>
        <w:jc w:val="center"/>
        <w:rPr>
          <w:rFonts w:ascii="Calibri" w:eastAsia="Times New Roman" w:hAnsi="Calibri" w:cs="Calibri"/>
          <w:b/>
          <w:bCs/>
          <w:sz w:val="24"/>
          <w:szCs w:val="24"/>
          <w:lang w:eastAsia="sk-SK"/>
        </w:rPr>
      </w:pPr>
      <w:r w:rsidRPr="005B775A">
        <w:rPr>
          <w:rFonts w:ascii="Calibri" w:eastAsia="Times New Roman" w:hAnsi="Calibri" w:cs="Calibri"/>
          <w:b/>
          <w:bCs/>
          <w:sz w:val="24"/>
          <w:szCs w:val="24"/>
          <w:lang w:eastAsia="sk-SK"/>
        </w:rPr>
        <w:t>Tabuľka č. 2: Počet študentov, ktorí riadne skončili štúdium</w:t>
      </w:r>
      <w:r w:rsidRPr="005B775A">
        <w:rPr>
          <w:rFonts w:ascii="Calibri" w:eastAsia="Times New Roman" w:hAnsi="Calibri" w:cs="Calibri"/>
          <w:b/>
          <w:bCs/>
          <w:sz w:val="24"/>
          <w:szCs w:val="24"/>
          <w:lang w:eastAsia="sk-SK"/>
        </w:rPr>
        <w:br/>
        <w:t>v akademickom roku 2021/2022</w:t>
      </w:r>
    </w:p>
    <w:tbl>
      <w:tblPr>
        <w:tblW w:w="9480" w:type="dxa"/>
        <w:tblCellMar>
          <w:left w:w="70" w:type="dxa"/>
          <w:right w:w="70" w:type="dxa"/>
        </w:tblCellMar>
        <w:tblLook w:val="04A0" w:firstRow="1" w:lastRow="0" w:firstColumn="1" w:lastColumn="0" w:noHBand="0" w:noVBand="1"/>
      </w:tblPr>
      <w:tblGrid>
        <w:gridCol w:w="1849"/>
        <w:gridCol w:w="1137"/>
        <w:gridCol w:w="776"/>
        <w:gridCol w:w="600"/>
        <w:gridCol w:w="797"/>
        <w:gridCol w:w="531"/>
        <w:gridCol w:w="776"/>
        <w:gridCol w:w="531"/>
        <w:gridCol w:w="797"/>
        <w:gridCol w:w="531"/>
        <w:gridCol w:w="621"/>
        <w:gridCol w:w="534"/>
      </w:tblGrid>
      <w:tr w:rsidR="005B775A" w:rsidRPr="005B775A" w:rsidTr="005B775A">
        <w:trPr>
          <w:trHeight w:val="315"/>
        </w:trPr>
        <w:tc>
          <w:tcPr>
            <w:tcW w:w="18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Vysoká škola</w:t>
            </w:r>
          </w:p>
        </w:tc>
        <w:tc>
          <w:tcPr>
            <w:tcW w:w="11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Stupeň štúdia</w:t>
            </w:r>
          </w:p>
        </w:tc>
        <w:tc>
          <w:tcPr>
            <w:tcW w:w="2704" w:type="dxa"/>
            <w:gridSpan w:val="4"/>
            <w:tcBorders>
              <w:top w:val="single" w:sz="8" w:space="0" w:color="auto"/>
              <w:left w:val="nil"/>
              <w:bottom w:val="single" w:sz="4" w:space="0" w:color="auto"/>
              <w:right w:val="single" w:sz="4" w:space="0" w:color="auto"/>
            </w:tcBorders>
            <w:shd w:val="clear" w:color="auto" w:fill="auto"/>
            <w:vAlign w:val="center"/>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Denná forma</w:t>
            </w:r>
          </w:p>
        </w:tc>
        <w:tc>
          <w:tcPr>
            <w:tcW w:w="2635" w:type="dxa"/>
            <w:gridSpan w:val="4"/>
            <w:tcBorders>
              <w:top w:val="single" w:sz="8" w:space="0" w:color="auto"/>
              <w:left w:val="nil"/>
              <w:bottom w:val="single" w:sz="4" w:space="0" w:color="auto"/>
              <w:right w:val="single" w:sz="4" w:space="0" w:color="auto"/>
            </w:tcBorders>
            <w:shd w:val="clear" w:color="auto" w:fill="auto"/>
            <w:vAlign w:val="center"/>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Externá forma</w:t>
            </w:r>
          </w:p>
        </w:tc>
        <w:tc>
          <w:tcPr>
            <w:tcW w:w="1155" w:type="dxa"/>
            <w:gridSpan w:val="2"/>
            <w:tcBorders>
              <w:top w:val="single" w:sz="8" w:space="0" w:color="auto"/>
              <w:left w:val="nil"/>
              <w:bottom w:val="single" w:sz="4" w:space="0" w:color="auto"/>
              <w:right w:val="single" w:sz="8" w:space="0" w:color="000000"/>
            </w:tcBorders>
            <w:shd w:val="clear" w:color="auto" w:fill="auto"/>
            <w:vAlign w:val="center"/>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w:t>
            </w:r>
          </w:p>
        </w:tc>
      </w:tr>
      <w:tr w:rsidR="005B775A" w:rsidRPr="005B775A" w:rsidTr="005B775A">
        <w:trPr>
          <w:trHeight w:val="960"/>
        </w:trPr>
        <w:tc>
          <w:tcPr>
            <w:tcW w:w="1849" w:type="dxa"/>
            <w:vMerge/>
            <w:tcBorders>
              <w:top w:val="single" w:sz="8" w:space="0" w:color="auto"/>
              <w:left w:val="single" w:sz="8" w:space="0" w:color="auto"/>
              <w:bottom w:val="single" w:sz="8" w:space="0" w:color="000000"/>
              <w:right w:val="single" w:sz="4" w:space="0" w:color="auto"/>
            </w:tcBorders>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p>
        </w:tc>
        <w:tc>
          <w:tcPr>
            <w:tcW w:w="1137" w:type="dxa"/>
            <w:vMerge/>
            <w:tcBorders>
              <w:top w:val="single" w:sz="8" w:space="0" w:color="auto"/>
              <w:left w:val="single" w:sz="4" w:space="0" w:color="auto"/>
              <w:bottom w:val="single" w:sz="8" w:space="0" w:color="000000"/>
              <w:right w:val="single" w:sz="4" w:space="0" w:color="auto"/>
            </w:tcBorders>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p>
        </w:tc>
        <w:tc>
          <w:tcPr>
            <w:tcW w:w="776"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občania SR</w:t>
            </w:r>
          </w:p>
        </w:tc>
        <w:tc>
          <w:tcPr>
            <w:tcW w:w="600"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z toho ženy</w:t>
            </w:r>
          </w:p>
        </w:tc>
        <w:tc>
          <w:tcPr>
            <w:tcW w:w="797"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cudzinci</w:t>
            </w:r>
          </w:p>
        </w:tc>
        <w:tc>
          <w:tcPr>
            <w:tcW w:w="531"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z toho ženy</w:t>
            </w:r>
          </w:p>
        </w:tc>
        <w:tc>
          <w:tcPr>
            <w:tcW w:w="776"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občania SR</w:t>
            </w:r>
          </w:p>
        </w:tc>
        <w:tc>
          <w:tcPr>
            <w:tcW w:w="531"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z toho ženy</w:t>
            </w:r>
          </w:p>
        </w:tc>
        <w:tc>
          <w:tcPr>
            <w:tcW w:w="797"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cudzinci</w:t>
            </w:r>
          </w:p>
        </w:tc>
        <w:tc>
          <w:tcPr>
            <w:tcW w:w="531"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z toho ženy</w:t>
            </w:r>
          </w:p>
        </w:tc>
        <w:tc>
          <w:tcPr>
            <w:tcW w:w="621" w:type="dxa"/>
            <w:tcBorders>
              <w:top w:val="nil"/>
              <w:left w:val="nil"/>
              <w:bottom w:val="single" w:sz="8" w:space="0" w:color="auto"/>
              <w:right w:val="single" w:sz="4" w:space="0" w:color="auto"/>
            </w:tcBorders>
            <w:shd w:val="clear" w:color="auto" w:fill="auto"/>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w:t>
            </w:r>
          </w:p>
        </w:tc>
        <w:tc>
          <w:tcPr>
            <w:tcW w:w="534" w:type="dxa"/>
            <w:tcBorders>
              <w:top w:val="nil"/>
              <w:left w:val="nil"/>
              <w:bottom w:val="single" w:sz="8" w:space="0" w:color="auto"/>
              <w:right w:val="single" w:sz="8" w:space="0" w:color="auto"/>
            </w:tcBorders>
            <w:shd w:val="clear" w:color="auto" w:fill="auto"/>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z toho ženy</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SvF</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260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104</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269</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195</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81</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24</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28</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r>
      <w:tr w:rsidR="005B775A" w:rsidRPr="005B775A" w:rsidTr="005B775A">
        <w:trPr>
          <w:trHeight w:val="20"/>
        </w:trPr>
        <w:tc>
          <w:tcPr>
            <w:tcW w:w="298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SvF</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479</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195</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16</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7</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497</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SjF</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95</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95</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86</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92</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lastRenderedPageBreak/>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r>
      <w:tr w:rsidR="005B775A" w:rsidRPr="005B775A" w:rsidTr="005B775A">
        <w:trPr>
          <w:trHeight w:val="20"/>
        </w:trPr>
        <w:tc>
          <w:tcPr>
            <w:tcW w:w="298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SjF</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190</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7</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201</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21</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FEI</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241</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24</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266</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218</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228</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298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FEI</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473</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44</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36</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514</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FCHPT</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148</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101</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13</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161</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147</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119</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149</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121</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36</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43</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23</w:t>
            </w:r>
          </w:p>
        </w:tc>
      </w:tr>
      <w:tr w:rsidR="005B775A" w:rsidRPr="005B775A" w:rsidTr="005B775A">
        <w:trPr>
          <w:trHeight w:val="20"/>
        </w:trPr>
        <w:tc>
          <w:tcPr>
            <w:tcW w:w="298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FCHPT</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331</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240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18</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14</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353</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256</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FAD</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121</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83</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126</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85</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106</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82</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106</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82</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7</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7</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r>
      <w:tr w:rsidR="005B775A" w:rsidRPr="005B775A" w:rsidTr="005B775A">
        <w:trPr>
          <w:trHeight w:val="20"/>
        </w:trPr>
        <w:tc>
          <w:tcPr>
            <w:tcW w:w="2986" w:type="dxa"/>
            <w:gridSpan w:val="2"/>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FAD</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234</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168</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239</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170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MTF</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251</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55</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253</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55</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258</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69</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259</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69</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r>
      <w:tr w:rsidR="005B775A" w:rsidRPr="005B775A" w:rsidTr="005B775A">
        <w:trPr>
          <w:trHeight w:val="20"/>
        </w:trPr>
        <w:tc>
          <w:tcPr>
            <w:tcW w:w="298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MTF</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515</w:t>
            </w:r>
          </w:p>
        </w:tc>
        <w:tc>
          <w:tcPr>
            <w:tcW w:w="600"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128</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522</w:t>
            </w:r>
          </w:p>
        </w:tc>
        <w:tc>
          <w:tcPr>
            <w:tcW w:w="534" w:type="dxa"/>
            <w:tcBorders>
              <w:top w:val="nil"/>
              <w:left w:val="nil"/>
              <w:bottom w:val="nil"/>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128</w:t>
            </w:r>
          </w:p>
        </w:tc>
      </w:tr>
      <w:tr w:rsidR="005B775A" w:rsidRPr="005B775A" w:rsidTr="005B775A">
        <w:trPr>
          <w:trHeight w:val="20"/>
        </w:trPr>
        <w:tc>
          <w:tcPr>
            <w:tcW w:w="184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FIIT</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28</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single" w:sz="4"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199</w:t>
            </w:r>
          </w:p>
        </w:tc>
        <w:tc>
          <w:tcPr>
            <w:tcW w:w="534" w:type="dxa"/>
            <w:tcBorders>
              <w:top w:val="single" w:sz="4" w:space="0" w:color="auto"/>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34</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15</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114</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15</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298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FIIT</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303</w:t>
            </w:r>
          </w:p>
        </w:tc>
        <w:tc>
          <w:tcPr>
            <w:tcW w:w="600"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43</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13</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317</w:t>
            </w:r>
          </w:p>
        </w:tc>
        <w:tc>
          <w:tcPr>
            <w:tcW w:w="534" w:type="dxa"/>
            <w:tcBorders>
              <w:top w:val="nil"/>
              <w:left w:val="nil"/>
              <w:bottom w:val="nil"/>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49</w:t>
            </w:r>
          </w:p>
        </w:tc>
      </w:tr>
      <w:tr w:rsidR="005B775A" w:rsidRPr="005B775A" w:rsidTr="005B775A">
        <w:trPr>
          <w:trHeight w:val="20"/>
        </w:trPr>
        <w:tc>
          <w:tcPr>
            <w:tcW w:w="184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ÚM</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single" w:sz="4"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17</w:t>
            </w:r>
          </w:p>
        </w:tc>
        <w:tc>
          <w:tcPr>
            <w:tcW w:w="534" w:type="dxa"/>
            <w:tcBorders>
              <w:top w:val="single" w:sz="4" w:space="0" w:color="auto"/>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23</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24</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13</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600"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97"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single" w:sz="4" w:space="0" w:color="auto"/>
              <w:right w:val="single" w:sz="4" w:space="0" w:color="auto"/>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r>
      <w:tr w:rsidR="005B775A" w:rsidRPr="005B775A" w:rsidTr="005B775A">
        <w:trPr>
          <w:trHeight w:val="20"/>
        </w:trPr>
        <w:tc>
          <w:tcPr>
            <w:tcW w:w="2986" w:type="dxa"/>
            <w:gridSpan w:val="2"/>
            <w:tcBorders>
              <w:top w:val="single" w:sz="4" w:space="0" w:color="auto"/>
              <w:left w:val="single" w:sz="8" w:space="0" w:color="auto"/>
              <w:bottom w:val="nil"/>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ÚM</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42</w:t>
            </w:r>
          </w:p>
        </w:tc>
        <w:tc>
          <w:tcPr>
            <w:tcW w:w="600"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23</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46</w:t>
            </w:r>
          </w:p>
        </w:tc>
        <w:tc>
          <w:tcPr>
            <w:tcW w:w="534" w:type="dxa"/>
            <w:tcBorders>
              <w:top w:val="nil"/>
              <w:left w:val="nil"/>
              <w:bottom w:val="nil"/>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26</w:t>
            </w:r>
          </w:p>
        </w:tc>
      </w:tr>
      <w:tr w:rsidR="005B775A" w:rsidRPr="005B775A" w:rsidTr="005B775A">
        <w:trPr>
          <w:trHeight w:val="20"/>
        </w:trPr>
        <w:tc>
          <w:tcPr>
            <w:tcW w:w="1849" w:type="dxa"/>
            <w:tcBorders>
              <w:top w:val="single" w:sz="8" w:space="0" w:color="auto"/>
              <w:left w:val="single" w:sz="8" w:space="0" w:color="auto"/>
              <w:bottom w:val="single" w:sz="4" w:space="0" w:color="auto"/>
              <w:right w:val="single" w:sz="4" w:space="0" w:color="auto"/>
            </w:tcBorders>
            <w:shd w:val="clear" w:color="000000" w:fill="FABF8F"/>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Spolu podľa stupňov</w:t>
            </w:r>
          </w:p>
        </w:tc>
        <w:tc>
          <w:tcPr>
            <w:tcW w:w="1137"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1 323</w:t>
            </w:r>
          </w:p>
        </w:tc>
        <w:tc>
          <w:tcPr>
            <w:tcW w:w="600"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415</w:t>
            </w:r>
          </w:p>
        </w:tc>
        <w:tc>
          <w:tcPr>
            <w:tcW w:w="797"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63</w:t>
            </w:r>
          </w:p>
        </w:tc>
        <w:tc>
          <w:tcPr>
            <w:tcW w:w="531"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31</w:t>
            </w:r>
          </w:p>
        </w:tc>
        <w:tc>
          <w:tcPr>
            <w:tcW w:w="776"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single" w:sz="8" w:space="0" w:color="auto"/>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1 386</w:t>
            </w:r>
          </w:p>
        </w:tc>
        <w:tc>
          <w:tcPr>
            <w:tcW w:w="534" w:type="dxa"/>
            <w:tcBorders>
              <w:top w:val="single" w:sz="8" w:space="0" w:color="auto"/>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446</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000000" w:fill="FABF8F"/>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1 143</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408</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29</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6</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1 172</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414</w:t>
            </w:r>
          </w:p>
        </w:tc>
      </w:tr>
      <w:tr w:rsidR="005B775A" w:rsidRPr="005B775A" w:rsidTr="005B775A">
        <w:trPr>
          <w:trHeight w:val="20"/>
        </w:trPr>
        <w:tc>
          <w:tcPr>
            <w:tcW w:w="1849" w:type="dxa"/>
            <w:tcBorders>
              <w:top w:val="nil"/>
              <w:left w:val="single" w:sz="8" w:space="0" w:color="auto"/>
              <w:bottom w:val="single" w:sz="4" w:space="0" w:color="auto"/>
              <w:right w:val="single" w:sz="4" w:space="0" w:color="auto"/>
            </w:tcBorders>
            <w:shd w:val="clear" w:color="000000" w:fill="FABF8F"/>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00"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76"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797"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single" w:sz="4"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534" w:type="dxa"/>
            <w:tcBorders>
              <w:top w:val="nil"/>
              <w:left w:val="nil"/>
              <w:bottom w:val="single" w:sz="4"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r>
      <w:tr w:rsidR="005B775A" w:rsidRPr="005B775A" w:rsidTr="005B775A">
        <w:trPr>
          <w:trHeight w:val="20"/>
        </w:trPr>
        <w:tc>
          <w:tcPr>
            <w:tcW w:w="1849" w:type="dxa"/>
            <w:tcBorders>
              <w:top w:val="nil"/>
              <w:left w:val="single" w:sz="8" w:space="0" w:color="auto"/>
              <w:bottom w:val="nil"/>
              <w:right w:val="single" w:sz="4" w:space="0" w:color="auto"/>
            </w:tcBorders>
            <w:shd w:val="clear" w:color="000000" w:fill="FABF8F"/>
            <w:vAlign w:val="center"/>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w:t>
            </w:r>
          </w:p>
        </w:tc>
        <w:tc>
          <w:tcPr>
            <w:tcW w:w="113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101</w:t>
            </w:r>
          </w:p>
        </w:tc>
        <w:tc>
          <w:tcPr>
            <w:tcW w:w="600"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38</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w:t>
            </w:r>
          </w:p>
        </w:tc>
        <w:tc>
          <w:tcPr>
            <w:tcW w:w="776"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797"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53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nil"/>
              <w:left w:val="nil"/>
              <w:bottom w:val="nil"/>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131</w:t>
            </w:r>
          </w:p>
        </w:tc>
        <w:tc>
          <w:tcPr>
            <w:tcW w:w="534" w:type="dxa"/>
            <w:tcBorders>
              <w:top w:val="nil"/>
              <w:left w:val="nil"/>
              <w:bottom w:val="nil"/>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44</w:t>
            </w:r>
          </w:p>
        </w:tc>
      </w:tr>
      <w:tr w:rsidR="005B775A" w:rsidRPr="005B775A" w:rsidTr="005B775A">
        <w:trPr>
          <w:trHeight w:val="20"/>
        </w:trPr>
        <w:tc>
          <w:tcPr>
            <w:tcW w:w="2986" w:type="dxa"/>
            <w:gridSpan w:val="2"/>
            <w:tcBorders>
              <w:top w:val="single" w:sz="8" w:space="0" w:color="auto"/>
              <w:left w:val="single" w:sz="8" w:space="0" w:color="auto"/>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center"/>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 xml:space="preserve">Spolu vysoká škola </w:t>
            </w:r>
          </w:p>
        </w:tc>
        <w:tc>
          <w:tcPr>
            <w:tcW w:w="776"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2 567</w:t>
            </w:r>
          </w:p>
        </w:tc>
        <w:tc>
          <w:tcPr>
            <w:tcW w:w="600"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861</w:t>
            </w:r>
          </w:p>
        </w:tc>
        <w:tc>
          <w:tcPr>
            <w:tcW w:w="797"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100</w:t>
            </w:r>
          </w:p>
        </w:tc>
        <w:tc>
          <w:tcPr>
            <w:tcW w:w="531"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38</w:t>
            </w:r>
          </w:p>
        </w:tc>
        <w:tc>
          <w:tcPr>
            <w:tcW w:w="776"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19</w:t>
            </w:r>
          </w:p>
        </w:tc>
        <w:tc>
          <w:tcPr>
            <w:tcW w:w="531"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5</w:t>
            </w:r>
          </w:p>
        </w:tc>
        <w:tc>
          <w:tcPr>
            <w:tcW w:w="797"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3</w:t>
            </w:r>
          </w:p>
        </w:tc>
        <w:tc>
          <w:tcPr>
            <w:tcW w:w="531"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0</w:t>
            </w:r>
          </w:p>
        </w:tc>
        <w:tc>
          <w:tcPr>
            <w:tcW w:w="621" w:type="dxa"/>
            <w:tcBorders>
              <w:top w:val="single" w:sz="8" w:space="0" w:color="auto"/>
              <w:left w:val="nil"/>
              <w:bottom w:val="single" w:sz="8" w:space="0" w:color="auto"/>
              <w:right w:val="single" w:sz="4"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2 689</w:t>
            </w:r>
          </w:p>
        </w:tc>
        <w:tc>
          <w:tcPr>
            <w:tcW w:w="534" w:type="dxa"/>
            <w:tcBorders>
              <w:top w:val="single" w:sz="8" w:space="0" w:color="auto"/>
              <w:left w:val="nil"/>
              <w:bottom w:val="single" w:sz="8" w:space="0" w:color="auto"/>
              <w:right w:val="single" w:sz="8" w:space="0" w:color="auto"/>
            </w:tcBorders>
            <w:shd w:val="clear" w:color="000000" w:fill="FABF8F"/>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904</w:t>
            </w:r>
          </w:p>
        </w:tc>
      </w:tr>
      <w:tr w:rsidR="005B775A" w:rsidRPr="005B775A" w:rsidTr="005B775A">
        <w:trPr>
          <w:trHeight w:val="315"/>
        </w:trPr>
        <w:tc>
          <w:tcPr>
            <w:tcW w:w="1849"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jc w:val="right"/>
              <w:rPr>
                <w:rFonts w:ascii="Calibri" w:eastAsia="Times New Roman" w:hAnsi="Calibri" w:cs="Calibri"/>
                <w:sz w:val="18"/>
                <w:szCs w:val="18"/>
                <w:lang w:eastAsia="sk-SK"/>
              </w:rPr>
            </w:pPr>
          </w:p>
        </w:tc>
        <w:tc>
          <w:tcPr>
            <w:tcW w:w="1137"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776"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600"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797"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776"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797"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62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4"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r>
      <w:tr w:rsidR="005B775A" w:rsidRPr="005B775A" w:rsidTr="005B775A">
        <w:trPr>
          <w:trHeight w:val="315"/>
        </w:trPr>
        <w:tc>
          <w:tcPr>
            <w:tcW w:w="5159" w:type="dxa"/>
            <w:gridSpan w:val="5"/>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r w:rsidRPr="005B775A">
              <w:rPr>
                <w:rFonts w:ascii="Calibri" w:eastAsia="Times New Roman" w:hAnsi="Calibri" w:cs="Calibri"/>
                <w:sz w:val="18"/>
                <w:szCs w:val="18"/>
                <w:lang w:eastAsia="sk-SK"/>
              </w:rPr>
              <w:t>1+2 - študijné programy podľa § 53 ods. 3 zákona</w:t>
            </w: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Calibri" w:eastAsia="Times New Roman" w:hAnsi="Calibri" w:cs="Calibri"/>
                <w:sz w:val="18"/>
                <w:szCs w:val="18"/>
                <w:lang w:eastAsia="sk-SK"/>
              </w:rPr>
            </w:pPr>
          </w:p>
        </w:tc>
        <w:tc>
          <w:tcPr>
            <w:tcW w:w="776"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797"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621"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c>
          <w:tcPr>
            <w:tcW w:w="534" w:type="dxa"/>
            <w:tcBorders>
              <w:top w:val="nil"/>
              <w:left w:val="nil"/>
              <w:bottom w:val="nil"/>
              <w:right w:val="nil"/>
            </w:tcBorders>
            <w:shd w:val="clear" w:color="auto" w:fill="auto"/>
            <w:noWrap/>
            <w:vAlign w:val="bottom"/>
            <w:hideMark/>
          </w:tcPr>
          <w:p w:rsidR="005B775A" w:rsidRPr="005B775A" w:rsidRDefault="005B775A" w:rsidP="005B775A">
            <w:pPr>
              <w:spacing w:after="0" w:line="240" w:lineRule="auto"/>
              <w:rPr>
                <w:rFonts w:ascii="Times New Roman" w:eastAsia="Times New Roman" w:hAnsi="Times New Roman" w:cs="Times New Roman"/>
                <w:sz w:val="18"/>
                <w:szCs w:val="18"/>
                <w:lang w:eastAsia="sk-SK"/>
              </w:rPr>
            </w:pPr>
          </w:p>
        </w:tc>
      </w:tr>
    </w:tbl>
    <w:p w:rsidR="005B775A" w:rsidRPr="005B775A" w:rsidRDefault="005B775A" w:rsidP="005B775A">
      <w:pPr>
        <w:spacing w:after="0" w:line="240" w:lineRule="auto"/>
        <w:jc w:val="center"/>
        <w:rPr>
          <w:rFonts w:ascii="Calibri" w:eastAsia="Times New Roman" w:hAnsi="Calibri" w:cs="Calibri"/>
          <w:b/>
          <w:bCs/>
          <w:sz w:val="24"/>
          <w:szCs w:val="24"/>
          <w:lang w:eastAsia="sk-SK"/>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5B775A" w:rsidRDefault="005B775A" w:rsidP="000F1D06">
      <w:pPr>
        <w:spacing w:after="0" w:line="240" w:lineRule="auto"/>
        <w:rPr>
          <w:rFonts w:cstheme="minorHAnsi"/>
          <w:sz w:val="20"/>
          <w:szCs w:val="20"/>
        </w:rPr>
      </w:pPr>
    </w:p>
    <w:p w:rsidR="003D3D4F" w:rsidRDefault="003D3D4F" w:rsidP="005B775A">
      <w:pPr>
        <w:spacing w:after="0" w:line="240" w:lineRule="auto"/>
        <w:jc w:val="center"/>
        <w:rPr>
          <w:rFonts w:ascii="Calibri" w:eastAsia="Times New Roman" w:hAnsi="Calibri" w:cs="Calibri"/>
          <w:b/>
          <w:bCs/>
          <w:sz w:val="32"/>
          <w:szCs w:val="32"/>
          <w:lang w:eastAsia="sk-SK"/>
        </w:rPr>
        <w:sectPr w:rsidR="003D3D4F" w:rsidSect="005B775A">
          <w:pgSz w:w="11906" w:h="16838"/>
          <w:pgMar w:top="1417" w:right="1417" w:bottom="1417" w:left="1417" w:header="708" w:footer="708" w:gutter="0"/>
          <w:cols w:space="708"/>
          <w:docGrid w:linePitch="360"/>
        </w:sectPr>
      </w:pPr>
    </w:p>
    <w:p w:rsidR="005B775A" w:rsidRDefault="005B775A" w:rsidP="005B775A">
      <w:pPr>
        <w:spacing w:after="0" w:line="240" w:lineRule="auto"/>
        <w:jc w:val="center"/>
        <w:rPr>
          <w:rFonts w:ascii="Calibri" w:eastAsia="Times New Roman" w:hAnsi="Calibri" w:cs="Calibri"/>
          <w:b/>
          <w:bCs/>
          <w:sz w:val="24"/>
          <w:szCs w:val="24"/>
          <w:lang w:eastAsia="sk-SK"/>
        </w:rPr>
      </w:pPr>
      <w:r w:rsidRPr="003D3D4F">
        <w:rPr>
          <w:rFonts w:ascii="Calibri" w:eastAsia="Times New Roman" w:hAnsi="Calibri" w:cs="Calibri"/>
          <w:b/>
          <w:bCs/>
          <w:sz w:val="24"/>
          <w:szCs w:val="24"/>
          <w:lang w:eastAsia="sk-SK"/>
        </w:rPr>
        <w:lastRenderedPageBreak/>
        <w:t>Tabuľka č. 3a: Prijímacie konanie na študijné programy v prvom stupni a v</w:t>
      </w:r>
      <w:r w:rsidR="003D3D4F" w:rsidRPr="003D3D4F">
        <w:rPr>
          <w:rFonts w:ascii="Calibri" w:eastAsia="Times New Roman" w:hAnsi="Calibri" w:cs="Calibri"/>
          <w:b/>
          <w:bCs/>
          <w:sz w:val="24"/>
          <w:szCs w:val="24"/>
          <w:lang w:eastAsia="sk-SK"/>
        </w:rPr>
        <w:t xml:space="preserve"> spojenom prvom a druhom stupni </w:t>
      </w:r>
      <w:r w:rsidRPr="003D3D4F">
        <w:rPr>
          <w:rFonts w:ascii="Calibri" w:eastAsia="Times New Roman" w:hAnsi="Calibri" w:cs="Calibri"/>
          <w:b/>
          <w:bCs/>
          <w:sz w:val="24"/>
          <w:szCs w:val="24"/>
          <w:lang w:eastAsia="sk-SK"/>
        </w:rPr>
        <w:t>v roku 2022</w:t>
      </w:r>
    </w:p>
    <w:p w:rsidR="003D3D4F" w:rsidRPr="003D3D4F" w:rsidRDefault="003D3D4F" w:rsidP="005B775A">
      <w:pPr>
        <w:spacing w:after="0" w:line="240" w:lineRule="auto"/>
        <w:jc w:val="center"/>
        <w:rPr>
          <w:rFonts w:ascii="Calibri" w:eastAsia="Times New Roman" w:hAnsi="Calibri" w:cs="Calibri"/>
          <w:b/>
          <w:bCs/>
          <w:sz w:val="24"/>
          <w:szCs w:val="24"/>
          <w:lang w:eastAsia="sk-SK"/>
        </w:rPr>
      </w:pPr>
    </w:p>
    <w:tbl>
      <w:tblPr>
        <w:tblW w:w="14740" w:type="dxa"/>
        <w:tblCellMar>
          <w:left w:w="70" w:type="dxa"/>
          <w:right w:w="70" w:type="dxa"/>
        </w:tblCellMar>
        <w:tblLook w:val="04A0" w:firstRow="1" w:lastRow="0" w:firstColumn="1" w:lastColumn="0" w:noHBand="0" w:noVBand="1"/>
      </w:tblPr>
      <w:tblGrid>
        <w:gridCol w:w="3320"/>
        <w:gridCol w:w="1280"/>
        <w:gridCol w:w="1280"/>
        <w:gridCol w:w="1140"/>
        <w:gridCol w:w="1180"/>
        <w:gridCol w:w="1180"/>
        <w:gridCol w:w="1340"/>
        <w:gridCol w:w="1340"/>
        <w:gridCol w:w="1340"/>
        <w:gridCol w:w="1340"/>
      </w:tblGrid>
      <w:tr w:rsidR="003D3D4F" w:rsidRPr="003D3D4F" w:rsidTr="003D3D4F">
        <w:trPr>
          <w:trHeight w:val="615"/>
        </w:trPr>
        <w:tc>
          <w:tcPr>
            <w:tcW w:w="3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4"/>
                <w:szCs w:val="24"/>
                <w:lang w:eastAsia="sk-SK"/>
              </w:rPr>
            </w:pPr>
            <w:r w:rsidRPr="003D3D4F">
              <w:rPr>
                <w:rFonts w:ascii="Calibri" w:eastAsia="Times New Roman" w:hAnsi="Calibri" w:cs="Calibri"/>
                <w:sz w:val="24"/>
                <w:szCs w:val="24"/>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Počet prihlášok</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Účasť</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Prijatie</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Zápis</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Prihlášky/ plán</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Prijatie/                účasť</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Zápis/            prijatie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Zápis/                  plán           </w:t>
            </w:r>
          </w:p>
        </w:tc>
      </w:tr>
      <w:tr w:rsidR="003D3D4F" w:rsidRPr="003D3D4F" w:rsidTr="003D3D4F">
        <w:trPr>
          <w:trHeight w:val="315"/>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300,0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777,0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497,5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451,0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352,5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1,2</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70,0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18,0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29,0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0,4</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140,0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237,0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237,0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115,0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292,0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122,0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137,0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117,0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2,1</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elektrotechnika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344,0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336,0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91,0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235,0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156,0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60,0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125,0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42,0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78,0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54,0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0,9</w:t>
            </w:r>
          </w:p>
        </w:tc>
      </w:tr>
      <w:tr w:rsidR="003D3D4F" w:rsidRPr="003D3D4F" w:rsidTr="003D3D4F">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199,5</w:t>
            </w:r>
          </w:p>
        </w:tc>
        <w:tc>
          <w:tcPr>
            <w:tcW w:w="114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1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199,0</w:t>
            </w:r>
          </w:p>
        </w:tc>
        <w:tc>
          <w:tcPr>
            <w:tcW w:w="11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82,0</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0,4</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0,4</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chémia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286,5</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285,0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106,0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0,4</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 informatika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1160,0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2701,0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2010,0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1001,0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798,5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kybernetika</w:t>
            </w:r>
          </w:p>
        </w:tc>
        <w:tc>
          <w:tcPr>
            <w:tcW w:w="1280" w:type="dxa"/>
            <w:tcBorders>
              <w:top w:val="nil"/>
              <w:left w:val="nil"/>
              <w:bottom w:val="single" w:sz="4" w:space="0" w:color="auto"/>
              <w:right w:val="single" w:sz="4" w:space="0" w:color="auto"/>
            </w:tcBorders>
            <w:shd w:val="clear" w:color="auto" w:fill="auto"/>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617,5</w:t>
            </w:r>
          </w:p>
        </w:tc>
        <w:tc>
          <w:tcPr>
            <w:tcW w:w="1280" w:type="dxa"/>
            <w:tcBorders>
              <w:top w:val="nil"/>
              <w:left w:val="nil"/>
              <w:bottom w:val="single" w:sz="4" w:space="0" w:color="auto"/>
              <w:right w:val="single" w:sz="4" w:space="0" w:color="auto"/>
            </w:tcBorders>
            <w:shd w:val="clear" w:color="auto" w:fill="auto"/>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828,0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258,5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557,0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423,5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matematika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116,0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56,0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53,0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43,0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115,0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19,0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88,0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58,0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1,5</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120,0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208,0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208,0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priestorové plánovanie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93,0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35,0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47,0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36,0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stavebníctvo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868,0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239,5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602,0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491,5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1,8</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 xml:space="preserve">strojárstvo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992,5</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951,0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298,5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646,0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489,0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0,5</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215,0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202,0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53,0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5,4</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1,0</w:t>
            </w:r>
          </w:p>
        </w:tc>
      </w:tr>
      <w:tr w:rsidR="003D3D4F" w:rsidRPr="003D3D4F" w:rsidTr="003D3D4F">
        <w:trPr>
          <w:trHeight w:val="315"/>
        </w:trPr>
        <w:tc>
          <w:tcPr>
            <w:tcW w:w="3320" w:type="dxa"/>
            <w:tcBorders>
              <w:top w:val="nil"/>
              <w:left w:val="single" w:sz="4" w:space="0" w:color="auto"/>
              <w:bottom w:val="single" w:sz="4" w:space="0" w:color="auto"/>
              <w:right w:val="single" w:sz="4" w:space="0" w:color="auto"/>
            </w:tcBorders>
            <w:shd w:val="clear" w:color="000000" w:fill="FABF8F"/>
            <w:vAlign w:val="center"/>
            <w:hideMark/>
          </w:tcPr>
          <w:p w:rsidR="003D3D4F" w:rsidRPr="003D3D4F" w:rsidRDefault="003D3D4F" w:rsidP="003D3D4F">
            <w:pPr>
              <w:spacing w:after="0" w:line="240" w:lineRule="auto"/>
              <w:jc w:val="center"/>
              <w:rPr>
                <w:rFonts w:ascii="Calibri" w:eastAsia="Times New Roman" w:hAnsi="Calibri" w:cs="Calibri"/>
                <w:sz w:val="24"/>
                <w:szCs w:val="24"/>
                <w:lang w:eastAsia="sk-SK"/>
              </w:rPr>
            </w:pPr>
            <w:r w:rsidRPr="003D3D4F">
              <w:rPr>
                <w:rFonts w:ascii="Calibri" w:eastAsia="Times New Roman" w:hAnsi="Calibri" w:cs="Calibri"/>
                <w:sz w:val="24"/>
                <w:szCs w:val="24"/>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4 694</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8 408</w:t>
            </w:r>
          </w:p>
        </w:tc>
        <w:tc>
          <w:tcPr>
            <w:tcW w:w="11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3 889</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4 917</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3 491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1,3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3"/>
                <w:szCs w:val="23"/>
                <w:lang w:eastAsia="sk-SK"/>
              </w:rPr>
            </w:pPr>
            <w:r w:rsidRPr="003D3D4F">
              <w:rPr>
                <w:rFonts w:ascii="Calibri" w:eastAsia="Times New Roman" w:hAnsi="Calibri" w:cs="Calibri"/>
                <w:sz w:val="23"/>
                <w:szCs w:val="23"/>
                <w:lang w:eastAsia="sk-SK"/>
              </w:rPr>
              <w:t>0,7</w:t>
            </w:r>
          </w:p>
        </w:tc>
      </w:tr>
    </w:tbl>
    <w:p w:rsidR="003D3D4F" w:rsidRPr="005B775A" w:rsidRDefault="003D3D4F" w:rsidP="005B775A">
      <w:pPr>
        <w:spacing w:after="0" w:line="240" w:lineRule="auto"/>
        <w:jc w:val="center"/>
        <w:rPr>
          <w:rFonts w:ascii="Calibri" w:eastAsia="Times New Roman" w:hAnsi="Calibri" w:cs="Calibri"/>
          <w:b/>
          <w:bCs/>
          <w:sz w:val="32"/>
          <w:szCs w:val="32"/>
          <w:lang w:eastAsia="sk-SK"/>
        </w:rPr>
      </w:pPr>
    </w:p>
    <w:p w:rsidR="005B775A" w:rsidRDefault="005B775A" w:rsidP="000F1D06">
      <w:pPr>
        <w:spacing w:after="0" w:line="240" w:lineRule="auto"/>
        <w:rPr>
          <w:rFonts w:cstheme="minorHAnsi"/>
          <w:sz w:val="20"/>
          <w:szCs w:val="20"/>
        </w:rPr>
      </w:pPr>
    </w:p>
    <w:p w:rsidR="003D3D4F" w:rsidRDefault="003D3D4F" w:rsidP="000F1D06">
      <w:pPr>
        <w:spacing w:after="0" w:line="240" w:lineRule="auto"/>
        <w:rPr>
          <w:rFonts w:cstheme="minorHAnsi"/>
          <w:sz w:val="20"/>
          <w:szCs w:val="20"/>
        </w:rPr>
      </w:pPr>
    </w:p>
    <w:p w:rsidR="003D3D4F" w:rsidRDefault="003D3D4F" w:rsidP="000F1D06">
      <w:pPr>
        <w:spacing w:after="0" w:line="240" w:lineRule="auto"/>
        <w:rPr>
          <w:rFonts w:cstheme="minorHAnsi"/>
          <w:sz w:val="20"/>
          <w:szCs w:val="20"/>
        </w:rPr>
      </w:pPr>
    </w:p>
    <w:p w:rsidR="003D3D4F" w:rsidRDefault="003D3D4F" w:rsidP="000F1D06">
      <w:pPr>
        <w:spacing w:after="0" w:line="240" w:lineRule="auto"/>
        <w:rPr>
          <w:rFonts w:cstheme="minorHAnsi"/>
          <w:sz w:val="20"/>
          <w:szCs w:val="20"/>
        </w:rPr>
      </w:pPr>
    </w:p>
    <w:p w:rsidR="003D3D4F" w:rsidRDefault="003D3D4F" w:rsidP="000F1D06">
      <w:pPr>
        <w:spacing w:after="0" w:line="240" w:lineRule="auto"/>
        <w:rPr>
          <w:rFonts w:cstheme="minorHAnsi"/>
          <w:sz w:val="20"/>
          <w:szCs w:val="20"/>
        </w:rPr>
      </w:pPr>
    </w:p>
    <w:p w:rsidR="003D3D4F" w:rsidRDefault="003D3D4F" w:rsidP="003D3D4F">
      <w:pPr>
        <w:spacing w:after="0" w:line="240" w:lineRule="auto"/>
        <w:jc w:val="center"/>
        <w:rPr>
          <w:rFonts w:ascii="Calibri" w:eastAsia="Times New Roman" w:hAnsi="Calibri" w:cs="Calibri"/>
          <w:b/>
          <w:bCs/>
          <w:sz w:val="24"/>
          <w:szCs w:val="24"/>
          <w:lang w:eastAsia="sk-SK"/>
        </w:rPr>
      </w:pPr>
      <w:r w:rsidRPr="003D3D4F">
        <w:rPr>
          <w:rFonts w:ascii="Calibri" w:eastAsia="Times New Roman" w:hAnsi="Calibri" w:cs="Calibri"/>
          <w:b/>
          <w:bCs/>
          <w:sz w:val="24"/>
          <w:szCs w:val="24"/>
          <w:lang w:eastAsia="sk-SK"/>
        </w:rPr>
        <w:t>Externá forma</w:t>
      </w:r>
    </w:p>
    <w:p w:rsidR="003D3D4F" w:rsidRPr="003D3D4F" w:rsidRDefault="003D3D4F" w:rsidP="003D3D4F">
      <w:pPr>
        <w:spacing w:after="0" w:line="240" w:lineRule="auto"/>
        <w:jc w:val="center"/>
        <w:rPr>
          <w:rFonts w:ascii="Calibri" w:eastAsia="Times New Roman" w:hAnsi="Calibri" w:cs="Calibri"/>
          <w:b/>
          <w:bCs/>
          <w:sz w:val="24"/>
          <w:szCs w:val="24"/>
          <w:lang w:eastAsia="sk-SK"/>
        </w:rPr>
      </w:pPr>
    </w:p>
    <w:tbl>
      <w:tblPr>
        <w:tblW w:w="14740" w:type="dxa"/>
        <w:tblCellMar>
          <w:left w:w="70" w:type="dxa"/>
          <w:right w:w="70" w:type="dxa"/>
        </w:tblCellMar>
        <w:tblLook w:val="04A0" w:firstRow="1" w:lastRow="0" w:firstColumn="1" w:lastColumn="0" w:noHBand="0" w:noVBand="1"/>
      </w:tblPr>
      <w:tblGrid>
        <w:gridCol w:w="3320"/>
        <w:gridCol w:w="1280"/>
        <w:gridCol w:w="1280"/>
        <w:gridCol w:w="1140"/>
        <w:gridCol w:w="1180"/>
        <w:gridCol w:w="1180"/>
        <w:gridCol w:w="1340"/>
        <w:gridCol w:w="1340"/>
        <w:gridCol w:w="1340"/>
        <w:gridCol w:w="1340"/>
      </w:tblGrid>
      <w:tr w:rsidR="003D3D4F" w:rsidRPr="003D3D4F" w:rsidTr="003D3D4F">
        <w:trPr>
          <w:trHeight w:val="20"/>
        </w:trPr>
        <w:tc>
          <w:tcPr>
            <w:tcW w:w="3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Počet prihlášok</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Účasť</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Prijatie</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Zápis</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Prihlášky/ plán</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Prijatie/                účasť</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Zápis/            prijatie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xml:space="preserve">Zápis/                  plán           </w:t>
            </w:r>
          </w:p>
        </w:tc>
      </w:tr>
      <w:tr w:rsidR="003D3D4F" w:rsidRPr="003D3D4F" w:rsidTr="003D3D4F">
        <w:trPr>
          <w:trHeight w:val="20"/>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w:t>
            </w:r>
          </w:p>
        </w:tc>
        <w:tc>
          <w:tcPr>
            <w:tcW w:w="1340" w:type="dxa"/>
            <w:tcBorders>
              <w:top w:val="single" w:sz="4" w:space="0" w:color="auto"/>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single" w:sz="4" w:space="0" w:color="auto"/>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single" w:sz="4" w:space="0" w:color="auto"/>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single" w:sz="4" w:space="0" w:color="auto"/>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000000" w:fill="FABF8F"/>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w:t>
            </w:r>
          </w:p>
        </w:tc>
        <w:tc>
          <w:tcPr>
            <w:tcW w:w="11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r>
    </w:tbl>
    <w:p w:rsidR="003D3D4F" w:rsidRDefault="003D3D4F" w:rsidP="000F1D06">
      <w:pPr>
        <w:spacing w:after="0" w:line="240" w:lineRule="auto"/>
        <w:rPr>
          <w:rFonts w:cstheme="minorHAnsi"/>
          <w:sz w:val="20"/>
          <w:szCs w:val="20"/>
        </w:rPr>
      </w:pPr>
    </w:p>
    <w:p w:rsidR="003D3D4F" w:rsidRDefault="003D3D4F" w:rsidP="000F1D06">
      <w:pPr>
        <w:spacing w:after="0" w:line="240" w:lineRule="auto"/>
        <w:rPr>
          <w:rFonts w:cstheme="minorHAnsi"/>
          <w:sz w:val="20"/>
          <w:szCs w:val="20"/>
        </w:rPr>
      </w:pPr>
    </w:p>
    <w:p w:rsidR="003D3D4F" w:rsidRDefault="003D3D4F" w:rsidP="000F1D06">
      <w:pPr>
        <w:spacing w:after="0" w:line="240" w:lineRule="auto"/>
        <w:rPr>
          <w:rFonts w:cstheme="minorHAnsi"/>
          <w:b/>
          <w:sz w:val="24"/>
          <w:szCs w:val="24"/>
        </w:rPr>
      </w:pPr>
      <w:r w:rsidRPr="003D3D4F">
        <w:rPr>
          <w:rFonts w:cstheme="minorHAnsi"/>
          <w:b/>
          <w:sz w:val="24"/>
          <w:szCs w:val="24"/>
        </w:rPr>
        <w:t>Z toho počet uchádzačov, ktorí získali stredoškolské vzdelanie v</w:t>
      </w:r>
      <w:r>
        <w:rPr>
          <w:rFonts w:cstheme="minorHAnsi"/>
          <w:b/>
          <w:sz w:val="24"/>
          <w:szCs w:val="24"/>
        </w:rPr>
        <w:t> </w:t>
      </w:r>
      <w:r w:rsidRPr="003D3D4F">
        <w:rPr>
          <w:rFonts w:cstheme="minorHAnsi"/>
          <w:b/>
          <w:sz w:val="24"/>
          <w:szCs w:val="24"/>
        </w:rPr>
        <w:t>zahraničí</w:t>
      </w:r>
    </w:p>
    <w:tbl>
      <w:tblPr>
        <w:tblW w:w="13400" w:type="dxa"/>
        <w:tblCellMar>
          <w:left w:w="70" w:type="dxa"/>
          <w:right w:w="70" w:type="dxa"/>
        </w:tblCellMar>
        <w:tblLook w:val="04A0" w:firstRow="1" w:lastRow="0" w:firstColumn="1" w:lastColumn="0" w:noHBand="0" w:noVBand="1"/>
      </w:tblPr>
      <w:tblGrid>
        <w:gridCol w:w="3320"/>
        <w:gridCol w:w="1280"/>
        <w:gridCol w:w="1280"/>
        <w:gridCol w:w="1140"/>
        <w:gridCol w:w="1180"/>
        <w:gridCol w:w="1180"/>
        <w:gridCol w:w="1340"/>
        <w:gridCol w:w="1340"/>
        <w:gridCol w:w="1340"/>
      </w:tblGrid>
      <w:tr w:rsidR="003D3D4F" w:rsidRPr="003D3D4F" w:rsidTr="003D3D4F">
        <w:trPr>
          <w:trHeight w:val="964"/>
        </w:trPr>
        <w:tc>
          <w:tcPr>
            <w:tcW w:w="3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Účasť</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Prijatie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Zápis</w:t>
            </w:r>
          </w:p>
        </w:tc>
        <w:tc>
          <w:tcPr>
            <w:tcW w:w="1180" w:type="dxa"/>
            <w:tcBorders>
              <w:top w:val="single" w:sz="8" w:space="0" w:color="auto"/>
              <w:left w:val="nil"/>
              <w:bottom w:val="single" w:sz="8"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z celkového počtu prihlášok</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z celkového počtu účasti</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z celkového počtu prijatia</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z celkového počtu zápisov</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153,0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91,5</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85,5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70,0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19,7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18,4</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19,0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19,9</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26,7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38,9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22,5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13,8</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105,0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105,0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56,0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44,3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44,3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48,7</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216,0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91,0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99,0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90,0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74,0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74,6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72,3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76,9</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xml:space="preserve">elektrotechnika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94,0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56,0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40,0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28,0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35,2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23,8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25,6</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13,0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23,8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16,7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13,0</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66,0</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14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65,5</w:t>
            </w:r>
          </w:p>
        </w:tc>
        <w:tc>
          <w:tcPr>
            <w:tcW w:w="11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27,5</w:t>
            </w:r>
          </w:p>
        </w:tc>
        <w:tc>
          <w:tcPr>
            <w:tcW w:w="118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33,1</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32,9</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33,5</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chémia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79,0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77,5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37,5</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35,4</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informatika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879,0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619,0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279,0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244,0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30,8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30,6</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kybernetika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326,0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115,5</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150,5</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39,4</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44,7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35,9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35,5</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matematika</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69,0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35,0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26,0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59,5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62,5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56,6</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60,5</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61,0</w:t>
            </w:r>
          </w:p>
        </w:tc>
        <w:tc>
          <w:tcPr>
            <w:tcW w:w="12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7,0</w:t>
            </w:r>
          </w:p>
        </w:tc>
        <w:tc>
          <w:tcPr>
            <w:tcW w:w="114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50,0</w:t>
            </w:r>
          </w:p>
        </w:tc>
        <w:tc>
          <w:tcPr>
            <w:tcW w:w="1180" w:type="dxa"/>
            <w:tcBorders>
              <w:top w:val="nil"/>
              <w:left w:val="nil"/>
              <w:bottom w:val="single" w:sz="4" w:space="0" w:color="auto"/>
              <w:right w:val="single" w:sz="4" w:space="0" w:color="auto"/>
            </w:tcBorders>
            <w:shd w:val="clear" w:color="auto" w:fill="auto"/>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36,0</w:t>
            </w:r>
          </w:p>
        </w:tc>
        <w:tc>
          <w:tcPr>
            <w:tcW w:w="118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53,0</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36,8</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56,8</w:t>
            </w:r>
          </w:p>
        </w:tc>
        <w:tc>
          <w:tcPr>
            <w:tcW w:w="1340" w:type="dxa"/>
            <w:tcBorders>
              <w:top w:val="nil"/>
              <w:left w:val="nil"/>
              <w:bottom w:val="single" w:sz="4" w:space="0" w:color="auto"/>
              <w:right w:val="single" w:sz="4" w:space="0" w:color="auto"/>
            </w:tcBorders>
            <w:shd w:val="clear" w:color="000000" w:fill="FABF8F"/>
            <w:noWrap/>
            <w:vAlign w:val="center"/>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62,1</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80,0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50,0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38,5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0,0</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38,5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50,0</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xml:space="preserve">priestorové plánovanie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23,0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17,0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59,1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65,7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51,1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47,2</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xml:space="preserve">stavebníctvo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245,0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79,5</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148,5</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129,0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28,2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33,2</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24,7</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26,2</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 xml:space="preserve">strojárstvo </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324,0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161,5</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158,0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121,5</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34,1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54,1</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24,8</w:t>
            </w:r>
          </w:p>
        </w:tc>
      </w:tr>
      <w:tr w:rsidR="003D3D4F" w:rsidRPr="003D3D4F" w:rsidTr="003D3D4F">
        <w:trPr>
          <w:trHeight w:val="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47,0</w:t>
            </w:r>
          </w:p>
        </w:tc>
        <w:tc>
          <w:tcPr>
            <w:tcW w:w="12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45,0</w:t>
            </w:r>
          </w:p>
        </w:tc>
        <w:tc>
          <w:tcPr>
            <w:tcW w:w="114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13,0</w:t>
            </w:r>
          </w:p>
        </w:tc>
        <w:tc>
          <w:tcPr>
            <w:tcW w:w="1180" w:type="dxa"/>
            <w:tcBorders>
              <w:top w:val="nil"/>
              <w:left w:val="nil"/>
              <w:bottom w:val="single" w:sz="4" w:space="0" w:color="auto"/>
              <w:right w:val="single" w:sz="4" w:space="0" w:color="auto"/>
            </w:tcBorders>
            <w:shd w:val="clear" w:color="auto" w:fill="auto"/>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11,0</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21,9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22,3</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24,5</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27,5</w:t>
            </w:r>
          </w:p>
        </w:tc>
      </w:tr>
      <w:tr w:rsidR="003D3D4F" w:rsidRPr="003D3D4F" w:rsidTr="00D931A5">
        <w:trPr>
          <w:trHeight w:val="477"/>
        </w:trPr>
        <w:tc>
          <w:tcPr>
            <w:tcW w:w="3320" w:type="dxa"/>
            <w:tcBorders>
              <w:top w:val="nil"/>
              <w:left w:val="single" w:sz="4" w:space="0" w:color="auto"/>
              <w:bottom w:val="single" w:sz="4" w:space="0" w:color="auto"/>
              <w:right w:val="single" w:sz="4" w:space="0" w:color="auto"/>
            </w:tcBorders>
            <w:shd w:val="clear" w:color="000000" w:fill="FABF8F"/>
            <w:vAlign w:val="center"/>
            <w:hideMark/>
          </w:tcPr>
          <w:p w:rsidR="003D3D4F" w:rsidRPr="003D3D4F" w:rsidRDefault="003D3D4F" w:rsidP="003D3D4F">
            <w:pPr>
              <w:spacing w:after="0" w:line="240" w:lineRule="auto"/>
              <w:jc w:val="center"/>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2 840</w:t>
            </w:r>
          </w:p>
        </w:tc>
        <w:tc>
          <w:tcPr>
            <w:tcW w:w="12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1 317</w:t>
            </w:r>
          </w:p>
        </w:tc>
        <w:tc>
          <w:tcPr>
            <w:tcW w:w="11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1 493</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1 117</w:t>
            </w:r>
          </w:p>
        </w:tc>
        <w:tc>
          <w:tcPr>
            <w:tcW w:w="118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33,8</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33,9</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30,4</w:t>
            </w:r>
          </w:p>
        </w:tc>
        <w:tc>
          <w:tcPr>
            <w:tcW w:w="1340" w:type="dxa"/>
            <w:tcBorders>
              <w:top w:val="nil"/>
              <w:left w:val="nil"/>
              <w:bottom w:val="single" w:sz="4" w:space="0" w:color="auto"/>
              <w:right w:val="single" w:sz="4" w:space="0" w:color="auto"/>
            </w:tcBorders>
            <w:shd w:val="clear" w:color="000000" w:fill="FABF8F"/>
            <w:noWrap/>
            <w:vAlign w:val="bottom"/>
            <w:hideMark/>
          </w:tcPr>
          <w:p w:rsidR="003D3D4F" w:rsidRPr="003D3D4F" w:rsidRDefault="003D3D4F" w:rsidP="003D3D4F">
            <w:pPr>
              <w:spacing w:after="0" w:line="240" w:lineRule="auto"/>
              <w:jc w:val="right"/>
              <w:rPr>
                <w:rFonts w:ascii="Calibri" w:eastAsia="Times New Roman" w:hAnsi="Calibri" w:cs="Calibri"/>
                <w:sz w:val="20"/>
                <w:szCs w:val="20"/>
                <w:lang w:eastAsia="sk-SK"/>
              </w:rPr>
            </w:pPr>
            <w:r w:rsidRPr="003D3D4F">
              <w:rPr>
                <w:rFonts w:ascii="Calibri" w:eastAsia="Times New Roman" w:hAnsi="Calibri" w:cs="Calibri"/>
                <w:sz w:val="20"/>
                <w:szCs w:val="20"/>
                <w:lang w:eastAsia="sk-SK"/>
              </w:rPr>
              <w:t>32,0</w:t>
            </w:r>
          </w:p>
        </w:tc>
      </w:tr>
    </w:tbl>
    <w:p w:rsidR="003D3D4F" w:rsidRDefault="003D3D4F" w:rsidP="000F1D06">
      <w:pPr>
        <w:spacing w:after="0" w:line="240" w:lineRule="auto"/>
        <w:rPr>
          <w:rFonts w:cstheme="minorHAnsi"/>
          <w:b/>
          <w:sz w:val="20"/>
          <w:szCs w:val="20"/>
        </w:rPr>
      </w:pPr>
    </w:p>
    <w:p w:rsidR="00D931A5" w:rsidRDefault="00D931A5" w:rsidP="000F1D06">
      <w:pPr>
        <w:spacing w:after="0" w:line="240" w:lineRule="auto"/>
        <w:rPr>
          <w:rFonts w:cstheme="minorHAnsi"/>
          <w:b/>
          <w:sz w:val="20"/>
          <w:szCs w:val="20"/>
        </w:rPr>
      </w:pPr>
    </w:p>
    <w:p w:rsidR="00D931A5" w:rsidRDefault="00D931A5" w:rsidP="000F1D06">
      <w:pPr>
        <w:spacing w:after="0" w:line="240" w:lineRule="auto"/>
        <w:rPr>
          <w:rFonts w:cstheme="minorHAnsi"/>
          <w:b/>
          <w:sz w:val="20"/>
          <w:szCs w:val="20"/>
        </w:rPr>
      </w:pPr>
    </w:p>
    <w:p w:rsidR="00D931A5" w:rsidRDefault="00D931A5" w:rsidP="00D931A5">
      <w:pPr>
        <w:spacing w:after="0" w:line="240" w:lineRule="auto"/>
        <w:jc w:val="center"/>
        <w:rPr>
          <w:rFonts w:ascii="Calibri" w:eastAsia="Times New Roman" w:hAnsi="Calibri" w:cs="Calibri"/>
          <w:b/>
          <w:bCs/>
          <w:sz w:val="24"/>
          <w:szCs w:val="24"/>
          <w:lang w:eastAsia="sk-SK"/>
        </w:rPr>
      </w:pPr>
      <w:r w:rsidRPr="00D931A5">
        <w:rPr>
          <w:rFonts w:ascii="Calibri" w:eastAsia="Times New Roman" w:hAnsi="Calibri" w:cs="Calibri"/>
          <w:b/>
          <w:bCs/>
          <w:sz w:val="24"/>
          <w:szCs w:val="24"/>
          <w:lang w:eastAsia="sk-SK"/>
        </w:rPr>
        <w:t>Tabuľka č. 3b: Prijímacie konanie na študijné programy v druhom stupni v roku 2022</w:t>
      </w:r>
    </w:p>
    <w:p w:rsidR="00D931A5" w:rsidRDefault="00D931A5" w:rsidP="00D931A5">
      <w:pPr>
        <w:spacing w:after="0" w:line="240" w:lineRule="auto"/>
        <w:jc w:val="center"/>
        <w:rPr>
          <w:rFonts w:ascii="Calibri" w:eastAsia="Times New Roman" w:hAnsi="Calibri" w:cs="Calibri"/>
          <w:b/>
          <w:bCs/>
          <w:sz w:val="24"/>
          <w:szCs w:val="24"/>
          <w:lang w:eastAsia="sk-SK"/>
        </w:rPr>
      </w:pPr>
    </w:p>
    <w:p w:rsidR="00D931A5" w:rsidRPr="00D931A5" w:rsidRDefault="00D931A5" w:rsidP="00D931A5">
      <w:pPr>
        <w:spacing w:after="0" w:line="240" w:lineRule="auto"/>
        <w:jc w:val="center"/>
        <w:rPr>
          <w:rFonts w:ascii="Calibri" w:eastAsia="Times New Roman" w:hAnsi="Calibri" w:cs="Calibri"/>
          <w:b/>
          <w:bCs/>
          <w:sz w:val="24"/>
          <w:szCs w:val="24"/>
          <w:lang w:eastAsia="sk-SK"/>
        </w:rPr>
      </w:pPr>
      <w:r w:rsidRPr="00D931A5">
        <w:rPr>
          <w:rFonts w:ascii="Calibri" w:eastAsia="Times New Roman" w:hAnsi="Calibri" w:cs="Calibri"/>
          <w:b/>
          <w:bCs/>
          <w:sz w:val="24"/>
          <w:szCs w:val="24"/>
          <w:lang w:eastAsia="sk-SK"/>
        </w:rPr>
        <w:t>Denná forma</w:t>
      </w:r>
    </w:p>
    <w:tbl>
      <w:tblPr>
        <w:tblW w:w="1442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gridCol w:w="1280"/>
      </w:tblGrid>
      <w:tr w:rsidR="00D931A5" w:rsidRPr="00D931A5" w:rsidTr="00D931A5">
        <w:trPr>
          <w:trHeight w:val="20"/>
        </w:trPr>
        <w:tc>
          <w:tcPr>
            <w:tcW w:w="2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Prihlášky/ plán</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Prijatie/                účasť</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Zápis/            prijatie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 xml:space="preserve">Zápis/                  plán           </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180,0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169,5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56,5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141,0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130,0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1,1</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17,0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0,3</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160,0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120,0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18,0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69,0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4,1</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0,4</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9,0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15,0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15,0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208,0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82,0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81,0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57,0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0,4</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0,3</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53,0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37,0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0,4</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informatika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350,0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462,0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328,0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293,0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1,3</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4,4</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kybernetika</w:t>
            </w:r>
          </w:p>
        </w:tc>
        <w:tc>
          <w:tcPr>
            <w:tcW w:w="1280" w:type="dxa"/>
            <w:tcBorders>
              <w:top w:val="nil"/>
              <w:left w:val="nil"/>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366,0</w:t>
            </w:r>
          </w:p>
        </w:tc>
        <w:tc>
          <w:tcPr>
            <w:tcW w:w="1280" w:type="dxa"/>
            <w:tcBorders>
              <w:top w:val="nil"/>
              <w:left w:val="nil"/>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312,0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66,5</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232,5</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197,0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8,0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6,0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0,4</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0,3</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47,0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27,0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7,0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0,2</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265,0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349,5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58,5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282,0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239,0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530,0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429,0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80,5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342,5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316,0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0,6</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0,5</w:t>
            </w:r>
          </w:p>
        </w:tc>
      </w:tr>
      <w:tr w:rsidR="00D931A5" w:rsidRPr="00D931A5" w:rsidTr="00D931A5">
        <w:trPr>
          <w:trHeight w:val="20"/>
        </w:trPr>
        <w:tc>
          <w:tcPr>
            <w:tcW w:w="2900" w:type="dxa"/>
            <w:tcBorders>
              <w:top w:val="nil"/>
              <w:left w:val="single" w:sz="4" w:space="0" w:color="auto"/>
              <w:bottom w:val="single" w:sz="4" w:space="0" w:color="auto"/>
              <w:right w:val="single" w:sz="4" w:space="0" w:color="auto"/>
            </w:tcBorders>
            <w:shd w:val="clear" w:color="000000" w:fill="FABF8F"/>
            <w:vAlign w:val="center"/>
            <w:hideMark/>
          </w:tcPr>
          <w:p w:rsidR="00D931A5" w:rsidRPr="00D931A5" w:rsidRDefault="00D931A5" w:rsidP="00D931A5">
            <w:pPr>
              <w:spacing w:after="0" w:line="240" w:lineRule="auto"/>
              <w:jc w:val="center"/>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2 514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2 259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402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1 750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1 510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4,4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sz w:val="20"/>
                <w:szCs w:val="20"/>
                <w:lang w:eastAsia="sk-SK"/>
              </w:rPr>
            </w:pPr>
            <w:r w:rsidRPr="00D931A5">
              <w:rPr>
                <w:rFonts w:ascii="Calibri" w:eastAsia="Times New Roman" w:hAnsi="Calibri" w:cs="Calibri"/>
                <w:sz w:val="20"/>
                <w:szCs w:val="20"/>
                <w:lang w:eastAsia="sk-SK"/>
              </w:rPr>
              <w:t>0,6</w:t>
            </w:r>
          </w:p>
        </w:tc>
      </w:tr>
    </w:tbl>
    <w:p w:rsidR="00D931A5" w:rsidRPr="00D931A5" w:rsidRDefault="00D931A5" w:rsidP="00D931A5">
      <w:pPr>
        <w:spacing w:after="0" w:line="240" w:lineRule="auto"/>
        <w:jc w:val="center"/>
        <w:rPr>
          <w:rFonts w:ascii="Calibri" w:eastAsia="Times New Roman" w:hAnsi="Calibri" w:cs="Calibri"/>
          <w:b/>
          <w:bCs/>
          <w:sz w:val="24"/>
          <w:szCs w:val="24"/>
          <w:lang w:eastAsia="sk-SK"/>
        </w:rPr>
      </w:pPr>
    </w:p>
    <w:p w:rsidR="00D931A5" w:rsidRDefault="00D931A5" w:rsidP="00D931A5">
      <w:pPr>
        <w:spacing w:after="0" w:line="240" w:lineRule="auto"/>
        <w:jc w:val="center"/>
        <w:rPr>
          <w:rFonts w:ascii="Calibri" w:eastAsia="Times New Roman" w:hAnsi="Calibri" w:cs="Calibri"/>
          <w:b/>
          <w:bCs/>
          <w:sz w:val="24"/>
          <w:szCs w:val="24"/>
          <w:lang w:eastAsia="sk-SK"/>
        </w:rPr>
      </w:pPr>
      <w:r w:rsidRPr="00D931A5">
        <w:rPr>
          <w:rFonts w:ascii="Calibri" w:eastAsia="Times New Roman" w:hAnsi="Calibri" w:cs="Calibri"/>
          <w:b/>
          <w:bCs/>
          <w:sz w:val="24"/>
          <w:szCs w:val="24"/>
          <w:lang w:eastAsia="sk-SK"/>
        </w:rPr>
        <w:t>Externá forma</w:t>
      </w:r>
    </w:p>
    <w:tbl>
      <w:tblPr>
        <w:tblW w:w="1442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gridCol w:w="1280"/>
      </w:tblGrid>
      <w:tr w:rsidR="00D931A5" w:rsidRPr="00D931A5" w:rsidTr="00D931A5">
        <w:trPr>
          <w:trHeight w:val="645"/>
        </w:trPr>
        <w:tc>
          <w:tcPr>
            <w:tcW w:w="2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Prihlášky/ plán</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Prijatie/                účasť</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Zápis/            prijatie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xml:space="preserve">Zápis/                  plán           </w:t>
            </w:r>
          </w:p>
        </w:tc>
      </w:tr>
      <w:tr w:rsidR="00D931A5" w:rsidRPr="00D931A5" w:rsidTr="00D931A5">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w:t>
            </w:r>
          </w:p>
        </w:tc>
        <w:tc>
          <w:tcPr>
            <w:tcW w:w="1280" w:type="dxa"/>
            <w:tcBorders>
              <w:top w:val="single" w:sz="4" w:space="0" w:color="auto"/>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single" w:sz="4" w:space="0" w:color="auto"/>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single" w:sz="4" w:space="0" w:color="auto"/>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single" w:sz="4" w:space="0" w:color="auto"/>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000000" w:fill="FABF8F"/>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bl>
    <w:p w:rsidR="00D931A5" w:rsidRPr="00D931A5" w:rsidRDefault="00D931A5" w:rsidP="00D931A5">
      <w:pPr>
        <w:spacing w:after="0" w:line="240" w:lineRule="auto"/>
        <w:jc w:val="center"/>
        <w:rPr>
          <w:rFonts w:ascii="Calibri" w:eastAsia="Times New Roman" w:hAnsi="Calibri" w:cs="Calibri"/>
          <w:b/>
          <w:bCs/>
          <w:lang w:eastAsia="sk-SK"/>
        </w:rPr>
      </w:pPr>
    </w:p>
    <w:p w:rsidR="00D931A5" w:rsidRDefault="00D931A5" w:rsidP="000F1D06">
      <w:pPr>
        <w:spacing w:after="0" w:line="240" w:lineRule="auto"/>
        <w:rPr>
          <w:rFonts w:cstheme="minorHAnsi"/>
          <w:b/>
          <w:sz w:val="20"/>
          <w:szCs w:val="20"/>
        </w:rPr>
      </w:pPr>
    </w:p>
    <w:p w:rsidR="00D931A5" w:rsidRDefault="00D931A5" w:rsidP="000F1D06">
      <w:pPr>
        <w:spacing w:after="0" w:line="240" w:lineRule="auto"/>
        <w:rPr>
          <w:rFonts w:cstheme="minorHAnsi"/>
          <w:b/>
          <w:sz w:val="20"/>
          <w:szCs w:val="20"/>
        </w:rPr>
      </w:pPr>
    </w:p>
    <w:p w:rsidR="00D931A5" w:rsidRDefault="00D931A5" w:rsidP="000F1D06">
      <w:pPr>
        <w:spacing w:after="0" w:line="240" w:lineRule="auto"/>
        <w:rPr>
          <w:rFonts w:cstheme="minorHAnsi"/>
          <w:b/>
          <w:sz w:val="24"/>
          <w:szCs w:val="24"/>
        </w:rPr>
      </w:pPr>
      <w:r w:rsidRPr="00D931A5">
        <w:rPr>
          <w:rFonts w:cstheme="minorHAnsi"/>
          <w:b/>
          <w:sz w:val="24"/>
          <w:szCs w:val="24"/>
        </w:rPr>
        <w:t>Z toho počet absolventov svojej vysokej školy</w:t>
      </w:r>
    </w:p>
    <w:p w:rsidR="00D931A5" w:rsidRDefault="00D931A5" w:rsidP="000F1D06">
      <w:pPr>
        <w:spacing w:after="0" w:line="240" w:lineRule="auto"/>
        <w:rPr>
          <w:rFonts w:cstheme="minorHAnsi"/>
          <w:b/>
          <w:sz w:val="24"/>
          <w:szCs w:val="24"/>
        </w:rPr>
      </w:pPr>
    </w:p>
    <w:tbl>
      <w:tblPr>
        <w:tblW w:w="1314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tblGrid>
      <w:tr w:rsidR="00D931A5" w:rsidRPr="00D931A5" w:rsidTr="00D931A5">
        <w:trPr>
          <w:trHeight w:val="1275"/>
        </w:trPr>
        <w:tc>
          <w:tcPr>
            <w:tcW w:w="29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prihlášok</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účasti</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prijatia</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zápisov</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39,5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134,0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125,0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89,1</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69,9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95,0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96,2</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56,3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68,2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66,7</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38,0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62,2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64,8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76,0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28,9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65,0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76,5</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27,8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69,9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71,0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r>
      <w:tr w:rsidR="00D931A5" w:rsidRPr="00D931A5" w:rsidTr="00D931A5">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52,0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75,6</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76,5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91,2</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39,0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38,0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72,2</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71,7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81,1</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370,0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321,0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288,0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80,1</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54,1</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97,9</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98,3</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219,0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173,5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70,2</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21,1</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87,7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88,1</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85,7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r>
      <w:tr w:rsidR="00D931A5" w:rsidRPr="00D931A5" w:rsidTr="00D931A5">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87,5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63,8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65,2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77,8</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85,7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85,7</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279,0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34,5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263,0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226,0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79,8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93,3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94,6</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283,0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273,0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260,5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11,2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79,7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82,4</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64,0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18,2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73,7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73,7</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000000" w:fill="FABF8F"/>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1 635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1 502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1 341</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72,4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39,1</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85,8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88,8</w:t>
            </w:r>
          </w:p>
        </w:tc>
      </w:tr>
    </w:tbl>
    <w:p w:rsidR="00D931A5" w:rsidRDefault="00D931A5" w:rsidP="000F1D06">
      <w:pPr>
        <w:spacing w:after="0" w:line="240" w:lineRule="auto"/>
        <w:rPr>
          <w:rFonts w:cstheme="minorHAnsi"/>
          <w:b/>
          <w:sz w:val="24"/>
          <w:szCs w:val="24"/>
        </w:rPr>
      </w:pPr>
    </w:p>
    <w:p w:rsidR="00D931A5" w:rsidRDefault="00D931A5" w:rsidP="000F1D06">
      <w:pPr>
        <w:spacing w:after="0" w:line="240" w:lineRule="auto"/>
        <w:rPr>
          <w:rFonts w:cstheme="minorHAnsi"/>
          <w:b/>
          <w:sz w:val="24"/>
          <w:szCs w:val="24"/>
        </w:rPr>
      </w:pPr>
    </w:p>
    <w:p w:rsidR="00D931A5" w:rsidRDefault="00D931A5" w:rsidP="000F1D06">
      <w:pPr>
        <w:spacing w:after="0" w:line="240" w:lineRule="auto"/>
        <w:rPr>
          <w:rFonts w:cstheme="minorHAnsi"/>
          <w:b/>
          <w:sz w:val="24"/>
          <w:szCs w:val="24"/>
        </w:rPr>
      </w:pPr>
    </w:p>
    <w:p w:rsidR="00D931A5" w:rsidRDefault="00D931A5" w:rsidP="000F1D06">
      <w:pPr>
        <w:spacing w:after="0" w:line="240" w:lineRule="auto"/>
        <w:rPr>
          <w:rFonts w:cstheme="minorHAnsi"/>
          <w:b/>
          <w:sz w:val="24"/>
          <w:szCs w:val="24"/>
        </w:rPr>
      </w:pPr>
      <w:r>
        <w:rPr>
          <w:rFonts w:cstheme="minorHAnsi"/>
          <w:b/>
          <w:sz w:val="24"/>
          <w:szCs w:val="24"/>
        </w:rPr>
        <w:t>Z toho počet uchádzačov, ktorí získali vzdelanie nižšieho stupňa v zahraničí</w:t>
      </w:r>
    </w:p>
    <w:p w:rsidR="00D931A5" w:rsidRDefault="00D931A5" w:rsidP="000F1D06">
      <w:pPr>
        <w:spacing w:after="0" w:line="240" w:lineRule="auto"/>
        <w:rPr>
          <w:rFonts w:cstheme="minorHAnsi"/>
          <w:b/>
          <w:sz w:val="24"/>
          <w:szCs w:val="24"/>
        </w:rPr>
      </w:pPr>
    </w:p>
    <w:tbl>
      <w:tblPr>
        <w:tblW w:w="1314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tblGrid>
      <w:tr w:rsidR="00D931A5" w:rsidRPr="00D931A5" w:rsidTr="00D931A5">
        <w:trPr>
          <w:trHeight w:val="1077"/>
        </w:trPr>
        <w:tc>
          <w:tcPr>
            <w:tcW w:w="29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prihlášok</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účasti</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prijatia</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 z celkového počtu zápisov</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16,5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28,3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3,1</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4,8</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16,2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53,3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84,6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11,8</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36,0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27,8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10,1</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r w:rsidR="00D931A5" w:rsidRPr="00D931A5" w:rsidTr="00D931A5">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22,0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5,3</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5,6</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5,4</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67,0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19,0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14,5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25,7</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80,5</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49,5</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19,0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25,8</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74,4</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8,2</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7,6</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7,1</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r w:rsidR="00D931A5" w:rsidRPr="00D931A5" w:rsidTr="00D931A5">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12,5</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7,4</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41,7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0,0</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54,5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15,6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34,2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3,9</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2,5</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105,5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61,5</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39,0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27,0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24,6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76,4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11,4</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8,5</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18,2</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10,5</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10,5</w:t>
            </w:r>
          </w:p>
        </w:tc>
      </w:tr>
      <w:tr w:rsidR="00D931A5" w:rsidRPr="00D931A5" w:rsidTr="00D931A5">
        <w:trPr>
          <w:trHeight w:val="315"/>
        </w:trPr>
        <w:tc>
          <w:tcPr>
            <w:tcW w:w="2900" w:type="dxa"/>
            <w:tcBorders>
              <w:top w:val="nil"/>
              <w:left w:val="single" w:sz="4" w:space="0" w:color="auto"/>
              <w:bottom w:val="single" w:sz="4" w:space="0" w:color="auto"/>
              <w:right w:val="single" w:sz="4" w:space="0" w:color="auto"/>
            </w:tcBorders>
            <w:shd w:val="clear" w:color="000000" w:fill="FABF8F"/>
            <w:vAlign w:val="center"/>
            <w:hideMark/>
          </w:tcPr>
          <w:p w:rsidR="00D931A5" w:rsidRPr="00D931A5" w:rsidRDefault="00D931A5" w:rsidP="00D931A5">
            <w:pPr>
              <w:spacing w:after="0" w:line="240" w:lineRule="auto"/>
              <w:jc w:val="center"/>
              <w:rPr>
                <w:rFonts w:ascii="Calibri" w:eastAsia="Times New Roman" w:hAnsi="Calibri" w:cs="Calibri"/>
                <w:lang w:eastAsia="sk-SK"/>
              </w:rPr>
            </w:pPr>
            <w:r w:rsidRPr="00D931A5">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436</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190</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128</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77</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19,3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47,3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7,3</w:t>
            </w:r>
          </w:p>
        </w:tc>
        <w:tc>
          <w:tcPr>
            <w:tcW w:w="1280" w:type="dxa"/>
            <w:tcBorders>
              <w:top w:val="nil"/>
              <w:left w:val="nil"/>
              <w:bottom w:val="single" w:sz="4" w:space="0" w:color="auto"/>
              <w:right w:val="single" w:sz="4" w:space="0" w:color="auto"/>
            </w:tcBorders>
            <w:shd w:val="clear" w:color="000000" w:fill="FABF8F"/>
            <w:noWrap/>
            <w:vAlign w:val="bottom"/>
            <w:hideMark/>
          </w:tcPr>
          <w:p w:rsidR="00D931A5" w:rsidRPr="00D931A5" w:rsidRDefault="00D931A5" w:rsidP="00D931A5">
            <w:pPr>
              <w:spacing w:after="0" w:line="240" w:lineRule="auto"/>
              <w:jc w:val="right"/>
              <w:rPr>
                <w:rFonts w:ascii="Calibri" w:eastAsia="Times New Roman" w:hAnsi="Calibri" w:cs="Calibri"/>
                <w:lang w:eastAsia="sk-SK"/>
              </w:rPr>
            </w:pPr>
            <w:r w:rsidRPr="00D931A5">
              <w:rPr>
                <w:rFonts w:ascii="Calibri" w:eastAsia="Times New Roman" w:hAnsi="Calibri" w:cs="Calibri"/>
                <w:lang w:eastAsia="sk-SK"/>
              </w:rPr>
              <w:t>5,1</w:t>
            </w:r>
          </w:p>
        </w:tc>
      </w:tr>
    </w:tbl>
    <w:p w:rsidR="00D931A5" w:rsidRDefault="00D931A5" w:rsidP="000F1D06">
      <w:pPr>
        <w:spacing w:after="0" w:line="240" w:lineRule="auto"/>
        <w:rPr>
          <w:rFonts w:cstheme="minorHAnsi"/>
          <w:b/>
          <w:sz w:val="24"/>
          <w:szCs w:val="24"/>
        </w:rPr>
      </w:pPr>
    </w:p>
    <w:p w:rsidR="00D931A5" w:rsidRDefault="00D931A5" w:rsidP="000F1D06">
      <w:pPr>
        <w:spacing w:after="0" w:line="240" w:lineRule="auto"/>
        <w:rPr>
          <w:rFonts w:cstheme="minorHAnsi"/>
          <w:b/>
          <w:sz w:val="24"/>
          <w:szCs w:val="24"/>
        </w:rPr>
      </w:pPr>
    </w:p>
    <w:p w:rsidR="00D931A5" w:rsidRDefault="00D931A5" w:rsidP="004A2E00">
      <w:pPr>
        <w:spacing w:after="0" w:line="240" w:lineRule="auto"/>
        <w:jc w:val="center"/>
        <w:rPr>
          <w:rFonts w:ascii="Calibri" w:eastAsia="Times New Roman" w:hAnsi="Calibri" w:cs="Calibri"/>
          <w:b/>
          <w:bCs/>
          <w:sz w:val="24"/>
          <w:szCs w:val="24"/>
          <w:lang w:eastAsia="sk-SK"/>
        </w:rPr>
      </w:pPr>
      <w:r w:rsidRPr="004A2E00">
        <w:rPr>
          <w:rFonts w:ascii="Calibri" w:eastAsia="Times New Roman" w:hAnsi="Calibri" w:cs="Calibri"/>
          <w:b/>
          <w:bCs/>
          <w:sz w:val="24"/>
          <w:szCs w:val="24"/>
          <w:lang w:eastAsia="sk-SK"/>
        </w:rPr>
        <w:t>Tabuľka č. 3c: Prijímacie konanie na študijné programy v treťom stupni v roku 2022</w:t>
      </w:r>
    </w:p>
    <w:p w:rsidR="004A2E00" w:rsidRDefault="004A2E00" w:rsidP="004A2E00">
      <w:pPr>
        <w:spacing w:after="0" w:line="240" w:lineRule="auto"/>
        <w:jc w:val="center"/>
        <w:rPr>
          <w:rFonts w:ascii="Calibri" w:eastAsia="Times New Roman" w:hAnsi="Calibri" w:cs="Calibri"/>
          <w:b/>
          <w:bCs/>
          <w:sz w:val="24"/>
          <w:szCs w:val="24"/>
          <w:lang w:eastAsia="sk-SK"/>
        </w:rPr>
      </w:pPr>
    </w:p>
    <w:p w:rsidR="004A2E00" w:rsidRPr="004A2E00" w:rsidRDefault="004A2E00" w:rsidP="004A2E00">
      <w:pPr>
        <w:spacing w:after="0" w:line="240" w:lineRule="auto"/>
        <w:jc w:val="center"/>
        <w:rPr>
          <w:rFonts w:ascii="Calibri" w:eastAsia="Times New Roman" w:hAnsi="Calibri" w:cs="Calibri"/>
          <w:b/>
          <w:bCs/>
          <w:sz w:val="24"/>
          <w:szCs w:val="24"/>
          <w:lang w:eastAsia="sk-SK"/>
        </w:rPr>
      </w:pPr>
      <w:r w:rsidRPr="004A2E00">
        <w:rPr>
          <w:rFonts w:ascii="Calibri" w:eastAsia="Times New Roman" w:hAnsi="Calibri" w:cs="Calibri"/>
          <w:b/>
          <w:bCs/>
          <w:sz w:val="24"/>
          <w:szCs w:val="24"/>
          <w:lang w:eastAsia="sk-SK"/>
        </w:rPr>
        <w:t>Denná forma</w:t>
      </w:r>
    </w:p>
    <w:tbl>
      <w:tblPr>
        <w:tblW w:w="1442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gridCol w:w="1280"/>
      </w:tblGrid>
      <w:tr w:rsidR="004A2E00" w:rsidRPr="004A2E00" w:rsidTr="004A2E00">
        <w:trPr>
          <w:trHeight w:val="645"/>
        </w:trPr>
        <w:tc>
          <w:tcPr>
            <w:tcW w:w="2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Prihlášky/ plán</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                účasť</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            prijatie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xml:space="preserve">Zápis/                  plán           </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0,1</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fyzika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0,6</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0,6</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27,0</w:t>
            </w:r>
          </w:p>
        </w:tc>
        <w:tc>
          <w:tcPr>
            <w:tcW w:w="1280" w:type="dxa"/>
            <w:tcBorders>
              <w:top w:val="nil"/>
              <w:left w:val="nil"/>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233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204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181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143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125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bl>
    <w:p w:rsidR="004A2E00" w:rsidRPr="004A2E00" w:rsidRDefault="004A2E00" w:rsidP="004A2E00">
      <w:pPr>
        <w:spacing w:after="0" w:line="240" w:lineRule="auto"/>
        <w:jc w:val="center"/>
        <w:rPr>
          <w:rFonts w:ascii="Calibri" w:eastAsia="Times New Roman" w:hAnsi="Calibri" w:cs="Calibri"/>
          <w:b/>
          <w:bCs/>
          <w:sz w:val="24"/>
          <w:szCs w:val="24"/>
          <w:lang w:eastAsia="sk-SK"/>
        </w:rPr>
      </w:pPr>
    </w:p>
    <w:p w:rsidR="00D931A5" w:rsidRDefault="00D931A5" w:rsidP="000F1D06">
      <w:pPr>
        <w:spacing w:after="0" w:line="240" w:lineRule="auto"/>
        <w:rPr>
          <w:rFonts w:cstheme="minorHAnsi"/>
          <w:b/>
          <w:sz w:val="24"/>
          <w:szCs w:val="24"/>
        </w:rPr>
      </w:pPr>
    </w:p>
    <w:p w:rsidR="004A2E00" w:rsidRDefault="004A2E00" w:rsidP="004A2E00">
      <w:pPr>
        <w:spacing w:after="0" w:line="240" w:lineRule="auto"/>
        <w:jc w:val="center"/>
        <w:rPr>
          <w:rFonts w:ascii="Calibri" w:eastAsia="Times New Roman" w:hAnsi="Calibri" w:cs="Calibri"/>
          <w:b/>
          <w:bCs/>
          <w:sz w:val="24"/>
          <w:szCs w:val="24"/>
          <w:lang w:eastAsia="sk-SK"/>
        </w:rPr>
      </w:pPr>
      <w:r w:rsidRPr="004A2E00">
        <w:rPr>
          <w:rFonts w:ascii="Calibri" w:eastAsia="Times New Roman" w:hAnsi="Calibri" w:cs="Calibri"/>
          <w:b/>
          <w:bCs/>
          <w:sz w:val="24"/>
          <w:szCs w:val="24"/>
          <w:lang w:eastAsia="sk-SK"/>
        </w:rPr>
        <w:t>Externá forma</w:t>
      </w:r>
    </w:p>
    <w:tbl>
      <w:tblPr>
        <w:tblW w:w="1442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gridCol w:w="1280"/>
      </w:tblGrid>
      <w:tr w:rsidR="004A2E00" w:rsidRPr="004A2E00" w:rsidTr="004A2E00">
        <w:trPr>
          <w:trHeight w:val="645"/>
        </w:trPr>
        <w:tc>
          <w:tcPr>
            <w:tcW w:w="2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Plánovaný počet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Prihlášky/ plán</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                účasť</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            prijatie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xml:space="preserve">Zápis/                  plán           </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r>
      <w:tr w:rsidR="004A2E00" w:rsidRPr="004A2E00" w:rsidTr="004A2E00">
        <w:trPr>
          <w:trHeight w:val="4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r>
      <w:tr w:rsidR="004A2E00" w:rsidRPr="004A2E00" w:rsidTr="004A2E00">
        <w:trPr>
          <w:trHeight w:val="3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r>
      <w:tr w:rsidR="004A2E00" w:rsidRPr="004A2E00" w:rsidTr="004A2E00">
        <w:trPr>
          <w:trHeight w:val="4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fyzika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r>
      <w:tr w:rsidR="004A2E00" w:rsidRPr="004A2E00" w:rsidTr="004A2E00">
        <w:trPr>
          <w:trHeight w:val="43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0,2</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19,0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147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62</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54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44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41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0,3</w:t>
            </w:r>
          </w:p>
        </w:tc>
      </w:tr>
    </w:tbl>
    <w:p w:rsidR="004A2E00" w:rsidRPr="004A2E00" w:rsidRDefault="004A2E00" w:rsidP="004A2E00">
      <w:pPr>
        <w:spacing w:after="0" w:line="240" w:lineRule="auto"/>
        <w:jc w:val="center"/>
        <w:rPr>
          <w:rFonts w:ascii="Calibri" w:eastAsia="Times New Roman" w:hAnsi="Calibri" w:cs="Calibri"/>
          <w:b/>
          <w:bCs/>
          <w:sz w:val="24"/>
          <w:szCs w:val="24"/>
          <w:lang w:eastAsia="sk-SK"/>
        </w:rPr>
      </w:pPr>
    </w:p>
    <w:p w:rsidR="004A2E00" w:rsidRDefault="004A2E00" w:rsidP="004A2E00">
      <w:pPr>
        <w:spacing w:after="0" w:line="240" w:lineRule="auto"/>
        <w:jc w:val="center"/>
        <w:rPr>
          <w:rFonts w:cstheme="minorHAnsi"/>
          <w:b/>
          <w:sz w:val="24"/>
          <w:szCs w:val="24"/>
        </w:rPr>
      </w:pPr>
    </w:p>
    <w:p w:rsidR="004A2E00" w:rsidRDefault="004A2E00" w:rsidP="004A2E00">
      <w:pPr>
        <w:spacing w:after="0" w:line="240" w:lineRule="auto"/>
        <w:rPr>
          <w:rFonts w:cstheme="minorHAnsi"/>
          <w:b/>
          <w:sz w:val="24"/>
          <w:szCs w:val="24"/>
        </w:rPr>
      </w:pPr>
      <w:r w:rsidRPr="00D931A5">
        <w:rPr>
          <w:rFonts w:cstheme="minorHAnsi"/>
          <w:b/>
          <w:sz w:val="24"/>
          <w:szCs w:val="24"/>
        </w:rPr>
        <w:t>Z toho počet absolventov svojej vysokej školy</w:t>
      </w:r>
    </w:p>
    <w:tbl>
      <w:tblPr>
        <w:tblW w:w="1314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tblGrid>
      <w:tr w:rsidR="004A2E00" w:rsidRPr="004A2E00" w:rsidTr="004A2E00">
        <w:trPr>
          <w:trHeight w:val="1077"/>
        </w:trPr>
        <w:tc>
          <w:tcPr>
            <w:tcW w:w="29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prihlášok</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účasti</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prijatia</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zápisov</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64,3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47,8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47,6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52,9</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fyzika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19,0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76,0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78,3</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82,4</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87,5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54,8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56,7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65,2</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75,0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63,0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65,2</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68,4</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73,3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82,4</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87,5</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89,7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92,9</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72,4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73,9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54,0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57,7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54,5</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66,7</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164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152</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125</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116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61,7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64,7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66,8</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69,9</w:t>
            </w:r>
          </w:p>
        </w:tc>
      </w:tr>
    </w:tbl>
    <w:p w:rsidR="004A2E00" w:rsidRDefault="004A2E00" w:rsidP="004A2E00">
      <w:pPr>
        <w:spacing w:after="0" w:line="240" w:lineRule="auto"/>
        <w:jc w:val="center"/>
        <w:rPr>
          <w:rFonts w:cstheme="minorHAnsi"/>
          <w:b/>
          <w:sz w:val="24"/>
          <w:szCs w:val="24"/>
        </w:rPr>
      </w:pPr>
    </w:p>
    <w:p w:rsidR="004A2E00" w:rsidRDefault="004A2E00" w:rsidP="004A2E00">
      <w:pPr>
        <w:spacing w:after="0" w:line="240" w:lineRule="auto"/>
        <w:jc w:val="center"/>
        <w:rPr>
          <w:rFonts w:cstheme="minorHAnsi"/>
          <w:b/>
          <w:sz w:val="24"/>
          <w:szCs w:val="24"/>
        </w:rPr>
      </w:pPr>
    </w:p>
    <w:p w:rsidR="004A2E00" w:rsidRDefault="004A2E00" w:rsidP="004A2E00">
      <w:pPr>
        <w:spacing w:after="0" w:line="240" w:lineRule="auto"/>
        <w:rPr>
          <w:rFonts w:cstheme="minorHAnsi"/>
          <w:b/>
          <w:sz w:val="24"/>
          <w:szCs w:val="24"/>
        </w:rPr>
      </w:pPr>
      <w:r>
        <w:rPr>
          <w:rFonts w:cstheme="minorHAnsi"/>
          <w:b/>
          <w:sz w:val="24"/>
          <w:szCs w:val="24"/>
        </w:rPr>
        <w:t>Z toho počet uchádzačov, ktorí získali vzdelanie nižšieho stupňa v zahraničí</w:t>
      </w:r>
    </w:p>
    <w:tbl>
      <w:tblPr>
        <w:tblW w:w="13140" w:type="dxa"/>
        <w:tblCellMar>
          <w:left w:w="70" w:type="dxa"/>
          <w:right w:w="70" w:type="dxa"/>
        </w:tblCellMar>
        <w:tblLook w:val="04A0" w:firstRow="1" w:lastRow="0" w:firstColumn="1" w:lastColumn="0" w:noHBand="0" w:noVBand="1"/>
      </w:tblPr>
      <w:tblGrid>
        <w:gridCol w:w="2900"/>
        <w:gridCol w:w="1280"/>
        <w:gridCol w:w="1280"/>
        <w:gridCol w:w="1280"/>
        <w:gridCol w:w="1280"/>
        <w:gridCol w:w="1280"/>
        <w:gridCol w:w="1280"/>
        <w:gridCol w:w="1280"/>
        <w:gridCol w:w="1280"/>
      </w:tblGrid>
      <w:tr w:rsidR="004A2E00" w:rsidRPr="004A2E00" w:rsidTr="004A2E00">
        <w:trPr>
          <w:trHeight w:val="1077"/>
        </w:trPr>
        <w:tc>
          <w:tcPr>
            <w:tcW w:w="29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Študijný odbor</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Počet prihlášok</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Účasť</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Prijatie</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Zápis</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prihlášok</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účasti</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prijatia</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 z celkového počtu zápisov</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architektúra a urbanizmus</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28,6</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bezpečnostné vedy</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biotechnológie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ekonómia a manažment</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elektrotechnika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39,1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38,1</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29,4</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fyzika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geodézia a kartografia</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chemické inžinierstvo a technológie</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17,4</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11,8</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chémia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11,0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38,7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36,7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26,1</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informatika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8,0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29,6</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26,1</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26,3</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kybernetika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14,7</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9,4</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6,9</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3,6</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matematika</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poľnohospodárstvo a krajinárstvo</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auto" w:fill="auto"/>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c>
          <w:tcPr>
            <w:tcW w:w="1280" w:type="dxa"/>
            <w:tcBorders>
              <w:top w:val="nil"/>
              <w:left w:val="nil"/>
              <w:bottom w:val="single" w:sz="4" w:space="0" w:color="auto"/>
              <w:right w:val="single" w:sz="4" w:space="0" w:color="auto"/>
            </w:tcBorders>
            <w:shd w:val="clear" w:color="000000" w:fill="FABF8F"/>
            <w:noWrap/>
            <w:vAlign w:val="center"/>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potravinárstvo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priestorové plánovanie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14,3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stavebníctvo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4,0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17,4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15,0</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strojárstvo</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6,0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32,0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25,0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26,9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umenie</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auto" w:fill="auto"/>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1,0</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33,3</w:t>
            </w:r>
          </w:p>
        </w:tc>
      </w:tr>
      <w:tr w:rsidR="004A2E00" w:rsidRPr="004A2E00" w:rsidTr="004A2E00">
        <w:trPr>
          <w:trHeight w:val="315"/>
        </w:trPr>
        <w:tc>
          <w:tcPr>
            <w:tcW w:w="2900" w:type="dxa"/>
            <w:tcBorders>
              <w:top w:val="nil"/>
              <w:left w:val="single" w:sz="4" w:space="0" w:color="auto"/>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Spolu</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73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57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39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27,4</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24,3</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20,9</w:t>
            </w:r>
          </w:p>
        </w:tc>
        <w:tc>
          <w:tcPr>
            <w:tcW w:w="1280" w:type="dxa"/>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16,3</w:t>
            </w:r>
          </w:p>
        </w:tc>
      </w:tr>
    </w:tbl>
    <w:p w:rsidR="004A2E00" w:rsidRDefault="004A2E00" w:rsidP="004A2E00">
      <w:pPr>
        <w:spacing w:after="0" w:line="240" w:lineRule="auto"/>
        <w:rPr>
          <w:rFonts w:cstheme="minorHAnsi"/>
          <w:b/>
        </w:rPr>
      </w:pPr>
    </w:p>
    <w:p w:rsidR="004A2E00" w:rsidRDefault="004A2E00" w:rsidP="004A2E00">
      <w:pPr>
        <w:spacing w:after="0" w:line="240" w:lineRule="auto"/>
        <w:rPr>
          <w:rFonts w:cstheme="minorHAnsi"/>
          <w:b/>
        </w:rPr>
      </w:pPr>
    </w:p>
    <w:p w:rsidR="004A2E00" w:rsidRDefault="004A2E00" w:rsidP="004A2E00">
      <w:pPr>
        <w:spacing w:after="0" w:line="240" w:lineRule="auto"/>
        <w:rPr>
          <w:rFonts w:cstheme="minorHAnsi"/>
          <w:b/>
        </w:rPr>
      </w:pPr>
    </w:p>
    <w:p w:rsidR="004A2E00" w:rsidRDefault="004A2E00" w:rsidP="004A2E00">
      <w:pPr>
        <w:spacing w:after="0" w:line="240" w:lineRule="auto"/>
        <w:jc w:val="center"/>
        <w:rPr>
          <w:rFonts w:ascii="Calibri" w:eastAsia="Times New Roman" w:hAnsi="Calibri" w:cs="Calibri"/>
          <w:b/>
          <w:bCs/>
          <w:sz w:val="24"/>
          <w:szCs w:val="24"/>
          <w:lang w:eastAsia="sk-SK"/>
        </w:rPr>
      </w:pPr>
      <w:r w:rsidRPr="004A2E00">
        <w:rPr>
          <w:rFonts w:ascii="Calibri" w:eastAsia="Times New Roman" w:hAnsi="Calibri" w:cs="Calibri"/>
          <w:b/>
          <w:bCs/>
          <w:sz w:val="24"/>
          <w:szCs w:val="24"/>
          <w:lang w:eastAsia="sk-SK"/>
        </w:rPr>
        <w:t>Tabuľka č. 4: Počet štu</w:t>
      </w:r>
      <w:r w:rsidR="008E7D9D">
        <w:rPr>
          <w:rFonts w:ascii="Calibri" w:eastAsia="Times New Roman" w:hAnsi="Calibri" w:cs="Calibri"/>
          <w:b/>
          <w:bCs/>
          <w:sz w:val="24"/>
          <w:szCs w:val="24"/>
          <w:lang w:eastAsia="sk-SK"/>
        </w:rPr>
        <w:t>dentov uhrádzajúcich školné (akademický</w:t>
      </w:r>
      <w:r w:rsidRPr="004A2E00">
        <w:rPr>
          <w:rFonts w:ascii="Calibri" w:eastAsia="Times New Roman" w:hAnsi="Calibri" w:cs="Calibri"/>
          <w:b/>
          <w:bCs/>
          <w:sz w:val="24"/>
          <w:szCs w:val="24"/>
          <w:lang w:eastAsia="sk-SK"/>
        </w:rPr>
        <w:t xml:space="preserve"> rok 2021/2022)</w:t>
      </w:r>
    </w:p>
    <w:p w:rsidR="004A2E00" w:rsidRDefault="004A2E00" w:rsidP="004A2E00">
      <w:pPr>
        <w:spacing w:after="0" w:line="240" w:lineRule="auto"/>
        <w:jc w:val="center"/>
        <w:rPr>
          <w:rFonts w:ascii="Calibri" w:eastAsia="Times New Roman" w:hAnsi="Calibri" w:cs="Calibri"/>
          <w:b/>
          <w:bCs/>
          <w:sz w:val="24"/>
          <w:szCs w:val="24"/>
          <w:lang w:eastAsia="sk-SK"/>
        </w:rPr>
      </w:pPr>
    </w:p>
    <w:tbl>
      <w:tblPr>
        <w:tblW w:w="5000" w:type="pct"/>
        <w:tblCellMar>
          <w:left w:w="70" w:type="dxa"/>
          <w:right w:w="70" w:type="dxa"/>
        </w:tblCellMar>
        <w:tblLook w:val="04A0" w:firstRow="1" w:lastRow="0" w:firstColumn="1" w:lastColumn="0" w:noHBand="0" w:noVBand="1"/>
      </w:tblPr>
      <w:tblGrid>
        <w:gridCol w:w="1799"/>
        <w:gridCol w:w="790"/>
        <w:gridCol w:w="1029"/>
        <w:gridCol w:w="972"/>
        <w:gridCol w:w="1517"/>
        <w:gridCol w:w="1881"/>
        <w:gridCol w:w="1151"/>
        <w:gridCol w:w="1274"/>
        <w:gridCol w:w="1272"/>
        <w:gridCol w:w="908"/>
        <w:gridCol w:w="1389"/>
      </w:tblGrid>
      <w:tr w:rsidR="000638E1" w:rsidRPr="004A2E00" w:rsidTr="002514A8">
        <w:trPr>
          <w:trHeight w:val="315"/>
        </w:trPr>
        <w:tc>
          <w:tcPr>
            <w:tcW w:w="40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Forma štúdia</w:t>
            </w:r>
          </w:p>
        </w:tc>
        <w:tc>
          <w:tcPr>
            <w:tcW w:w="678" w:type="pct"/>
            <w:gridSpan w:val="2"/>
            <w:tcBorders>
              <w:top w:val="single" w:sz="8" w:space="0" w:color="auto"/>
              <w:left w:val="nil"/>
              <w:bottom w:val="single" w:sz="4" w:space="0" w:color="auto"/>
              <w:right w:val="single" w:sz="4" w:space="0" w:color="000000"/>
            </w:tcBorders>
            <w:shd w:val="clear" w:color="auto" w:fill="auto"/>
            <w:noWrap/>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Počet študentov</w:t>
            </w:r>
          </w:p>
        </w:tc>
        <w:tc>
          <w:tcPr>
            <w:tcW w:w="391" w:type="pct"/>
            <w:tcBorders>
              <w:top w:val="single" w:sz="8"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single" w:sz="8" w:space="0" w:color="auto"/>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single" w:sz="8" w:space="0" w:color="auto"/>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single" w:sz="8" w:space="0" w:color="auto"/>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957" w:type="pct"/>
            <w:gridSpan w:val="2"/>
            <w:tcBorders>
              <w:top w:val="single" w:sz="8" w:space="0" w:color="auto"/>
              <w:left w:val="single" w:sz="4" w:space="0" w:color="auto"/>
              <w:bottom w:val="single" w:sz="4" w:space="0" w:color="auto"/>
              <w:right w:val="nil"/>
            </w:tcBorders>
            <w:shd w:val="clear" w:color="auto" w:fill="auto"/>
            <w:noWrap/>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Počty študentov</w:t>
            </w:r>
          </w:p>
        </w:tc>
        <w:tc>
          <w:tcPr>
            <w:tcW w:w="348" w:type="pct"/>
            <w:vMerge w:val="restart"/>
            <w:tcBorders>
              <w:top w:val="single" w:sz="8" w:space="0" w:color="auto"/>
              <w:left w:val="single" w:sz="4" w:space="0" w:color="auto"/>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Počet žiadostí o zníženie školného</w:t>
            </w:r>
          </w:p>
        </w:tc>
        <w:tc>
          <w:tcPr>
            <w:tcW w:w="522" w:type="pct"/>
            <w:vMerge w:val="restart"/>
            <w:tcBorders>
              <w:top w:val="single" w:sz="8" w:space="0" w:color="auto"/>
              <w:left w:val="single" w:sz="4" w:space="0" w:color="auto"/>
              <w:bottom w:val="nil"/>
              <w:right w:val="single" w:sz="8" w:space="0" w:color="auto"/>
            </w:tcBorders>
            <w:shd w:val="clear" w:color="auto" w:fill="auto"/>
            <w:vAlign w:val="center"/>
            <w:hideMark/>
          </w:tcPr>
          <w:p w:rsidR="000638E1" w:rsidRPr="002531BD" w:rsidRDefault="004A2E00" w:rsidP="000638E1">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xml:space="preserve">Počet žiadostí o </w:t>
            </w:r>
          </w:p>
          <w:p w:rsidR="004A2E00" w:rsidRPr="002531BD" w:rsidRDefault="004A2E00" w:rsidP="000638E1">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odpustenie školného</w:t>
            </w:r>
          </w:p>
        </w:tc>
      </w:tr>
      <w:tr w:rsidR="008E7D9D" w:rsidRPr="004A2E00" w:rsidTr="002514A8">
        <w:trPr>
          <w:trHeight w:val="315"/>
        </w:trPr>
        <w:tc>
          <w:tcPr>
            <w:tcW w:w="409" w:type="pct"/>
            <w:vMerge/>
            <w:tcBorders>
              <w:top w:val="single" w:sz="8" w:space="0" w:color="auto"/>
              <w:left w:val="single" w:sz="8" w:space="0" w:color="auto"/>
              <w:bottom w:val="single" w:sz="4" w:space="0" w:color="auto"/>
              <w:right w:val="single" w:sz="4"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c>
          <w:tcPr>
            <w:tcW w:w="306" w:type="pct"/>
            <w:tcBorders>
              <w:top w:val="nil"/>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72" w:type="pct"/>
            <w:tcBorders>
              <w:top w:val="nil"/>
              <w:left w:val="nil"/>
              <w:bottom w:val="single" w:sz="4" w:space="0" w:color="auto"/>
              <w:right w:val="single" w:sz="4" w:space="0" w:color="auto"/>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957" w:type="pct"/>
            <w:gridSpan w:val="2"/>
            <w:tcBorders>
              <w:top w:val="single" w:sz="4" w:space="0" w:color="auto"/>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z toho počet študentov,</w:t>
            </w:r>
          </w:p>
        </w:tc>
        <w:tc>
          <w:tcPr>
            <w:tcW w:w="696" w:type="pct"/>
            <w:tcBorders>
              <w:top w:val="nil"/>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9" w:type="pct"/>
            <w:tcBorders>
              <w:top w:val="nil"/>
              <w:left w:val="single" w:sz="4" w:space="0" w:color="auto"/>
              <w:bottom w:val="single" w:sz="4" w:space="0" w:color="auto"/>
              <w:right w:val="nil"/>
            </w:tcBorders>
            <w:shd w:val="clear" w:color="auto" w:fill="auto"/>
            <w:noWrap/>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8" w:type="pct"/>
            <w:tcBorders>
              <w:top w:val="nil"/>
              <w:left w:val="nil"/>
              <w:bottom w:val="single" w:sz="4" w:space="0" w:color="auto"/>
              <w:right w:val="nil"/>
            </w:tcBorders>
            <w:shd w:val="clear" w:color="auto" w:fill="auto"/>
            <w:noWrap/>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48" w:type="pct"/>
            <w:vMerge/>
            <w:tcBorders>
              <w:top w:val="single" w:sz="8" w:space="0" w:color="auto"/>
              <w:left w:val="single" w:sz="4" w:space="0" w:color="auto"/>
              <w:bottom w:val="nil"/>
              <w:right w:val="single" w:sz="4"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c>
          <w:tcPr>
            <w:tcW w:w="522" w:type="pct"/>
            <w:vMerge/>
            <w:tcBorders>
              <w:top w:val="single" w:sz="8" w:space="0" w:color="auto"/>
              <w:left w:val="single" w:sz="4" w:space="0" w:color="auto"/>
              <w:bottom w:val="nil"/>
              <w:right w:val="single" w:sz="8"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r>
      <w:tr w:rsidR="008E7D9D" w:rsidRPr="004A2E00" w:rsidTr="002514A8">
        <w:trPr>
          <w:trHeight w:val="1701"/>
        </w:trPr>
        <w:tc>
          <w:tcPr>
            <w:tcW w:w="409" w:type="pct"/>
            <w:vMerge/>
            <w:tcBorders>
              <w:top w:val="single" w:sz="8" w:space="0" w:color="auto"/>
              <w:left w:val="single" w:sz="8" w:space="0" w:color="auto"/>
              <w:bottom w:val="single" w:sz="4" w:space="0" w:color="auto"/>
              <w:right w:val="single" w:sz="4"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c>
          <w:tcPr>
            <w:tcW w:w="306"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stupeň</w:t>
            </w:r>
          </w:p>
        </w:tc>
        <w:tc>
          <w:tcPr>
            <w:tcW w:w="372"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vznikla v ak. roku 2021/2022 povinnosť uhradiť školné</w:t>
            </w:r>
          </w:p>
        </w:tc>
        <w:tc>
          <w:tcPr>
            <w:tcW w:w="391"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vznikla povinnosť uhradiť školné v externej forme</w:t>
            </w:r>
          </w:p>
        </w:tc>
        <w:tc>
          <w:tcPr>
            <w:tcW w:w="565"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vznikla povinnosť uhradiť školné za prekročenie štandardnej dĺžky štúdia (kód 13,14 bez ohľadu na občianstvo, prekročenie z bezplatného štúdia)</w:t>
            </w:r>
          </w:p>
        </w:tc>
        <w:tc>
          <w:tcPr>
            <w:tcW w:w="696"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vznikla povinnosť uhradiť školné za štúdium v študijnom programe uskutočňovanom výlučne v inom ako štátnom jazyku</w:t>
            </w:r>
          </w:p>
        </w:tc>
        <w:tc>
          <w:tcPr>
            <w:tcW w:w="435"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cudzincov, ktorí uhrádzajú školné</w:t>
            </w:r>
          </w:p>
        </w:tc>
        <w:tc>
          <w:tcPr>
            <w:tcW w:w="479"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bolo školné znížené</w:t>
            </w:r>
          </w:p>
        </w:tc>
        <w:tc>
          <w:tcPr>
            <w:tcW w:w="478" w:type="pct"/>
            <w:tcBorders>
              <w:top w:val="nil"/>
              <w:left w:val="nil"/>
              <w:bottom w:val="nil"/>
              <w:right w:val="single" w:sz="4" w:space="0" w:color="auto"/>
            </w:tcBorders>
            <w:shd w:val="clear" w:color="auto" w:fill="auto"/>
            <w:vAlign w:val="center"/>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ktorým bolo školné odpustené</w:t>
            </w:r>
          </w:p>
        </w:tc>
        <w:tc>
          <w:tcPr>
            <w:tcW w:w="348" w:type="pct"/>
            <w:vMerge/>
            <w:tcBorders>
              <w:top w:val="single" w:sz="8" w:space="0" w:color="auto"/>
              <w:left w:val="single" w:sz="4" w:space="0" w:color="auto"/>
              <w:bottom w:val="nil"/>
              <w:right w:val="single" w:sz="4"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c>
          <w:tcPr>
            <w:tcW w:w="522" w:type="pct"/>
            <w:vMerge/>
            <w:tcBorders>
              <w:top w:val="single" w:sz="8" w:space="0" w:color="auto"/>
              <w:left w:val="single" w:sz="4" w:space="0" w:color="auto"/>
              <w:bottom w:val="nil"/>
              <w:right w:val="single" w:sz="8" w:space="0" w:color="auto"/>
            </w:tcBorders>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p>
        </w:tc>
      </w:tr>
      <w:tr w:rsidR="008E7D9D" w:rsidRPr="004A2E00" w:rsidTr="002514A8">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Denná forma</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938</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915</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20</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96</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245</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83</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268</w:t>
            </w:r>
          </w:p>
        </w:tc>
        <w:tc>
          <w:tcPr>
            <w:tcW w:w="522" w:type="pct"/>
            <w:tcBorders>
              <w:top w:val="single" w:sz="4" w:space="0" w:color="auto"/>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85</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285</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263</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36</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114</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33</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121</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34</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146</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128</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22</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44</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27</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44</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29</w:t>
            </w:r>
          </w:p>
        </w:tc>
      </w:tr>
      <w:tr w:rsidR="008E7D9D" w:rsidRPr="004A2E00" w:rsidTr="002514A8">
        <w:trPr>
          <w:trHeight w:val="315"/>
        </w:trPr>
        <w:tc>
          <w:tcPr>
            <w:tcW w:w="409" w:type="pct"/>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4A2E00" w:rsidRPr="002531BD" w:rsidRDefault="002531BD" w:rsidP="004A2E00">
            <w:pPr>
              <w:spacing w:after="0" w:line="240" w:lineRule="auto"/>
              <w:rPr>
                <w:rFonts w:ascii="Calibri" w:eastAsia="Times New Roman" w:hAnsi="Calibri" w:cs="Calibri"/>
                <w:sz w:val="20"/>
                <w:szCs w:val="20"/>
                <w:lang w:eastAsia="sk-SK"/>
              </w:rPr>
            </w:pPr>
            <w:r>
              <w:rPr>
                <w:rFonts w:ascii="Calibri" w:eastAsia="Times New Roman" w:hAnsi="Calibri" w:cs="Calibri"/>
                <w:sz w:val="20"/>
                <w:szCs w:val="20"/>
                <w:lang w:eastAsia="sk-SK"/>
              </w:rPr>
              <w:t>Spolu den.</w:t>
            </w:r>
            <w:r w:rsidR="004A2E00" w:rsidRPr="002531BD">
              <w:rPr>
                <w:rFonts w:ascii="Calibri" w:eastAsia="Times New Roman" w:hAnsi="Calibri" w:cs="Calibri"/>
                <w:sz w:val="20"/>
                <w:szCs w:val="20"/>
                <w:lang w:eastAsia="sk-SK"/>
              </w:rPr>
              <w:t xml:space="preserve"> forma</w:t>
            </w:r>
          </w:p>
        </w:tc>
        <w:tc>
          <w:tcPr>
            <w:tcW w:w="30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72"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1369</w:t>
            </w:r>
          </w:p>
        </w:tc>
        <w:tc>
          <w:tcPr>
            <w:tcW w:w="391"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0</w:t>
            </w:r>
          </w:p>
        </w:tc>
        <w:tc>
          <w:tcPr>
            <w:tcW w:w="56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1306</w:t>
            </w:r>
          </w:p>
        </w:tc>
        <w:tc>
          <w:tcPr>
            <w:tcW w:w="69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56</w:t>
            </w:r>
          </w:p>
        </w:tc>
        <w:tc>
          <w:tcPr>
            <w:tcW w:w="43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154</w:t>
            </w:r>
          </w:p>
        </w:tc>
        <w:tc>
          <w:tcPr>
            <w:tcW w:w="479"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403</w:t>
            </w:r>
          </w:p>
        </w:tc>
        <w:tc>
          <w:tcPr>
            <w:tcW w:w="47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143</w:t>
            </w:r>
          </w:p>
        </w:tc>
        <w:tc>
          <w:tcPr>
            <w:tcW w:w="34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433</w:t>
            </w:r>
          </w:p>
        </w:tc>
        <w:tc>
          <w:tcPr>
            <w:tcW w:w="522" w:type="pct"/>
            <w:tcBorders>
              <w:top w:val="nil"/>
              <w:left w:val="nil"/>
              <w:bottom w:val="single" w:sz="4" w:space="0" w:color="auto"/>
              <w:right w:val="single" w:sz="8"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148</w:t>
            </w:r>
          </w:p>
        </w:tc>
      </w:tr>
      <w:tr w:rsidR="008E7D9D" w:rsidRPr="004A2E00" w:rsidTr="002514A8">
        <w:trPr>
          <w:trHeight w:val="227"/>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Externá forma</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r>
      <w:tr w:rsidR="008E7D9D" w:rsidRPr="004A2E00" w:rsidTr="002514A8">
        <w:trPr>
          <w:trHeight w:val="315"/>
        </w:trPr>
        <w:tc>
          <w:tcPr>
            <w:tcW w:w="409" w:type="pct"/>
            <w:tcBorders>
              <w:top w:val="nil"/>
              <w:left w:val="single" w:sz="8" w:space="0" w:color="auto"/>
              <w:bottom w:val="nil"/>
              <w:right w:val="nil"/>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w:t>
            </w:r>
          </w:p>
        </w:tc>
        <w:tc>
          <w:tcPr>
            <w:tcW w:w="372"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391"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56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696"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435"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27</w:t>
            </w:r>
          </w:p>
        </w:tc>
        <w:tc>
          <w:tcPr>
            <w:tcW w:w="479"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10</w:t>
            </w:r>
          </w:p>
        </w:tc>
        <w:tc>
          <w:tcPr>
            <w:tcW w:w="47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21</w:t>
            </w:r>
          </w:p>
        </w:tc>
        <w:tc>
          <w:tcPr>
            <w:tcW w:w="348" w:type="pct"/>
            <w:tcBorders>
              <w:top w:val="nil"/>
              <w:left w:val="nil"/>
              <w:bottom w:val="single" w:sz="4" w:space="0" w:color="auto"/>
              <w:right w:val="single" w:sz="4"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10</w:t>
            </w:r>
          </w:p>
        </w:tc>
        <w:tc>
          <w:tcPr>
            <w:tcW w:w="522" w:type="pct"/>
            <w:tcBorders>
              <w:top w:val="nil"/>
              <w:left w:val="nil"/>
              <w:bottom w:val="single" w:sz="4" w:space="0" w:color="auto"/>
              <w:right w:val="single" w:sz="8" w:space="0" w:color="auto"/>
            </w:tcBorders>
            <w:shd w:val="clear" w:color="auto" w:fill="auto"/>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20</w:t>
            </w:r>
          </w:p>
        </w:tc>
      </w:tr>
      <w:tr w:rsidR="008E7D9D" w:rsidRPr="004A2E00" w:rsidTr="002514A8">
        <w:trPr>
          <w:trHeight w:val="315"/>
        </w:trPr>
        <w:tc>
          <w:tcPr>
            <w:tcW w:w="409" w:type="pct"/>
            <w:tcBorders>
              <w:top w:val="single" w:sz="4" w:space="0" w:color="auto"/>
              <w:left w:val="single" w:sz="8" w:space="0" w:color="auto"/>
              <w:bottom w:val="nil"/>
              <w:right w:val="single" w:sz="4" w:space="0" w:color="auto"/>
            </w:tcBorders>
            <w:shd w:val="clear" w:color="000000" w:fill="FABF8F"/>
            <w:noWrap/>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Spolu externá forma</w:t>
            </w:r>
          </w:p>
        </w:tc>
        <w:tc>
          <w:tcPr>
            <w:tcW w:w="306"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72"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391"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565"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0</w:t>
            </w:r>
          </w:p>
        </w:tc>
        <w:tc>
          <w:tcPr>
            <w:tcW w:w="696"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0</w:t>
            </w:r>
          </w:p>
        </w:tc>
        <w:tc>
          <w:tcPr>
            <w:tcW w:w="435"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27</w:t>
            </w:r>
          </w:p>
        </w:tc>
        <w:tc>
          <w:tcPr>
            <w:tcW w:w="479"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10</w:t>
            </w:r>
          </w:p>
        </w:tc>
        <w:tc>
          <w:tcPr>
            <w:tcW w:w="478"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21</w:t>
            </w:r>
          </w:p>
        </w:tc>
        <w:tc>
          <w:tcPr>
            <w:tcW w:w="348" w:type="pct"/>
            <w:tcBorders>
              <w:top w:val="nil"/>
              <w:left w:val="nil"/>
              <w:bottom w:val="nil"/>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10</w:t>
            </w:r>
          </w:p>
        </w:tc>
        <w:tc>
          <w:tcPr>
            <w:tcW w:w="522" w:type="pct"/>
            <w:tcBorders>
              <w:top w:val="nil"/>
              <w:left w:val="nil"/>
              <w:bottom w:val="nil"/>
              <w:right w:val="single" w:sz="8"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20</w:t>
            </w:r>
          </w:p>
        </w:tc>
      </w:tr>
      <w:tr w:rsidR="008E7D9D" w:rsidRPr="004A2E00" w:rsidTr="002514A8">
        <w:trPr>
          <w:trHeight w:val="170"/>
        </w:trPr>
        <w:tc>
          <w:tcPr>
            <w:tcW w:w="409" w:type="pct"/>
            <w:tcBorders>
              <w:top w:val="single" w:sz="4" w:space="0" w:color="auto"/>
              <w:left w:val="single" w:sz="8" w:space="0" w:color="auto"/>
              <w:bottom w:val="nil"/>
              <w:right w:val="single" w:sz="4" w:space="0" w:color="auto"/>
            </w:tcBorders>
            <w:shd w:val="clear" w:color="000000" w:fill="FABF8F"/>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obe formy spolu</w:t>
            </w:r>
          </w:p>
        </w:tc>
        <w:tc>
          <w:tcPr>
            <w:tcW w:w="306"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w:t>
            </w:r>
          </w:p>
        </w:tc>
        <w:tc>
          <w:tcPr>
            <w:tcW w:w="372"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938</w:t>
            </w:r>
          </w:p>
        </w:tc>
        <w:tc>
          <w:tcPr>
            <w:tcW w:w="391"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0</w:t>
            </w:r>
          </w:p>
        </w:tc>
        <w:tc>
          <w:tcPr>
            <w:tcW w:w="565"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915</w:t>
            </w:r>
          </w:p>
        </w:tc>
        <w:tc>
          <w:tcPr>
            <w:tcW w:w="696"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20</w:t>
            </w:r>
          </w:p>
        </w:tc>
        <w:tc>
          <w:tcPr>
            <w:tcW w:w="435"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96</w:t>
            </w:r>
          </w:p>
        </w:tc>
        <w:tc>
          <w:tcPr>
            <w:tcW w:w="479"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245</w:t>
            </w:r>
          </w:p>
        </w:tc>
        <w:tc>
          <w:tcPr>
            <w:tcW w:w="478"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83</w:t>
            </w:r>
          </w:p>
        </w:tc>
        <w:tc>
          <w:tcPr>
            <w:tcW w:w="348"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268</w:t>
            </w:r>
          </w:p>
        </w:tc>
        <w:tc>
          <w:tcPr>
            <w:tcW w:w="522" w:type="pct"/>
            <w:tcBorders>
              <w:top w:val="single" w:sz="4" w:space="0" w:color="auto"/>
              <w:left w:val="nil"/>
              <w:bottom w:val="single" w:sz="4" w:space="0" w:color="auto"/>
              <w:right w:val="single" w:sz="8"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85</w:t>
            </w:r>
          </w:p>
        </w:tc>
      </w:tr>
      <w:tr w:rsidR="008E7D9D" w:rsidRPr="004A2E00" w:rsidTr="002514A8">
        <w:trPr>
          <w:trHeight w:val="315"/>
        </w:trPr>
        <w:tc>
          <w:tcPr>
            <w:tcW w:w="409" w:type="pct"/>
            <w:tcBorders>
              <w:top w:val="nil"/>
              <w:left w:val="single" w:sz="8" w:space="0" w:color="auto"/>
              <w:bottom w:val="nil"/>
              <w:right w:val="single" w:sz="4" w:space="0" w:color="auto"/>
            </w:tcBorders>
            <w:shd w:val="clear" w:color="000000" w:fill="FABF8F"/>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w:t>
            </w:r>
          </w:p>
        </w:tc>
        <w:tc>
          <w:tcPr>
            <w:tcW w:w="372"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285</w:t>
            </w:r>
          </w:p>
        </w:tc>
        <w:tc>
          <w:tcPr>
            <w:tcW w:w="391"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0</w:t>
            </w:r>
          </w:p>
        </w:tc>
        <w:tc>
          <w:tcPr>
            <w:tcW w:w="56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263</w:t>
            </w:r>
          </w:p>
        </w:tc>
        <w:tc>
          <w:tcPr>
            <w:tcW w:w="69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w:t>
            </w:r>
          </w:p>
        </w:tc>
        <w:tc>
          <w:tcPr>
            <w:tcW w:w="43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36</w:t>
            </w:r>
          </w:p>
        </w:tc>
        <w:tc>
          <w:tcPr>
            <w:tcW w:w="479"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114</w:t>
            </w:r>
          </w:p>
        </w:tc>
        <w:tc>
          <w:tcPr>
            <w:tcW w:w="47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33</w:t>
            </w:r>
          </w:p>
        </w:tc>
        <w:tc>
          <w:tcPr>
            <w:tcW w:w="34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121</w:t>
            </w:r>
          </w:p>
        </w:tc>
        <w:tc>
          <w:tcPr>
            <w:tcW w:w="522" w:type="pct"/>
            <w:tcBorders>
              <w:top w:val="nil"/>
              <w:left w:val="nil"/>
              <w:bottom w:val="single" w:sz="4" w:space="0" w:color="auto"/>
              <w:right w:val="single" w:sz="8"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34</w:t>
            </w:r>
          </w:p>
        </w:tc>
      </w:tr>
      <w:tr w:rsidR="008E7D9D" w:rsidRPr="004A2E00" w:rsidTr="002514A8">
        <w:trPr>
          <w:trHeight w:val="315"/>
        </w:trPr>
        <w:tc>
          <w:tcPr>
            <w:tcW w:w="409" w:type="pct"/>
            <w:tcBorders>
              <w:top w:val="nil"/>
              <w:left w:val="single" w:sz="8" w:space="0" w:color="auto"/>
              <w:bottom w:val="nil"/>
              <w:right w:val="single" w:sz="4" w:space="0" w:color="auto"/>
            </w:tcBorders>
            <w:shd w:val="clear" w:color="000000" w:fill="FABF8F"/>
            <w:vAlign w:val="center"/>
            <w:hideMark/>
          </w:tcPr>
          <w:p w:rsidR="004A2E00" w:rsidRPr="004A2E00" w:rsidRDefault="004A2E00" w:rsidP="004A2E00">
            <w:pPr>
              <w:spacing w:after="0" w:line="240" w:lineRule="auto"/>
              <w:rPr>
                <w:rFonts w:ascii="Calibri" w:eastAsia="Times New Roman" w:hAnsi="Calibri" w:cs="Calibri"/>
                <w:lang w:eastAsia="sk-SK"/>
              </w:rPr>
            </w:pPr>
            <w:r w:rsidRPr="004A2E00">
              <w:rPr>
                <w:rFonts w:ascii="Calibri" w:eastAsia="Times New Roman" w:hAnsi="Calibri" w:cs="Calibri"/>
                <w:lang w:eastAsia="sk-SK"/>
              </w:rPr>
              <w:t> </w:t>
            </w:r>
          </w:p>
        </w:tc>
        <w:tc>
          <w:tcPr>
            <w:tcW w:w="306"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center"/>
              <w:rPr>
                <w:rFonts w:ascii="Calibri" w:eastAsia="Times New Roman" w:hAnsi="Calibri" w:cs="Calibri"/>
                <w:lang w:eastAsia="sk-SK"/>
              </w:rPr>
            </w:pPr>
            <w:r w:rsidRPr="004A2E00">
              <w:rPr>
                <w:rFonts w:ascii="Calibri" w:eastAsia="Times New Roman" w:hAnsi="Calibri" w:cs="Calibri"/>
                <w:lang w:eastAsia="sk-SK"/>
              </w:rPr>
              <w:t>1+2</w:t>
            </w:r>
          </w:p>
        </w:tc>
        <w:tc>
          <w:tcPr>
            <w:tcW w:w="372"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391"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565"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696"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435"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479"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478"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348" w:type="pct"/>
            <w:tcBorders>
              <w:top w:val="nil"/>
              <w:left w:val="nil"/>
              <w:bottom w:val="single" w:sz="4" w:space="0" w:color="auto"/>
              <w:right w:val="single" w:sz="4"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c>
          <w:tcPr>
            <w:tcW w:w="522" w:type="pct"/>
            <w:tcBorders>
              <w:top w:val="nil"/>
              <w:left w:val="nil"/>
              <w:bottom w:val="single" w:sz="4" w:space="0" w:color="auto"/>
              <w:right w:val="single" w:sz="8" w:space="0" w:color="auto"/>
            </w:tcBorders>
            <w:shd w:val="clear" w:color="000000" w:fill="FABF8F"/>
            <w:noWrap/>
            <w:vAlign w:val="bottom"/>
            <w:hideMark/>
          </w:tcPr>
          <w:p w:rsidR="004A2E00" w:rsidRPr="004A2E00" w:rsidRDefault="004A2E00" w:rsidP="004A2E00">
            <w:pPr>
              <w:spacing w:after="0" w:line="240" w:lineRule="auto"/>
              <w:jc w:val="right"/>
              <w:rPr>
                <w:rFonts w:ascii="Calibri" w:eastAsia="Times New Roman" w:hAnsi="Calibri" w:cs="Calibri"/>
                <w:lang w:eastAsia="sk-SK"/>
              </w:rPr>
            </w:pPr>
            <w:r w:rsidRPr="004A2E00">
              <w:rPr>
                <w:rFonts w:ascii="Calibri" w:eastAsia="Times New Roman" w:hAnsi="Calibri" w:cs="Calibri"/>
                <w:lang w:eastAsia="sk-SK"/>
              </w:rPr>
              <w:t>0</w:t>
            </w:r>
          </w:p>
        </w:tc>
      </w:tr>
      <w:tr w:rsidR="008E7D9D" w:rsidRPr="004A2E00" w:rsidTr="002514A8">
        <w:trPr>
          <w:trHeight w:val="315"/>
        </w:trPr>
        <w:tc>
          <w:tcPr>
            <w:tcW w:w="409" w:type="pct"/>
            <w:tcBorders>
              <w:top w:val="nil"/>
              <w:left w:val="single" w:sz="8" w:space="0" w:color="auto"/>
              <w:bottom w:val="single" w:sz="4" w:space="0" w:color="auto"/>
              <w:right w:val="single" w:sz="4" w:space="0" w:color="auto"/>
            </w:tcBorders>
            <w:shd w:val="clear" w:color="000000" w:fill="FABF8F"/>
            <w:vAlign w:val="center"/>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0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w:t>
            </w:r>
          </w:p>
        </w:tc>
        <w:tc>
          <w:tcPr>
            <w:tcW w:w="372"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329</w:t>
            </w:r>
          </w:p>
        </w:tc>
        <w:tc>
          <w:tcPr>
            <w:tcW w:w="391"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56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128</w:t>
            </w:r>
          </w:p>
        </w:tc>
        <w:tc>
          <w:tcPr>
            <w:tcW w:w="696"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w:t>
            </w:r>
          </w:p>
        </w:tc>
        <w:tc>
          <w:tcPr>
            <w:tcW w:w="435"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49</w:t>
            </w:r>
          </w:p>
        </w:tc>
        <w:tc>
          <w:tcPr>
            <w:tcW w:w="479"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54</w:t>
            </w:r>
          </w:p>
        </w:tc>
        <w:tc>
          <w:tcPr>
            <w:tcW w:w="47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48</w:t>
            </w:r>
          </w:p>
        </w:tc>
        <w:tc>
          <w:tcPr>
            <w:tcW w:w="348" w:type="pct"/>
            <w:tcBorders>
              <w:top w:val="nil"/>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54</w:t>
            </w:r>
          </w:p>
        </w:tc>
        <w:tc>
          <w:tcPr>
            <w:tcW w:w="522" w:type="pct"/>
            <w:tcBorders>
              <w:top w:val="single" w:sz="4" w:space="0" w:color="auto"/>
              <w:left w:val="nil"/>
              <w:bottom w:val="single" w:sz="4"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49</w:t>
            </w:r>
          </w:p>
        </w:tc>
      </w:tr>
      <w:tr w:rsidR="008E7D9D" w:rsidRPr="004A2E00" w:rsidTr="002514A8">
        <w:trPr>
          <w:trHeight w:val="330"/>
        </w:trPr>
        <w:tc>
          <w:tcPr>
            <w:tcW w:w="409" w:type="pct"/>
            <w:tcBorders>
              <w:top w:val="nil"/>
              <w:left w:val="single" w:sz="8" w:space="0" w:color="auto"/>
              <w:bottom w:val="single" w:sz="8" w:space="0" w:color="auto"/>
              <w:right w:val="single" w:sz="4" w:space="0" w:color="auto"/>
            </w:tcBorders>
            <w:shd w:val="clear" w:color="000000" w:fill="FABF8F"/>
            <w:vAlign w:val="bottom"/>
            <w:hideMark/>
          </w:tcPr>
          <w:p w:rsidR="004A2E00" w:rsidRPr="002531BD" w:rsidRDefault="004A2E00" w:rsidP="004A2E00">
            <w:pPr>
              <w:spacing w:after="0" w:line="240" w:lineRule="auto"/>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Spolu</w:t>
            </w:r>
          </w:p>
        </w:tc>
        <w:tc>
          <w:tcPr>
            <w:tcW w:w="306"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center"/>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 </w:t>
            </w:r>
          </w:p>
        </w:tc>
        <w:tc>
          <w:tcPr>
            <w:tcW w:w="372"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1552</w:t>
            </w:r>
          </w:p>
        </w:tc>
        <w:tc>
          <w:tcPr>
            <w:tcW w:w="391"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183</w:t>
            </w:r>
          </w:p>
        </w:tc>
        <w:tc>
          <w:tcPr>
            <w:tcW w:w="565"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1306</w:t>
            </w:r>
          </w:p>
        </w:tc>
        <w:tc>
          <w:tcPr>
            <w:tcW w:w="696"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56</w:t>
            </w:r>
          </w:p>
        </w:tc>
        <w:tc>
          <w:tcPr>
            <w:tcW w:w="435"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181</w:t>
            </w:r>
          </w:p>
        </w:tc>
        <w:tc>
          <w:tcPr>
            <w:tcW w:w="479"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413</w:t>
            </w:r>
          </w:p>
        </w:tc>
        <w:tc>
          <w:tcPr>
            <w:tcW w:w="478"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164</w:t>
            </w:r>
          </w:p>
        </w:tc>
        <w:tc>
          <w:tcPr>
            <w:tcW w:w="348" w:type="pct"/>
            <w:tcBorders>
              <w:top w:val="nil"/>
              <w:left w:val="nil"/>
              <w:bottom w:val="single" w:sz="8" w:space="0" w:color="auto"/>
              <w:right w:val="single" w:sz="4"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443</w:t>
            </w:r>
          </w:p>
        </w:tc>
        <w:tc>
          <w:tcPr>
            <w:tcW w:w="522" w:type="pct"/>
            <w:tcBorders>
              <w:top w:val="nil"/>
              <w:left w:val="nil"/>
              <w:bottom w:val="single" w:sz="8" w:space="0" w:color="auto"/>
              <w:right w:val="single" w:sz="8" w:space="0" w:color="auto"/>
            </w:tcBorders>
            <w:shd w:val="clear" w:color="000000" w:fill="FABF8F"/>
            <w:noWrap/>
            <w:vAlign w:val="bottom"/>
            <w:hideMark/>
          </w:tcPr>
          <w:p w:rsidR="004A2E00" w:rsidRPr="002531BD" w:rsidRDefault="004A2E00" w:rsidP="004A2E00">
            <w:pPr>
              <w:spacing w:after="0" w:line="240" w:lineRule="auto"/>
              <w:jc w:val="right"/>
              <w:rPr>
                <w:rFonts w:ascii="Calibri" w:eastAsia="Times New Roman" w:hAnsi="Calibri" w:cs="Calibri"/>
                <w:sz w:val="20"/>
                <w:szCs w:val="20"/>
                <w:lang w:eastAsia="sk-SK"/>
              </w:rPr>
            </w:pPr>
            <w:r w:rsidRPr="002531BD">
              <w:rPr>
                <w:rFonts w:ascii="Calibri" w:eastAsia="Times New Roman" w:hAnsi="Calibri" w:cs="Calibri"/>
                <w:sz w:val="20"/>
                <w:szCs w:val="20"/>
                <w:lang w:eastAsia="sk-SK"/>
              </w:rPr>
              <w:t>168</w:t>
            </w:r>
          </w:p>
        </w:tc>
      </w:tr>
    </w:tbl>
    <w:p w:rsidR="008E7D9D" w:rsidRDefault="008E7D9D" w:rsidP="002514A8">
      <w:pPr>
        <w:spacing w:after="0" w:line="240" w:lineRule="auto"/>
        <w:rPr>
          <w:rFonts w:ascii="Calibri" w:eastAsia="Times New Roman" w:hAnsi="Calibri" w:cs="Calibri"/>
          <w:b/>
          <w:bCs/>
          <w:sz w:val="24"/>
          <w:szCs w:val="24"/>
          <w:lang w:eastAsia="sk-SK"/>
        </w:rPr>
        <w:sectPr w:rsidR="008E7D9D" w:rsidSect="003D3D4F">
          <w:pgSz w:w="16838" w:h="11906" w:orient="landscape"/>
          <w:pgMar w:top="1418" w:right="1418" w:bottom="1418" w:left="1418" w:header="709" w:footer="709" w:gutter="0"/>
          <w:cols w:space="708"/>
          <w:docGrid w:linePitch="360"/>
        </w:sectPr>
      </w:pPr>
    </w:p>
    <w:p w:rsidR="008E7D9D" w:rsidRDefault="008E7D9D" w:rsidP="002514A8">
      <w:pPr>
        <w:spacing w:after="0" w:line="240" w:lineRule="auto"/>
        <w:jc w:val="center"/>
        <w:rPr>
          <w:rFonts w:ascii="Calibri" w:eastAsia="Times New Roman" w:hAnsi="Calibri" w:cs="Calibri"/>
          <w:b/>
          <w:bCs/>
          <w:sz w:val="24"/>
          <w:szCs w:val="24"/>
          <w:lang w:eastAsia="sk-SK"/>
        </w:rPr>
      </w:pPr>
      <w:r w:rsidRPr="008E7D9D">
        <w:rPr>
          <w:rFonts w:ascii="Calibri" w:eastAsia="Times New Roman" w:hAnsi="Calibri" w:cs="Calibri"/>
          <w:b/>
          <w:bCs/>
          <w:sz w:val="24"/>
          <w:szCs w:val="24"/>
          <w:lang w:eastAsia="sk-SK"/>
        </w:rPr>
        <w:t>Tabuľka č. 5: Podiel riadne skončených štúdií na celkovom počte začatých štúdií v danom akademickom roku k 31.12.2022</w:t>
      </w:r>
    </w:p>
    <w:p w:rsidR="008E7D9D" w:rsidRPr="008E7D9D" w:rsidRDefault="008E7D9D" w:rsidP="008E7D9D">
      <w:pPr>
        <w:spacing w:after="0" w:line="240" w:lineRule="auto"/>
        <w:jc w:val="center"/>
        <w:rPr>
          <w:rFonts w:ascii="Calibri" w:eastAsia="Times New Roman" w:hAnsi="Calibri" w:cs="Calibri"/>
          <w:sz w:val="24"/>
          <w:szCs w:val="24"/>
          <w:lang w:eastAsia="sk-SK"/>
        </w:rPr>
      </w:pPr>
      <w:r w:rsidRPr="008E7D9D">
        <w:rPr>
          <w:rFonts w:ascii="Calibri" w:eastAsia="Times New Roman" w:hAnsi="Calibri" w:cs="Calibri"/>
          <w:sz w:val="24"/>
          <w:szCs w:val="24"/>
          <w:lang w:eastAsia="sk-SK"/>
        </w:rPr>
        <w:t>Akademický rok začatia štúdia</w:t>
      </w:r>
    </w:p>
    <w:tbl>
      <w:tblPr>
        <w:tblW w:w="8921" w:type="dxa"/>
        <w:tblCellMar>
          <w:left w:w="70" w:type="dxa"/>
          <w:right w:w="70" w:type="dxa"/>
        </w:tblCellMar>
        <w:tblLook w:val="04A0" w:firstRow="1" w:lastRow="0" w:firstColumn="1" w:lastColumn="0" w:noHBand="0" w:noVBand="1"/>
      </w:tblPr>
      <w:tblGrid>
        <w:gridCol w:w="1975"/>
        <w:gridCol w:w="1417"/>
        <w:gridCol w:w="1276"/>
        <w:gridCol w:w="709"/>
        <w:gridCol w:w="709"/>
        <w:gridCol w:w="708"/>
        <w:gridCol w:w="709"/>
        <w:gridCol w:w="709"/>
        <w:gridCol w:w="709"/>
      </w:tblGrid>
      <w:tr w:rsidR="008E7D9D" w:rsidRPr="008E7D9D" w:rsidTr="00190A50">
        <w:trPr>
          <w:trHeight w:val="526"/>
        </w:trPr>
        <w:tc>
          <w:tcPr>
            <w:tcW w:w="1975" w:type="dxa"/>
            <w:tcBorders>
              <w:top w:val="single" w:sz="8" w:space="0" w:color="auto"/>
              <w:left w:val="single" w:sz="8" w:space="0" w:color="auto"/>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Študijný odbor</w:t>
            </w:r>
          </w:p>
        </w:tc>
        <w:tc>
          <w:tcPr>
            <w:tcW w:w="1417"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Stupeň dosiahnutého vzdelania</w:t>
            </w:r>
          </w:p>
        </w:tc>
        <w:tc>
          <w:tcPr>
            <w:tcW w:w="1276"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Forma štúdia</w:t>
            </w:r>
          </w:p>
        </w:tc>
        <w:tc>
          <w:tcPr>
            <w:tcW w:w="709"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2021 / 2022</w:t>
            </w:r>
          </w:p>
        </w:tc>
        <w:tc>
          <w:tcPr>
            <w:tcW w:w="709"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2020 / 2021</w:t>
            </w:r>
          </w:p>
        </w:tc>
        <w:tc>
          <w:tcPr>
            <w:tcW w:w="708"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2019 / 2020</w:t>
            </w:r>
          </w:p>
        </w:tc>
        <w:tc>
          <w:tcPr>
            <w:tcW w:w="709" w:type="dxa"/>
            <w:tcBorders>
              <w:top w:val="single" w:sz="8" w:space="0" w:color="auto"/>
              <w:left w:val="nil"/>
              <w:bottom w:val="nil"/>
              <w:right w:val="single" w:sz="4" w:space="0" w:color="auto"/>
            </w:tcBorders>
            <w:shd w:val="clear" w:color="auto" w:fill="auto"/>
            <w:vAlign w:val="center"/>
            <w:hideMark/>
          </w:tcPr>
          <w:p w:rsidR="008E7D9D" w:rsidRPr="008E7D9D" w:rsidRDefault="008E7D9D" w:rsidP="008E7D9D">
            <w:pPr>
              <w:spacing w:after="0" w:line="240" w:lineRule="auto"/>
              <w:jc w:val="center"/>
              <w:rPr>
                <w:rFonts w:ascii="Calibri" w:eastAsia="Times New Roman" w:hAnsi="Calibri" w:cs="Calibri"/>
                <w:sz w:val="20"/>
                <w:szCs w:val="20"/>
                <w:lang w:eastAsia="sk-SK"/>
              </w:rPr>
            </w:pPr>
            <w:r w:rsidRPr="008E7D9D">
              <w:rPr>
                <w:rFonts w:ascii="Calibri" w:eastAsia="Times New Roman" w:hAnsi="Calibri" w:cs="Calibri"/>
                <w:sz w:val="20"/>
                <w:szCs w:val="20"/>
                <w:lang w:eastAsia="sk-SK"/>
              </w:rPr>
              <w:t>2018 / 2019</w:t>
            </w:r>
          </w:p>
        </w:tc>
        <w:tc>
          <w:tcPr>
            <w:tcW w:w="709" w:type="dxa"/>
            <w:tcBorders>
              <w:top w:val="single" w:sz="8" w:space="0" w:color="auto"/>
              <w:left w:val="nil"/>
              <w:bottom w:val="nil"/>
              <w:right w:val="single" w:sz="4" w:space="0" w:color="auto"/>
            </w:tcBorders>
            <w:shd w:val="clear" w:color="auto" w:fill="auto"/>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2017 / 2018</w:t>
            </w:r>
          </w:p>
        </w:tc>
        <w:tc>
          <w:tcPr>
            <w:tcW w:w="709" w:type="dxa"/>
            <w:tcBorders>
              <w:top w:val="single" w:sz="8" w:space="0" w:color="auto"/>
              <w:left w:val="nil"/>
              <w:bottom w:val="nil"/>
              <w:right w:val="single" w:sz="4" w:space="0" w:color="auto"/>
            </w:tcBorders>
            <w:shd w:val="clear" w:color="auto" w:fill="auto"/>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2016 / 2017</w:t>
            </w:r>
          </w:p>
        </w:tc>
      </w:tr>
      <w:tr w:rsidR="008E7D9D" w:rsidRPr="008E7D9D" w:rsidTr="00190A50">
        <w:trPr>
          <w:trHeight w:val="31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architektúra a urbanizmus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49,6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53,5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bezpečnostné vedy</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35,5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44,4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41,5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21,4</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biotechnológie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2,9</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31,9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32,2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31,9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ekonómia a manažment</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2,9</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63,2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72,7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60,0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elektrotechnika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36,2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42,2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37,7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geodézia a kartografia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42,4</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chemické inžinierstvo a 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24,8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39,0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32,7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38,2</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chémia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3,2</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18,8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36,4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32,8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informatika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2,3</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41,1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43,5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41,5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kybernetika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4,8</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37,6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matematika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36,4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48,1</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poľnohospodárstvo a krajinárstvo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52,9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potravinárstvo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5,7</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31,4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21,3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25,2</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priestorové plánovanie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31,6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76,9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stavebníctvo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30,1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36,1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34,5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strojárstvo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8,8</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38,8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38,1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35,4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32,1</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umenie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46,9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65,4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69,7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architektúra a urbanizmus</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90,3</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93,8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95,7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bezpečnostné vedy</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78,1</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78,3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88,5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91,5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87,5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biotechnológie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78,6</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89,4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89,1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93,8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86,8</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doprava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ekonómia a manažment</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93,8</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elektrotechnika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19,3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68,8</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86,3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87,7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94,1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90,9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geodézia a kartografia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62,5</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82,1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76,9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chemické inžinierstvo a 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77,6</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89,1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93,1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88,8</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chémia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96,2</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95,2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91,7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informatika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79,3</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51,5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kybernetika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70,6</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79,3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76,5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84,1</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matematika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64,7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66,7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poľnohospodárstvo a krajinárstvo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71,4</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r>
      <w:tr w:rsidR="008E7D9D" w:rsidRPr="008E7D9D" w:rsidTr="00190A50">
        <w:trPr>
          <w:trHeight w:val="315"/>
        </w:trPr>
        <w:tc>
          <w:tcPr>
            <w:tcW w:w="1975" w:type="dxa"/>
            <w:tcBorders>
              <w:top w:val="nil"/>
              <w:left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potravinárstvo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17,4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69,2</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92,9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91,7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97,7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190A50" w:rsidP="008E7D9D">
            <w:pPr>
              <w:spacing w:after="0" w:line="240" w:lineRule="auto"/>
              <w:rPr>
                <w:rFonts w:ascii="Calibri" w:eastAsia="Times New Roman" w:hAnsi="Calibri" w:cs="Calibri"/>
                <w:sz w:val="20"/>
                <w:szCs w:val="20"/>
                <w:lang w:eastAsia="sk-SK"/>
              </w:rPr>
            </w:pPr>
            <w:r>
              <w:rPr>
                <w:rFonts w:ascii="Calibri" w:eastAsia="Times New Roman" w:hAnsi="Calibri" w:cs="Calibri"/>
                <w:sz w:val="20"/>
                <w:szCs w:val="20"/>
                <w:lang w:eastAsia="sk-SK"/>
              </w:rPr>
              <w:t>Priestor.</w:t>
            </w:r>
            <w:r w:rsidR="008E7D9D" w:rsidRPr="00190A50">
              <w:rPr>
                <w:rFonts w:ascii="Calibri" w:eastAsia="Times New Roman" w:hAnsi="Calibri" w:cs="Calibri"/>
                <w:sz w:val="20"/>
                <w:szCs w:val="20"/>
                <w:lang w:eastAsia="sk-SK"/>
              </w:rPr>
              <w:t xml:space="preserve"> plánovanie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stavebníctvo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80,5</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81,5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79,4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85,7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86,5</w:t>
            </w:r>
          </w:p>
        </w:tc>
      </w:tr>
      <w:tr w:rsidR="00190A50" w:rsidRPr="008E7D9D" w:rsidTr="00190A50">
        <w:trPr>
          <w:trHeight w:val="20"/>
        </w:trPr>
        <w:tc>
          <w:tcPr>
            <w:tcW w:w="1975" w:type="dxa"/>
            <w:tcBorders>
              <w:top w:val="single" w:sz="4" w:space="0" w:color="auto"/>
              <w:left w:val="single" w:sz="4" w:space="0" w:color="auto"/>
              <w:right w:val="single" w:sz="4" w:space="0" w:color="auto"/>
            </w:tcBorders>
            <w:shd w:val="clear" w:color="auto" w:fill="auto"/>
            <w:noWrap/>
            <w:vAlign w:val="bottom"/>
          </w:tcPr>
          <w:p w:rsidR="00190A50" w:rsidRPr="00190A50" w:rsidRDefault="00190A50" w:rsidP="008E7D9D">
            <w:pPr>
              <w:spacing w:after="0" w:line="240" w:lineRule="auto"/>
              <w:rPr>
                <w:rFonts w:ascii="Calibri" w:eastAsia="Times New Roman" w:hAnsi="Calibri" w:cs="Calibri"/>
                <w:sz w:val="20"/>
                <w:szCs w:val="20"/>
                <w:lang w:eastAsia="sk-SK"/>
              </w:rPr>
            </w:pPr>
          </w:p>
        </w:tc>
        <w:tc>
          <w:tcPr>
            <w:tcW w:w="1417" w:type="dxa"/>
            <w:tcBorders>
              <w:top w:val="single" w:sz="4" w:space="0" w:color="auto"/>
              <w:left w:val="nil"/>
              <w:right w:val="single" w:sz="4" w:space="0" w:color="auto"/>
            </w:tcBorders>
            <w:shd w:val="clear" w:color="auto" w:fill="auto"/>
            <w:noWrap/>
            <w:vAlign w:val="center"/>
          </w:tcPr>
          <w:p w:rsidR="00190A50" w:rsidRPr="00190A50" w:rsidRDefault="00190A50" w:rsidP="008E7D9D">
            <w:pPr>
              <w:spacing w:after="0" w:line="240" w:lineRule="auto"/>
              <w:jc w:val="center"/>
              <w:rPr>
                <w:rFonts w:ascii="Calibri" w:eastAsia="Times New Roman" w:hAnsi="Calibri" w:cs="Calibri"/>
                <w:sz w:val="20"/>
                <w:szCs w:val="20"/>
                <w:lang w:eastAsia="sk-SK"/>
              </w:rPr>
            </w:pPr>
          </w:p>
        </w:tc>
        <w:tc>
          <w:tcPr>
            <w:tcW w:w="1276"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rPr>
                <w:rFonts w:ascii="Calibri" w:eastAsia="Times New Roman" w:hAnsi="Calibri" w:cs="Calibri"/>
                <w:sz w:val="20"/>
                <w:szCs w:val="20"/>
                <w:lang w:eastAsia="sk-SK"/>
              </w:rPr>
            </w:pPr>
          </w:p>
        </w:tc>
        <w:tc>
          <w:tcPr>
            <w:tcW w:w="709"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c>
          <w:tcPr>
            <w:tcW w:w="709"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c>
          <w:tcPr>
            <w:tcW w:w="708"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c>
          <w:tcPr>
            <w:tcW w:w="709"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c>
          <w:tcPr>
            <w:tcW w:w="709"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c>
          <w:tcPr>
            <w:tcW w:w="709" w:type="dxa"/>
            <w:tcBorders>
              <w:top w:val="single" w:sz="4" w:space="0" w:color="auto"/>
              <w:left w:val="nil"/>
              <w:right w:val="single" w:sz="4" w:space="0" w:color="auto"/>
            </w:tcBorders>
            <w:shd w:val="clear" w:color="auto" w:fill="auto"/>
            <w:noWrap/>
            <w:vAlign w:val="bottom"/>
          </w:tcPr>
          <w:p w:rsidR="00190A50" w:rsidRPr="00190A50" w:rsidRDefault="00190A50" w:rsidP="008E7D9D">
            <w:pPr>
              <w:spacing w:after="0" w:line="240" w:lineRule="auto"/>
              <w:jc w:val="right"/>
              <w:rPr>
                <w:rFonts w:ascii="Calibri" w:eastAsia="Times New Roman" w:hAnsi="Calibri" w:cs="Calibri"/>
                <w:sz w:val="20"/>
                <w:szCs w:val="20"/>
                <w:lang w:eastAsia="sk-SK"/>
              </w:rPr>
            </w:pPr>
          </w:p>
        </w:tc>
      </w:tr>
      <w:tr w:rsidR="008E7D9D" w:rsidRPr="008E7D9D" w:rsidTr="00190A50">
        <w:trPr>
          <w:trHeight w:val="80"/>
        </w:trPr>
        <w:tc>
          <w:tcPr>
            <w:tcW w:w="1975" w:type="dxa"/>
            <w:tcBorders>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strojárstvo</w:t>
            </w:r>
          </w:p>
        </w:tc>
        <w:tc>
          <w:tcPr>
            <w:tcW w:w="1417" w:type="dxa"/>
            <w:tcBorders>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12</w:t>
            </w:r>
          </w:p>
        </w:tc>
        <w:tc>
          <w:tcPr>
            <w:tcW w:w="709"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54,3</w:t>
            </w:r>
          </w:p>
        </w:tc>
        <w:tc>
          <w:tcPr>
            <w:tcW w:w="708"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75</w:t>
            </w:r>
          </w:p>
        </w:tc>
        <w:tc>
          <w:tcPr>
            <w:tcW w:w="709"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83,2</w:t>
            </w:r>
          </w:p>
        </w:tc>
        <w:tc>
          <w:tcPr>
            <w:tcW w:w="709"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71</w:t>
            </w:r>
          </w:p>
        </w:tc>
        <w:tc>
          <w:tcPr>
            <w:tcW w:w="709" w:type="dxa"/>
            <w:tcBorders>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77,7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umenie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96,2</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96,2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82,6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90,5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architektúra a urbanizmus</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11,1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18,2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28,6</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bezpečnostné vedy</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biotechnológie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71,4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ekonómia a manažment</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elektrotechnika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30,4</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41,7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57,9</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fyzika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geodézia a kartografia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66,7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chemické inžinierstvo a 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69,2</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87,5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chémia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52,6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64,7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70,6</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informatika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kybernetika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19</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41,2</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matematika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poľnohospodárstvo a krajinárstvo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potravinárstvo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priestorové plánovanie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66,7</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stavebníctvo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strojárstvo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10,5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44,8</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59,1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umenie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Denná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60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architektúra a urbanizmus</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bezpečnostné vedy</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biotechnológie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ekonómia a manažment</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57,1</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elektrotechnika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27,3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22,2</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geodézia a kartografia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chemické inžinierstvo a technológie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14,3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85,7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chémia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informatika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16,7</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kybernetika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28,6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matematika</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poľnohospodárstvo a krajinárstvo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potravinárstvo</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priestorové plánovanie</w:t>
            </w:r>
          </w:p>
        </w:tc>
        <w:tc>
          <w:tcPr>
            <w:tcW w:w="1417" w:type="dxa"/>
            <w:tcBorders>
              <w:top w:val="nil"/>
              <w:left w:val="nil"/>
              <w:bottom w:val="single" w:sz="4" w:space="0" w:color="auto"/>
              <w:right w:val="single" w:sz="4" w:space="0" w:color="auto"/>
            </w:tcBorders>
            <w:shd w:val="clear" w:color="auto" w:fill="auto"/>
            <w:noWrap/>
            <w:vAlign w:val="center"/>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stavebníctvo</w:t>
            </w:r>
          </w:p>
        </w:tc>
        <w:tc>
          <w:tcPr>
            <w:tcW w:w="1417"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25</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strojárstvo</w:t>
            </w:r>
          </w:p>
        </w:tc>
        <w:tc>
          <w:tcPr>
            <w:tcW w:w="1417"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13,3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28,6</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26,3</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30</w:t>
            </w:r>
          </w:p>
        </w:tc>
      </w:tr>
      <w:tr w:rsidR="008E7D9D" w:rsidRPr="008E7D9D" w:rsidTr="00190A50">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umenie</w:t>
            </w:r>
          </w:p>
        </w:tc>
        <w:tc>
          <w:tcPr>
            <w:tcW w:w="1417"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center"/>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3</w:t>
            </w:r>
          </w:p>
        </w:tc>
        <w:tc>
          <w:tcPr>
            <w:tcW w:w="1276"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Externá</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8"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8E7D9D" w:rsidRPr="00190A50" w:rsidRDefault="008E7D9D" w:rsidP="008E7D9D">
            <w:pPr>
              <w:spacing w:after="0" w:line="240" w:lineRule="auto"/>
              <w:jc w:val="right"/>
              <w:rPr>
                <w:rFonts w:ascii="Calibri" w:eastAsia="Times New Roman" w:hAnsi="Calibri" w:cs="Calibri"/>
                <w:sz w:val="20"/>
                <w:szCs w:val="20"/>
                <w:lang w:eastAsia="sk-SK"/>
              </w:rPr>
            </w:pPr>
            <w:r w:rsidRPr="00190A50">
              <w:rPr>
                <w:rFonts w:ascii="Calibri" w:eastAsia="Times New Roman" w:hAnsi="Calibri" w:cs="Calibri"/>
                <w:sz w:val="20"/>
                <w:szCs w:val="20"/>
                <w:lang w:eastAsia="sk-SK"/>
              </w:rPr>
              <w:t>50</w:t>
            </w:r>
          </w:p>
        </w:tc>
      </w:tr>
    </w:tbl>
    <w:p w:rsidR="000756DD" w:rsidRDefault="000756DD" w:rsidP="00190A50">
      <w:pPr>
        <w:spacing w:after="0" w:line="240" w:lineRule="auto"/>
        <w:jc w:val="center"/>
        <w:rPr>
          <w:rFonts w:eastAsia="Times New Roman" w:cstheme="minorHAnsi"/>
          <w:b/>
          <w:bCs/>
          <w:sz w:val="24"/>
          <w:szCs w:val="24"/>
          <w:lang w:eastAsia="sk-SK"/>
        </w:rPr>
        <w:sectPr w:rsidR="000756DD" w:rsidSect="008E7D9D">
          <w:pgSz w:w="11906" w:h="16838"/>
          <w:pgMar w:top="1418" w:right="1418" w:bottom="1418" w:left="1418" w:header="709" w:footer="709" w:gutter="0"/>
          <w:cols w:space="708"/>
          <w:docGrid w:linePitch="360"/>
        </w:sectPr>
      </w:pPr>
    </w:p>
    <w:p w:rsidR="000756DD" w:rsidRDefault="000756DD" w:rsidP="000756DD">
      <w:pPr>
        <w:spacing w:after="0" w:line="240" w:lineRule="auto"/>
        <w:jc w:val="center"/>
        <w:rPr>
          <w:rFonts w:eastAsia="Times New Roman" w:cstheme="minorHAnsi"/>
          <w:b/>
          <w:bCs/>
          <w:color w:val="000000"/>
          <w:sz w:val="24"/>
          <w:szCs w:val="24"/>
          <w:lang w:eastAsia="sk-SK"/>
        </w:rPr>
      </w:pPr>
      <w:r w:rsidRPr="00F2236B">
        <w:rPr>
          <w:rFonts w:eastAsia="Times New Roman" w:cstheme="minorHAnsi"/>
          <w:b/>
          <w:bCs/>
          <w:color w:val="000000"/>
          <w:sz w:val="24"/>
          <w:szCs w:val="24"/>
          <w:lang w:eastAsia="sk-SK"/>
        </w:rPr>
        <w:t>Tabuľka č. 6: Prehľad akademických mobilít - študenti v akademickom roku 2021/2022 a porovnanie s akademickým rokom 2020/2021</w:t>
      </w:r>
    </w:p>
    <w:p w:rsidR="000756DD" w:rsidRDefault="000756DD" w:rsidP="000756DD">
      <w:pPr>
        <w:spacing w:after="0" w:line="240" w:lineRule="auto"/>
        <w:jc w:val="center"/>
        <w:rPr>
          <w:rFonts w:eastAsia="Times New Roman" w:cstheme="minorHAnsi"/>
          <w:b/>
          <w:bCs/>
          <w:color w:val="000000"/>
          <w:sz w:val="24"/>
          <w:szCs w:val="24"/>
          <w:lang w:eastAsia="sk-SK"/>
        </w:rPr>
      </w:pPr>
    </w:p>
    <w:tbl>
      <w:tblPr>
        <w:tblW w:w="5000" w:type="pct"/>
        <w:tblCellMar>
          <w:left w:w="70" w:type="dxa"/>
          <w:right w:w="70" w:type="dxa"/>
        </w:tblCellMar>
        <w:tblLook w:val="04A0" w:firstRow="1" w:lastRow="0" w:firstColumn="1" w:lastColumn="0" w:noHBand="0" w:noVBand="1"/>
      </w:tblPr>
      <w:tblGrid>
        <w:gridCol w:w="1640"/>
        <w:gridCol w:w="1503"/>
        <w:gridCol w:w="832"/>
        <w:gridCol w:w="1451"/>
        <w:gridCol w:w="795"/>
        <w:gridCol w:w="1507"/>
        <w:gridCol w:w="1504"/>
        <w:gridCol w:w="874"/>
        <w:gridCol w:w="1451"/>
        <w:gridCol w:w="938"/>
        <w:gridCol w:w="1507"/>
      </w:tblGrid>
      <w:tr w:rsidR="000756DD" w:rsidRPr="00F2236B" w:rsidTr="000756DD">
        <w:trPr>
          <w:trHeight w:val="315"/>
        </w:trPr>
        <w:tc>
          <w:tcPr>
            <w:tcW w:w="1123" w:type="pct"/>
            <w:gridSpan w:val="2"/>
            <w:tcBorders>
              <w:top w:val="nil"/>
              <w:left w:val="nil"/>
              <w:bottom w:val="nil"/>
              <w:right w:val="nil"/>
            </w:tcBorders>
            <w:shd w:val="clear" w:color="auto" w:fill="auto"/>
            <w:noWrap/>
            <w:vAlign w:val="bottom"/>
            <w:hideMark/>
          </w:tcPr>
          <w:p w:rsidR="000756DD" w:rsidRPr="00F2236B" w:rsidRDefault="000756DD" w:rsidP="000756DD">
            <w:pPr>
              <w:spacing w:after="0" w:line="240" w:lineRule="auto"/>
              <w:rPr>
                <w:rFonts w:eastAsia="Times New Roman" w:cstheme="minorHAnsi"/>
                <w:b/>
                <w:bCs/>
                <w:color w:val="000000"/>
                <w:lang w:eastAsia="sk-SK"/>
              </w:rPr>
            </w:pPr>
            <w:r w:rsidRPr="00F2236B">
              <w:rPr>
                <w:rFonts w:eastAsia="Times New Roman" w:cstheme="minorHAnsi"/>
                <w:b/>
                <w:bCs/>
                <w:color w:val="000000"/>
                <w:lang w:eastAsia="sk-SK"/>
              </w:rPr>
              <w:t>V roku 2021/2022</w:t>
            </w:r>
          </w:p>
        </w:tc>
        <w:tc>
          <w:tcPr>
            <w:tcW w:w="297"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b/>
                <w:bCs/>
                <w:color w:val="000000"/>
                <w:lang w:eastAsia="sk-SK"/>
              </w:rPr>
            </w:pPr>
          </w:p>
        </w:tc>
        <w:tc>
          <w:tcPr>
            <w:tcW w:w="518"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284"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538"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537"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312"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518"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335"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c>
          <w:tcPr>
            <w:tcW w:w="538" w:type="pct"/>
            <w:tcBorders>
              <w:top w:val="nil"/>
              <w:left w:val="nil"/>
              <w:bottom w:val="nil"/>
              <w:right w:val="nil"/>
            </w:tcBorders>
            <w:shd w:val="clear" w:color="auto" w:fill="auto"/>
            <w:vAlign w:val="bottom"/>
            <w:hideMark/>
          </w:tcPr>
          <w:p w:rsidR="000756DD" w:rsidRPr="00F2236B" w:rsidRDefault="000756DD" w:rsidP="000756DD">
            <w:pPr>
              <w:spacing w:after="0" w:line="240" w:lineRule="auto"/>
              <w:rPr>
                <w:rFonts w:eastAsia="Times New Roman" w:cstheme="minorHAnsi"/>
                <w:lang w:eastAsia="sk-SK"/>
              </w:rPr>
            </w:pPr>
          </w:p>
        </w:tc>
      </w:tr>
      <w:tr w:rsidR="000756DD" w:rsidRPr="000258E3" w:rsidTr="000756DD">
        <w:trPr>
          <w:trHeight w:val="20"/>
        </w:trPr>
        <w:tc>
          <w:tcPr>
            <w:tcW w:w="58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Fakulta</w:t>
            </w:r>
          </w:p>
        </w:tc>
        <w:tc>
          <w:tcPr>
            <w:tcW w:w="537"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Fyzický počet vyslaných študentov</w:t>
            </w:r>
          </w:p>
        </w:tc>
        <w:tc>
          <w:tcPr>
            <w:tcW w:w="297"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z toho ženy</w:t>
            </w:r>
          </w:p>
        </w:tc>
        <w:tc>
          <w:tcPr>
            <w:tcW w:w="1340" w:type="pct"/>
            <w:gridSpan w:val="3"/>
            <w:tcBorders>
              <w:top w:val="single" w:sz="8" w:space="0" w:color="000000"/>
              <w:left w:val="nil"/>
              <w:bottom w:val="single" w:sz="4" w:space="0" w:color="000000"/>
              <w:right w:val="single" w:sz="8"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Počet osobomesiacov vyslaných študentov</w:t>
            </w:r>
          </w:p>
        </w:tc>
        <w:tc>
          <w:tcPr>
            <w:tcW w:w="537"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Fyzický počet prijatých študentov</w:t>
            </w:r>
          </w:p>
        </w:tc>
        <w:tc>
          <w:tcPr>
            <w:tcW w:w="312"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z toho ženy</w:t>
            </w:r>
          </w:p>
        </w:tc>
        <w:tc>
          <w:tcPr>
            <w:tcW w:w="1391" w:type="pct"/>
            <w:gridSpan w:val="3"/>
            <w:tcBorders>
              <w:top w:val="single" w:sz="8" w:space="0" w:color="000000"/>
              <w:left w:val="nil"/>
              <w:bottom w:val="single" w:sz="4" w:space="0" w:color="000000"/>
              <w:right w:val="single" w:sz="8"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Počet osobomesiacov, prijatých študentov</w:t>
            </w:r>
          </w:p>
        </w:tc>
      </w:tr>
      <w:tr w:rsidR="000756DD" w:rsidRPr="000258E3" w:rsidTr="000756DD">
        <w:trPr>
          <w:trHeight w:val="20"/>
        </w:trPr>
        <w:tc>
          <w:tcPr>
            <w:tcW w:w="586" w:type="pct"/>
            <w:vMerge/>
            <w:tcBorders>
              <w:top w:val="single" w:sz="8" w:space="0" w:color="000000"/>
              <w:left w:val="single" w:sz="8" w:space="0" w:color="000000"/>
              <w:bottom w:val="single" w:sz="8" w:space="0" w:color="000000"/>
              <w:right w:val="single" w:sz="8" w:space="0" w:color="000000"/>
            </w:tcBorders>
            <w:vAlign w:val="center"/>
            <w:hideMark/>
          </w:tcPr>
          <w:p w:rsidR="000756DD" w:rsidRPr="00F2236B" w:rsidRDefault="000756DD" w:rsidP="000756DD">
            <w:pPr>
              <w:spacing w:after="0" w:line="240" w:lineRule="auto"/>
              <w:rPr>
                <w:rFonts w:eastAsia="Times New Roman" w:cstheme="minorHAnsi"/>
                <w:b/>
                <w:color w:val="000000"/>
                <w:sz w:val="20"/>
                <w:szCs w:val="20"/>
                <w:lang w:eastAsia="sk-SK"/>
              </w:rPr>
            </w:pPr>
          </w:p>
        </w:tc>
        <w:tc>
          <w:tcPr>
            <w:tcW w:w="537" w:type="pct"/>
            <w:vMerge/>
            <w:tcBorders>
              <w:top w:val="single" w:sz="8" w:space="0" w:color="000000"/>
              <w:left w:val="single" w:sz="8" w:space="0" w:color="000000"/>
              <w:bottom w:val="single" w:sz="8" w:space="0" w:color="000000"/>
              <w:right w:val="single" w:sz="4" w:space="0" w:color="000000"/>
            </w:tcBorders>
            <w:vAlign w:val="center"/>
            <w:hideMark/>
          </w:tcPr>
          <w:p w:rsidR="000756DD" w:rsidRPr="00F2236B" w:rsidRDefault="000756DD" w:rsidP="000756DD">
            <w:pPr>
              <w:spacing w:after="0" w:line="240" w:lineRule="auto"/>
              <w:rPr>
                <w:rFonts w:eastAsia="Times New Roman" w:cstheme="minorHAnsi"/>
                <w:b/>
                <w:color w:val="000000"/>
                <w:sz w:val="20"/>
                <w:szCs w:val="20"/>
                <w:lang w:eastAsia="sk-SK"/>
              </w:rPr>
            </w:pPr>
          </w:p>
        </w:tc>
        <w:tc>
          <w:tcPr>
            <w:tcW w:w="297" w:type="pct"/>
            <w:vMerge/>
            <w:tcBorders>
              <w:top w:val="single" w:sz="8" w:space="0" w:color="000000"/>
              <w:left w:val="single" w:sz="4" w:space="0" w:color="000000"/>
              <w:bottom w:val="single" w:sz="8" w:space="0" w:color="000000"/>
              <w:right w:val="single" w:sz="4" w:space="0" w:color="000000"/>
            </w:tcBorders>
            <w:vAlign w:val="center"/>
            <w:hideMark/>
          </w:tcPr>
          <w:p w:rsidR="000756DD" w:rsidRPr="00F2236B" w:rsidRDefault="000756DD" w:rsidP="000756DD">
            <w:pPr>
              <w:spacing w:after="0" w:line="240" w:lineRule="auto"/>
              <w:rPr>
                <w:rFonts w:eastAsia="Times New Roman" w:cstheme="minorHAnsi"/>
                <w:b/>
                <w:color w:val="000000"/>
                <w:sz w:val="20"/>
                <w:szCs w:val="20"/>
                <w:lang w:eastAsia="sk-SK"/>
              </w:rPr>
            </w:pPr>
          </w:p>
        </w:tc>
        <w:tc>
          <w:tcPr>
            <w:tcW w:w="518" w:type="pct"/>
            <w:tcBorders>
              <w:top w:val="nil"/>
              <w:left w:val="nil"/>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programy ES</w:t>
            </w:r>
          </w:p>
        </w:tc>
        <w:tc>
          <w:tcPr>
            <w:tcW w:w="284" w:type="pct"/>
            <w:tcBorders>
              <w:top w:val="nil"/>
              <w:left w:val="nil"/>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NŠP</w:t>
            </w:r>
          </w:p>
        </w:tc>
        <w:tc>
          <w:tcPr>
            <w:tcW w:w="538" w:type="pct"/>
            <w:tcBorders>
              <w:top w:val="nil"/>
              <w:left w:val="nil"/>
              <w:bottom w:val="single" w:sz="8" w:space="0" w:color="000000"/>
              <w:right w:val="single" w:sz="8"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iné (CEEPUS, NIL, ..)</w:t>
            </w:r>
          </w:p>
        </w:tc>
        <w:tc>
          <w:tcPr>
            <w:tcW w:w="537" w:type="pct"/>
            <w:vMerge/>
            <w:tcBorders>
              <w:top w:val="single" w:sz="8" w:space="0" w:color="000000"/>
              <w:left w:val="single" w:sz="8" w:space="0" w:color="000000"/>
              <w:bottom w:val="single" w:sz="8" w:space="0" w:color="000000"/>
              <w:right w:val="single" w:sz="4" w:space="0" w:color="000000"/>
            </w:tcBorders>
            <w:vAlign w:val="center"/>
            <w:hideMark/>
          </w:tcPr>
          <w:p w:rsidR="000756DD" w:rsidRPr="00F2236B" w:rsidRDefault="000756DD" w:rsidP="000756DD">
            <w:pPr>
              <w:spacing w:after="0" w:line="240" w:lineRule="auto"/>
              <w:rPr>
                <w:rFonts w:eastAsia="Times New Roman" w:cstheme="minorHAnsi"/>
                <w:b/>
                <w:color w:val="000000"/>
                <w:sz w:val="20"/>
                <w:szCs w:val="20"/>
                <w:lang w:eastAsia="sk-SK"/>
              </w:rPr>
            </w:pPr>
          </w:p>
        </w:tc>
        <w:tc>
          <w:tcPr>
            <w:tcW w:w="312" w:type="pct"/>
            <w:vMerge/>
            <w:tcBorders>
              <w:top w:val="single" w:sz="8" w:space="0" w:color="000000"/>
              <w:left w:val="single" w:sz="4" w:space="0" w:color="000000"/>
              <w:bottom w:val="single" w:sz="8" w:space="0" w:color="000000"/>
              <w:right w:val="single" w:sz="4" w:space="0" w:color="000000"/>
            </w:tcBorders>
            <w:vAlign w:val="center"/>
            <w:hideMark/>
          </w:tcPr>
          <w:p w:rsidR="000756DD" w:rsidRPr="00F2236B" w:rsidRDefault="000756DD" w:rsidP="000756DD">
            <w:pPr>
              <w:spacing w:after="0" w:line="240" w:lineRule="auto"/>
              <w:rPr>
                <w:rFonts w:eastAsia="Times New Roman" w:cstheme="minorHAnsi"/>
                <w:b/>
                <w:color w:val="000000"/>
                <w:sz w:val="20"/>
                <w:szCs w:val="20"/>
                <w:lang w:eastAsia="sk-SK"/>
              </w:rPr>
            </w:pPr>
          </w:p>
        </w:tc>
        <w:tc>
          <w:tcPr>
            <w:tcW w:w="518" w:type="pct"/>
            <w:tcBorders>
              <w:top w:val="nil"/>
              <w:left w:val="nil"/>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programy ES</w:t>
            </w:r>
          </w:p>
        </w:tc>
        <w:tc>
          <w:tcPr>
            <w:tcW w:w="335" w:type="pct"/>
            <w:tcBorders>
              <w:top w:val="nil"/>
              <w:left w:val="nil"/>
              <w:bottom w:val="single" w:sz="8" w:space="0" w:color="000000"/>
              <w:right w:val="single" w:sz="4"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NŠP</w:t>
            </w:r>
          </w:p>
        </w:tc>
        <w:tc>
          <w:tcPr>
            <w:tcW w:w="538" w:type="pct"/>
            <w:tcBorders>
              <w:top w:val="nil"/>
              <w:left w:val="nil"/>
              <w:bottom w:val="single" w:sz="8" w:space="0" w:color="000000"/>
              <w:right w:val="single" w:sz="8" w:space="0" w:color="000000"/>
            </w:tcBorders>
            <w:shd w:val="clear" w:color="auto" w:fill="auto"/>
            <w:vAlign w:val="center"/>
            <w:hideMark/>
          </w:tcPr>
          <w:p w:rsidR="000756DD" w:rsidRPr="00F2236B" w:rsidRDefault="000756DD" w:rsidP="000756DD">
            <w:pPr>
              <w:spacing w:after="0" w:line="240" w:lineRule="auto"/>
              <w:jc w:val="center"/>
              <w:rPr>
                <w:rFonts w:eastAsia="Times New Roman" w:cstheme="minorHAnsi"/>
                <w:b/>
                <w:color w:val="000000"/>
                <w:sz w:val="20"/>
                <w:szCs w:val="20"/>
                <w:lang w:eastAsia="sk-SK"/>
              </w:rPr>
            </w:pPr>
            <w:r w:rsidRPr="00F2236B">
              <w:rPr>
                <w:rFonts w:eastAsia="Times New Roman" w:cstheme="minorHAnsi"/>
                <w:b/>
                <w:color w:val="000000"/>
                <w:sz w:val="20"/>
                <w:szCs w:val="20"/>
                <w:lang w:eastAsia="sk-SK"/>
              </w:rPr>
              <w:t>iné (CEEPUS, NIL, ..)</w:t>
            </w:r>
          </w:p>
        </w:tc>
      </w:tr>
      <w:tr w:rsidR="000756DD" w:rsidRPr="000258E3" w:rsidTr="000756DD">
        <w:trPr>
          <w:trHeight w:val="20"/>
        </w:trPr>
        <w:tc>
          <w:tcPr>
            <w:tcW w:w="586" w:type="pct"/>
            <w:tcBorders>
              <w:top w:val="nil"/>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SvF</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36</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15</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142,97</w:t>
            </w:r>
          </w:p>
        </w:tc>
        <w:tc>
          <w:tcPr>
            <w:tcW w:w="284"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24</w:t>
            </w:r>
          </w:p>
        </w:tc>
        <w:tc>
          <w:tcPr>
            <w:tcW w:w="312" w:type="pct"/>
            <w:tcBorders>
              <w:top w:val="single" w:sz="4" w:space="0" w:color="000000"/>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104,41</w:t>
            </w:r>
          </w:p>
        </w:tc>
        <w:tc>
          <w:tcPr>
            <w:tcW w:w="335"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22,05</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12,22</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SjF</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29</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4</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144,24</w:t>
            </w:r>
          </w:p>
        </w:tc>
        <w:tc>
          <w:tcPr>
            <w:tcW w:w="284"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25</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144,24</w:t>
            </w:r>
          </w:p>
        </w:tc>
        <w:tc>
          <w:tcPr>
            <w:tcW w:w="335"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FEI</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32</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6</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130,26</w:t>
            </w:r>
          </w:p>
        </w:tc>
        <w:tc>
          <w:tcPr>
            <w:tcW w:w="284"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18</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w:t>
            </w:r>
          </w:p>
        </w:tc>
        <w:tc>
          <w:tcPr>
            <w:tcW w:w="518"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89,43</w:t>
            </w:r>
          </w:p>
        </w:tc>
        <w:tc>
          <w:tcPr>
            <w:tcW w:w="335" w:type="pct"/>
            <w:tcBorders>
              <w:top w:val="nil"/>
              <w:left w:val="nil"/>
              <w:bottom w:val="single" w:sz="4" w:space="0" w:color="000000"/>
              <w:right w:val="single" w:sz="4"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8,26</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FCHPT</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50</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42</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204,9</w:t>
            </w:r>
          </w:p>
        </w:tc>
        <w:tc>
          <w:tcPr>
            <w:tcW w:w="284"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82</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58</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321,52</w:t>
            </w:r>
          </w:p>
        </w:tc>
        <w:tc>
          <w:tcPr>
            <w:tcW w:w="335"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70,74</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1,06</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FAD</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76</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47</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297,17</w:t>
            </w:r>
          </w:p>
        </w:tc>
        <w:tc>
          <w:tcPr>
            <w:tcW w:w="284"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0,5</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6,63</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32</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18</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205,3</w:t>
            </w:r>
          </w:p>
        </w:tc>
        <w:tc>
          <w:tcPr>
            <w:tcW w:w="335"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10,13</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MTF</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12</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43,24</w:t>
            </w:r>
          </w:p>
        </w:tc>
        <w:tc>
          <w:tcPr>
            <w:tcW w:w="284"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15</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w:t>
            </w:r>
          </w:p>
        </w:tc>
        <w:tc>
          <w:tcPr>
            <w:tcW w:w="518"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53,41</w:t>
            </w:r>
          </w:p>
        </w:tc>
        <w:tc>
          <w:tcPr>
            <w:tcW w:w="335"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5,06</w:t>
            </w:r>
          </w:p>
        </w:tc>
        <w:tc>
          <w:tcPr>
            <w:tcW w:w="538" w:type="pct"/>
            <w:tcBorders>
              <w:top w:val="nil"/>
              <w:left w:val="nil"/>
              <w:bottom w:val="single" w:sz="4" w:space="0" w:color="000000"/>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2,19</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FIIT</w:t>
            </w:r>
          </w:p>
        </w:tc>
        <w:tc>
          <w:tcPr>
            <w:tcW w:w="537"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7</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w:t>
            </w:r>
          </w:p>
        </w:tc>
        <w:tc>
          <w:tcPr>
            <w:tcW w:w="518"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28,42</w:t>
            </w:r>
          </w:p>
        </w:tc>
        <w:tc>
          <w:tcPr>
            <w:tcW w:w="284"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nil"/>
              <w:left w:val="nil"/>
              <w:bottom w:val="nil"/>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7"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6</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18"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21,84</w:t>
            </w:r>
          </w:p>
        </w:tc>
        <w:tc>
          <w:tcPr>
            <w:tcW w:w="335" w:type="pct"/>
            <w:tcBorders>
              <w:top w:val="nil"/>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9,26</w:t>
            </w:r>
          </w:p>
        </w:tc>
        <w:tc>
          <w:tcPr>
            <w:tcW w:w="538" w:type="pct"/>
            <w:tcBorders>
              <w:top w:val="nil"/>
              <w:left w:val="nil"/>
              <w:bottom w:val="nil"/>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r>
      <w:tr w:rsidR="000756DD" w:rsidRPr="000258E3" w:rsidTr="000756DD">
        <w:trPr>
          <w:trHeight w:val="20"/>
        </w:trPr>
        <w:tc>
          <w:tcPr>
            <w:tcW w:w="586"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UM</w:t>
            </w:r>
          </w:p>
        </w:tc>
        <w:tc>
          <w:tcPr>
            <w:tcW w:w="537"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13</w:t>
            </w:r>
          </w:p>
        </w:tc>
        <w:tc>
          <w:tcPr>
            <w:tcW w:w="297"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8</w:t>
            </w:r>
          </w:p>
        </w:tc>
        <w:tc>
          <w:tcPr>
            <w:tcW w:w="518"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53,99</w:t>
            </w:r>
          </w:p>
        </w:tc>
        <w:tc>
          <w:tcPr>
            <w:tcW w:w="284"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single" w:sz="4" w:space="0" w:color="000000"/>
              <w:left w:val="nil"/>
              <w:bottom w:val="nil"/>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3,03</w:t>
            </w:r>
          </w:p>
        </w:tc>
        <w:tc>
          <w:tcPr>
            <w:tcW w:w="537"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6</w:t>
            </w:r>
          </w:p>
        </w:tc>
        <w:tc>
          <w:tcPr>
            <w:tcW w:w="312" w:type="pct"/>
            <w:tcBorders>
              <w:top w:val="nil"/>
              <w:left w:val="nil"/>
              <w:bottom w:val="single" w:sz="4" w:space="0" w:color="000000"/>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5</w:t>
            </w:r>
          </w:p>
        </w:tc>
        <w:tc>
          <w:tcPr>
            <w:tcW w:w="518"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25,96</w:t>
            </w:r>
          </w:p>
        </w:tc>
        <w:tc>
          <w:tcPr>
            <w:tcW w:w="335" w:type="pct"/>
            <w:tcBorders>
              <w:top w:val="single" w:sz="4" w:space="0" w:color="000000"/>
              <w:left w:val="nil"/>
              <w:bottom w:val="nil"/>
              <w:right w:val="single" w:sz="4"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c>
          <w:tcPr>
            <w:tcW w:w="538" w:type="pct"/>
            <w:tcBorders>
              <w:top w:val="single" w:sz="4" w:space="0" w:color="000000"/>
              <w:left w:val="nil"/>
              <w:bottom w:val="nil"/>
              <w:right w:val="single" w:sz="8" w:space="0" w:color="000000"/>
            </w:tcBorders>
            <w:shd w:val="clear" w:color="auto" w:fill="auto"/>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w:t>
            </w:r>
          </w:p>
        </w:tc>
      </w:tr>
      <w:tr w:rsidR="000756DD" w:rsidRPr="000258E3" w:rsidTr="000756DD">
        <w:trPr>
          <w:trHeight w:val="20"/>
        </w:trPr>
        <w:tc>
          <w:tcPr>
            <w:tcW w:w="586" w:type="pct"/>
            <w:tcBorders>
              <w:top w:val="nil"/>
              <w:left w:val="single" w:sz="8" w:space="0" w:color="000000"/>
              <w:bottom w:val="single" w:sz="8" w:space="0" w:color="000000"/>
              <w:right w:val="single" w:sz="8" w:space="0" w:color="000000"/>
            </w:tcBorders>
            <w:shd w:val="clear" w:color="FABF8F" w:fill="FABF8F"/>
            <w:noWrap/>
            <w:vAlign w:val="bottom"/>
            <w:hideMark/>
          </w:tcPr>
          <w:p w:rsidR="000756DD" w:rsidRPr="00F2236B" w:rsidRDefault="000756DD" w:rsidP="000756DD">
            <w:pPr>
              <w:spacing w:after="0" w:line="240" w:lineRule="auto"/>
              <w:rPr>
                <w:rFonts w:eastAsia="Times New Roman" w:cstheme="minorHAnsi"/>
                <w:color w:val="000000"/>
                <w:sz w:val="20"/>
                <w:szCs w:val="20"/>
                <w:lang w:eastAsia="sk-SK"/>
              </w:rPr>
            </w:pPr>
            <w:r w:rsidRPr="00F2236B">
              <w:rPr>
                <w:rFonts w:eastAsia="Times New Roman" w:cstheme="minorHAnsi"/>
                <w:color w:val="000000"/>
                <w:sz w:val="20"/>
                <w:szCs w:val="20"/>
                <w:lang w:eastAsia="sk-SK"/>
              </w:rPr>
              <w:t>Spolu</w:t>
            </w:r>
          </w:p>
        </w:tc>
        <w:tc>
          <w:tcPr>
            <w:tcW w:w="537"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255</w:t>
            </w:r>
          </w:p>
        </w:tc>
        <w:tc>
          <w:tcPr>
            <w:tcW w:w="297"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126</w:t>
            </w:r>
          </w:p>
        </w:tc>
        <w:tc>
          <w:tcPr>
            <w:tcW w:w="518"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1045,2</w:t>
            </w:r>
          </w:p>
        </w:tc>
        <w:tc>
          <w:tcPr>
            <w:tcW w:w="284"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0,5</w:t>
            </w:r>
          </w:p>
        </w:tc>
        <w:tc>
          <w:tcPr>
            <w:tcW w:w="538" w:type="pct"/>
            <w:tcBorders>
              <w:top w:val="single" w:sz="8" w:space="0" w:color="000000"/>
              <w:left w:val="nil"/>
              <w:bottom w:val="single" w:sz="8" w:space="0" w:color="000000"/>
              <w:right w:val="single" w:sz="8"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9,66</w:t>
            </w:r>
          </w:p>
        </w:tc>
        <w:tc>
          <w:tcPr>
            <w:tcW w:w="537"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208</w:t>
            </w:r>
          </w:p>
        </w:tc>
        <w:tc>
          <w:tcPr>
            <w:tcW w:w="312"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105</w:t>
            </w:r>
          </w:p>
        </w:tc>
        <w:tc>
          <w:tcPr>
            <w:tcW w:w="518"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966,11</w:t>
            </w:r>
          </w:p>
        </w:tc>
        <w:tc>
          <w:tcPr>
            <w:tcW w:w="335" w:type="pct"/>
            <w:tcBorders>
              <w:top w:val="single" w:sz="8" w:space="0" w:color="000000"/>
              <w:left w:val="nil"/>
              <w:bottom w:val="single" w:sz="8" w:space="0" w:color="000000"/>
              <w:right w:val="single" w:sz="4"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107,1</w:t>
            </w:r>
          </w:p>
        </w:tc>
        <w:tc>
          <w:tcPr>
            <w:tcW w:w="538" w:type="pct"/>
            <w:tcBorders>
              <w:top w:val="single" w:sz="8" w:space="0" w:color="000000"/>
              <w:left w:val="nil"/>
              <w:bottom w:val="single" w:sz="8" w:space="0" w:color="000000"/>
              <w:right w:val="single" w:sz="8" w:space="0" w:color="000000"/>
            </w:tcBorders>
            <w:shd w:val="clear" w:color="FABF8F" w:fill="FABF8F"/>
            <w:noWrap/>
            <w:vAlign w:val="bottom"/>
            <w:hideMark/>
          </w:tcPr>
          <w:p w:rsidR="000756DD" w:rsidRPr="00F2236B" w:rsidRDefault="000756DD" w:rsidP="000756DD">
            <w:pPr>
              <w:spacing w:after="0" w:line="240" w:lineRule="auto"/>
              <w:jc w:val="right"/>
              <w:rPr>
                <w:rFonts w:eastAsia="Times New Roman" w:cstheme="minorHAnsi"/>
                <w:color w:val="000000"/>
                <w:sz w:val="20"/>
                <w:szCs w:val="20"/>
                <w:lang w:eastAsia="sk-SK"/>
              </w:rPr>
            </w:pPr>
            <w:r w:rsidRPr="00F2236B">
              <w:rPr>
                <w:rFonts w:eastAsia="Times New Roman" w:cstheme="minorHAnsi"/>
                <w:color w:val="000000"/>
                <w:sz w:val="20"/>
                <w:szCs w:val="20"/>
                <w:lang w:eastAsia="sk-SK"/>
              </w:rPr>
              <w:t>33,86</w:t>
            </w:r>
          </w:p>
        </w:tc>
      </w:tr>
    </w:tbl>
    <w:p w:rsidR="000756DD" w:rsidRDefault="000756DD" w:rsidP="000756DD">
      <w:pPr>
        <w:spacing w:after="0" w:line="240" w:lineRule="auto"/>
        <w:jc w:val="center"/>
        <w:rPr>
          <w:rFonts w:eastAsia="Times New Roman" w:cstheme="minorHAnsi"/>
          <w:b/>
          <w:bCs/>
          <w:color w:val="000000"/>
          <w:sz w:val="24"/>
          <w:szCs w:val="24"/>
          <w:lang w:eastAsia="sk-SK"/>
        </w:rPr>
      </w:pPr>
    </w:p>
    <w:p w:rsidR="000756DD" w:rsidRDefault="000756DD" w:rsidP="000756DD">
      <w:pPr>
        <w:spacing w:after="0" w:line="240" w:lineRule="auto"/>
        <w:jc w:val="center"/>
        <w:rPr>
          <w:rFonts w:eastAsia="Times New Roman" w:cstheme="minorHAnsi"/>
          <w:b/>
          <w:bCs/>
          <w:color w:val="000000"/>
          <w:sz w:val="24"/>
          <w:szCs w:val="24"/>
          <w:lang w:eastAsia="sk-SK"/>
        </w:rPr>
      </w:pPr>
    </w:p>
    <w:tbl>
      <w:tblPr>
        <w:tblW w:w="5000" w:type="pct"/>
        <w:tblCellMar>
          <w:left w:w="70" w:type="dxa"/>
          <w:right w:w="70" w:type="dxa"/>
        </w:tblCellMar>
        <w:tblLook w:val="04A0" w:firstRow="1" w:lastRow="0" w:firstColumn="1" w:lastColumn="0" w:noHBand="0" w:noVBand="1"/>
      </w:tblPr>
      <w:tblGrid>
        <w:gridCol w:w="1630"/>
        <w:gridCol w:w="1414"/>
        <w:gridCol w:w="969"/>
        <w:gridCol w:w="1364"/>
        <w:gridCol w:w="913"/>
        <w:gridCol w:w="1420"/>
        <w:gridCol w:w="1414"/>
        <w:gridCol w:w="1047"/>
        <w:gridCol w:w="1364"/>
        <w:gridCol w:w="1047"/>
        <w:gridCol w:w="1420"/>
      </w:tblGrid>
      <w:tr w:rsidR="000756DD" w:rsidRPr="000258E3" w:rsidTr="000756DD">
        <w:trPr>
          <w:trHeight w:val="315"/>
        </w:trPr>
        <w:tc>
          <w:tcPr>
            <w:tcW w:w="1087" w:type="pct"/>
            <w:gridSpan w:val="2"/>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b/>
                <w:bCs/>
                <w:color w:val="000000"/>
                <w:lang w:eastAsia="sk-SK"/>
              </w:rPr>
            </w:pPr>
            <w:r w:rsidRPr="000258E3">
              <w:rPr>
                <w:rFonts w:eastAsia="Times New Roman" w:cstheme="minorHAnsi"/>
                <w:b/>
                <w:bCs/>
                <w:color w:val="000000"/>
                <w:lang w:eastAsia="sk-SK"/>
              </w:rPr>
              <w:t>V roku 2020/2021</w:t>
            </w:r>
          </w:p>
        </w:tc>
        <w:tc>
          <w:tcPr>
            <w:tcW w:w="346"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b/>
                <w:bCs/>
                <w:color w:val="000000"/>
                <w:lang w:eastAsia="sk-SK"/>
              </w:rPr>
            </w:pPr>
          </w:p>
        </w:tc>
        <w:tc>
          <w:tcPr>
            <w:tcW w:w="487"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326"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506"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505"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374"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487"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374"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c>
          <w:tcPr>
            <w:tcW w:w="506" w:type="pct"/>
            <w:tcBorders>
              <w:top w:val="nil"/>
              <w:left w:val="nil"/>
              <w:bottom w:val="nil"/>
              <w:right w:val="nil"/>
            </w:tcBorders>
            <w:shd w:val="clear" w:color="auto" w:fill="auto"/>
            <w:noWrap/>
            <w:vAlign w:val="bottom"/>
            <w:hideMark/>
          </w:tcPr>
          <w:p w:rsidR="000756DD" w:rsidRPr="000258E3" w:rsidRDefault="000756DD" w:rsidP="000756DD">
            <w:pPr>
              <w:spacing w:after="0" w:line="240" w:lineRule="auto"/>
              <w:rPr>
                <w:rFonts w:eastAsia="Times New Roman" w:cstheme="minorHAnsi"/>
                <w:lang w:eastAsia="sk-SK"/>
              </w:rPr>
            </w:pPr>
          </w:p>
        </w:tc>
      </w:tr>
      <w:tr w:rsidR="000756DD" w:rsidRPr="000258E3" w:rsidTr="000756DD">
        <w:trPr>
          <w:trHeight w:val="20"/>
        </w:trPr>
        <w:tc>
          <w:tcPr>
            <w:tcW w:w="58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Fakulta</w:t>
            </w:r>
          </w:p>
        </w:tc>
        <w:tc>
          <w:tcPr>
            <w:tcW w:w="505"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Fyzický počet vyslaných študentov</w:t>
            </w:r>
          </w:p>
        </w:tc>
        <w:tc>
          <w:tcPr>
            <w:tcW w:w="346"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z toho ženy</w:t>
            </w:r>
          </w:p>
        </w:tc>
        <w:tc>
          <w:tcPr>
            <w:tcW w:w="1320" w:type="pct"/>
            <w:gridSpan w:val="3"/>
            <w:tcBorders>
              <w:top w:val="single" w:sz="8" w:space="0" w:color="000000"/>
              <w:left w:val="nil"/>
              <w:bottom w:val="single" w:sz="4" w:space="0" w:color="000000"/>
              <w:right w:val="single" w:sz="8"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Počet osobomesiacov vyslaných študentov</w:t>
            </w:r>
          </w:p>
        </w:tc>
        <w:tc>
          <w:tcPr>
            <w:tcW w:w="505"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Fyzický počet prijatých študentov</w:t>
            </w:r>
          </w:p>
        </w:tc>
        <w:tc>
          <w:tcPr>
            <w:tcW w:w="374"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z toho ženy</w:t>
            </w:r>
          </w:p>
        </w:tc>
        <w:tc>
          <w:tcPr>
            <w:tcW w:w="1368" w:type="pct"/>
            <w:gridSpan w:val="3"/>
            <w:tcBorders>
              <w:top w:val="single" w:sz="8" w:space="0" w:color="000000"/>
              <w:left w:val="nil"/>
              <w:bottom w:val="single" w:sz="4" w:space="0" w:color="000000"/>
              <w:right w:val="single" w:sz="8"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Počet osobomesiacov, prijatých študentov</w:t>
            </w:r>
          </w:p>
        </w:tc>
      </w:tr>
      <w:tr w:rsidR="000756DD" w:rsidRPr="000258E3" w:rsidTr="000756DD">
        <w:trPr>
          <w:trHeight w:val="20"/>
        </w:trPr>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0756DD" w:rsidRPr="000258E3" w:rsidRDefault="000756DD" w:rsidP="000756DD">
            <w:pPr>
              <w:spacing w:after="0" w:line="240" w:lineRule="auto"/>
              <w:rPr>
                <w:rFonts w:eastAsia="Times New Roman" w:cstheme="minorHAnsi"/>
                <w:b/>
                <w:color w:val="000000"/>
                <w:sz w:val="20"/>
                <w:szCs w:val="20"/>
                <w:lang w:eastAsia="sk-SK"/>
              </w:rPr>
            </w:pPr>
          </w:p>
        </w:tc>
        <w:tc>
          <w:tcPr>
            <w:tcW w:w="505" w:type="pct"/>
            <w:vMerge/>
            <w:tcBorders>
              <w:top w:val="single" w:sz="8" w:space="0" w:color="000000"/>
              <w:left w:val="single" w:sz="8" w:space="0" w:color="000000"/>
              <w:bottom w:val="single" w:sz="8" w:space="0" w:color="000000"/>
              <w:right w:val="single" w:sz="4" w:space="0" w:color="000000"/>
            </w:tcBorders>
            <w:vAlign w:val="center"/>
            <w:hideMark/>
          </w:tcPr>
          <w:p w:rsidR="000756DD" w:rsidRPr="000258E3" w:rsidRDefault="000756DD" w:rsidP="000756DD">
            <w:pPr>
              <w:spacing w:after="0" w:line="240" w:lineRule="auto"/>
              <w:rPr>
                <w:rFonts w:eastAsia="Times New Roman" w:cstheme="minorHAnsi"/>
                <w:b/>
                <w:color w:val="000000"/>
                <w:sz w:val="20"/>
                <w:szCs w:val="20"/>
                <w:lang w:eastAsia="sk-SK"/>
              </w:rPr>
            </w:pPr>
          </w:p>
        </w:tc>
        <w:tc>
          <w:tcPr>
            <w:tcW w:w="346" w:type="pct"/>
            <w:vMerge/>
            <w:tcBorders>
              <w:top w:val="single" w:sz="8" w:space="0" w:color="000000"/>
              <w:left w:val="single" w:sz="4" w:space="0" w:color="000000"/>
              <w:bottom w:val="single" w:sz="8" w:space="0" w:color="000000"/>
              <w:right w:val="single" w:sz="4" w:space="0" w:color="000000"/>
            </w:tcBorders>
            <w:vAlign w:val="center"/>
            <w:hideMark/>
          </w:tcPr>
          <w:p w:rsidR="000756DD" w:rsidRPr="000258E3" w:rsidRDefault="000756DD" w:rsidP="000756DD">
            <w:pPr>
              <w:spacing w:after="0" w:line="240" w:lineRule="auto"/>
              <w:rPr>
                <w:rFonts w:eastAsia="Times New Roman" w:cstheme="minorHAnsi"/>
                <w:b/>
                <w:color w:val="000000"/>
                <w:sz w:val="20"/>
                <w:szCs w:val="20"/>
                <w:lang w:eastAsia="sk-SK"/>
              </w:rPr>
            </w:pPr>
          </w:p>
        </w:tc>
        <w:tc>
          <w:tcPr>
            <w:tcW w:w="487" w:type="pct"/>
            <w:tcBorders>
              <w:top w:val="nil"/>
              <w:left w:val="nil"/>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programy ES</w:t>
            </w:r>
          </w:p>
        </w:tc>
        <w:tc>
          <w:tcPr>
            <w:tcW w:w="326" w:type="pct"/>
            <w:tcBorders>
              <w:top w:val="nil"/>
              <w:left w:val="nil"/>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NŠP</w:t>
            </w:r>
          </w:p>
        </w:tc>
        <w:tc>
          <w:tcPr>
            <w:tcW w:w="506" w:type="pct"/>
            <w:tcBorders>
              <w:top w:val="nil"/>
              <w:left w:val="nil"/>
              <w:bottom w:val="single" w:sz="8" w:space="0" w:color="000000"/>
              <w:right w:val="single" w:sz="8"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iné (CEEPUS, NIL, ..)</w:t>
            </w:r>
          </w:p>
        </w:tc>
        <w:tc>
          <w:tcPr>
            <w:tcW w:w="505" w:type="pct"/>
            <w:vMerge/>
            <w:tcBorders>
              <w:top w:val="single" w:sz="8" w:space="0" w:color="000000"/>
              <w:left w:val="single" w:sz="8" w:space="0" w:color="000000"/>
              <w:bottom w:val="single" w:sz="8" w:space="0" w:color="000000"/>
              <w:right w:val="single" w:sz="4" w:space="0" w:color="000000"/>
            </w:tcBorders>
            <w:vAlign w:val="center"/>
            <w:hideMark/>
          </w:tcPr>
          <w:p w:rsidR="000756DD" w:rsidRPr="000258E3" w:rsidRDefault="000756DD" w:rsidP="000756DD">
            <w:pPr>
              <w:spacing w:after="0" w:line="240" w:lineRule="auto"/>
              <w:rPr>
                <w:rFonts w:eastAsia="Times New Roman" w:cstheme="minorHAnsi"/>
                <w:b/>
                <w:color w:val="000000"/>
                <w:sz w:val="20"/>
                <w:szCs w:val="20"/>
                <w:lang w:eastAsia="sk-SK"/>
              </w:rPr>
            </w:pPr>
          </w:p>
        </w:tc>
        <w:tc>
          <w:tcPr>
            <w:tcW w:w="374" w:type="pct"/>
            <w:vMerge/>
            <w:tcBorders>
              <w:top w:val="single" w:sz="8" w:space="0" w:color="000000"/>
              <w:left w:val="single" w:sz="4" w:space="0" w:color="000000"/>
              <w:bottom w:val="single" w:sz="8" w:space="0" w:color="000000"/>
              <w:right w:val="single" w:sz="4" w:space="0" w:color="000000"/>
            </w:tcBorders>
            <w:vAlign w:val="center"/>
            <w:hideMark/>
          </w:tcPr>
          <w:p w:rsidR="000756DD" w:rsidRPr="000258E3" w:rsidRDefault="000756DD" w:rsidP="000756DD">
            <w:pPr>
              <w:spacing w:after="0" w:line="240" w:lineRule="auto"/>
              <w:rPr>
                <w:rFonts w:eastAsia="Times New Roman" w:cstheme="minorHAnsi"/>
                <w:b/>
                <w:color w:val="000000"/>
                <w:sz w:val="20"/>
                <w:szCs w:val="20"/>
                <w:lang w:eastAsia="sk-SK"/>
              </w:rPr>
            </w:pPr>
          </w:p>
        </w:tc>
        <w:tc>
          <w:tcPr>
            <w:tcW w:w="487" w:type="pct"/>
            <w:tcBorders>
              <w:top w:val="nil"/>
              <w:left w:val="nil"/>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programy ES</w:t>
            </w:r>
          </w:p>
        </w:tc>
        <w:tc>
          <w:tcPr>
            <w:tcW w:w="374" w:type="pct"/>
            <w:tcBorders>
              <w:top w:val="nil"/>
              <w:left w:val="nil"/>
              <w:bottom w:val="single" w:sz="8" w:space="0" w:color="000000"/>
              <w:right w:val="single" w:sz="4"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NŠP</w:t>
            </w:r>
          </w:p>
        </w:tc>
        <w:tc>
          <w:tcPr>
            <w:tcW w:w="506" w:type="pct"/>
            <w:tcBorders>
              <w:top w:val="nil"/>
              <w:left w:val="nil"/>
              <w:bottom w:val="single" w:sz="8" w:space="0" w:color="000000"/>
              <w:right w:val="single" w:sz="8" w:space="0" w:color="000000"/>
            </w:tcBorders>
            <w:shd w:val="clear" w:color="auto" w:fill="auto"/>
            <w:vAlign w:val="center"/>
            <w:hideMark/>
          </w:tcPr>
          <w:p w:rsidR="000756DD" w:rsidRPr="000258E3" w:rsidRDefault="000756DD" w:rsidP="000756DD">
            <w:pPr>
              <w:spacing w:after="0" w:line="240" w:lineRule="auto"/>
              <w:jc w:val="center"/>
              <w:rPr>
                <w:rFonts w:eastAsia="Times New Roman" w:cstheme="minorHAnsi"/>
                <w:b/>
                <w:color w:val="000000"/>
                <w:sz w:val="20"/>
                <w:szCs w:val="20"/>
                <w:lang w:eastAsia="sk-SK"/>
              </w:rPr>
            </w:pPr>
            <w:r w:rsidRPr="000258E3">
              <w:rPr>
                <w:rFonts w:eastAsia="Times New Roman" w:cstheme="minorHAnsi"/>
                <w:b/>
                <w:color w:val="000000"/>
                <w:sz w:val="20"/>
                <w:szCs w:val="20"/>
                <w:lang w:eastAsia="sk-SK"/>
              </w:rPr>
              <w:t>iné (CEEPUS, NIL, ..)</w:t>
            </w:r>
          </w:p>
        </w:tc>
      </w:tr>
      <w:tr w:rsidR="000756DD" w:rsidRPr="000258E3" w:rsidTr="000756DD">
        <w:trPr>
          <w:trHeight w:val="20"/>
        </w:trPr>
        <w:tc>
          <w:tcPr>
            <w:tcW w:w="582" w:type="pct"/>
            <w:tcBorders>
              <w:top w:val="nil"/>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SvF</w:t>
            </w:r>
          </w:p>
        </w:tc>
        <w:tc>
          <w:tcPr>
            <w:tcW w:w="505"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w:t>
            </w:r>
          </w:p>
        </w:tc>
        <w:tc>
          <w:tcPr>
            <w:tcW w:w="346"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8</w:t>
            </w:r>
          </w:p>
        </w:tc>
        <w:tc>
          <w:tcPr>
            <w:tcW w:w="487"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103,74</w:t>
            </w:r>
          </w:p>
        </w:tc>
        <w:tc>
          <w:tcPr>
            <w:tcW w:w="326"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5,46</w:t>
            </w:r>
          </w:p>
        </w:tc>
        <w:tc>
          <w:tcPr>
            <w:tcW w:w="505"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24</w:t>
            </w:r>
          </w:p>
        </w:tc>
        <w:tc>
          <w:tcPr>
            <w:tcW w:w="374"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8</w:t>
            </w:r>
          </w:p>
        </w:tc>
        <w:tc>
          <w:tcPr>
            <w:tcW w:w="487"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129,6</w:t>
            </w:r>
          </w:p>
        </w:tc>
        <w:tc>
          <w:tcPr>
            <w:tcW w:w="374"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nil"/>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17,37</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SjF</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118,07</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28</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126,8</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FEI</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24</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149,7</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28</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124,73</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25,8</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0,27</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FCHPT</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34</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21</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188,9</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72</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240,23</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48,8</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21,93</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FAD</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73</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44</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416,53</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9,43</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9,33</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28</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16</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193,33</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MTF</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22</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65,7</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 </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6,56</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17</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29,5</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7,13</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5,66</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FIIT</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12</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67,66</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13</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68,03</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UM</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15</w:t>
            </w:r>
          </w:p>
        </w:tc>
        <w:tc>
          <w:tcPr>
            <w:tcW w:w="34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13</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52,46</w:t>
            </w:r>
          </w:p>
        </w:tc>
        <w:tc>
          <w:tcPr>
            <w:tcW w:w="32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24,2</w:t>
            </w:r>
          </w:p>
        </w:tc>
        <w:tc>
          <w:tcPr>
            <w:tcW w:w="505"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5</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18,2</w:t>
            </w:r>
          </w:p>
        </w:tc>
        <w:tc>
          <w:tcPr>
            <w:tcW w:w="374"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c>
          <w:tcPr>
            <w:tcW w:w="506"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0</w:t>
            </w:r>
          </w:p>
        </w:tc>
      </w:tr>
      <w:tr w:rsidR="000756DD" w:rsidRPr="000258E3" w:rsidTr="000756DD">
        <w:trPr>
          <w:trHeight w:val="20"/>
        </w:trPr>
        <w:tc>
          <w:tcPr>
            <w:tcW w:w="582" w:type="pct"/>
            <w:tcBorders>
              <w:top w:val="single" w:sz="8" w:space="0" w:color="CCCCCC"/>
              <w:left w:val="single" w:sz="8" w:space="0" w:color="000000"/>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Spolu</w:t>
            </w:r>
          </w:p>
        </w:tc>
        <w:tc>
          <w:tcPr>
            <w:tcW w:w="505"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230</w:t>
            </w:r>
          </w:p>
        </w:tc>
        <w:tc>
          <w:tcPr>
            <w:tcW w:w="346"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101</w:t>
            </w:r>
          </w:p>
        </w:tc>
        <w:tc>
          <w:tcPr>
            <w:tcW w:w="487"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1162,8</w:t>
            </w:r>
          </w:p>
        </w:tc>
        <w:tc>
          <w:tcPr>
            <w:tcW w:w="326"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9,43</w:t>
            </w:r>
          </w:p>
        </w:tc>
        <w:tc>
          <w:tcPr>
            <w:tcW w:w="506"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45,55</w:t>
            </w:r>
          </w:p>
        </w:tc>
        <w:tc>
          <w:tcPr>
            <w:tcW w:w="505"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215</w:t>
            </w:r>
          </w:p>
        </w:tc>
        <w:tc>
          <w:tcPr>
            <w:tcW w:w="374"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87</w:t>
            </w:r>
          </w:p>
        </w:tc>
        <w:tc>
          <w:tcPr>
            <w:tcW w:w="487"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930,42</w:t>
            </w:r>
          </w:p>
        </w:tc>
        <w:tc>
          <w:tcPr>
            <w:tcW w:w="374"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81,73</w:t>
            </w:r>
          </w:p>
        </w:tc>
        <w:tc>
          <w:tcPr>
            <w:tcW w:w="506" w:type="pct"/>
            <w:tcBorders>
              <w:top w:val="single" w:sz="8" w:space="0" w:color="CCCCCC"/>
              <w:left w:val="single" w:sz="8" w:space="0" w:color="CCCCCC"/>
              <w:bottom w:val="single" w:sz="8" w:space="0" w:color="000000"/>
              <w:right w:val="single" w:sz="8" w:space="0" w:color="000000"/>
            </w:tcBorders>
            <w:shd w:val="clear" w:color="FABF8F" w:fill="FABF8F"/>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45,23</w:t>
            </w:r>
          </w:p>
        </w:tc>
      </w:tr>
      <w:tr w:rsidR="000756DD" w:rsidRPr="000258E3" w:rsidTr="000756DD">
        <w:trPr>
          <w:trHeight w:val="20"/>
        </w:trPr>
        <w:tc>
          <w:tcPr>
            <w:tcW w:w="582" w:type="pct"/>
            <w:tcBorders>
              <w:top w:val="nil"/>
              <w:left w:val="single" w:sz="8" w:space="0" w:color="000000"/>
              <w:bottom w:val="single" w:sz="4" w:space="0" w:color="000000"/>
              <w:right w:val="nil"/>
            </w:tcBorders>
            <w:shd w:val="clear" w:color="FABF8F" w:fill="FABF8F"/>
            <w:noWrap/>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Rozdiel</w:t>
            </w:r>
          </w:p>
        </w:tc>
        <w:tc>
          <w:tcPr>
            <w:tcW w:w="505" w:type="pct"/>
            <w:tcBorders>
              <w:top w:val="nil"/>
              <w:left w:val="single" w:sz="8" w:space="0" w:color="000000"/>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w:t>
            </w:r>
          </w:p>
        </w:tc>
        <w:tc>
          <w:tcPr>
            <w:tcW w:w="346"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w:t>
            </w:r>
          </w:p>
        </w:tc>
        <w:tc>
          <w:tcPr>
            <w:tcW w:w="487"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-117,57</w:t>
            </w:r>
          </w:p>
        </w:tc>
        <w:tc>
          <w:tcPr>
            <w:tcW w:w="326"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-8,93</w:t>
            </w:r>
          </w:p>
        </w:tc>
        <w:tc>
          <w:tcPr>
            <w:tcW w:w="506" w:type="pct"/>
            <w:tcBorders>
              <w:top w:val="nil"/>
              <w:left w:val="nil"/>
              <w:bottom w:val="single" w:sz="4" w:space="0" w:color="000000"/>
              <w:right w:val="single" w:sz="8"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-35,89</w:t>
            </w:r>
          </w:p>
        </w:tc>
        <w:tc>
          <w:tcPr>
            <w:tcW w:w="505"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w:t>
            </w:r>
          </w:p>
        </w:tc>
        <w:tc>
          <w:tcPr>
            <w:tcW w:w="374"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18</w:t>
            </w:r>
          </w:p>
        </w:tc>
        <w:tc>
          <w:tcPr>
            <w:tcW w:w="487"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35,69</w:t>
            </w:r>
          </w:p>
        </w:tc>
        <w:tc>
          <w:tcPr>
            <w:tcW w:w="374" w:type="pct"/>
            <w:tcBorders>
              <w:top w:val="nil"/>
              <w:left w:val="nil"/>
              <w:bottom w:val="single" w:sz="4"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25,38</w:t>
            </w:r>
          </w:p>
        </w:tc>
        <w:tc>
          <w:tcPr>
            <w:tcW w:w="506" w:type="pct"/>
            <w:tcBorders>
              <w:top w:val="nil"/>
              <w:left w:val="nil"/>
              <w:bottom w:val="single" w:sz="4" w:space="0" w:color="000000"/>
              <w:right w:val="single" w:sz="8"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-11,37</w:t>
            </w:r>
          </w:p>
        </w:tc>
      </w:tr>
      <w:tr w:rsidR="000756DD" w:rsidRPr="000258E3" w:rsidTr="000756DD">
        <w:trPr>
          <w:trHeight w:val="20"/>
        </w:trPr>
        <w:tc>
          <w:tcPr>
            <w:tcW w:w="582" w:type="pct"/>
            <w:tcBorders>
              <w:top w:val="nil"/>
              <w:left w:val="single" w:sz="8" w:space="0" w:color="000000"/>
              <w:bottom w:val="single" w:sz="8" w:space="0" w:color="000000"/>
              <w:right w:val="nil"/>
            </w:tcBorders>
            <w:shd w:val="clear" w:color="FABF8F" w:fill="FABF8F"/>
            <w:noWrap/>
            <w:vAlign w:val="bottom"/>
            <w:hideMark/>
          </w:tcPr>
          <w:p w:rsidR="000756DD" w:rsidRPr="000258E3" w:rsidRDefault="000756DD" w:rsidP="000756DD">
            <w:pPr>
              <w:spacing w:after="0" w:line="240" w:lineRule="auto"/>
              <w:rPr>
                <w:rFonts w:eastAsia="Times New Roman" w:cstheme="minorHAnsi"/>
                <w:color w:val="000000"/>
                <w:sz w:val="20"/>
                <w:szCs w:val="20"/>
                <w:lang w:eastAsia="sk-SK"/>
              </w:rPr>
            </w:pPr>
            <w:r w:rsidRPr="000258E3">
              <w:rPr>
                <w:rFonts w:eastAsia="Times New Roman" w:cstheme="minorHAnsi"/>
                <w:color w:val="000000"/>
                <w:sz w:val="20"/>
                <w:szCs w:val="20"/>
                <w:lang w:eastAsia="sk-SK"/>
              </w:rPr>
              <w:t xml:space="preserve">Rozdiel v % </w:t>
            </w:r>
          </w:p>
        </w:tc>
        <w:tc>
          <w:tcPr>
            <w:tcW w:w="505" w:type="pct"/>
            <w:tcBorders>
              <w:top w:val="nil"/>
              <w:left w:val="single" w:sz="8" w:space="0" w:color="000000"/>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10,9</w:t>
            </w:r>
          </w:p>
        </w:tc>
        <w:tc>
          <w:tcPr>
            <w:tcW w:w="346"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24,8</w:t>
            </w:r>
          </w:p>
        </w:tc>
        <w:tc>
          <w:tcPr>
            <w:tcW w:w="487"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-10,1</w:t>
            </w:r>
          </w:p>
        </w:tc>
        <w:tc>
          <w:tcPr>
            <w:tcW w:w="326"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-94,7</w:t>
            </w:r>
          </w:p>
        </w:tc>
        <w:tc>
          <w:tcPr>
            <w:tcW w:w="506" w:type="pct"/>
            <w:tcBorders>
              <w:top w:val="nil"/>
              <w:left w:val="nil"/>
              <w:bottom w:val="single" w:sz="8" w:space="0" w:color="000000"/>
              <w:right w:val="single" w:sz="8"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-78,8</w:t>
            </w:r>
          </w:p>
        </w:tc>
        <w:tc>
          <w:tcPr>
            <w:tcW w:w="505"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-3,3</w:t>
            </w:r>
          </w:p>
        </w:tc>
        <w:tc>
          <w:tcPr>
            <w:tcW w:w="374"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20,7</w:t>
            </w:r>
          </w:p>
        </w:tc>
        <w:tc>
          <w:tcPr>
            <w:tcW w:w="487"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3,8</w:t>
            </w:r>
          </w:p>
        </w:tc>
        <w:tc>
          <w:tcPr>
            <w:tcW w:w="374" w:type="pct"/>
            <w:tcBorders>
              <w:top w:val="nil"/>
              <w:left w:val="nil"/>
              <w:bottom w:val="single" w:sz="8" w:space="0" w:color="000000"/>
              <w:right w:val="single" w:sz="4"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31,1</w:t>
            </w:r>
          </w:p>
        </w:tc>
        <w:tc>
          <w:tcPr>
            <w:tcW w:w="506" w:type="pct"/>
            <w:tcBorders>
              <w:top w:val="nil"/>
              <w:left w:val="nil"/>
              <w:bottom w:val="single" w:sz="8" w:space="0" w:color="000000"/>
              <w:right w:val="single" w:sz="8" w:space="0" w:color="000000"/>
            </w:tcBorders>
            <w:shd w:val="clear" w:color="FABF8F" w:fill="FABF8F"/>
            <w:noWrap/>
            <w:vAlign w:val="bottom"/>
            <w:hideMark/>
          </w:tcPr>
          <w:p w:rsidR="000756DD" w:rsidRPr="000258E3" w:rsidRDefault="000756DD" w:rsidP="000756DD">
            <w:pPr>
              <w:spacing w:after="0" w:line="240" w:lineRule="auto"/>
              <w:jc w:val="right"/>
              <w:rPr>
                <w:rFonts w:eastAsia="Times New Roman" w:cstheme="minorHAnsi"/>
                <w:color w:val="000000"/>
                <w:sz w:val="20"/>
                <w:szCs w:val="20"/>
                <w:lang w:eastAsia="sk-SK"/>
              </w:rPr>
            </w:pPr>
            <w:r w:rsidRPr="000258E3">
              <w:rPr>
                <w:rFonts w:eastAsia="Times New Roman" w:cstheme="minorHAnsi"/>
                <w:color w:val="000000"/>
                <w:sz w:val="20"/>
                <w:szCs w:val="20"/>
                <w:lang w:eastAsia="sk-SK"/>
              </w:rPr>
              <w:t>-25,1</w:t>
            </w:r>
          </w:p>
        </w:tc>
      </w:tr>
    </w:tbl>
    <w:p w:rsidR="00ED7A45" w:rsidRDefault="00ED7A45" w:rsidP="001223C0">
      <w:pPr>
        <w:spacing w:after="0" w:line="240" w:lineRule="auto"/>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sectPr w:rsidR="00ED7A45" w:rsidSect="000756DD">
          <w:pgSz w:w="16838" w:h="11906" w:orient="landscape"/>
          <w:pgMar w:top="1418" w:right="1418" w:bottom="1418" w:left="1418" w:header="709" w:footer="709" w:gutter="0"/>
          <w:cols w:space="708"/>
          <w:docGrid w:linePitch="360"/>
        </w:sect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Pr="00ED7A45" w:rsidRDefault="00ED7A45" w:rsidP="00ED7A45">
      <w:pPr>
        <w:spacing w:after="0" w:line="240" w:lineRule="auto"/>
        <w:jc w:val="center"/>
        <w:rPr>
          <w:rFonts w:eastAsia="Times New Roman" w:cstheme="minorHAnsi"/>
          <w:b/>
          <w:bCs/>
          <w:sz w:val="24"/>
          <w:szCs w:val="24"/>
          <w:lang w:eastAsia="sk-SK"/>
        </w:rPr>
      </w:pPr>
      <w:r w:rsidRPr="00ED7A45">
        <w:rPr>
          <w:rFonts w:eastAsia="Times New Roman" w:cstheme="minorHAnsi"/>
          <w:b/>
          <w:bCs/>
          <w:sz w:val="24"/>
          <w:szCs w:val="24"/>
          <w:lang w:eastAsia="sk-SK"/>
        </w:rPr>
        <w:t>Tabuľka č. 7: Zoznam predložených návrhov na vymenovanie za profesora v roku 2022</w:t>
      </w:r>
    </w:p>
    <w:p w:rsidR="00ED7A45" w:rsidRDefault="00ED7A45" w:rsidP="008E7D9D">
      <w:pPr>
        <w:spacing w:after="0" w:line="240" w:lineRule="auto"/>
        <w:jc w:val="center"/>
        <w:rPr>
          <w:rFonts w:ascii="Calibri" w:eastAsia="Times New Roman" w:hAnsi="Calibri" w:cs="Calibri"/>
          <w:b/>
          <w:bCs/>
          <w:sz w:val="24"/>
          <w:szCs w:val="24"/>
          <w:lang w:eastAsia="sk-SK"/>
        </w:rPr>
      </w:pPr>
    </w:p>
    <w:p w:rsidR="00ED7A45" w:rsidRDefault="00ED7A45" w:rsidP="008E7D9D">
      <w:pPr>
        <w:spacing w:after="0" w:line="240" w:lineRule="auto"/>
        <w:jc w:val="center"/>
        <w:rPr>
          <w:rFonts w:ascii="Calibri" w:eastAsia="Times New Roman" w:hAnsi="Calibri" w:cs="Calibri"/>
          <w:b/>
          <w:bCs/>
          <w:sz w:val="24"/>
          <w:szCs w:val="24"/>
          <w:lang w:eastAsia="sk-SK"/>
        </w:rPr>
      </w:pPr>
    </w:p>
    <w:tbl>
      <w:tblPr>
        <w:tblW w:w="14260" w:type="dxa"/>
        <w:tblCellMar>
          <w:left w:w="70" w:type="dxa"/>
          <w:right w:w="70" w:type="dxa"/>
        </w:tblCellMar>
        <w:tblLook w:val="04A0" w:firstRow="1" w:lastRow="0" w:firstColumn="1" w:lastColumn="0" w:noHBand="0" w:noVBand="1"/>
      </w:tblPr>
      <w:tblGrid>
        <w:gridCol w:w="467"/>
        <w:gridCol w:w="4840"/>
        <w:gridCol w:w="4180"/>
        <w:gridCol w:w="1600"/>
        <w:gridCol w:w="1600"/>
        <w:gridCol w:w="1580"/>
      </w:tblGrid>
      <w:tr w:rsidR="00ED7A45" w:rsidRPr="00ED7A45" w:rsidTr="00ED7A45">
        <w:trPr>
          <w:trHeight w:val="96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7A45" w:rsidRPr="00ED7A45" w:rsidRDefault="00ED7A45" w:rsidP="00ED7A45">
            <w:pPr>
              <w:spacing w:after="0" w:line="240" w:lineRule="auto"/>
              <w:rPr>
                <w:rFonts w:eastAsia="Times New Roman" w:cstheme="minorHAnsi"/>
                <w:b/>
                <w:lang w:eastAsia="sk-SK"/>
              </w:rPr>
            </w:pPr>
            <w:r w:rsidRPr="00ED7A45">
              <w:rPr>
                <w:rFonts w:eastAsia="Times New Roman" w:cstheme="minorHAnsi"/>
                <w:b/>
                <w:lang w:eastAsia="sk-SK"/>
              </w:rPr>
              <w:t>P.č.</w:t>
            </w:r>
          </w:p>
        </w:tc>
        <w:tc>
          <w:tcPr>
            <w:tcW w:w="484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Meno a priezvisko</w:t>
            </w:r>
          </w:p>
        </w:tc>
        <w:tc>
          <w:tcPr>
            <w:tcW w:w="418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Odbor habilitačného konania a inauguračného konania</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Dátum začiatku konania</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Dátum predloženia ministrovi</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Zamestnanec vysokej školy (áno/nie)</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w:t>
            </w:r>
          </w:p>
        </w:tc>
        <w:tc>
          <w:tcPr>
            <w:tcW w:w="484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Martin Kusý, PhD.</w:t>
            </w:r>
          </w:p>
        </w:tc>
        <w:tc>
          <w:tcPr>
            <w:tcW w:w="418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materiály</w:t>
            </w:r>
          </w:p>
        </w:tc>
        <w:tc>
          <w:tcPr>
            <w:tcW w:w="160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14.9.2021</w:t>
            </w:r>
          </w:p>
        </w:tc>
        <w:tc>
          <w:tcPr>
            <w:tcW w:w="160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22.3.2022</w:t>
            </w:r>
          </w:p>
        </w:tc>
        <w:tc>
          <w:tcPr>
            <w:tcW w:w="158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2</w:t>
            </w:r>
          </w:p>
        </w:tc>
        <w:tc>
          <w:tcPr>
            <w:tcW w:w="484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Peter Košťál, PhD.</w:t>
            </w:r>
          </w:p>
        </w:tc>
        <w:tc>
          <w:tcPr>
            <w:tcW w:w="418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výrobná technika</w:t>
            </w:r>
          </w:p>
        </w:tc>
        <w:tc>
          <w:tcPr>
            <w:tcW w:w="160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20.1.2022</w:t>
            </w:r>
          </w:p>
        </w:tc>
        <w:tc>
          <w:tcPr>
            <w:tcW w:w="160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22.6.2022</w:t>
            </w:r>
          </w:p>
        </w:tc>
        <w:tc>
          <w:tcPr>
            <w:tcW w:w="1580" w:type="dxa"/>
            <w:tcBorders>
              <w:top w:val="nil"/>
              <w:left w:val="nil"/>
              <w:bottom w:val="single" w:sz="4" w:space="0" w:color="auto"/>
              <w:right w:val="single" w:sz="4" w:space="0" w:color="auto"/>
            </w:tcBorders>
            <w:shd w:val="clear" w:color="000000" w:fill="FFFFFF"/>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3</w:t>
            </w:r>
          </w:p>
        </w:tc>
        <w:tc>
          <w:tcPr>
            <w:tcW w:w="4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Jaroslav Sandanus, PhD.</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inžinierske konštrukcie a dopravné stavby</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21.2.2022</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22.6.2022</w:t>
            </w:r>
          </w:p>
        </w:tc>
        <w:tc>
          <w:tcPr>
            <w:tcW w:w="15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4</w:t>
            </w:r>
          </w:p>
        </w:tc>
        <w:tc>
          <w:tcPr>
            <w:tcW w:w="4840" w:type="dxa"/>
            <w:tcBorders>
              <w:top w:val="nil"/>
              <w:left w:val="nil"/>
              <w:bottom w:val="single" w:sz="4" w:space="0" w:color="auto"/>
              <w:right w:val="single" w:sz="4" w:space="0" w:color="auto"/>
            </w:tcBorders>
            <w:shd w:val="clear" w:color="auto" w:fill="auto"/>
            <w:noWrap/>
            <w:vAlign w:val="bottom"/>
            <w:hideMark/>
          </w:tcPr>
          <w:p w:rsidR="00ED7A45" w:rsidRPr="00ED7A45" w:rsidRDefault="001223C0" w:rsidP="00ED7A45">
            <w:pPr>
              <w:spacing w:after="0" w:line="240" w:lineRule="auto"/>
              <w:rPr>
                <w:rFonts w:eastAsia="Times New Roman" w:cstheme="minorHAnsi"/>
                <w:lang w:eastAsia="sk-SK"/>
              </w:rPr>
            </w:pPr>
            <w:r>
              <w:rPr>
                <w:rFonts w:eastAsia="Times New Roman" w:cstheme="minorHAnsi"/>
                <w:lang w:eastAsia="sk-SK"/>
              </w:rPr>
              <w:t>doc. Ing. Tomáš Mackuľa</w:t>
            </w:r>
            <w:r w:rsidR="00ED7A45" w:rsidRPr="00ED7A45">
              <w:rPr>
                <w:rFonts w:eastAsia="Times New Roman" w:cstheme="minorHAnsi"/>
                <w:lang w:eastAsia="sk-SK"/>
              </w:rPr>
              <w:t>k, PhD.</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chemické technológie</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12.11.2021</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22.6.2022</w:t>
            </w:r>
          </w:p>
        </w:tc>
        <w:tc>
          <w:tcPr>
            <w:tcW w:w="15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5</w:t>
            </w:r>
          </w:p>
        </w:tc>
        <w:tc>
          <w:tcPr>
            <w:tcW w:w="4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Ján Vachálek, PhD.</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automatizácia</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3.11.2021</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nepredložené</w:t>
            </w:r>
          </w:p>
        </w:tc>
        <w:tc>
          <w:tcPr>
            <w:tcW w:w="15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6</w:t>
            </w:r>
          </w:p>
        </w:tc>
        <w:tc>
          <w:tcPr>
            <w:tcW w:w="4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Zora Petráková</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stavebníctvo</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19.9.2022</w:t>
            </w:r>
          </w:p>
        </w:tc>
        <w:tc>
          <w:tcPr>
            <w:tcW w:w="16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nepredložené</w:t>
            </w:r>
          </w:p>
        </w:tc>
        <w:tc>
          <w:tcPr>
            <w:tcW w:w="15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bl>
    <w:p w:rsidR="00ED7A45" w:rsidRDefault="00ED7A45" w:rsidP="00ED7A45">
      <w:pPr>
        <w:spacing w:after="0" w:line="240" w:lineRule="auto"/>
        <w:rPr>
          <w:rFonts w:ascii="Calibri" w:eastAsia="Times New Roman" w:hAnsi="Calibri" w:cs="Calibri"/>
          <w:b/>
          <w:bCs/>
          <w:sz w:val="24"/>
          <w:szCs w:val="24"/>
          <w:lang w:eastAsia="sk-SK"/>
        </w:rPr>
      </w:pPr>
    </w:p>
    <w:p w:rsidR="00ED7A45" w:rsidRDefault="00ED7A45" w:rsidP="00ED7A45">
      <w:pPr>
        <w:spacing w:after="0" w:line="240" w:lineRule="auto"/>
        <w:rPr>
          <w:rFonts w:ascii="Calibri" w:eastAsia="Times New Roman" w:hAnsi="Calibri" w:cs="Calibri"/>
          <w:b/>
          <w:bCs/>
          <w:sz w:val="24"/>
          <w:szCs w:val="24"/>
          <w:lang w:eastAsia="sk-SK"/>
        </w:rPr>
      </w:pPr>
    </w:p>
    <w:tbl>
      <w:tblPr>
        <w:tblW w:w="9020" w:type="dxa"/>
        <w:tblCellMar>
          <w:left w:w="70" w:type="dxa"/>
          <w:right w:w="70" w:type="dxa"/>
        </w:tblCellMar>
        <w:tblLook w:val="04A0" w:firstRow="1" w:lastRow="0" w:firstColumn="1" w:lastColumn="0" w:noHBand="0" w:noVBand="1"/>
      </w:tblPr>
      <w:tblGrid>
        <w:gridCol w:w="4840"/>
        <w:gridCol w:w="4180"/>
      </w:tblGrid>
      <w:tr w:rsidR="00ED7A45" w:rsidRPr="00ED7A45" w:rsidTr="00ED7A45">
        <w:trPr>
          <w:trHeight w:val="454"/>
        </w:trPr>
        <w:tc>
          <w:tcPr>
            <w:tcW w:w="4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Inauguračné konanie</w:t>
            </w:r>
          </w:p>
        </w:tc>
        <w:tc>
          <w:tcPr>
            <w:tcW w:w="4180" w:type="dxa"/>
            <w:tcBorders>
              <w:top w:val="single" w:sz="8" w:space="0" w:color="auto"/>
              <w:left w:val="nil"/>
              <w:bottom w:val="single" w:sz="8" w:space="0" w:color="auto"/>
              <w:right w:val="single" w:sz="4" w:space="0" w:color="auto"/>
            </w:tcBorders>
            <w:shd w:val="clear" w:color="auto" w:fill="auto"/>
            <w:noWrap/>
            <w:vAlign w:val="center"/>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 </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Počet neskončených konaní: stav k 1.1.2022</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6</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Počet neskončených konaní: stav k 31.12.2022</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Počet riadne skončených konaní k 31.12.2022</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7</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Počet inak skončených konaní</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 xml:space="preserve"> - zamietnutie</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 xml:space="preserve"> - stiahnutie</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 </w:t>
            </w:r>
          </w:p>
        </w:tc>
      </w:tr>
      <w:tr w:rsidR="00ED7A45" w:rsidRPr="00ED7A45" w:rsidTr="00ED7A4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 xml:space="preserve"> - iné (smrť, odňatie práva, nehlasovalo sa a pod.)</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w:t>
            </w:r>
          </w:p>
        </w:tc>
      </w:tr>
      <w:tr w:rsidR="00ED7A45" w:rsidRPr="00ED7A45" w:rsidTr="00ED7A45">
        <w:trPr>
          <w:trHeight w:val="330"/>
        </w:trPr>
        <w:tc>
          <w:tcPr>
            <w:tcW w:w="4840" w:type="dxa"/>
            <w:tcBorders>
              <w:top w:val="nil"/>
              <w:left w:val="nil"/>
              <w:bottom w:val="nil"/>
              <w:right w:val="nil"/>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p>
        </w:tc>
        <w:tc>
          <w:tcPr>
            <w:tcW w:w="4180" w:type="dxa"/>
            <w:tcBorders>
              <w:top w:val="nil"/>
              <w:left w:val="nil"/>
              <w:bottom w:val="nil"/>
              <w:right w:val="nil"/>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p>
        </w:tc>
      </w:tr>
      <w:tr w:rsidR="00ED7A45" w:rsidRPr="00ED7A45" w:rsidTr="00ED7A45">
        <w:trPr>
          <w:trHeight w:val="600"/>
        </w:trPr>
        <w:tc>
          <w:tcPr>
            <w:tcW w:w="4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b/>
                <w:lang w:eastAsia="sk-SK"/>
              </w:rPr>
            </w:pPr>
            <w:r w:rsidRPr="00ED7A45">
              <w:rPr>
                <w:rFonts w:eastAsia="Times New Roman" w:cstheme="minorHAnsi"/>
                <w:b/>
                <w:lang w:eastAsia="sk-SK"/>
              </w:rPr>
              <w:t>Celkový počet predložených návrhov</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b/>
                <w:lang w:eastAsia="sk-SK"/>
              </w:rPr>
            </w:pPr>
            <w:r w:rsidRPr="00ED7A45">
              <w:rPr>
                <w:rFonts w:eastAsia="Times New Roman" w:cstheme="minorHAnsi"/>
                <w:b/>
                <w:lang w:eastAsia="sk-SK"/>
              </w:rPr>
              <w:t>Priemerný vek uchádzačov</w:t>
            </w:r>
          </w:p>
        </w:tc>
      </w:tr>
      <w:tr w:rsidR="00ED7A45" w:rsidRPr="00ED7A45" w:rsidTr="00ED7A45">
        <w:trPr>
          <w:trHeight w:val="312"/>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6</w:t>
            </w:r>
          </w:p>
        </w:tc>
        <w:tc>
          <w:tcPr>
            <w:tcW w:w="41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52</w:t>
            </w:r>
          </w:p>
        </w:tc>
      </w:tr>
    </w:tbl>
    <w:p w:rsidR="00ED7A45" w:rsidRPr="00ED7A45" w:rsidRDefault="00ED7A45" w:rsidP="00CF71F5">
      <w:pPr>
        <w:spacing w:after="0" w:line="240" w:lineRule="auto"/>
        <w:jc w:val="center"/>
        <w:rPr>
          <w:rFonts w:eastAsia="Times New Roman" w:cstheme="minorHAnsi"/>
          <w:b/>
          <w:bCs/>
          <w:sz w:val="24"/>
          <w:szCs w:val="24"/>
          <w:lang w:eastAsia="sk-SK"/>
        </w:rPr>
      </w:pPr>
      <w:r w:rsidRPr="00ED7A45">
        <w:rPr>
          <w:rFonts w:eastAsia="Times New Roman" w:cstheme="minorHAnsi"/>
          <w:b/>
          <w:bCs/>
          <w:sz w:val="24"/>
          <w:szCs w:val="24"/>
          <w:lang w:eastAsia="sk-SK"/>
        </w:rPr>
        <w:t>Tabuľka č. 8: Zoznam vymenovaných docentov za rok 2022</w:t>
      </w:r>
    </w:p>
    <w:p w:rsidR="00ED7A45" w:rsidRDefault="00ED7A45" w:rsidP="00ED7A45">
      <w:pPr>
        <w:spacing w:after="0" w:line="240" w:lineRule="auto"/>
        <w:rPr>
          <w:rFonts w:ascii="Calibri" w:eastAsia="Times New Roman" w:hAnsi="Calibri" w:cs="Calibri"/>
          <w:b/>
          <w:bCs/>
          <w:sz w:val="24"/>
          <w:szCs w:val="24"/>
          <w:lang w:eastAsia="sk-SK"/>
        </w:rPr>
      </w:pPr>
    </w:p>
    <w:tbl>
      <w:tblPr>
        <w:tblW w:w="14800" w:type="dxa"/>
        <w:tblCellMar>
          <w:left w:w="70" w:type="dxa"/>
          <w:right w:w="70" w:type="dxa"/>
        </w:tblCellMar>
        <w:tblLook w:val="04A0" w:firstRow="1" w:lastRow="0" w:firstColumn="1" w:lastColumn="0" w:noHBand="0" w:noVBand="1"/>
      </w:tblPr>
      <w:tblGrid>
        <w:gridCol w:w="500"/>
        <w:gridCol w:w="4620"/>
        <w:gridCol w:w="3760"/>
        <w:gridCol w:w="1840"/>
        <w:gridCol w:w="1780"/>
        <w:gridCol w:w="2300"/>
      </w:tblGrid>
      <w:tr w:rsidR="00ED7A45" w:rsidRPr="00ED7A45" w:rsidTr="00ED7A45">
        <w:trPr>
          <w:trHeight w:val="645"/>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7A45" w:rsidRPr="00ED7A45" w:rsidRDefault="00ED7A45" w:rsidP="00ED7A45">
            <w:pPr>
              <w:spacing w:after="0" w:line="240" w:lineRule="auto"/>
              <w:rPr>
                <w:rFonts w:eastAsia="Times New Roman" w:cstheme="minorHAnsi"/>
                <w:b/>
                <w:lang w:eastAsia="sk-SK"/>
              </w:rPr>
            </w:pPr>
            <w:r w:rsidRPr="00ED7A45">
              <w:rPr>
                <w:rFonts w:eastAsia="Times New Roman" w:cstheme="minorHAnsi"/>
                <w:b/>
                <w:lang w:eastAsia="sk-SK"/>
              </w:rPr>
              <w:t>P.č.</w:t>
            </w:r>
          </w:p>
        </w:tc>
        <w:tc>
          <w:tcPr>
            <w:tcW w:w="462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Meno a priezvisko</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Odbor habilitačného konania a inauguračného konania</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Dátum začiatku konania</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Dátum udelenia titulu</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ED7A45" w:rsidRPr="00ED7A45" w:rsidRDefault="00ED7A45" w:rsidP="00ED7A45">
            <w:pPr>
              <w:spacing w:after="0" w:line="240" w:lineRule="auto"/>
              <w:jc w:val="center"/>
              <w:rPr>
                <w:rFonts w:eastAsia="Times New Roman" w:cstheme="minorHAnsi"/>
                <w:b/>
                <w:lang w:eastAsia="sk-SK"/>
              </w:rPr>
            </w:pPr>
            <w:r w:rsidRPr="00ED7A45">
              <w:rPr>
                <w:rFonts w:eastAsia="Times New Roman" w:cstheme="minorHAnsi"/>
                <w:b/>
                <w:lang w:eastAsia="sk-SK"/>
              </w:rPr>
              <w:t>Zamestnanec vysokej školy (áno/nie)</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w:t>
            </w:r>
          </w:p>
        </w:tc>
        <w:tc>
          <w:tcPr>
            <w:tcW w:w="4620" w:type="dxa"/>
            <w:tcBorders>
              <w:top w:val="nil"/>
              <w:left w:val="nil"/>
              <w:bottom w:val="nil"/>
              <w:right w:val="nil"/>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Zuzana Gábrišová, PhD.</w:t>
            </w:r>
          </w:p>
        </w:tc>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strojárske technológie a materiály</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13.2.2021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19.1.2022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2</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Zuzana Minarechová,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aplikovaná matematika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24.5.2021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19.1.2022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3</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Zuzana Štefunková,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krajinárstvo</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24.5.2021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19.1.2022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4</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Roman Výleta,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krajinárstvo</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12.11.2021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11.4.2022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5</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Martin Juhás,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automatizácia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14.9.2021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11.4.2022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6</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Mgr. Gabriela Czanner, MA, MA,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aplikovaná informatika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1.8.2021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11.4.2022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7</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Mgr. Monika Kováčová,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aplikovaná informatika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18.11.2021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11.4.2022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8</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Ján Lang,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aplikovaná informatika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1.12.2021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11.4.2022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9</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Mgr. art. Michala Lipková, Art.D.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dizajn</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24.11.2021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1.7.2022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10</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Zdenka Gyurák Babeľová,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priemyselné inžinierstvo</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16.2.2022</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1.7.2022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11</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Ladislav Körösi,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kybernetika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22.12.2021</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28.9.2022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12</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Iveta Čačková,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výrobná technika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19.5.2022</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30.11.2022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13</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Martina Majorošová,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krajinárstvo</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23.5.2022</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30.11.2022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14</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Martin Klaučo,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automatizácia</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9.3.2022</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30.11.2022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r w:rsidR="00ED7A45" w:rsidRPr="00ED7A45" w:rsidTr="00ED7A45">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center"/>
              <w:rPr>
                <w:rFonts w:eastAsia="Times New Roman" w:cstheme="minorHAnsi"/>
                <w:lang w:eastAsia="sk-SK"/>
              </w:rPr>
            </w:pPr>
            <w:r w:rsidRPr="00ED7A45">
              <w:rPr>
                <w:rFonts w:eastAsia="Times New Roman" w:cstheme="minorHAnsi"/>
                <w:lang w:eastAsia="sk-SK"/>
              </w:rPr>
              <w:t>15</w:t>
            </w:r>
          </w:p>
        </w:tc>
        <w:tc>
          <w:tcPr>
            <w:tcW w:w="462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doc. Ing. Roderik Plavec, PhD.</w:t>
            </w:r>
          </w:p>
        </w:tc>
        <w:tc>
          <w:tcPr>
            <w:tcW w:w="376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technológia makromolekulových látok</w:t>
            </w:r>
          </w:p>
        </w:tc>
        <w:tc>
          <w:tcPr>
            <w:tcW w:w="184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2.3.2022</w:t>
            </w:r>
          </w:p>
        </w:tc>
        <w:tc>
          <w:tcPr>
            <w:tcW w:w="178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jc w:val="right"/>
              <w:rPr>
                <w:rFonts w:eastAsia="Times New Roman" w:cstheme="minorHAnsi"/>
                <w:lang w:eastAsia="sk-SK"/>
              </w:rPr>
            </w:pPr>
            <w:r w:rsidRPr="00ED7A45">
              <w:rPr>
                <w:rFonts w:eastAsia="Times New Roman" w:cstheme="minorHAnsi"/>
                <w:lang w:eastAsia="sk-SK"/>
              </w:rPr>
              <w:t>30.11.2022</w:t>
            </w:r>
          </w:p>
        </w:tc>
        <w:tc>
          <w:tcPr>
            <w:tcW w:w="2300" w:type="dxa"/>
            <w:tcBorders>
              <w:top w:val="nil"/>
              <w:left w:val="nil"/>
              <w:bottom w:val="single" w:sz="4" w:space="0" w:color="auto"/>
              <w:right w:val="single" w:sz="4" w:space="0" w:color="auto"/>
            </w:tcBorders>
            <w:shd w:val="clear" w:color="auto" w:fill="auto"/>
            <w:noWrap/>
            <w:vAlign w:val="bottom"/>
            <w:hideMark/>
          </w:tcPr>
          <w:p w:rsidR="00ED7A45" w:rsidRPr="00ED7A45" w:rsidRDefault="00ED7A45" w:rsidP="00ED7A45">
            <w:pPr>
              <w:spacing w:after="0" w:line="240" w:lineRule="auto"/>
              <w:rPr>
                <w:rFonts w:eastAsia="Times New Roman" w:cstheme="minorHAnsi"/>
                <w:lang w:eastAsia="sk-SK"/>
              </w:rPr>
            </w:pPr>
            <w:r w:rsidRPr="00ED7A45">
              <w:rPr>
                <w:rFonts w:eastAsia="Times New Roman" w:cstheme="minorHAnsi"/>
                <w:lang w:eastAsia="sk-SK"/>
              </w:rPr>
              <w:t>áno</w:t>
            </w:r>
          </w:p>
        </w:tc>
      </w:tr>
    </w:tbl>
    <w:p w:rsidR="00ED7A45" w:rsidRDefault="00ED7A45" w:rsidP="00ED7A45">
      <w:pPr>
        <w:spacing w:after="0" w:line="240" w:lineRule="auto"/>
        <w:jc w:val="center"/>
        <w:rPr>
          <w:rFonts w:ascii="Calibri" w:eastAsia="Times New Roman" w:hAnsi="Calibri" w:cs="Calibri"/>
          <w:b/>
          <w:bCs/>
          <w:sz w:val="24"/>
          <w:szCs w:val="24"/>
          <w:lang w:eastAsia="sk-SK"/>
        </w:rPr>
      </w:pPr>
    </w:p>
    <w:tbl>
      <w:tblPr>
        <w:tblW w:w="10220" w:type="dxa"/>
        <w:tblCellMar>
          <w:left w:w="70" w:type="dxa"/>
          <w:right w:w="70" w:type="dxa"/>
        </w:tblCellMar>
        <w:tblLook w:val="04A0" w:firstRow="1" w:lastRow="0" w:firstColumn="1" w:lastColumn="0" w:noHBand="0" w:noVBand="1"/>
      </w:tblPr>
      <w:tblGrid>
        <w:gridCol w:w="4620"/>
        <w:gridCol w:w="3760"/>
        <w:gridCol w:w="1840"/>
      </w:tblGrid>
      <w:tr w:rsidR="00CF71F5" w:rsidRPr="00CF71F5" w:rsidTr="00CF71F5">
        <w:trPr>
          <w:trHeight w:val="510"/>
        </w:trPr>
        <w:tc>
          <w:tcPr>
            <w:tcW w:w="46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F71F5" w:rsidRPr="00CF71F5" w:rsidRDefault="00CF71F5" w:rsidP="00CF71F5">
            <w:pPr>
              <w:spacing w:after="0" w:line="240" w:lineRule="auto"/>
              <w:jc w:val="center"/>
              <w:rPr>
                <w:rFonts w:eastAsia="Times New Roman" w:cstheme="minorHAnsi"/>
                <w:b/>
                <w:sz w:val="20"/>
                <w:szCs w:val="20"/>
                <w:lang w:eastAsia="sk-SK"/>
              </w:rPr>
            </w:pPr>
            <w:r w:rsidRPr="00CF71F5">
              <w:rPr>
                <w:rFonts w:eastAsia="Times New Roman" w:cstheme="minorHAnsi"/>
                <w:b/>
                <w:sz w:val="20"/>
                <w:szCs w:val="20"/>
                <w:lang w:eastAsia="sk-SK"/>
              </w:rPr>
              <w:t>Habilitačné konanie</w:t>
            </w:r>
          </w:p>
        </w:tc>
        <w:tc>
          <w:tcPr>
            <w:tcW w:w="3760" w:type="dxa"/>
            <w:tcBorders>
              <w:top w:val="single" w:sz="8" w:space="0" w:color="auto"/>
              <w:left w:val="nil"/>
              <w:bottom w:val="single" w:sz="8"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 </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V tom počet žiadostí mimo vysokej školy</w:t>
            </w:r>
          </w:p>
        </w:tc>
      </w:tr>
      <w:tr w:rsidR="00CF71F5" w:rsidRPr="00CF71F5" w:rsidTr="00CF71F5">
        <w:trPr>
          <w:trHeight w:val="315"/>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Počet neskončených konaní: stav k 1.1.2022</w:t>
            </w:r>
          </w:p>
        </w:tc>
        <w:tc>
          <w:tcPr>
            <w:tcW w:w="3760" w:type="dxa"/>
            <w:tcBorders>
              <w:top w:val="nil"/>
              <w:left w:val="nil"/>
              <w:bottom w:val="single" w:sz="4" w:space="0" w:color="auto"/>
              <w:right w:val="nil"/>
            </w:tcBorders>
            <w:shd w:val="clear" w:color="auto" w:fill="auto"/>
            <w:noWrap/>
            <w:vAlign w:val="bottom"/>
            <w:hideMark/>
          </w:tcPr>
          <w:p w:rsidR="00CF71F5" w:rsidRPr="00CF71F5" w:rsidRDefault="00CF71F5" w:rsidP="00CF71F5">
            <w:pPr>
              <w:spacing w:after="0" w:line="240" w:lineRule="auto"/>
              <w:jc w:val="right"/>
              <w:rPr>
                <w:rFonts w:eastAsia="Times New Roman" w:cstheme="minorHAnsi"/>
                <w:sz w:val="20"/>
                <w:szCs w:val="20"/>
                <w:lang w:eastAsia="sk-SK"/>
              </w:rPr>
            </w:pPr>
            <w:r w:rsidRPr="00CF71F5">
              <w:rPr>
                <w:rFonts w:eastAsia="Times New Roman" w:cstheme="minorHAnsi"/>
                <w:sz w:val="20"/>
                <w:szCs w:val="20"/>
                <w:lang w:eastAsia="sk-SK"/>
              </w:rPr>
              <w:t>0</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 </w:t>
            </w:r>
          </w:p>
        </w:tc>
      </w:tr>
      <w:tr w:rsidR="00CF71F5" w:rsidRPr="00CF71F5" w:rsidTr="00CF71F5">
        <w:trPr>
          <w:trHeight w:val="315"/>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Počet neskončených konaní: stav k 31.12.2022</w:t>
            </w:r>
          </w:p>
        </w:tc>
        <w:tc>
          <w:tcPr>
            <w:tcW w:w="3760" w:type="dxa"/>
            <w:tcBorders>
              <w:top w:val="nil"/>
              <w:left w:val="nil"/>
              <w:bottom w:val="single" w:sz="4" w:space="0" w:color="auto"/>
              <w:right w:val="nil"/>
            </w:tcBorders>
            <w:shd w:val="clear" w:color="auto" w:fill="auto"/>
            <w:noWrap/>
            <w:vAlign w:val="bottom"/>
            <w:hideMark/>
          </w:tcPr>
          <w:p w:rsidR="00CF71F5" w:rsidRPr="00CF71F5" w:rsidRDefault="00CF71F5" w:rsidP="00CF71F5">
            <w:pPr>
              <w:spacing w:after="0" w:line="240" w:lineRule="auto"/>
              <w:jc w:val="right"/>
              <w:rPr>
                <w:rFonts w:eastAsia="Times New Roman" w:cstheme="minorHAnsi"/>
                <w:sz w:val="20"/>
                <w:szCs w:val="20"/>
                <w:lang w:eastAsia="sk-SK"/>
              </w:rPr>
            </w:pPr>
            <w:r w:rsidRPr="00CF71F5">
              <w:rPr>
                <w:rFonts w:eastAsia="Times New Roman" w:cstheme="minorHAnsi"/>
                <w:sz w:val="20"/>
                <w:szCs w:val="20"/>
                <w:lang w:eastAsia="sk-SK"/>
              </w:rPr>
              <w:t>1</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 </w:t>
            </w:r>
          </w:p>
        </w:tc>
      </w:tr>
      <w:tr w:rsidR="00CF71F5" w:rsidRPr="00CF71F5" w:rsidTr="00CF71F5">
        <w:trPr>
          <w:trHeight w:val="315"/>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Počet riadne skončených konaní k 31.12.2022</w:t>
            </w:r>
          </w:p>
        </w:tc>
        <w:tc>
          <w:tcPr>
            <w:tcW w:w="3760" w:type="dxa"/>
            <w:tcBorders>
              <w:top w:val="nil"/>
              <w:left w:val="nil"/>
              <w:bottom w:val="single" w:sz="4" w:space="0" w:color="auto"/>
              <w:right w:val="nil"/>
            </w:tcBorders>
            <w:shd w:val="clear" w:color="auto" w:fill="auto"/>
            <w:noWrap/>
            <w:vAlign w:val="bottom"/>
            <w:hideMark/>
          </w:tcPr>
          <w:p w:rsidR="00CF71F5" w:rsidRPr="00CF71F5" w:rsidRDefault="00CF71F5" w:rsidP="00CF71F5">
            <w:pPr>
              <w:spacing w:after="0" w:line="240" w:lineRule="auto"/>
              <w:jc w:val="right"/>
              <w:rPr>
                <w:rFonts w:eastAsia="Times New Roman" w:cstheme="minorHAnsi"/>
                <w:sz w:val="20"/>
                <w:szCs w:val="20"/>
                <w:lang w:eastAsia="sk-SK"/>
              </w:rPr>
            </w:pPr>
            <w:r w:rsidRPr="00CF71F5">
              <w:rPr>
                <w:rFonts w:eastAsia="Times New Roman" w:cstheme="minorHAnsi"/>
                <w:sz w:val="20"/>
                <w:szCs w:val="20"/>
                <w:lang w:eastAsia="sk-SK"/>
              </w:rPr>
              <w:t>15</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sz w:val="20"/>
                <w:szCs w:val="20"/>
                <w:lang w:eastAsia="sk-SK"/>
              </w:rPr>
            </w:pPr>
            <w:r w:rsidRPr="00CF71F5">
              <w:rPr>
                <w:rFonts w:eastAsia="Times New Roman" w:cstheme="minorHAnsi"/>
                <w:sz w:val="20"/>
                <w:szCs w:val="20"/>
                <w:lang w:eastAsia="sk-SK"/>
              </w:rPr>
              <w:t> </w:t>
            </w:r>
          </w:p>
        </w:tc>
      </w:tr>
    </w:tbl>
    <w:p w:rsidR="00CF71F5" w:rsidRDefault="00CF71F5" w:rsidP="00ED7A45">
      <w:pPr>
        <w:spacing w:after="0" w:line="240" w:lineRule="auto"/>
        <w:jc w:val="center"/>
        <w:rPr>
          <w:rFonts w:ascii="Calibri" w:eastAsia="Times New Roman" w:hAnsi="Calibri" w:cs="Calibri"/>
          <w:b/>
          <w:bCs/>
          <w:sz w:val="24"/>
          <w:szCs w:val="24"/>
          <w:lang w:eastAsia="sk-SK"/>
        </w:rPr>
      </w:pPr>
    </w:p>
    <w:tbl>
      <w:tblPr>
        <w:tblW w:w="8380" w:type="dxa"/>
        <w:tblCellMar>
          <w:left w:w="70" w:type="dxa"/>
          <w:right w:w="70" w:type="dxa"/>
        </w:tblCellMar>
        <w:tblLook w:val="04A0" w:firstRow="1" w:lastRow="0" w:firstColumn="1" w:lastColumn="0" w:noHBand="0" w:noVBand="1"/>
      </w:tblPr>
      <w:tblGrid>
        <w:gridCol w:w="4620"/>
        <w:gridCol w:w="3760"/>
      </w:tblGrid>
      <w:tr w:rsidR="00CF71F5" w:rsidRPr="00CF71F5" w:rsidTr="00CF71F5">
        <w:trPr>
          <w:trHeight w:val="330"/>
        </w:trPr>
        <w:tc>
          <w:tcPr>
            <w:tcW w:w="4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b/>
                <w:lang w:eastAsia="sk-SK"/>
              </w:rPr>
            </w:pPr>
            <w:r w:rsidRPr="00CF71F5">
              <w:rPr>
                <w:rFonts w:eastAsia="Times New Roman" w:cstheme="minorHAnsi"/>
                <w:b/>
                <w:lang w:eastAsia="sk-SK"/>
              </w:rPr>
              <w:t>Celkový počet vymenovaných docentov</w:t>
            </w:r>
          </w:p>
        </w:tc>
        <w:tc>
          <w:tcPr>
            <w:tcW w:w="3760" w:type="dxa"/>
            <w:tcBorders>
              <w:top w:val="single" w:sz="8" w:space="0" w:color="auto"/>
              <w:left w:val="nil"/>
              <w:bottom w:val="single" w:sz="8" w:space="0" w:color="auto"/>
              <w:right w:val="single" w:sz="8" w:space="0" w:color="auto"/>
            </w:tcBorders>
            <w:shd w:val="clear" w:color="auto" w:fill="auto"/>
            <w:noWrap/>
            <w:vAlign w:val="bottom"/>
            <w:hideMark/>
          </w:tcPr>
          <w:p w:rsidR="00CF71F5" w:rsidRPr="00CF71F5" w:rsidRDefault="00CF71F5" w:rsidP="00CF71F5">
            <w:pPr>
              <w:spacing w:after="0" w:line="240" w:lineRule="auto"/>
              <w:rPr>
                <w:rFonts w:eastAsia="Times New Roman" w:cstheme="minorHAnsi"/>
                <w:b/>
                <w:lang w:eastAsia="sk-SK"/>
              </w:rPr>
            </w:pPr>
            <w:r w:rsidRPr="00CF71F5">
              <w:rPr>
                <w:rFonts w:eastAsia="Times New Roman" w:cstheme="minorHAnsi"/>
                <w:b/>
                <w:lang w:eastAsia="sk-SK"/>
              </w:rPr>
              <w:t>Priemerný vek</w:t>
            </w:r>
          </w:p>
        </w:tc>
      </w:tr>
      <w:tr w:rsidR="00CF71F5" w:rsidRPr="00CF71F5" w:rsidTr="00CF71F5">
        <w:trPr>
          <w:trHeight w:val="315"/>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CF71F5" w:rsidRPr="00CF71F5" w:rsidRDefault="00CF71F5" w:rsidP="00CF71F5">
            <w:pPr>
              <w:spacing w:after="0" w:line="240" w:lineRule="auto"/>
              <w:jc w:val="right"/>
              <w:rPr>
                <w:rFonts w:eastAsia="Times New Roman" w:cstheme="minorHAnsi"/>
                <w:lang w:eastAsia="sk-SK"/>
              </w:rPr>
            </w:pPr>
            <w:r w:rsidRPr="00CF71F5">
              <w:rPr>
                <w:rFonts w:eastAsia="Times New Roman" w:cstheme="minorHAnsi"/>
                <w:lang w:eastAsia="sk-SK"/>
              </w:rPr>
              <w:t>15</w:t>
            </w:r>
          </w:p>
        </w:tc>
        <w:tc>
          <w:tcPr>
            <w:tcW w:w="3760" w:type="dxa"/>
            <w:tcBorders>
              <w:top w:val="nil"/>
              <w:left w:val="nil"/>
              <w:bottom w:val="single" w:sz="4" w:space="0" w:color="auto"/>
              <w:right w:val="single" w:sz="4" w:space="0" w:color="auto"/>
            </w:tcBorders>
            <w:shd w:val="clear" w:color="auto" w:fill="auto"/>
            <w:noWrap/>
            <w:vAlign w:val="bottom"/>
            <w:hideMark/>
          </w:tcPr>
          <w:p w:rsidR="00CF71F5" w:rsidRPr="00CF71F5" w:rsidRDefault="00CF71F5" w:rsidP="00CF71F5">
            <w:pPr>
              <w:spacing w:after="0" w:line="240" w:lineRule="auto"/>
              <w:jc w:val="right"/>
              <w:rPr>
                <w:rFonts w:eastAsia="Times New Roman" w:cstheme="minorHAnsi"/>
                <w:lang w:eastAsia="sk-SK"/>
              </w:rPr>
            </w:pPr>
            <w:r w:rsidRPr="00CF71F5">
              <w:rPr>
                <w:rFonts w:eastAsia="Times New Roman" w:cstheme="minorHAnsi"/>
                <w:lang w:eastAsia="sk-SK"/>
              </w:rPr>
              <w:t>42</w:t>
            </w:r>
          </w:p>
        </w:tc>
      </w:tr>
    </w:tbl>
    <w:p w:rsidR="00CF71F5" w:rsidRDefault="00CF71F5" w:rsidP="00ED7A45">
      <w:pPr>
        <w:spacing w:after="0" w:line="240" w:lineRule="auto"/>
        <w:jc w:val="center"/>
        <w:rPr>
          <w:rFonts w:ascii="Calibri" w:eastAsia="Times New Roman" w:hAnsi="Calibri" w:cs="Calibri"/>
          <w:b/>
          <w:bCs/>
          <w:sz w:val="24"/>
          <w:szCs w:val="24"/>
          <w:lang w:eastAsia="sk-SK"/>
        </w:rPr>
        <w:sectPr w:rsidR="00CF71F5" w:rsidSect="000756DD">
          <w:pgSz w:w="16838" w:h="11906" w:orient="landscape"/>
          <w:pgMar w:top="1418" w:right="1418" w:bottom="1418" w:left="1418" w:header="709" w:footer="709" w:gutter="0"/>
          <w:cols w:space="708"/>
          <w:docGrid w:linePitch="360"/>
        </w:sectPr>
      </w:pPr>
    </w:p>
    <w:p w:rsidR="00264F9C" w:rsidRDefault="00264F9C" w:rsidP="002514A8">
      <w:pPr>
        <w:spacing w:after="0" w:line="240" w:lineRule="auto"/>
        <w:jc w:val="center"/>
        <w:rPr>
          <w:rFonts w:eastAsia="Times New Roman" w:cstheme="minorHAnsi"/>
          <w:b/>
          <w:bCs/>
          <w:sz w:val="24"/>
          <w:szCs w:val="24"/>
          <w:lang w:eastAsia="sk-SK"/>
        </w:rPr>
      </w:pPr>
      <w:r w:rsidRPr="00225225">
        <w:rPr>
          <w:rFonts w:eastAsia="Times New Roman" w:cstheme="minorHAnsi"/>
          <w:b/>
          <w:bCs/>
          <w:sz w:val="24"/>
          <w:szCs w:val="24"/>
          <w:lang w:eastAsia="sk-SK"/>
        </w:rPr>
        <w:t>Tabuľka č. 9: Výberové konania na miesta vysokoškolských učiteľov uskutočnené v roku 2022</w:t>
      </w:r>
    </w:p>
    <w:p w:rsidR="00264F9C" w:rsidRDefault="00264F9C" w:rsidP="00264F9C">
      <w:pPr>
        <w:spacing w:after="0" w:line="240" w:lineRule="auto"/>
        <w:rPr>
          <w:rFonts w:eastAsia="Times New Roman" w:cstheme="minorHAnsi"/>
          <w:b/>
          <w:bCs/>
          <w:sz w:val="24"/>
          <w:szCs w:val="24"/>
          <w:lang w:eastAsia="sk-SK"/>
        </w:rPr>
      </w:pPr>
    </w:p>
    <w:tbl>
      <w:tblPr>
        <w:tblW w:w="14500" w:type="dxa"/>
        <w:tblCellMar>
          <w:left w:w="70" w:type="dxa"/>
          <w:right w:w="70" w:type="dxa"/>
        </w:tblCellMar>
        <w:tblLook w:val="04A0" w:firstRow="1" w:lastRow="0" w:firstColumn="1" w:lastColumn="0" w:noHBand="0" w:noVBand="1"/>
      </w:tblPr>
      <w:tblGrid>
        <w:gridCol w:w="2700"/>
        <w:gridCol w:w="1400"/>
        <w:gridCol w:w="1400"/>
        <w:gridCol w:w="1400"/>
        <w:gridCol w:w="1400"/>
        <w:gridCol w:w="1400"/>
        <w:gridCol w:w="1400"/>
        <w:gridCol w:w="1400"/>
        <w:gridCol w:w="2000"/>
      </w:tblGrid>
      <w:tr w:rsidR="00264F9C" w:rsidRPr="002955A5" w:rsidTr="002514A8">
        <w:trPr>
          <w:trHeight w:val="2082"/>
        </w:trPr>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Funkcia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 výberových konaní</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Priemerný počet uchádzačov na obsadenie pozície</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Priemerný počet uchádzačov, ktorí v čase výberového konania neboli v pracovnom pomere s vysokou školou</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Priemerná dĺžka uzatvorenia pracovnej zmluvy na dobu určitú</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 zmlúv uzatvorených na dobu neurčitú</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 konaní bez uzatvorenia zmluvy</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 konaní, do ktorých sa neprihlásil žiaden uchádzač</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 konaní, kde bol prihlásený vš učiteľ, ktorý opätovne obsadil to isté miesto</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Profesora</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19</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0,05</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3,2</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3</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w:t>
            </w:r>
          </w:p>
        </w:tc>
        <w:tc>
          <w:tcPr>
            <w:tcW w:w="20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13</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Docenta</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54</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0,02</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4,25</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5</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3</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0</w:t>
            </w:r>
          </w:p>
        </w:tc>
        <w:tc>
          <w:tcPr>
            <w:tcW w:w="20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35</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Ostatné</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76</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1,8</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4,1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4</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w:t>
            </w:r>
          </w:p>
        </w:tc>
        <w:tc>
          <w:tcPr>
            <w:tcW w:w="20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63</w:t>
            </w:r>
          </w:p>
        </w:tc>
      </w:tr>
      <w:tr w:rsidR="00ED7A45" w:rsidRPr="002955A5" w:rsidTr="002514A8">
        <w:trPr>
          <w:trHeight w:val="315"/>
        </w:trPr>
        <w:tc>
          <w:tcPr>
            <w:tcW w:w="2700" w:type="dxa"/>
            <w:tcBorders>
              <w:top w:val="nil"/>
              <w:left w:val="single" w:sz="4" w:space="0" w:color="auto"/>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Spolu</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149</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1,1</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0,9</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4,0</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9</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8</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2</w:t>
            </w:r>
          </w:p>
        </w:tc>
        <w:tc>
          <w:tcPr>
            <w:tcW w:w="20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111</w:t>
            </w:r>
          </w:p>
        </w:tc>
      </w:tr>
    </w:tbl>
    <w:p w:rsidR="00264F9C" w:rsidRDefault="00264F9C" w:rsidP="00264F9C"/>
    <w:p w:rsidR="00264F9C" w:rsidRPr="002955A5" w:rsidRDefault="00264F9C" w:rsidP="00264F9C">
      <w:pPr>
        <w:spacing w:after="0" w:line="240" w:lineRule="auto"/>
        <w:rPr>
          <w:rFonts w:eastAsia="Times New Roman" w:cstheme="minorHAnsi"/>
          <w:b/>
          <w:bCs/>
          <w:lang w:eastAsia="sk-SK"/>
        </w:rPr>
      </w:pPr>
      <w:r w:rsidRPr="002955A5">
        <w:rPr>
          <w:rFonts w:eastAsia="Times New Roman" w:cstheme="minorHAnsi"/>
          <w:b/>
          <w:bCs/>
          <w:lang w:eastAsia="sk-SK"/>
        </w:rPr>
        <w:t>Počet miest obsadených bez výberového konania</w:t>
      </w:r>
    </w:p>
    <w:tbl>
      <w:tblPr>
        <w:tblW w:w="5500" w:type="dxa"/>
        <w:tblCellMar>
          <w:left w:w="70" w:type="dxa"/>
          <w:right w:w="70" w:type="dxa"/>
        </w:tblCellMar>
        <w:tblLook w:val="04A0" w:firstRow="1" w:lastRow="0" w:firstColumn="1" w:lastColumn="0" w:noHBand="0" w:noVBand="1"/>
      </w:tblPr>
      <w:tblGrid>
        <w:gridCol w:w="2700"/>
        <w:gridCol w:w="1400"/>
        <w:gridCol w:w="1400"/>
      </w:tblGrid>
      <w:tr w:rsidR="00264F9C" w:rsidRPr="002955A5" w:rsidTr="002514A8">
        <w:trPr>
          <w:trHeight w:val="645"/>
        </w:trPr>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Zamestnanec</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Fyzický počet</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Prepočítaný počet</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VŠ učiteľ nad 70 rokov</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18</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9,08</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Ostatní</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33</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10,97</w:t>
            </w:r>
          </w:p>
        </w:tc>
      </w:tr>
      <w:tr w:rsidR="00264F9C" w:rsidRPr="002955A5" w:rsidTr="002514A8">
        <w:trPr>
          <w:trHeight w:val="270"/>
        </w:trPr>
        <w:tc>
          <w:tcPr>
            <w:tcW w:w="2700" w:type="dxa"/>
            <w:tcBorders>
              <w:top w:val="nil"/>
              <w:left w:val="single" w:sz="4" w:space="0" w:color="auto"/>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Spolu</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51</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20,05</w:t>
            </w:r>
          </w:p>
        </w:tc>
      </w:tr>
    </w:tbl>
    <w:p w:rsidR="00264F9C" w:rsidRPr="00A04EDD" w:rsidRDefault="00264F9C" w:rsidP="00264F9C">
      <w:pPr>
        <w:rPr>
          <w:rFonts w:cstheme="minorHAnsi"/>
          <w:sz w:val="20"/>
          <w:szCs w:val="20"/>
        </w:rPr>
      </w:pPr>
    </w:p>
    <w:p w:rsidR="00264F9C" w:rsidRPr="002955A5" w:rsidRDefault="00264F9C" w:rsidP="00264F9C">
      <w:pPr>
        <w:spacing w:after="0" w:line="240" w:lineRule="auto"/>
        <w:rPr>
          <w:b/>
        </w:rPr>
      </w:pPr>
      <w:r w:rsidRPr="002955A5">
        <w:rPr>
          <w:b/>
        </w:rPr>
        <w:t>Počet obsadených funkčných miest docenta a profesora osobami bez príslušného vedecko-pedagogického titulu alebo bez umelecko-pedagogického titulu podľa § 77 ods. 2 zákona</w:t>
      </w:r>
    </w:p>
    <w:tbl>
      <w:tblPr>
        <w:tblW w:w="4100" w:type="dxa"/>
        <w:tblCellMar>
          <w:left w:w="70" w:type="dxa"/>
          <w:right w:w="70" w:type="dxa"/>
        </w:tblCellMar>
        <w:tblLook w:val="04A0" w:firstRow="1" w:lastRow="0" w:firstColumn="1" w:lastColumn="0" w:noHBand="0" w:noVBand="1"/>
      </w:tblPr>
      <w:tblGrid>
        <w:gridCol w:w="2700"/>
        <w:gridCol w:w="1400"/>
      </w:tblGrid>
      <w:tr w:rsidR="00264F9C" w:rsidRPr="002955A5" w:rsidTr="002514A8">
        <w:trPr>
          <w:trHeight w:val="330"/>
        </w:trPr>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Funkčné miesto</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264F9C" w:rsidRPr="002955A5" w:rsidRDefault="00264F9C" w:rsidP="002514A8">
            <w:pPr>
              <w:spacing w:after="0" w:line="240" w:lineRule="auto"/>
              <w:jc w:val="center"/>
              <w:rPr>
                <w:rFonts w:eastAsia="Times New Roman" w:cstheme="minorHAnsi"/>
                <w:sz w:val="20"/>
                <w:szCs w:val="20"/>
                <w:lang w:eastAsia="sk-SK"/>
              </w:rPr>
            </w:pPr>
            <w:r w:rsidRPr="002955A5">
              <w:rPr>
                <w:rFonts w:eastAsia="Times New Roman" w:cstheme="minorHAnsi"/>
                <w:sz w:val="20"/>
                <w:szCs w:val="20"/>
                <w:lang w:eastAsia="sk-SK"/>
              </w:rPr>
              <w:t>Počet</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Docent</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10</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Profesor</w:t>
            </w:r>
          </w:p>
        </w:tc>
        <w:tc>
          <w:tcPr>
            <w:tcW w:w="1400" w:type="dxa"/>
            <w:tcBorders>
              <w:top w:val="nil"/>
              <w:left w:val="nil"/>
              <w:bottom w:val="single" w:sz="4" w:space="0" w:color="auto"/>
              <w:right w:val="single" w:sz="4" w:space="0" w:color="auto"/>
            </w:tcBorders>
            <w:shd w:val="clear" w:color="auto" w:fill="auto"/>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16</w:t>
            </w:r>
          </w:p>
        </w:tc>
      </w:tr>
      <w:tr w:rsidR="00264F9C" w:rsidRPr="002955A5" w:rsidTr="002514A8">
        <w:trPr>
          <w:trHeight w:val="315"/>
        </w:trPr>
        <w:tc>
          <w:tcPr>
            <w:tcW w:w="2700" w:type="dxa"/>
            <w:tcBorders>
              <w:top w:val="nil"/>
              <w:left w:val="single" w:sz="4" w:space="0" w:color="auto"/>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rPr>
                <w:rFonts w:eastAsia="Times New Roman" w:cstheme="minorHAnsi"/>
                <w:sz w:val="20"/>
                <w:szCs w:val="20"/>
                <w:lang w:eastAsia="sk-SK"/>
              </w:rPr>
            </w:pPr>
            <w:r w:rsidRPr="002955A5">
              <w:rPr>
                <w:rFonts w:eastAsia="Times New Roman" w:cstheme="minorHAnsi"/>
                <w:sz w:val="20"/>
                <w:szCs w:val="20"/>
                <w:lang w:eastAsia="sk-SK"/>
              </w:rPr>
              <w:t>Spolu</w:t>
            </w:r>
          </w:p>
        </w:tc>
        <w:tc>
          <w:tcPr>
            <w:tcW w:w="1400" w:type="dxa"/>
            <w:tcBorders>
              <w:top w:val="nil"/>
              <w:left w:val="nil"/>
              <w:bottom w:val="single" w:sz="4" w:space="0" w:color="auto"/>
              <w:right w:val="single" w:sz="4" w:space="0" w:color="auto"/>
            </w:tcBorders>
            <w:shd w:val="clear" w:color="000000" w:fill="FABF8F"/>
            <w:noWrap/>
            <w:vAlign w:val="bottom"/>
            <w:hideMark/>
          </w:tcPr>
          <w:p w:rsidR="00264F9C" w:rsidRPr="002955A5" w:rsidRDefault="00264F9C" w:rsidP="002514A8">
            <w:pPr>
              <w:spacing w:after="0" w:line="240" w:lineRule="auto"/>
              <w:jc w:val="right"/>
              <w:rPr>
                <w:rFonts w:eastAsia="Times New Roman" w:cstheme="minorHAnsi"/>
                <w:sz w:val="20"/>
                <w:szCs w:val="20"/>
                <w:lang w:eastAsia="sk-SK"/>
              </w:rPr>
            </w:pPr>
            <w:r w:rsidRPr="002955A5">
              <w:rPr>
                <w:rFonts w:eastAsia="Times New Roman" w:cstheme="minorHAnsi"/>
                <w:sz w:val="20"/>
                <w:szCs w:val="20"/>
                <w:lang w:eastAsia="sk-SK"/>
              </w:rPr>
              <w:t>26</w:t>
            </w:r>
          </w:p>
        </w:tc>
      </w:tr>
    </w:tbl>
    <w:p w:rsidR="00264F9C" w:rsidRDefault="00264F9C" w:rsidP="00264F9C"/>
    <w:p w:rsidR="007021D6" w:rsidRDefault="007021D6" w:rsidP="007021D6">
      <w:pPr>
        <w:spacing w:after="0" w:line="240" w:lineRule="auto"/>
        <w:jc w:val="center"/>
        <w:rPr>
          <w:rFonts w:eastAsia="Times New Roman" w:cstheme="minorHAnsi"/>
          <w:b/>
          <w:bCs/>
          <w:sz w:val="24"/>
          <w:szCs w:val="24"/>
          <w:lang w:eastAsia="sk-SK"/>
        </w:rPr>
      </w:pPr>
      <w:r w:rsidRPr="00386DCF">
        <w:rPr>
          <w:rFonts w:eastAsia="Times New Roman" w:cstheme="minorHAnsi"/>
          <w:b/>
          <w:bCs/>
          <w:sz w:val="24"/>
          <w:szCs w:val="24"/>
          <w:lang w:eastAsia="sk-SK"/>
        </w:rPr>
        <w:t>Tabuľka č. 10: Kvalifikačná štruktúra vysokoškolských učiteľov</w:t>
      </w:r>
    </w:p>
    <w:p w:rsidR="007021D6" w:rsidRDefault="007021D6" w:rsidP="007021D6">
      <w:pPr>
        <w:spacing w:after="0" w:line="240" w:lineRule="auto"/>
        <w:jc w:val="center"/>
        <w:rPr>
          <w:rFonts w:eastAsia="Times New Roman" w:cstheme="minorHAnsi"/>
          <w:b/>
          <w:bCs/>
          <w:sz w:val="24"/>
          <w:szCs w:val="24"/>
          <w:lang w:eastAsia="sk-SK"/>
        </w:rPr>
      </w:pPr>
    </w:p>
    <w:tbl>
      <w:tblPr>
        <w:tblW w:w="14369" w:type="dxa"/>
        <w:tblCellMar>
          <w:left w:w="70" w:type="dxa"/>
          <w:right w:w="70" w:type="dxa"/>
        </w:tblCellMar>
        <w:tblLook w:val="04A0" w:firstRow="1" w:lastRow="0" w:firstColumn="1" w:lastColumn="0" w:noHBand="0" w:noVBand="1"/>
      </w:tblPr>
      <w:tblGrid>
        <w:gridCol w:w="1468"/>
        <w:gridCol w:w="935"/>
        <w:gridCol w:w="1294"/>
        <w:gridCol w:w="1024"/>
        <w:gridCol w:w="1142"/>
        <w:gridCol w:w="973"/>
        <w:gridCol w:w="1176"/>
        <w:gridCol w:w="893"/>
        <w:gridCol w:w="1149"/>
        <w:gridCol w:w="1140"/>
        <w:gridCol w:w="1031"/>
        <w:gridCol w:w="971"/>
        <w:gridCol w:w="1173"/>
      </w:tblGrid>
      <w:tr w:rsidR="007021D6" w:rsidRPr="00386DCF" w:rsidTr="000756DD">
        <w:trPr>
          <w:trHeight w:val="330"/>
        </w:trPr>
        <w:tc>
          <w:tcPr>
            <w:tcW w:w="6836" w:type="dxa"/>
            <w:gridSpan w:val="6"/>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Evidenčný prepočítaný počet vysokoškolských učiteľov k 31. 10. 2022</w:t>
            </w:r>
          </w:p>
        </w:tc>
        <w:tc>
          <w:tcPr>
            <w:tcW w:w="1176"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6357" w:type="dxa"/>
            <w:gridSpan w:val="6"/>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r>
      <w:tr w:rsidR="007021D6" w:rsidRPr="00386DCF" w:rsidTr="000756DD">
        <w:trPr>
          <w:trHeight w:val="1038"/>
        </w:trPr>
        <w:tc>
          <w:tcPr>
            <w:tcW w:w="14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Fakulta</w:t>
            </w:r>
          </w:p>
        </w:tc>
        <w:tc>
          <w:tcPr>
            <w:tcW w:w="935"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Spolu</w:t>
            </w:r>
          </w:p>
        </w:tc>
        <w:tc>
          <w:tcPr>
            <w:tcW w:w="1294"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Profesori, docenti s DrSc.</w:t>
            </w:r>
          </w:p>
        </w:tc>
        <w:tc>
          <w:tcPr>
            <w:tcW w:w="1024"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Docenti, bez DrSc.</w:t>
            </w:r>
          </w:p>
        </w:tc>
        <w:tc>
          <w:tcPr>
            <w:tcW w:w="1142"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s DrSc.</w:t>
            </w:r>
          </w:p>
        </w:tc>
        <w:tc>
          <w:tcPr>
            <w:tcW w:w="973"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s PhD, CSc.</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bez vedeckej hodnosti</w:t>
            </w:r>
          </w:p>
        </w:tc>
        <w:tc>
          <w:tcPr>
            <w:tcW w:w="89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z toho ženy</w:t>
            </w:r>
          </w:p>
        </w:tc>
        <w:tc>
          <w:tcPr>
            <w:tcW w:w="11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Profesori, docenti s DrSc.</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Docenti, bez DrSc.</w:t>
            </w:r>
          </w:p>
        </w:tc>
        <w:tc>
          <w:tcPr>
            <w:tcW w:w="1031"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s DrSc.</w:t>
            </w:r>
          </w:p>
        </w:tc>
        <w:tc>
          <w:tcPr>
            <w:tcW w:w="971" w:type="dxa"/>
            <w:tcBorders>
              <w:top w:val="single" w:sz="8" w:space="0" w:color="auto"/>
              <w:left w:val="nil"/>
              <w:bottom w:val="single" w:sz="8"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s PhD, CSc.</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Ostatní učitelia bez vedeckej hodnosti</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SvF</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168,86</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32,1</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65,19</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66,57</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67,25</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6,2</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33,3</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25,75</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SjF</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87,22</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20,2</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28,52</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33,2</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5,3</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18,2</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1,2</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10,2</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3,8</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FEI</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142,38</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33,2</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41,4</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60</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7,78</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28,6</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5,2</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7,9</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13,25</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2,25</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FCHPT</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175,75</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35,12</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64,53</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73,19</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2,91</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59,16</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24</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33,35</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1,81</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FAD</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85,3</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13,65</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34,2</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31,95</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5,5</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37,2</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19,2</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11,8</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1,2</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MTF</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126,87</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19,25</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44,45</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57,87</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5,3</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54,17</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16,4</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35,07</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1,7</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FIIT</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35,15</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4,1</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9,3</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18,65</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3,1</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8,1</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1,5</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3,5</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2,1</w:t>
            </w:r>
          </w:p>
        </w:tc>
      </w:tr>
      <w:tr w:rsidR="007021D6" w:rsidRPr="00386DCF" w:rsidTr="000756DD">
        <w:trPr>
          <w:trHeight w:val="315"/>
        </w:trPr>
        <w:tc>
          <w:tcPr>
            <w:tcW w:w="1468" w:type="dxa"/>
            <w:tcBorders>
              <w:top w:val="nil"/>
              <w:left w:val="single" w:sz="8" w:space="0" w:color="auto"/>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ÚM</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28,14</w:t>
            </w:r>
          </w:p>
        </w:tc>
        <w:tc>
          <w:tcPr>
            <w:tcW w:w="129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5,6</w:t>
            </w:r>
          </w:p>
        </w:tc>
        <w:tc>
          <w:tcPr>
            <w:tcW w:w="1024"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7</w:t>
            </w:r>
          </w:p>
        </w:tc>
        <w:tc>
          <w:tcPr>
            <w:tcW w:w="1142"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15,54</w:t>
            </w:r>
          </w:p>
        </w:tc>
        <w:tc>
          <w:tcPr>
            <w:tcW w:w="1176" w:type="dxa"/>
            <w:tcBorders>
              <w:top w:val="nil"/>
              <w:left w:val="nil"/>
              <w:bottom w:val="single" w:sz="4" w:space="0" w:color="auto"/>
              <w:right w:val="nil"/>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14,14</w:t>
            </w:r>
          </w:p>
        </w:tc>
        <w:tc>
          <w:tcPr>
            <w:tcW w:w="1149"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2,6</w:t>
            </w:r>
          </w:p>
        </w:tc>
        <w:tc>
          <w:tcPr>
            <w:tcW w:w="1140"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3</w:t>
            </w:r>
          </w:p>
        </w:tc>
        <w:tc>
          <w:tcPr>
            <w:tcW w:w="103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8,54</w:t>
            </w:r>
          </w:p>
        </w:tc>
        <w:tc>
          <w:tcPr>
            <w:tcW w:w="1173" w:type="dxa"/>
            <w:tcBorders>
              <w:top w:val="nil"/>
              <w:left w:val="nil"/>
              <w:bottom w:val="single" w:sz="4" w:space="0" w:color="auto"/>
              <w:right w:val="single" w:sz="8" w:space="0" w:color="auto"/>
            </w:tcBorders>
            <w:shd w:val="clear" w:color="auto" w:fill="auto"/>
            <w:vAlign w:val="center"/>
            <w:hideMark/>
          </w:tcPr>
          <w:p w:rsidR="007021D6" w:rsidRPr="00386DCF" w:rsidRDefault="007021D6" w:rsidP="000756DD">
            <w:pPr>
              <w:spacing w:after="0" w:line="240" w:lineRule="auto"/>
              <w:jc w:val="center"/>
              <w:rPr>
                <w:rFonts w:eastAsia="Times New Roman" w:cstheme="minorHAnsi"/>
                <w:lang w:eastAsia="sk-SK"/>
              </w:rPr>
            </w:pPr>
            <w:r w:rsidRPr="00386DCF">
              <w:rPr>
                <w:rFonts w:eastAsia="Times New Roman" w:cstheme="minorHAnsi"/>
                <w:lang w:eastAsia="sk-SK"/>
              </w:rPr>
              <w:t> </w:t>
            </w:r>
          </w:p>
        </w:tc>
      </w:tr>
      <w:tr w:rsidR="007021D6" w:rsidRPr="00386DCF" w:rsidTr="000756DD">
        <w:trPr>
          <w:trHeight w:val="375"/>
        </w:trPr>
        <w:tc>
          <w:tcPr>
            <w:tcW w:w="1468" w:type="dxa"/>
            <w:tcBorders>
              <w:top w:val="nil"/>
              <w:left w:val="single" w:sz="8" w:space="0" w:color="auto"/>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rPr>
                <w:rFonts w:eastAsia="Times New Roman" w:cstheme="minorHAnsi"/>
                <w:b/>
                <w:lang w:eastAsia="sk-SK"/>
              </w:rPr>
            </w:pPr>
            <w:r w:rsidRPr="00386DCF">
              <w:rPr>
                <w:rFonts w:eastAsia="Times New Roman" w:cstheme="minorHAnsi"/>
                <w:b/>
                <w:lang w:eastAsia="sk-SK"/>
              </w:rPr>
              <w:t>Spolu</w:t>
            </w:r>
          </w:p>
        </w:tc>
        <w:tc>
          <w:tcPr>
            <w:tcW w:w="935" w:type="dxa"/>
            <w:tcBorders>
              <w:top w:val="nil"/>
              <w:left w:val="nil"/>
              <w:bottom w:val="single" w:sz="4" w:space="0" w:color="auto"/>
              <w:right w:val="single" w:sz="4"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849,67</w:t>
            </w:r>
          </w:p>
        </w:tc>
        <w:tc>
          <w:tcPr>
            <w:tcW w:w="1294"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163,22</w:t>
            </w:r>
          </w:p>
        </w:tc>
        <w:tc>
          <w:tcPr>
            <w:tcW w:w="1024"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294,59</w:t>
            </w:r>
          </w:p>
        </w:tc>
        <w:tc>
          <w:tcPr>
            <w:tcW w:w="1142"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0</w:t>
            </w:r>
          </w:p>
        </w:tc>
        <w:tc>
          <w:tcPr>
            <w:tcW w:w="973"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356,97</w:t>
            </w:r>
          </w:p>
        </w:tc>
        <w:tc>
          <w:tcPr>
            <w:tcW w:w="1176" w:type="dxa"/>
            <w:tcBorders>
              <w:top w:val="nil"/>
              <w:left w:val="nil"/>
              <w:bottom w:val="single" w:sz="4"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34,89</w:t>
            </w:r>
          </w:p>
        </w:tc>
        <w:tc>
          <w:tcPr>
            <w:tcW w:w="893" w:type="dxa"/>
            <w:tcBorders>
              <w:top w:val="nil"/>
              <w:left w:val="single" w:sz="8" w:space="0" w:color="auto"/>
              <w:bottom w:val="single" w:sz="4" w:space="0" w:color="auto"/>
              <w:right w:val="single" w:sz="8" w:space="0" w:color="auto"/>
            </w:tcBorders>
            <w:shd w:val="clear" w:color="000000" w:fill="FABF8F"/>
            <w:vAlign w:val="center"/>
            <w:hideMark/>
          </w:tcPr>
          <w:p w:rsidR="007021D6" w:rsidRPr="00386DCF" w:rsidRDefault="007021D6" w:rsidP="000756DD">
            <w:pPr>
              <w:spacing w:after="0" w:line="240" w:lineRule="auto"/>
              <w:jc w:val="center"/>
              <w:rPr>
                <w:rFonts w:eastAsia="Times New Roman" w:cstheme="minorHAnsi"/>
                <w:b/>
                <w:lang w:eastAsia="sk-SK"/>
              </w:rPr>
            </w:pPr>
            <w:r w:rsidRPr="00386DCF">
              <w:rPr>
                <w:rFonts w:eastAsia="Times New Roman" w:cstheme="minorHAnsi"/>
                <w:b/>
                <w:lang w:eastAsia="sk-SK"/>
              </w:rPr>
              <w:t>286,82</w:t>
            </w:r>
          </w:p>
        </w:tc>
        <w:tc>
          <w:tcPr>
            <w:tcW w:w="1149" w:type="dxa"/>
            <w:tcBorders>
              <w:top w:val="nil"/>
              <w:left w:val="nil"/>
              <w:bottom w:val="single" w:sz="4"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22,2</w:t>
            </w:r>
          </w:p>
        </w:tc>
        <w:tc>
          <w:tcPr>
            <w:tcW w:w="1140" w:type="dxa"/>
            <w:tcBorders>
              <w:top w:val="nil"/>
              <w:left w:val="single" w:sz="4" w:space="0" w:color="auto"/>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108,3</w:t>
            </w:r>
          </w:p>
        </w:tc>
        <w:tc>
          <w:tcPr>
            <w:tcW w:w="1031"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0</w:t>
            </w:r>
          </w:p>
        </w:tc>
        <w:tc>
          <w:tcPr>
            <w:tcW w:w="971"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141,46</w:t>
            </w:r>
          </w:p>
        </w:tc>
        <w:tc>
          <w:tcPr>
            <w:tcW w:w="1173" w:type="dxa"/>
            <w:tcBorders>
              <w:top w:val="nil"/>
              <w:left w:val="nil"/>
              <w:bottom w:val="single" w:sz="4" w:space="0" w:color="auto"/>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b/>
                <w:lang w:eastAsia="sk-SK"/>
              </w:rPr>
            </w:pPr>
            <w:r w:rsidRPr="00386DCF">
              <w:rPr>
                <w:rFonts w:eastAsia="Times New Roman" w:cstheme="minorHAnsi"/>
                <w:b/>
                <w:lang w:eastAsia="sk-SK"/>
              </w:rPr>
              <w:t>14,86</w:t>
            </w:r>
          </w:p>
        </w:tc>
      </w:tr>
      <w:tr w:rsidR="007021D6" w:rsidRPr="00386DCF" w:rsidTr="000756DD">
        <w:trPr>
          <w:trHeight w:val="405"/>
        </w:trPr>
        <w:tc>
          <w:tcPr>
            <w:tcW w:w="1468" w:type="dxa"/>
            <w:tcBorders>
              <w:top w:val="nil"/>
              <w:left w:val="single" w:sz="8" w:space="0" w:color="auto"/>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Podiel v %</w:t>
            </w:r>
          </w:p>
        </w:tc>
        <w:tc>
          <w:tcPr>
            <w:tcW w:w="935"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100</w:t>
            </w:r>
          </w:p>
        </w:tc>
        <w:tc>
          <w:tcPr>
            <w:tcW w:w="1294"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19,2</w:t>
            </w:r>
          </w:p>
        </w:tc>
        <w:tc>
          <w:tcPr>
            <w:tcW w:w="1024"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34,7</w:t>
            </w:r>
          </w:p>
        </w:tc>
        <w:tc>
          <w:tcPr>
            <w:tcW w:w="1142"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973"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42,0</w:t>
            </w:r>
          </w:p>
        </w:tc>
        <w:tc>
          <w:tcPr>
            <w:tcW w:w="1176" w:type="dxa"/>
            <w:tcBorders>
              <w:top w:val="nil"/>
              <w:left w:val="nil"/>
              <w:bottom w:val="single" w:sz="4"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4,1</w:t>
            </w:r>
          </w:p>
        </w:tc>
        <w:tc>
          <w:tcPr>
            <w:tcW w:w="893" w:type="dxa"/>
            <w:tcBorders>
              <w:top w:val="nil"/>
              <w:left w:val="single" w:sz="8" w:space="0" w:color="auto"/>
              <w:bottom w:val="single" w:sz="4" w:space="0" w:color="auto"/>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33,8</w:t>
            </w:r>
          </w:p>
        </w:tc>
        <w:tc>
          <w:tcPr>
            <w:tcW w:w="1149" w:type="dxa"/>
            <w:tcBorders>
              <w:top w:val="nil"/>
              <w:left w:val="nil"/>
              <w:bottom w:val="single" w:sz="4"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7,7</w:t>
            </w:r>
          </w:p>
        </w:tc>
        <w:tc>
          <w:tcPr>
            <w:tcW w:w="1140" w:type="dxa"/>
            <w:tcBorders>
              <w:top w:val="nil"/>
              <w:left w:val="single" w:sz="4" w:space="0" w:color="auto"/>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37,8</w:t>
            </w:r>
          </w:p>
        </w:tc>
        <w:tc>
          <w:tcPr>
            <w:tcW w:w="1031"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971" w:type="dxa"/>
            <w:tcBorders>
              <w:top w:val="nil"/>
              <w:left w:val="nil"/>
              <w:bottom w:val="single" w:sz="4"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49,3</w:t>
            </w:r>
          </w:p>
        </w:tc>
        <w:tc>
          <w:tcPr>
            <w:tcW w:w="1173" w:type="dxa"/>
            <w:tcBorders>
              <w:top w:val="nil"/>
              <w:left w:val="nil"/>
              <w:bottom w:val="single" w:sz="4" w:space="0" w:color="auto"/>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5,2</w:t>
            </w:r>
          </w:p>
        </w:tc>
      </w:tr>
      <w:tr w:rsidR="000756DD" w:rsidRPr="00386DCF" w:rsidTr="000756DD">
        <w:trPr>
          <w:trHeight w:val="406"/>
        </w:trPr>
        <w:tc>
          <w:tcPr>
            <w:tcW w:w="1468" w:type="dxa"/>
            <w:tcBorders>
              <w:top w:val="nil"/>
              <w:left w:val="single" w:sz="8" w:space="0" w:color="auto"/>
              <w:bottom w:val="single" w:sz="4" w:space="0" w:color="auto"/>
              <w:right w:val="single" w:sz="4" w:space="0" w:color="auto"/>
            </w:tcBorders>
            <w:shd w:val="clear" w:color="auto" w:fill="auto"/>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Spolu v roku 2021</w:t>
            </w:r>
          </w:p>
        </w:tc>
        <w:tc>
          <w:tcPr>
            <w:tcW w:w="935"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896,4</w:t>
            </w:r>
          </w:p>
        </w:tc>
        <w:tc>
          <w:tcPr>
            <w:tcW w:w="1294"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158,4</w:t>
            </w:r>
          </w:p>
        </w:tc>
        <w:tc>
          <w:tcPr>
            <w:tcW w:w="1024"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300,9</w:t>
            </w:r>
          </w:p>
        </w:tc>
        <w:tc>
          <w:tcPr>
            <w:tcW w:w="1142"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387,7</w:t>
            </w:r>
          </w:p>
        </w:tc>
        <w:tc>
          <w:tcPr>
            <w:tcW w:w="1176" w:type="dxa"/>
            <w:tcBorders>
              <w:top w:val="nil"/>
              <w:left w:val="nil"/>
              <w:bottom w:val="single" w:sz="4" w:space="0" w:color="auto"/>
              <w:right w:val="nil"/>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49,4</w:t>
            </w:r>
          </w:p>
        </w:tc>
        <w:tc>
          <w:tcPr>
            <w:tcW w:w="893" w:type="dxa"/>
            <w:tcBorders>
              <w:top w:val="nil"/>
              <w:left w:val="single" w:sz="8" w:space="0" w:color="auto"/>
              <w:bottom w:val="single" w:sz="4" w:space="0" w:color="auto"/>
              <w:right w:val="single" w:sz="8"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302,6</w:t>
            </w:r>
          </w:p>
        </w:tc>
        <w:tc>
          <w:tcPr>
            <w:tcW w:w="1149"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19,0</w:t>
            </w:r>
          </w:p>
        </w:tc>
        <w:tc>
          <w:tcPr>
            <w:tcW w:w="1140"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108,8</w:t>
            </w:r>
          </w:p>
        </w:tc>
        <w:tc>
          <w:tcPr>
            <w:tcW w:w="1031"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nil"/>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155,8</w:t>
            </w:r>
          </w:p>
        </w:tc>
        <w:tc>
          <w:tcPr>
            <w:tcW w:w="1173" w:type="dxa"/>
            <w:tcBorders>
              <w:top w:val="nil"/>
              <w:left w:val="single" w:sz="4" w:space="0" w:color="auto"/>
              <w:bottom w:val="single" w:sz="4" w:space="0" w:color="auto"/>
              <w:right w:val="single" w:sz="8"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19,0</w:t>
            </w:r>
          </w:p>
        </w:tc>
      </w:tr>
      <w:tr w:rsidR="000756DD" w:rsidRPr="00386DCF" w:rsidTr="000756DD">
        <w:trPr>
          <w:trHeight w:val="442"/>
        </w:trPr>
        <w:tc>
          <w:tcPr>
            <w:tcW w:w="1468" w:type="dxa"/>
            <w:tcBorders>
              <w:top w:val="nil"/>
              <w:left w:val="single" w:sz="8" w:space="0" w:color="auto"/>
              <w:bottom w:val="single" w:sz="4" w:space="0" w:color="auto"/>
              <w:right w:val="single" w:sz="4" w:space="0" w:color="auto"/>
            </w:tcBorders>
            <w:shd w:val="clear" w:color="auto" w:fill="auto"/>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Podiel v % 2021</w:t>
            </w:r>
          </w:p>
        </w:tc>
        <w:tc>
          <w:tcPr>
            <w:tcW w:w="935"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100</w:t>
            </w:r>
          </w:p>
        </w:tc>
        <w:tc>
          <w:tcPr>
            <w:tcW w:w="1294"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17,7</w:t>
            </w:r>
          </w:p>
        </w:tc>
        <w:tc>
          <w:tcPr>
            <w:tcW w:w="1024"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33,6</w:t>
            </w:r>
          </w:p>
        </w:tc>
        <w:tc>
          <w:tcPr>
            <w:tcW w:w="1142"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 </w:t>
            </w:r>
          </w:p>
        </w:tc>
        <w:tc>
          <w:tcPr>
            <w:tcW w:w="973"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43,2</w:t>
            </w:r>
          </w:p>
        </w:tc>
        <w:tc>
          <w:tcPr>
            <w:tcW w:w="1176" w:type="dxa"/>
            <w:tcBorders>
              <w:top w:val="nil"/>
              <w:left w:val="nil"/>
              <w:bottom w:val="single" w:sz="4" w:space="0" w:color="auto"/>
              <w:right w:val="nil"/>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5,5</w:t>
            </w:r>
          </w:p>
        </w:tc>
        <w:tc>
          <w:tcPr>
            <w:tcW w:w="893" w:type="dxa"/>
            <w:tcBorders>
              <w:top w:val="nil"/>
              <w:left w:val="single" w:sz="8" w:space="0" w:color="auto"/>
              <w:bottom w:val="single" w:sz="4" w:space="0" w:color="auto"/>
              <w:right w:val="single" w:sz="8"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33,8</w:t>
            </w:r>
          </w:p>
        </w:tc>
        <w:tc>
          <w:tcPr>
            <w:tcW w:w="1149"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6,3</w:t>
            </w:r>
          </w:p>
        </w:tc>
        <w:tc>
          <w:tcPr>
            <w:tcW w:w="1140"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36</w:t>
            </w:r>
          </w:p>
        </w:tc>
        <w:tc>
          <w:tcPr>
            <w:tcW w:w="1031"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 </w:t>
            </w:r>
          </w:p>
        </w:tc>
        <w:tc>
          <w:tcPr>
            <w:tcW w:w="971" w:type="dxa"/>
            <w:tcBorders>
              <w:top w:val="nil"/>
              <w:left w:val="nil"/>
              <w:bottom w:val="single" w:sz="4" w:space="0" w:color="auto"/>
              <w:right w:val="single" w:sz="4"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51,5</w:t>
            </w:r>
          </w:p>
        </w:tc>
        <w:tc>
          <w:tcPr>
            <w:tcW w:w="1173" w:type="dxa"/>
            <w:tcBorders>
              <w:top w:val="nil"/>
              <w:left w:val="nil"/>
              <w:bottom w:val="single" w:sz="4" w:space="0" w:color="auto"/>
              <w:right w:val="single" w:sz="8" w:space="0" w:color="auto"/>
            </w:tcBorders>
            <w:shd w:val="clear" w:color="auto" w:fill="auto"/>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6,3</w:t>
            </w:r>
          </w:p>
        </w:tc>
      </w:tr>
      <w:tr w:rsidR="007021D6" w:rsidRPr="00386DCF" w:rsidTr="000756DD">
        <w:trPr>
          <w:trHeight w:val="573"/>
        </w:trPr>
        <w:tc>
          <w:tcPr>
            <w:tcW w:w="1468" w:type="dxa"/>
            <w:tcBorders>
              <w:top w:val="nil"/>
              <w:left w:val="single" w:sz="8" w:space="0" w:color="auto"/>
              <w:bottom w:val="single" w:sz="4" w:space="0" w:color="auto"/>
              <w:right w:val="single" w:sz="4" w:space="0" w:color="auto"/>
            </w:tcBorders>
            <w:shd w:val="clear" w:color="000000" w:fill="FABF8F"/>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Rozdiel 2022 - 2021</w:t>
            </w:r>
          </w:p>
        </w:tc>
        <w:tc>
          <w:tcPr>
            <w:tcW w:w="935"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-46,73</w:t>
            </w:r>
          </w:p>
        </w:tc>
        <w:tc>
          <w:tcPr>
            <w:tcW w:w="1294"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4,8</w:t>
            </w:r>
          </w:p>
        </w:tc>
        <w:tc>
          <w:tcPr>
            <w:tcW w:w="1024"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-6,33</w:t>
            </w:r>
          </w:p>
        </w:tc>
        <w:tc>
          <w:tcPr>
            <w:tcW w:w="1142"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w:t>
            </w:r>
          </w:p>
        </w:tc>
        <w:tc>
          <w:tcPr>
            <w:tcW w:w="973"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-30,7</w:t>
            </w:r>
          </w:p>
        </w:tc>
        <w:tc>
          <w:tcPr>
            <w:tcW w:w="1176" w:type="dxa"/>
            <w:tcBorders>
              <w:top w:val="nil"/>
              <w:left w:val="nil"/>
              <w:bottom w:val="nil"/>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-14,5</w:t>
            </w:r>
          </w:p>
        </w:tc>
        <w:tc>
          <w:tcPr>
            <w:tcW w:w="893" w:type="dxa"/>
            <w:tcBorders>
              <w:top w:val="nil"/>
              <w:left w:val="single" w:sz="8" w:space="0" w:color="auto"/>
              <w:bottom w:val="nil"/>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-15,75</w:t>
            </w:r>
          </w:p>
        </w:tc>
        <w:tc>
          <w:tcPr>
            <w:tcW w:w="1149"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3,2</w:t>
            </w:r>
          </w:p>
        </w:tc>
        <w:tc>
          <w:tcPr>
            <w:tcW w:w="1140"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-0,5</w:t>
            </w:r>
          </w:p>
        </w:tc>
        <w:tc>
          <w:tcPr>
            <w:tcW w:w="1031"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w:t>
            </w:r>
          </w:p>
        </w:tc>
        <w:tc>
          <w:tcPr>
            <w:tcW w:w="971" w:type="dxa"/>
            <w:tcBorders>
              <w:top w:val="nil"/>
              <w:left w:val="nil"/>
              <w:bottom w:val="nil"/>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-14,31</w:t>
            </w:r>
          </w:p>
        </w:tc>
        <w:tc>
          <w:tcPr>
            <w:tcW w:w="1173" w:type="dxa"/>
            <w:tcBorders>
              <w:top w:val="nil"/>
              <w:left w:val="nil"/>
              <w:bottom w:val="nil"/>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-4,14</w:t>
            </w:r>
          </w:p>
        </w:tc>
      </w:tr>
      <w:tr w:rsidR="007021D6" w:rsidRPr="00386DCF" w:rsidTr="000756DD">
        <w:trPr>
          <w:trHeight w:val="567"/>
        </w:trPr>
        <w:tc>
          <w:tcPr>
            <w:tcW w:w="1468" w:type="dxa"/>
            <w:tcBorders>
              <w:top w:val="nil"/>
              <w:left w:val="single" w:sz="8" w:space="0" w:color="auto"/>
              <w:bottom w:val="single" w:sz="8" w:space="0" w:color="auto"/>
              <w:right w:val="single" w:sz="4" w:space="0" w:color="auto"/>
            </w:tcBorders>
            <w:shd w:val="clear" w:color="000000" w:fill="FABF8F"/>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Rozdiel v % 2022 - 2021</w:t>
            </w:r>
          </w:p>
        </w:tc>
        <w:tc>
          <w:tcPr>
            <w:tcW w:w="935"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1294"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1,5</w:t>
            </w:r>
          </w:p>
        </w:tc>
        <w:tc>
          <w:tcPr>
            <w:tcW w:w="1024"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1,1</w:t>
            </w:r>
          </w:p>
        </w:tc>
        <w:tc>
          <w:tcPr>
            <w:tcW w:w="1142"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973"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-1,2</w:t>
            </w:r>
          </w:p>
        </w:tc>
        <w:tc>
          <w:tcPr>
            <w:tcW w:w="1176" w:type="dxa"/>
            <w:tcBorders>
              <w:top w:val="single" w:sz="4" w:space="0" w:color="auto"/>
              <w:left w:val="nil"/>
              <w:bottom w:val="single" w:sz="8"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-1,4</w:t>
            </w:r>
          </w:p>
        </w:tc>
        <w:tc>
          <w:tcPr>
            <w:tcW w:w="893" w:type="dxa"/>
            <w:tcBorders>
              <w:top w:val="single" w:sz="4" w:space="0" w:color="auto"/>
              <w:left w:val="single" w:sz="8" w:space="0" w:color="auto"/>
              <w:bottom w:val="single" w:sz="8" w:space="0" w:color="auto"/>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1149" w:type="dxa"/>
            <w:tcBorders>
              <w:top w:val="single" w:sz="4" w:space="0" w:color="auto"/>
              <w:left w:val="nil"/>
              <w:bottom w:val="single" w:sz="8" w:space="0" w:color="auto"/>
              <w:right w:val="nil"/>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1,4</w:t>
            </w:r>
          </w:p>
        </w:tc>
        <w:tc>
          <w:tcPr>
            <w:tcW w:w="1140" w:type="dxa"/>
            <w:tcBorders>
              <w:top w:val="single" w:sz="4" w:space="0" w:color="auto"/>
              <w:left w:val="single" w:sz="4" w:space="0" w:color="auto"/>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1,8</w:t>
            </w:r>
          </w:p>
        </w:tc>
        <w:tc>
          <w:tcPr>
            <w:tcW w:w="1031"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0,0</w:t>
            </w:r>
          </w:p>
        </w:tc>
        <w:tc>
          <w:tcPr>
            <w:tcW w:w="971" w:type="dxa"/>
            <w:tcBorders>
              <w:top w:val="single" w:sz="4" w:space="0" w:color="auto"/>
              <w:left w:val="nil"/>
              <w:bottom w:val="single" w:sz="8" w:space="0" w:color="auto"/>
              <w:right w:val="single" w:sz="4"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-2,2</w:t>
            </w:r>
          </w:p>
        </w:tc>
        <w:tc>
          <w:tcPr>
            <w:tcW w:w="1173" w:type="dxa"/>
            <w:tcBorders>
              <w:top w:val="single" w:sz="4" w:space="0" w:color="auto"/>
              <w:left w:val="nil"/>
              <w:bottom w:val="single" w:sz="8" w:space="0" w:color="auto"/>
              <w:right w:val="single" w:sz="8" w:space="0" w:color="auto"/>
            </w:tcBorders>
            <w:shd w:val="clear" w:color="000000" w:fill="FABF8F"/>
            <w:noWrap/>
            <w:vAlign w:val="bottom"/>
            <w:hideMark/>
          </w:tcPr>
          <w:p w:rsidR="007021D6" w:rsidRPr="00386DCF" w:rsidRDefault="007021D6" w:rsidP="000756DD">
            <w:pPr>
              <w:spacing w:after="0" w:line="240" w:lineRule="auto"/>
              <w:jc w:val="right"/>
              <w:rPr>
                <w:rFonts w:eastAsia="Times New Roman" w:cstheme="minorHAnsi"/>
                <w:lang w:eastAsia="sk-SK"/>
              </w:rPr>
            </w:pPr>
            <w:r w:rsidRPr="00386DCF">
              <w:rPr>
                <w:rFonts w:eastAsia="Times New Roman" w:cstheme="minorHAnsi"/>
                <w:lang w:eastAsia="sk-SK"/>
              </w:rPr>
              <w:t>-1,1</w:t>
            </w:r>
          </w:p>
        </w:tc>
      </w:tr>
      <w:tr w:rsidR="007021D6" w:rsidRPr="00386DCF" w:rsidTr="000756DD">
        <w:trPr>
          <w:trHeight w:val="315"/>
        </w:trPr>
        <w:tc>
          <w:tcPr>
            <w:tcW w:w="8012" w:type="dxa"/>
            <w:gridSpan w:val="7"/>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r w:rsidRPr="00386DCF">
              <w:rPr>
                <w:rFonts w:eastAsia="Times New Roman" w:cstheme="minorHAnsi"/>
                <w:lang w:eastAsia="sk-SK"/>
              </w:rPr>
              <w:t>Pozn.: Percentuálny podiel  v jednotlivých kategóriách žien je z celkového počtu žien</w:t>
            </w:r>
          </w:p>
        </w:tc>
        <w:tc>
          <w:tcPr>
            <w:tcW w:w="893"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1149"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1140"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1031"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971"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c>
          <w:tcPr>
            <w:tcW w:w="1173" w:type="dxa"/>
            <w:tcBorders>
              <w:top w:val="nil"/>
              <w:left w:val="nil"/>
              <w:bottom w:val="nil"/>
              <w:right w:val="nil"/>
            </w:tcBorders>
            <w:shd w:val="clear" w:color="auto" w:fill="auto"/>
            <w:noWrap/>
            <w:vAlign w:val="bottom"/>
            <w:hideMark/>
          </w:tcPr>
          <w:p w:rsidR="007021D6" w:rsidRPr="00386DCF" w:rsidRDefault="007021D6" w:rsidP="000756DD">
            <w:pPr>
              <w:spacing w:after="0" w:line="240" w:lineRule="auto"/>
              <w:rPr>
                <w:rFonts w:eastAsia="Times New Roman" w:cstheme="minorHAnsi"/>
                <w:lang w:eastAsia="sk-SK"/>
              </w:rPr>
            </w:pPr>
          </w:p>
        </w:tc>
      </w:tr>
    </w:tbl>
    <w:p w:rsidR="007021D6" w:rsidRDefault="007021D6" w:rsidP="00264F9C"/>
    <w:p w:rsidR="007021D6" w:rsidRDefault="007021D6" w:rsidP="00264F9C"/>
    <w:p w:rsidR="00816A59" w:rsidRDefault="00816A59" w:rsidP="00816A59">
      <w:pPr>
        <w:spacing w:after="0" w:line="240" w:lineRule="auto"/>
        <w:jc w:val="center"/>
        <w:rPr>
          <w:rFonts w:eastAsia="Times New Roman" w:cstheme="minorHAnsi"/>
          <w:b/>
          <w:bCs/>
          <w:color w:val="000000"/>
          <w:sz w:val="24"/>
          <w:szCs w:val="24"/>
          <w:lang w:eastAsia="sk-SK"/>
        </w:rPr>
      </w:pPr>
      <w:r w:rsidRPr="00F2236B">
        <w:rPr>
          <w:rFonts w:eastAsia="Times New Roman" w:cstheme="minorHAnsi"/>
          <w:b/>
          <w:bCs/>
          <w:color w:val="000000"/>
          <w:sz w:val="24"/>
          <w:szCs w:val="24"/>
          <w:lang w:eastAsia="sk-SK"/>
        </w:rPr>
        <w:t>Tabuľka č. 11: Prehľad akademických mobilít - zamestnanci v akademickom roku 2021/2022 a porovnanie s akademickým rokom 2020/2021</w:t>
      </w:r>
    </w:p>
    <w:p w:rsidR="00816A59" w:rsidRDefault="00816A59" w:rsidP="00816A59">
      <w:pPr>
        <w:spacing w:after="0" w:line="240" w:lineRule="auto"/>
        <w:rPr>
          <w:rFonts w:eastAsia="Times New Roman" w:cstheme="minorHAnsi"/>
          <w:b/>
          <w:bCs/>
          <w:color w:val="000000"/>
          <w:sz w:val="24"/>
          <w:szCs w:val="24"/>
          <w:lang w:eastAsia="sk-SK"/>
        </w:rPr>
      </w:pPr>
    </w:p>
    <w:tbl>
      <w:tblPr>
        <w:tblW w:w="5000" w:type="pct"/>
        <w:tblCellMar>
          <w:left w:w="70" w:type="dxa"/>
          <w:right w:w="70" w:type="dxa"/>
        </w:tblCellMar>
        <w:tblLook w:val="04A0" w:firstRow="1" w:lastRow="0" w:firstColumn="1" w:lastColumn="0" w:noHBand="0" w:noVBand="1"/>
      </w:tblPr>
      <w:tblGrid>
        <w:gridCol w:w="1164"/>
        <w:gridCol w:w="1960"/>
        <w:gridCol w:w="801"/>
        <w:gridCol w:w="1347"/>
        <w:gridCol w:w="807"/>
        <w:gridCol w:w="1495"/>
        <w:gridCol w:w="1960"/>
        <w:gridCol w:w="821"/>
        <w:gridCol w:w="1347"/>
        <w:gridCol w:w="807"/>
        <w:gridCol w:w="1493"/>
      </w:tblGrid>
      <w:tr w:rsidR="00816A59" w:rsidRPr="00630EA4" w:rsidTr="00AA1FA4">
        <w:trPr>
          <w:trHeight w:val="315"/>
        </w:trPr>
        <w:tc>
          <w:tcPr>
            <w:tcW w:w="1402" w:type="pct"/>
            <w:gridSpan w:val="3"/>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b/>
                <w:bCs/>
                <w:color w:val="000000"/>
                <w:lang w:eastAsia="sk-SK"/>
              </w:rPr>
            </w:pPr>
            <w:r w:rsidRPr="00630EA4">
              <w:rPr>
                <w:rFonts w:eastAsia="Times New Roman" w:cstheme="minorHAnsi"/>
                <w:b/>
                <w:bCs/>
                <w:color w:val="000000"/>
                <w:lang w:eastAsia="sk-SK"/>
              </w:rPr>
              <w:t>V roku 2021/2022</w:t>
            </w:r>
          </w:p>
        </w:tc>
        <w:tc>
          <w:tcPr>
            <w:tcW w:w="481"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b/>
                <w:bCs/>
                <w:color w:val="000000"/>
                <w:sz w:val="20"/>
                <w:szCs w:val="20"/>
                <w:lang w:eastAsia="sk-SK"/>
              </w:rPr>
            </w:pPr>
          </w:p>
        </w:tc>
        <w:tc>
          <w:tcPr>
            <w:tcW w:w="288"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534"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700"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293"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81"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288"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534" w:type="pct"/>
            <w:tcBorders>
              <w:top w:val="nil"/>
              <w:left w:val="nil"/>
              <w:bottom w:val="nil"/>
              <w:right w:val="nil"/>
            </w:tcBorders>
            <w:shd w:val="clear" w:color="auto" w:fill="auto"/>
            <w:vAlign w:val="bottom"/>
            <w:hideMark/>
          </w:tcPr>
          <w:p w:rsidR="00816A59" w:rsidRPr="00630EA4" w:rsidRDefault="00816A59" w:rsidP="00AA1FA4">
            <w:pPr>
              <w:spacing w:after="0" w:line="240" w:lineRule="auto"/>
              <w:rPr>
                <w:rFonts w:eastAsia="Times New Roman" w:cstheme="minorHAnsi"/>
                <w:sz w:val="20"/>
                <w:szCs w:val="20"/>
                <w:lang w:eastAsia="sk-SK"/>
              </w:rPr>
            </w:pPr>
          </w:p>
        </w:tc>
      </w:tr>
      <w:tr w:rsidR="00816A59" w:rsidRPr="00630EA4" w:rsidTr="00AA1FA4">
        <w:trPr>
          <w:trHeight w:val="170"/>
        </w:trPr>
        <w:tc>
          <w:tcPr>
            <w:tcW w:w="41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Fakulta</w:t>
            </w:r>
          </w:p>
        </w:tc>
        <w:tc>
          <w:tcPr>
            <w:tcW w:w="700" w:type="pct"/>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Fyzický počet vyslaných zamestnancov</w:t>
            </w:r>
          </w:p>
        </w:tc>
        <w:tc>
          <w:tcPr>
            <w:tcW w:w="286"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z toho ženy</w:t>
            </w:r>
          </w:p>
        </w:tc>
        <w:tc>
          <w:tcPr>
            <w:tcW w:w="1302" w:type="pct"/>
            <w:gridSpan w:val="3"/>
            <w:tcBorders>
              <w:top w:val="single" w:sz="8" w:space="0" w:color="000000"/>
              <w:left w:val="nil"/>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Počet osobodní vyslaných zamestnancov</w:t>
            </w:r>
          </w:p>
        </w:tc>
        <w:tc>
          <w:tcPr>
            <w:tcW w:w="700" w:type="pct"/>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Fyzický počet prijatých zamestnancov</w:t>
            </w:r>
          </w:p>
        </w:tc>
        <w:tc>
          <w:tcPr>
            <w:tcW w:w="293"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z toho ženy</w:t>
            </w:r>
          </w:p>
        </w:tc>
        <w:tc>
          <w:tcPr>
            <w:tcW w:w="1302" w:type="pct"/>
            <w:gridSpan w:val="3"/>
            <w:tcBorders>
              <w:top w:val="single" w:sz="8" w:space="0" w:color="000000"/>
              <w:left w:val="nil"/>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Počet osobodní, prijatých zamestnancov</w:t>
            </w:r>
          </w:p>
        </w:tc>
      </w:tr>
      <w:tr w:rsidR="00816A59" w:rsidRPr="00630EA4" w:rsidTr="00AA1FA4">
        <w:trPr>
          <w:trHeight w:val="315"/>
        </w:trPr>
        <w:tc>
          <w:tcPr>
            <w:tcW w:w="416" w:type="pct"/>
            <w:vMerge/>
            <w:tcBorders>
              <w:top w:val="single" w:sz="8" w:space="0" w:color="000000"/>
              <w:left w:val="single" w:sz="8" w:space="0" w:color="000000"/>
              <w:bottom w:val="single" w:sz="8" w:space="0" w:color="000000"/>
              <w:right w:val="single" w:sz="8"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700" w:type="pct"/>
            <w:vMerge/>
            <w:tcBorders>
              <w:top w:val="single" w:sz="8" w:space="0" w:color="000000"/>
              <w:left w:val="single" w:sz="8"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286" w:type="pct"/>
            <w:vMerge/>
            <w:tcBorders>
              <w:top w:val="single" w:sz="8" w:space="0" w:color="000000"/>
              <w:left w:val="single" w:sz="4"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481"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programy ES</w:t>
            </w:r>
          </w:p>
        </w:tc>
        <w:tc>
          <w:tcPr>
            <w:tcW w:w="288"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NŠP</w:t>
            </w:r>
          </w:p>
        </w:tc>
        <w:tc>
          <w:tcPr>
            <w:tcW w:w="534" w:type="pct"/>
            <w:tcBorders>
              <w:top w:val="nil"/>
              <w:left w:val="nil"/>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iné (CEEPUS, NIL, ..)</w:t>
            </w:r>
          </w:p>
        </w:tc>
        <w:tc>
          <w:tcPr>
            <w:tcW w:w="700" w:type="pct"/>
            <w:vMerge/>
            <w:tcBorders>
              <w:top w:val="single" w:sz="8" w:space="0" w:color="000000"/>
              <w:left w:val="single" w:sz="8"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293" w:type="pct"/>
            <w:vMerge/>
            <w:tcBorders>
              <w:top w:val="single" w:sz="8" w:space="0" w:color="000000"/>
              <w:left w:val="single" w:sz="4"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481"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programy ES</w:t>
            </w:r>
          </w:p>
        </w:tc>
        <w:tc>
          <w:tcPr>
            <w:tcW w:w="288"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NŠP</w:t>
            </w:r>
          </w:p>
        </w:tc>
        <w:tc>
          <w:tcPr>
            <w:tcW w:w="534" w:type="pct"/>
            <w:tcBorders>
              <w:top w:val="nil"/>
              <w:left w:val="nil"/>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iné (CEEPUS, NIL, ..)</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R - STU</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286"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43</w:t>
            </w:r>
          </w:p>
        </w:tc>
        <w:tc>
          <w:tcPr>
            <w:tcW w:w="288"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15</w:t>
            </w:r>
          </w:p>
        </w:tc>
        <w:tc>
          <w:tcPr>
            <w:tcW w:w="29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SvF</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286"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9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SjF</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6</w:t>
            </w:r>
          </w:p>
        </w:tc>
        <w:tc>
          <w:tcPr>
            <w:tcW w:w="286"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9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FEI</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286"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17</w:t>
            </w:r>
          </w:p>
        </w:tc>
        <w:tc>
          <w:tcPr>
            <w:tcW w:w="29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FCHPT</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286"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288"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33</w:t>
            </w:r>
          </w:p>
        </w:tc>
        <w:tc>
          <w:tcPr>
            <w:tcW w:w="29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11</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FAD</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286" w:type="pct"/>
            <w:tcBorders>
              <w:top w:val="nil"/>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288" w:type="pct"/>
            <w:tcBorders>
              <w:top w:val="nil"/>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nil"/>
              <w:left w:val="single" w:sz="8" w:space="0" w:color="000000"/>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93" w:type="pct"/>
            <w:tcBorders>
              <w:top w:val="nil"/>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MTF Trnava</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286"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30</w:t>
            </w:r>
          </w:p>
        </w:tc>
        <w:tc>
          <w:tcPr>
            <w:tcW w:w="700" w:type="pct"/>
            <w:tcBorders>
              <w:top w:val="single" w:sz="4" w:space="0" w:color="000000"/>
              <w:left w:val="single" w:sz="8" w:space="0" w:color="000000"/>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63</w:t>
            </w:r>
          </w:p>
        </w:tc>
        <w:tc>
          <w:tcPr>
            <w:tcW w:w="293"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9</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33</w:t>
            </w:r>
          </w:p>
        </w:tc>
      </w:tr>
      <w:tr w:rsidR="00816A59" w:rsidRPr="00630EA4" w:rsidTr="00AA1FA4">
        <w:trPr>
          <w:trHeight w:val="20"/>
        </w:trPr>
        <w:tc>
          <w:tcPr>
            <w:tcW w:w="416" w:type="pct"/>
            <w:tcBorders>
              <w:top w:val="nil"/>
              <w:left w:val="single" w:sz="8" w:space="0" w:color="000000"/>
              <w:bottom w:val="single" w:sz="4" w:space="0" w:color="000000"/>
              <w:right w:val="single" w:sz="8"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FIIT</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w:t>
            </w:r>
          </w:p>
        </w:tc>
        <w:tc>
          <w:tcPr>
            <w:tcW w:w="286"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single" w:sz="4" w:space="0" w:color="000000"/>
              <w:left w:val="single" w:sz="8" w:space="0" w:color="000000"/>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293"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nil"/>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nil"/>
              <w:left w:val="single" w:sz="8" w:space="0" w:color="000000"/>
              <w:bottom w:val="nil"/>
              <w:right w:val="single" w:sz="8"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ÚM</w:t>
            </w:r>
          </w:p>
        </w:tc>
        <w:tc>
          <w:tcPr>
            <w:tcW w:w="700" w:type="pct"/>
            <w:tcBorders>
              <w:top w:val="nil"/>
              <w:left w:val="single" w:sz="4" w:space="0" w:color="000000"/>
              <w:bottom w:val="single" w:sz="4" w:space="0" w:color="000000"/>
              <w:right w:val="single" w:sz="4" w:space="0" w:color="000000"/>
            </w:tcBorders>
            <w:shd w:val="clear" w:color="auto" w:fill="auto"/>
            <w:vAlign w:val="center"/>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286"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81"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288" w:type="pct"/>
            <w:tcBorders>
              <w:top w:val="single" w:sz="4" w:space="0" w:color="000000"/>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70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93" w:type="pct"/>
            <w:tcBorders>
              <w:top w:val="single" w:sz="4" w:space="0" w:color="000000"/>
              <w:left w:val="nil"/>
              <w:bottom w:val="single" w:sz="8"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81" w:type="pct"/>
            <w:tcBorders>
              <w:top w:val="single" w:sz="4" w:space="0" w:color="000000"/>
              <w:left w:val="nil"/>
              <w:bottom w:val="single" w:sz="8"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288" w:type="pct"/>
            <w:tcBorders>
              <w:top w:val="single" w:sz="4" w:space="0" w:color="000000"/>
              <w:left w:val="nil"/>
              <w:bottom w:val="single" w:sz="8"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534" w:type="pct"/>
            <w:tcBorders>
              <w:top w:val="single" w:sz="4" w:space="0" w:color="000000"/>
              <w:left w:val="nil"/>
              <w:bottom w:val="single" w:sz="8" w:space="0" w:color="000000"/>
              <w:right w:val="single" w:sz="8"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16" w:type="pct"/>
            <w:tcBorders>
              <w:top w:val="single" w:sz="8" w:space="0" w:color="000000"/>
              <w:left w:val="single" w:sz="8" w:space="0" w:color="000000"/>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Spolu</w:t>
            </w:r>
          </w:p>
        </w:tc>
        <w:tc>
          <w:tcPr>
            <w:tcW w:w="700"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47</w:t>
            </w:r>
          </w:p>
        </w:tc>
        <w:tc>
          <w:tcPr>
            <w:tcW w:w="286"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11</w:t>
            </w:r>
          </w:p>
        </w:tc>
        <w:tc>
          <w:tcPr>
            <w:tcW w:w="481"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52</w:t>
            </w:r>
          </w:p>
        </w:tc>
        <w:tc>
          <w:tcPr>
            <w:tcW w:w="288"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534" w:type="pct"/>
            <w:tcBorders>
              <w:top w:val="single" w:sz="8" w:space="0" w:color="000000"/>
              <w:left w:val="nil"/>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30</w:t>
            </w:r>
          </w:p>
        </w:tc>
        <w:tc>
          <w:tcPr>
            <w:tcW w:w="700" w:type="pct"/>
            <w:tcBorders>
              <w:top w:val="nil"/>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129</w:t>
            </w:r>
          </w:p>
        </w:tc>
        <w:tc>
          <w:tcPr>
            <w:tcW w:w="293" w:type="pct"/>
            <w:tcBorders>
              <w:top w:val="nil"/>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28</w:t>
            </w:r>
          </w:p>
        </w:tc>
        <w:tc>
          <w:tcPr>
            <w:tcW w:w="481" w:type="pct"/>
            <w:tcBorders>
              <w:top w:val="nil"/>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20</w:t>
            </w:r>
          </w:p>
        </w:tc>
        <w:tc>
          <w:tcPr>
            <w:tcW w:w="288" w:type="pct"/>
            <w:tcBorders>
              <w:top w:val="nil"/>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534" w:type="pct"/>
            <w:tcBorders>
              <w:top w:val="nil"/>
              <w:left w:val="nil"/>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34</w:t>
            </w:r>
          </w:p>
        </w:tc>
      </w:tr>
    </w:tbl>
    <w:p w:rsidR="00816A59" w:rsidRPr="00630EA4" w:rsidRDefault="00816A59" w:rsidP="00816A59">
      <w:pPr>
        <w:spacing w:after="0" w:line="240" w:lineRule="auto"/>
        <w:rPr>
          <w:rFonts w:eastAsia="Times New Roman" w:cstheme="minorHAnsi"/>
          <w:b/>
          <w:bCs/>
          <w:color w:val="000000"/>
          <w:sz w:val="24"/>
          <w:szCs w:val="24"/>
          <w:lang w:eastAsia="sk-SK"/>
        </w:rPr>
      </w:pPr>
    </w:p>
    <w:tbl>
      <w:tblPr>
        <w:tblW w:w="5000" w:type="pct"/>
        <w:tblCellMar>
          <w:left w:w="70" w:type="dxa"/>
          <w:right w:w="70" w:type="dxa"/>
        </w:tblCellMar>
        <w:tblLook w:val="04A0" w:firstRow="1" w:lastRow="0" w:firstColumn="1" w:lastColumn="0" w:noHBand="0" w:noVBand="1"/>
      </w:tblPr>
      <w:tblGrid>
        <w:gridCol w:w="1388"/>
        <w:gridCol w:w="1694"/>
        <w:gridCol w:w="927"/>
        <w:gridCol w:w="1162"/>
        <w:gridCol w:w="1129"/>
        <w:gridCol w:w="1294"/>
        <w:gridCol w:w="1694"/>
        <w:gridCol w:w="1129"/>
        <w:gridCol w:w="1162"/>
        <w:gridCol w:w="1129"/>
        <w:gridCol w:w="1294"/>
      </w:tblGrid>
      <w:tr w:rsidR="00816A59" w:rsidRPr="00630EA4" w:rsidTr="00AA1FA4">
        <w:trPr>
          <w:trHeight w:val="315"/>
        </w:trPr>
        <w:tc>
          <w:tcPr>
            <w:tcW w:w="1432" w:type="pct"/>
            <w:gridSpan w:val="3"/>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b/>
                <w:bCs/>
                <w:color w:val="000000"/>
                <w:lang w:eastAsia="sk-SK"/>
              </w:rPr>
            </w:pPr>
            <w:r w:rsidRPr="00630EA4">
              <w:rPr>
                <w:rFonts w:eastAsia="Times New Roman" w:cstheme="minorHAnsi"/>
                <w:b/>
                <w:bCs/>
                <w:color w:val="000000"/>
                <w:lang w:eastAsia="sk-SK"/>
              </w:rPr>
              <w:t>V roku 2020/2021</w:t>
            </w:r>
          </w:p>
        </w:tc>
        <w:tc>
          <w:tcPr>
            <w:tcW w:w="415"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b/>
                <w:bCs/>
                <w:color w:val="000000"/>
                <w:sz w:val="20"/>
                <w:szCs w:val="20"/>
                <w:lang w:eastAsia="sk-SK"/>
              </w:rPr>
            </w:pPr>
          </w:p>
        </w:tc>
        <w:tc>
          <w:tcPr>
            <w:tcW w:w="403"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62"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605"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03"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15"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03"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c>
          <w:tcPr>
            <w:tcW w:w="462" w:type="pct"/>
            <w:tcBorders>
              <w:top w:val="nil"/>
              <w:left w:val="nil"/>
              <w:bottom w:val="nil"/>
              <w:right w:val="nil"/>
            </w:tcBorders>
            <w:shd w:val="clear" w:color="auto" w:fill="auto"/>
            <w:noWrap/>
            <w:vAlign w:val="bottom"/>
            <w:hideMark/>
          </w:tcPr>
          <w:p w:rsidR="00816A59" w:rsidRPr="00630EA4" w:rsidRDefault="00816A59" w:rsidP="00AA1FA4">
            <w:pPr>
              <w:spacing w:after="0" w:line="240" w:lineRule="auto"/>
              <w:rPr>
                <w:rFonts w:eastAsia="Times New Roman" w:cstheme="minorHAnsi"/>
                <w:sz w:val="20"/>
                <w:szCs w:val="20"/>
                <w:lang w:eastAsia="sk-SK"/>
              </w:rPr>
            </w:pPr>
          </w:p>
        </w:tc>
      </w:tr>
      <w:tr w:rsidR="00816A59" w:rsidRPr="00630EA4" w:rsidTr="00AA1FA4">
        <w:trPr>
          <w:trHeight w:val="170"/>
        </w:trPr>
        <w:tc>
          <w:tcPr>
            <w:tcW w:w="4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Fakulta</w:t>
            </w:r>
          </w:p>
        </w:tc>
        <w:tc>
          <w:tcPr>
            <w:tcW w:w="605" w:type="pct"/>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Fyzický počet vyslaných zamestnancov</w:t>
            </w:r>
          </w:p>
        </w:tc>
        <w:tc>
          <w:tcPr>
            <w:tcW w:w="330"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z toho ženy</w:t>
            </w:r>
          </w:p>
        </w:tc>
        <w:tc>
          <w:tcPr>
            <w:tcW w:w="1280" w:type="pct"/>
            <w:gridSpan w:val="3"/>
            <w:tcBorders>
              <w:top w:val="single" w:sz="8" w:space="0" w:color="000000"/>
              <w:left w:val="nil"/>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Počet osobodní vyslaných zamestnancov</w:t>
            </w:r>
          </w:p>
        </w:tc>
        <w:tc>
          <w:tcPr>
            <w:tcW w:w="605" w:type="pct"/>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Fyzický počet prijatých zamestnancov</w:t>
            </w:r>
          </w:p>
        </w:tc>
        <w:tc>
          <w:tcPr>
            <w:tcW w:w="403" w:type="pct"/>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z toho ženy</w:t>
            </w:r>
          </w:p>
        </w:tc>
        <w:tc>
          <w:tcPr>
            <w:tcW w:w="1280" w:type="pct"/>
            <w:gridSpan w:val="3"/>
            <w:tcBorders>
              <w:top w:val="single" w:sz="8" w:space="0" w:color="000000"/>
              <w:left w:val="nil"/>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Počet osobodní, prijatých zamestnancov</w:t>
            </w:r>
          </w:p>
        </w:tc>
      </w:tr>
      <w:tr w:rsidR="00816A59" w:rsidRPr="00630EA4" w:rsidTr="00AA1FA4">
        <w:trPr>
          <w:trHeight w:val="315"/>
        </w:trPr>
        <w:tc>
          <w:tcPr>
            <w:tcW w:w="496" w:type="pct"/>
            <w:vMerge/>
            <w:tcBorders>
              <w:top w:val="single" w:sz="8" w:space="0" w:color="000000"/>
              <w:left w:val="single" w:sz="8" w:space="0" w:color="000000"/>
              <w:bottom w:val="single" w:sz="8" w:space="0" w:color="000000"/>
              <w:right w:val="single" w:sz="8"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605" w:type="pct"/>
            <w:vMerge/>
            <w:tcBorders>
              <w:top w:val="single" w:sz="8" w:space="0" w:color="000000"/>
              <w:left w:val="single" w:sz="8"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330" w:type="pct"/>
            <w:vMerge/>
            <w:tcBorders>
              <w:top w:val="single" w:sz="8" w:space="0" w:color="000000"/>
              <w:left w:val="single" w:sz="4"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415"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programy ES</w:t>
            </w:r>
          </w:p>
        </w:tc>
        <w:tc>
          <w:tcPr>
            <w:tcW w:w="403"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NŠP</w:t>
            </w:r>
          </w:p>
        </w:tc>
        <w:tc>
          <w:tcPr>
            <w:tcW w:w="462" w:type="pct"/>
            <w:tcBorders>
              <w:top w:val="nil"/>
              <w:left w:val="nil"/>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iné (CEEPUS, NIL, ..)</w:t>
            </w:r>
          </w:p>
        </w:tc>
        <w:tc>
          <w:tcPr>
            <w:tcW w:w="605" w:type="pct"/>
            <w:vMerge/>
            <w:tcBorders>
              <w:top w:val="single" w:sz="8" w:space="0" w:color="000000"/>
              <w:left w:val="single" w:sz="8"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403" w:type="pct"/>
            <w:vMerge/>
            <w:tcBorders>
              <w:top w:val="single" w:sz="8" w:space="0" w:color="000000"/>
              <w:left w:val="single" w:sz="4" w:space="0" w:color="000000"/>
              <w:bottom w:val="single" w:sz="8" w:space="0" w:color="000000"/>
              <w:right w:val="single" w:sz="4" w:space="0" w:color="000000"/>
            </w:tcBorders>
            <w:vAlign w:val="center"/>
            <w:hideMark/>
          </w:tcPr>
          <w:p w:rsidR="00816A59" w:rsidRPr="00630EA4" w:rsidRDefault="00816A59" w:rsidP="00AA1FA4">
            <w:pPr>
              <w:spacing w:after="0" w:line="240" w:lineRule="auto"/>
              <w:rPr>
                <w:rFonts w:eastAsia="Times New Roman" w:cstheme="minorHAnsi"/>
                <w:b/>
                <w:color w:val="000000"/>
                <w:sz w:val="20"/>
                <w:szCs w:val="20"/>
                <w:lang w:eastAsia="sk-SK"/>
              </w:rPr>
            </w:pPr>
          </w:p>
        </w:tc>
        <w:tc>
          <w:tcPr>
            <w:tcW w:w="415"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programy ES</w:t>
            </w:r>
          </w:p>
        </w:tc>
        <w:tc>
          <w:tcPr>
            <w:tcW w:w="403" w:type="pct"/>
            <w:tcBorders>
              <w:top w:val="nil"/>
              <w:left w:val="nil"/>
              <w:bottom w:val="single" w:sz="8" w:space="0" w:color="000000"/>
              <w:right w:val="single" w:sz="4"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NŠP</w:t>
            </w:r>
          </w:p>
        </w:tc>
        <w:tc>
          <w:tcPr>
            <w:tcW w:w="462" w:type="pct"/>
            <w:tcBorders>
              <w:top w:val="nil"/>
              <w:left w:val="nil"/>
              <w:bottom w:val="single" w:sz="8" w:space="0" w:color="000000"/>
              <w:right w:val="single" w:sz="8" w:space="0" w:color="000000"/>
            </w:tcBorders>
            <w:shd w:val="clear" w:color="auto" w:fill="auto"/>
            <w:vAlign w:val="center"/>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iné (CEEPUS, NIL, ..)</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R - STU</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330"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415"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w:t>
            </w:r>
          </w:p>
        </w:tc>
        <w:tc>
          <w:tcPr>
            <w:tcW w:w="415"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single" w:sz="4" w:space="0" w:color="000000"/>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SvF</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SjF</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FEI</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FCHPT</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16</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FAD</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4</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MTF Trnava</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7</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5</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13</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3</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8</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2</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FIIT</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12</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nil"/>
              <w:left w:val="single" w:sz="8" w:space="0" w:color="000000"/>
              <w:bottom w:val="nil"/>
              <w:right w:val="single" w:sz="8"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ÚM</w:t>
            </w:r>
          </w:p>
        </w:tc>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330"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nil"/>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60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1</w:t>
            </w:r>
          </w:p>
        </w:tc>
        <w:tc>
          <w:tcPr>
            <w:tcW w:w="403"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15"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c>
          <w:tcPr>
            <w:tcW w:w="403" w:type="pct"/>
            <w:tcBorders>
              <w:top w:val="nil"/>
              <w:left w:val="nil"/>
              <w:bottom w:val="single" w:sz="8" w:space="0" w:color="000000"/>
              <w:right w:val="single" w:sz="4" w:space="0" w:color="000000"/>
            </w:tcBorders>
            <w:shd w:val="clear" w:color="auto" w:fill="auto"/>
            <w:noWrap/>
            <w:vAlign w:val="bottom"/>
            <w:hideMark/>
          </w:tcPr>
          <w:p w:rsidR="00816A59" w:rsidRPr="00630EA4" w:rsidRDefault="00816A59" w:rsidP="00AA1FA4">
            <w:pPr>
              <w:spacing w:after="0" w:line="240" w:lineRule="auto"/>
              <w:rPr>
                <w:rFonts w:eastAsia="Times New Roman" w:cstheme="minorHAnsi"/>
                <w:color w:val="000000"/>
                <w:sz w:val="20"/>
                <w:szCs w:val="20"/>
                <w:lang w:eastAsia="sk-SK"/>
              </w:rPr>
            </w:pPr>
            <w:r w:rsidRPr="00630EA4">
              <w:rPr>
                <w:rFonts w:eastAsia="Times New Roman" w:cstheme="minorHAnsi"/>
                <w:color w:val="000000"/>
                <w:sz w:val="20"/>
                <w:szCs w:val="20"/>
                <w:lang w:eastAsia="sk-SK"/>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816A59" w:rsidRPr="00630EA4" w:rsidRDefault="00816A59" w:rsidP="00AA1FA4">
            <w:pPr>
              <w:spacing w:after="0" w:line="240" w:lineRule="auto"/>
              <w:jc w:val="right"/>
              <w:rPr>
                <w:rFonts w:eastAsia="Times New Roman" w:cstheme="minorHAnsi"/>
                <w:color w:val="000000"/>
                <w:sz w:val="20"/>
                <w:szCs w:val="20"/>
                <w:lang w:eastAsia="sk-SK"/>
              </w:rPr>
            </w:pPr>
            <w:r w:rsidRPr="00630EA4">
              <w:rPr>
                <w:rFonts w:eastAsia="Times New Roman" w:cstheme="minorHAnsi"/>
                <w:color w:val="000000"/>
                <w:sz w:val="20"/>
                <w:szCs w:val="20"/>
                <w:lang w:eastAsia="sk-SK"/>
              </w:rPr>
              <w:t>0</w:t>
            </w:r>
          </w:p>
        </w:tc>
      </w:tr>
      <w:tr w:rsidR="00816A59" w:rsidRPr="00630EA4" w:rsidTr="00AA1FA4">
        <w:trPr>
          <w:trHeight w:val="20"/>
        </w:trPr>
        <w:tc>
          <w:tcPr>
            <w:tcW w:w="496" w:type="pct"/>
            <w:tcBorders>
              <w:top w:val="single" w:sz="8" w:space="0" w:color="000000"/>
              <w:left w:val="single" w:sz="8" w:space="0" w:color="000000"/>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center"/>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Spolu</w:t>
            </w:r>
          </w:p>
        </w:tc>
        <w:tc>
          <w:tcPr>
            <w:tcW w:w="605"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52</w:t>
            </w:r>
          </w:p>
        </w:tc>
        <w:tc>
          <w:tcPr>
            <w:tcW w:w="330"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52</w:t>
            </w:r>
          </w:p>
        </w:tc>
        <w:tc>
          <w:tcPr>
            <w:tcW w:w="415"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6</w:t>
            </w:r>
          </w:p>
        </w:tc>
        <w:tc>
          <w:tcPr>
            <w:tcW w:w="403"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462" w:type="pct"/>
            <w:tcBorders>
              <w:top w:val="single" w:sz="8" w:space="0" w:color="000000"/>
              <w:left w:val="nil"/>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5</w:t>
            </w:r>
          </w:p>
        </w:tc>
        <w:tc>
          <w:tcPr>
            <w:tcW w:w="605"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32</w:t>
            </w:r>
          </w:p>
        </w:tc>
        <w:tc>
          <w:tcPr>
            <w:tcW w:w="403"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9</w:t>
            </w:r>
          </w:p>
        </w:tc>
        <w:tc>
          <w:tcPr>
            <w:tcW w:w="415" w:type="pct"/>
            <w:tcBorders>
              <w:top w:val="single" w:sz="8" w:space="0" w:color="000000"/>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9</w:t>
            </w:r>
          </w:p>
        </w:tc>
        <w:tc>
          <w:tcPr>
            <w:tcW w:w="403" w:type="pct"/>
            <w:tcBorders>
              <w:top w:val="nil"/>
              <w:left w:val="nil"/>
              <w:bottom w:val="single" w:sz="8"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462" w:type="pct"/>
            <w:tcBorders>
              <w:top w:val="single" w:sz="8" w:space="0" w:color="000000"/>
              <w:left w:val="nil"/>
              <w:bottom w:val="single" w:sz="8"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2</w:t>
            </w:r>
          </w:p>
        </w:tc>
      </w:tr>
      <w:tr w:rsidR="00816A59" w:rsidRPr="00630EA4" w:rsidTr="00AA1FA4">
        <w:trPr>
          <w:trHeight w:val="20"/>
        </w:trPr>
        <w:tc>
          <w:tcPr>
            <w:tcW w:w="496" w:type="pct"/>
            <w:tcBorders>
              <w:top w:val="nil"/>
              <w:left w:val="single" w:sz="8" w:space="0" w:color="000000"/>
              <w:bottom w:val="single" w:sz="4" w:space="0" w:color="000000"/>
              <w:right w:val="single" w:sz="8" w:space="0" w:color="000000"/>
            </w:tcBorders>
            <w:shd w:val="clear" w:color="FABF8F" w:fill="FABF8F"/>
            <w:noWrap/>
            <w:vAlign w:val="bottom"/>
            <w:hideMark/>
          </w:tcPr>
          <w:p w:rsidR="00816A59" w:rsidRPr="00630EA4" w:rsidRDefault="00816A59" w:rsidP="00AA1FA4">
            <w:pPr>
              <w:spacing w:after="0" w:line="240" w:lineRule="auto"/>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rozdiel</w:t>
            </w:r>
          </w:p>
        </w:tc>
        <w:tc>
          <w:tcPr>
            <w:tcW w:w="605"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-5</w:t>
            </w:r>
          </w:p>
        </w:tc>
        <w:tc>
          <w:tcPr>
            <w:tcW w:w="330"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-41</w:t>
            </w:r>
          </w:p>
        </w:tc>
        <w:tc>
          <w:tcPr>
            <w:tcW w:w="415"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46</w:t>
            </w:r>
          </w:p>
        </w:tc>
        <w:tc>
          <w:tcPr>
            <w:tcW w:w="403"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462" w:type="pct"/>
            <w:tcBorders>
              <w:top w:val="nil"/>
              <w:left w:val="nil"/>
              <w:bottom w:val="single" w:sz="4"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25</w:t>
            </w:r>
          </w:p>
        </w:tc>
        <w:tc>
          <w:tcPr>
            <w:tcW w:w="605"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97</w:t>
            </w:r>
          </w:p>
        </w:tc>
        <w:tc>
          <w:tcPr>
            <w:tcW w:w="403"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19</w:t>
            </w:r>
          </w:p>
        </w:tc>
        <w:tc>
          <w:tcPr>
            <w:tcW w:w="415"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11</w:t>
            </w:r>
          </w:p>
        </w:tc>
        <w:tc>
          <w:tcPr>
            <w:tcW w:w="403" w:type="pct"/>
            <w:tcBorders>
              <w:top w:val="nil"/>
              <w:left w:val="nil"/>
              <w:bottom w:val="single" w:sz="4" w:space="0" w:color="000000"/>
              <w:right w:val="single" w:sz="4"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0</w:t>
            </w:r>
          </w:p>
        </w:tc>
        <w:tc>
          <w:tcPr>
            <w:tcW w:w="462" w:type="pct"/>
            <w:tcBorders>
              <w:top w:val="nil"/>
              <w:left w:val="nil"/>
              <w:bottom w:val="single" w:sz="4" w:space="0" w:color="000000"/>
              <w:right w:val="single" w:sz="8" w:space="0" w:color="000000"/>
            </w:tcBorders>
            <w:shd w:val="clear" w:color="FABF8F" w:fill="FABF8F"/>
            <w:noWrap/>
            <w:vAlign w:val="bottom"/>
            <w:hideMark/>
          </w:tcPr>
          <w:p w:rsidR="00816A59" w:rsidRPr="00630EA4" w:rsidRDefault="00816A59" w:rsidP="00AA1FA4">
            <w:pPr>
              <w:spacing w:after="0" w:line="240" w:lineRule="auto"/>
              <w:jc w:val="right"/>
              <w:rPr>
                <w:rFonts w:eastAsia="Times New Roman" w:cstheme="minorHAnsi"/>
                <w:b/>
                <w:color w:val="000000"/>
                <w:sz w:val="20"/>
                <w:szCs w:val="20"/>
                <w:lang w:eastAsia="sk-SK"/>
              </w:rPr>
            </w:pPr>
            <w:r w:rsidRPr="00630EA4">
              <w:rPr>
                <w:rFonts w:eastAsia="Times New Roman" w:cstheme="minorHAnsi"/>
                <w:b/>
                <w:color w:val="000000"/>
                <w:sz w:val="20"/>
                <w:szCs w:val="20"/>
                <w:lang w:eastAsia="sk-SK"/>
              </w:rPr>
              <w:t>32</w:t>
            </w:r>
          </w:p>
        </w:tc>
      </w:tr>
    </w:tbl>
    <w:p w:rsidR="00816A59" w:rsidRDefault="00816A59" w:rsidP="00FC2336">
      <w:pPr>
        <w:jc w:val="center"/>
        <w:rPr>
          <w:b/>
          <w:sz w:val="24"/>
          <w:szCs w:val="24"/>
        </w:rPr>
      </w:pPr>
    </w:p>
    <w:p w:rsidR="00CF71F5" w:rsidRDefault="00FC2336" w:rsidP="00FC2336">
      <w:pPr>
        <w:jc w:val="center"/>
        <w:rPr>
          <w:b/>
          <w:sz w:val="24"/>
          <w:szCs w:val="24"/>
        </w:rPr>
      </w:pPr>
      <w:r w:rsidRPr="00FC2336">
        <w:rPr>
          <w:b/>
          <w:sz w:val="24"/>
          <w:szCs w:val="24"/>
        </w:rPr>
        <w:t>Tabuľka č. 12: Informácie o záverečných prácach a rigoróznych prácach predložených na obhajobu v roku 2022</w:t>
      </w:r>
    </w:p>
    <w:p w:rsidR="00FC2336" w:rsidRDefault="00FC2336" w:rsidP="00FC2336">
      <w:pPr>
        <w:jc w:val="center"/>
        <w:rPr>
          <w:b/>
          <w:sz w:val="24"/>
          <w:szCs w:val="24"/>
        </w:rPr>
      </w:pPr>
    </w:p>
    <w:tbl>
      <w:tblPr>
        <w:tblW w:w="5000" w:type="pct"/>
        <w:jc w:val="center"/>
        <w:tblCellMar>
          <w:left w:w="70" w:type="dxa"/>
          <w:right w:w="70" w:type="dxa"/>
        </w:tblCellMar>
        <w:tblLook w:val="04A0" w:firstRow="1" w:lastRow="0" w:firstColumn="1" w:lastColumn="0" w:noHBand="0" w:noVBand="1"/>
      </w:tblPr>
      <w:tblGrid>
        <w:gridCol w:w="1334"/>
        <w:gridCol w:w="1413"/>
        <w:gridCol w:w="1416"/>
        <w:gridCol w:w="1240"/>
        <w:gridCol w:w="1293"/>
        <w:gridCol w:w="1788"/>
        <w:gridCol w:w="893"/>
        <w:gridCol w:w="1340"/>
        <w:gridCol w:w="893"/>
        <w:gridCol w:w="1489"/>
        <w:gridCol w:w="893"/>
      </w:tblGrid>
      <w:tr w:rsidR="00FC2336" w:rsidRPr="00FC2336" w:rsidTr="000756DD">
        <w:trPr>
          <w:trHeight w:val="2145"/>
          <w:jc w:val="center"/>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Záverečná práca</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Počet predložených záverečných prác</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 toho počet prác predložených ženami</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Počet obhájených prác</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 toho počet prác  obhájených ženami</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Fyzický počet vedúcich záverečných prác</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 toho ženy</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Fyzický počet vedúcich záverečných prác bez PhD.</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 toho ženy</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Fyzický počet vedúcich záverečných prác (odborníci z praxe)</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z toho ženy</w:t>
            </w:r>
          </w:p>
        </w:tc>
      </w:tr>
      <w:tr w:rsidR="00FC2336" w:rsidRPr="00FC2336" w:rsidTr="000756DD">
        <w:trPr>
          <w:trHeight w:val="420"/>
          <w:jc w:val="center"/>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Bakalárska</w:t>
            </w:r>
          </w:p>
        </w:tc>
        <w:tc>
          <w:tcPr>
            <w:tcW w:w="505"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1512</w:t>
            </w:r>
          </w:p>
        </w:tc>
        <w:tc>
          <w:tcPr>
            <w:tcW w:w="506"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491</w:t>
            </w:r>
          </w:p>
        </w:tc>
        <w:tc>
          <w:tcPr>
            <w:tcW w:w="443"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1365</w:t>
            </w:r>
          </w:p>
        </w:tc>
        <w:tc>
          <w:tcPr>
            <w:tcW w:w="46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433</w:t>
            </w:r>
          </w:p>
        </w:tc>
        <w:tc>
          <w:tcPr>
            <w:tcW w:w="63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621</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170</w:t>
            </w:r>
          </w:p>
        </w:tc>
        <w:tc>
          <w:tcPr>
            <w:tcW w:w="47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90</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14</w:t>
            </w:r>
          </w:p>
        </w:tc>
        <w:tc>
          <w:tcPr>
            <w:tcW w:w="53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56</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8</w:t>
            </w:r>
          </w:p>
        </w:tc>
      </w:tr>
      <w:tr w:rsidR="00FC2336" w:rsidRPr="00FC2336" w:rsidTr="000756DD">
        <w:trPr>
          <w:trHeight w:val="495"/>
          <w:jc w:val="center"/>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Diplomová</w:t>
            </w:r>
          </w:p>
        </w:tc>
        <w:tc>
          <w:tcPr>
            <w:tcW w:w="505"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1234</w:t>
            </w:r>
          </w:p>
        </w:tc>
        <w:tc>
          <w:tcPr>
            <w:tcW w:w="506"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436</w:t>
            </w:r>
          </w:p>
        </w:tc>
        <w:tc>
          <w:tcPr>
            <w:tcW w:w="443"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1176</w:t>
            </w:r>
          </w:p>
        </w:tc>
        <w:tc>
          <w:tcPr>
            <w:tcW w:w="46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419</w:t>
            </w:r>
          </w:p>
        </w:tc>
        <w:tc>
          <w:tcPr>
            <w:tcW w:w="63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549</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169</w:t>
            </w:r>
          </w:p>
        </w:tc>
        <w:tc>
          <w:tcPr>
            <w:tcW w:w="47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35</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w:t>
            </w:r>
          </w:p>
        </w:tc>
        <w:tc>
          <w:tcPr>
            <w:tcW w:w="53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85</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14</w:t>
            </w:r>
          </w:p>
        </w:tc>
      </w:tr>
      <w:tr w:rsidR="00FC2336" w:rsidRPr="00FC2336" w:rsidTr="000756DD">
        <w:trPr>
          <w:trHeight w:val="390"/>
          <w:jc w:val="center"/>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 xml:space="preserve">Dizertačná </w:t>
            </w:r>
          </w:p>
        </w:tc>
        <w:tc>
          <w:tcPr>
            <w:tcW w:w="505"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143</w:t>
            </w:r>
          </w:p>
        </w:tc>
        <w:tc>
          <w:tcPr>
            <w:tcW w:w="506"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51</w:t>
            </w:r>
          </w:p>
        </w:tc>
        <w:tc>
          <w:tcPr>
            <w:tcW w:w="443"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124</w:t>
            </w:r>
          </w:p>
        </w:tc>
        <w:tc>
          <w:tcPr>
            <w:tcW w:w="46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44</w:t>
            </w:r>
          </w:p>
        </w:tc>
        <w:tc>
          <w:tcPr>
            <w:tcW w:w="63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115</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25</w:t>
            </w:r>
          </w:p>
        </w:tc>
        <w:tc>
          <w:tcPr>
            <w:tcW w:w="47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0</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0</w:t>
            </w:r>
          </w:p>
        </w:tc>
        <w:tc>
          <w:tcPr>
            <w:tcW w:w="53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15</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5</w:t>
            </w:r>
          </w:p>
        </w:tc>
      </w:tr>
      <w:tr w:rsidR="00FC2336" w:rsidRPr="00FC2336" w:rsidTr="000756DD">
        <w:trPr>
          <w:trHeight w:val="420"/>
          <w:jc w:val="center"/>
        </w:trPr>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Rigorózna</w:t>
            </w:r>
          </w:p>
        </w:tc>
        <w:tc>
          <w:tcPr>
            <w:tcW w:w="505"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506"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443"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46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63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47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532"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c>
          <w:tcPr>
            <w:tcW w:w="319" w:type="pct"/>
            <w:tcBorders>
              <w:top w:val="nil"/>
              <w:left w:val="nil"/>
              <w:bottom w:val="single" w:sz="4" w:space="0" w:color="auto"/>
              <w:right w:val="single" w:sz="4" w:space="0" w:color="auto"/>
            </w:tcBorders>
            <w:shd w:val="clear" w:color="auto" w:fill="auto"/>
            <w:noWrap/>
            <w:vAlign w:val="bottom"/>
            <w:hideMark/>
          </w:tcPr>
          <w:p w:rsidR="00FC2336" w:rsidRPr="00FC2336" w:rsidRDefault="00FC2336" w:rsidP="00FC2336">
            <w:pPr>
              <w:spacing w:after="0" w:line="240" w:lineRule="auto"/>
              <w:rPr>
                <w:rFonts w:ascii="Calibri" w:eastAsia="Times New Roman" w:hAnsi="Calibri" w:cs="Calibri"/>
                <w:lang w:eastAsia="sk-SK"/>
              </w:rPr>
            </w:pPr>
            <w:r w:rsidRPr="00FC2336">
              <w:rPr>
                <w:rFonts w:ascii="Calibri" w:eastAsia="Times New Roman" w:hAnsi="Calibri" w:cs="Calibri"/>
                <w:lang w:eastAsia="sk-SK"/>
              </w:rPr>
              <w:t> </w:t>
            </w:r>
          </w:p>
        </w:tc>
      </w:tr>
      <w:tr w:rsidR="00FC2336" w:rsidRPr="00FC2336" w:rsidTr="000756DD">
        <w:trPr>
          <w:trHeight w:val="375"/>
          <w:jc w:val="center"/>
        </w:trPr>
        <w:tc>
          <w:tcPr>
            <w:tcW w:w="477" w:type="pct"/>
            <w:tcBorders>
              <w:top w:val="nil"/>
              <w:left w:val="single" w:sz="4" w:space="0" w:color="auto"/>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center"/>
              <w:rPr>
                <w:rFonts w:ascii="Calibri" w:eastAsia="Times New Roman" w:hAnsi="Calibri" w:cs="Calibri"/>
                <w:lang w:eastAsia="sk-SK"/>
              </w:rPr>
            </w:pPr>
            <w:r w:rsidRPr="00FC2336">
              <w:rPr>
                <w:rFonts w:ascii="Calibri" w:eastAsia="Times New Roman" w:hAnsi="Calibri" w:cs="Calibri"/>
                <w:lang w:eastAsia="sk-SK"/>
              </w:rPr>
              <w:t>Spolu</w:t>
            </w:r>
          </w:p>
        </w:tc>
        <w:tc>
          <w:tcPr>
            <w:tcW w:w="505"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2889</w:t>
            </w:r>
          </w:p>
        </w:tc>
        <w:tc>
          <w:tcPr>
            <w:tcW w:w="506"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978</w:t>
            </w:r>
          </w:p>
        </w:tc>
        <w:tc>
          <w:tcPr>
            <w:tcW w:w="443"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2665</w:t>
            </w:r>
          </w:p>
        </w:tc>
        <w:tc>
          <w:tcPr>
            <w:tcW w:w="462"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896</w:t>
            </w:r>
          </w:p>
        </w:tc>
        <w:tc>
          <w:tcPr>
            <w:tcW w:w="639"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1285</w:t>
            </w:r>
          </w:p>
        </w:tc>
        <w:tc>
          <w:tcPr>
            <w:tcW w:w="319"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364</w:t>
            </w:r>
          </w:p>
        </w:tc>
        <w:tc>
          <w:tcPr>
            <w:tcW w:w="479"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125</w:t>
            </w:r>
          </w:p>
        </w:tc>
        <w:tc>
          <w:tcPr>
            <w:tcW w:w="319"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18</w:t>
            </w:r>
          </w:p>
        </w:tc>
        <w:tc>
          <w:tcPr>
            <w:tcW w:w="532"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156</w:t>
            </w:r>
          </w:p>
        </w:tc>
        <w:tc>
          <w:tcPr>
            <w:tcW w:w="319" w:type="pct"/>
            <w:tcBorders>
              <w:top w:val="nil"/>
              <w:left w:val="nil"/>
              <w:bottom w:val="single" w:sz="4" w:space="0" w:color="auto"/>
              <w:right w:val="single" w:sz="4" w:space="0" w:color="auto"/>
            </w:tcBorders>
            <w:shd w:val="clear" w:color="000000" w:fill="FABF8F"/>
            <w:noWrap/>
            <w:vAlign w:val="bottom"/>
            <w:hideMark/>
          </w:tcPr>
          <w:p w:rsidR="00FC2336" w:rsidRPr="00FC2336" w:rsidRDefault="00FC2336" w:rsidP="00FC2336">
            <w:pPr>
              <w:spacing w:after="0" w:line="240" w:lineRule="auto"/>
              <w:jc w:val="right"/>
              <w:rPr>
                <w:rFonts w:ascii="Calibri" w:eastAsia="Times New Roman" w:hAnsi="Calibri" w:cs="Calibri"/>
                <w:lang w:eastAsia="sk-SK"/>
              </w:rPr>
            </w:pPr>
            <w:r w:rsidRPr="00FC2336">
              <w:rPr>
                <w:rFonts w:ascii="Calibri" w:eastAsia="Times New Roman" w:hAnsi="Calibri" w:cs="Calibri"/>
                <w:lang w:eastAsia="sk-SK"/>
              </w:rPr>
              <w:t>27</w:t>
            </w:r>
          </w:p>
        </w:tc>
      </w:tr>
    </w:tbl>
    <w:p w:rsidR="00FC2336" w:rsidRPr="00FC2336" w:rsidRDefault="00FC2336" w:rsidP="00FC2336">
      <w:pPr>
        <w:jc w:val="center"/>
        <w:rPr>
          <w:b/>
          <w:sz w:val="24"/>
          <w:szCs w:val="24"/>
        </w:rPr>
      </w:pPr>
    </w:p>
    <w:p w:rsidR="008E7D9D" w:rsidRDefault="008E7D9D" w:rsidP="008E7D9D">
      <w:pPr>
        <w:spacing w:after="0" w:line="240" w:lineRule="auto"/>
        <w:jc w:val="center"/>
        <w:rPr>
          <w:rFonts w:ascii="Calibri" w:eastAsia="Times New Roman" w:hAnsi="Calibri" w:cs="Calibri"/>
          <w:b/>
          <w:bCs/>
          <w:sz w:val="24"/>
          <w:szCs w:val="24"/>
          <w:lang w:eastAsia="sk-SK"/>
        </w:rPr>
      </w:pPr>
    </w:p>
    <w:p w:rsidR="008E7D9D" w:rsidRDefault="008E7D9D" w:rsidP="00F56ADB">
      <w:pPr>
        <w:spacing w:after="0" w:line="240" w:lineRule="auto"/>
        <w:rPr>
          <w:rFonts w:ascii="Calibri" w:eastAsia="Times New Roman" w:hAnsi="Calibri" w:cs="Calibri"/>
          <w:b/>
          <w:bCs/>
          <w:sz w:val="24"/>
          <w:szCs w:val="24"/>
          <w:lang w:eastAsia="sk-SK"/>
        </w:rPr>
        <w:sectPr w:rsidR="008E7D9D" w:rsidSect="000756DD">
          <w:pgSz w:w="16838" w:h="11906" w:orient="landscape"/>
          <w:pgMar w:top="1418" w:right="1418" w:bottom="1418" w:left="1418" w:header="709" w:footer="709" w:gutter="0"/>
          <w:cols w:space="708"/>
          <w:docGrid w:linePitch="360"/>
        </w:sectPr>
      </w:pPr>
    </w:p>
    <w:p w:rsidR="002514A8" w:rsidRDefault="002514A8" w:rsidP="00F56ADB">
      <w:pPr>
        <w:spacing w:after="0" w:line="240" w:lineRule="auto"/>
        <w:jc w:val="center"/>
        <w:rPr>
          <w:rFonts w:eastAsia="Times New Roman" w:cstheme="minorHAnsi"/>
          <w:b/>
          <w:bCs/>
          <w:sz w:val="24"/>
          <w:szCs w:val="24"/>
          <w:lang w:eastAsia="sk-SK"/>
        </w:rPr>
      </w:pPr>
      <w:r w:rsidRPr="002514A8">
        <w:rPr>
          <w:rFonts w:eastAsia="Times New Roman" w:cstheme="minorHAnsi"/>
          <w:b/>
          <w:bCs/>
          <w:sz w:val="24"/>
          <w:szCs w:val="24"/>
          <w:lang w:eastAsia="sk-SK"/>
        </w:rPr>
        <w:t>Tabuľka č. 13: Publikačná činnosť vysokej školy za rok 2022 a za rok 2021</w:t>
      </w:r>
    </w:p>
    <w:p w:rsidR="002514A8" w:rsidRDefault="002514A8" w:rsidP="002514A8">
      <w:pPr>
        <w:spacing w:after="0" w:line="240" w:lineRule="auto"/>
        <w:jc w:val="center"/>
        <w:rPr>
          <w:rFonts w:eastAsia="Times New Roman" w:cstheme="minorHAnsi"/>
          <w:b/>
          <w:bCs/>
          <w:sz w:val="24"/>
          <w:szCs w:val="24"/>
          <w:lang w:eastAsia="sk-SK"/>
        </w:rPr>
      </w:pPr>
    </w:p>
    <w:tbl>
      <w:tblPr>
        <w:tblW w:w="5000" w:type="pct"/>
        <w:tblCellMar>
          <w:left w:w="70" w:type="dxa"/>
          <w:right w:w="70" w:type="dxa"/>
        </w:tblCellMar>
        <w:tblLook w:val="04A0" w:firstRow="1" w:lastRow="0" w:firstColumn="1" w:lastColumn="0" w:noHBand="0" w:noVBand="1"/>
      </w:tblPr>
      <w:tblGrid>
        <w:gridCol w:w="1241"/>
        <w:gridCol w:w="878"/>
        <w:gridCol w:w="1065"/>
        <w:gridCol w:w="910"/>
        <w:gridCol w:w="822"/>
        <w:gridCol w:w="822"/>
        <w:gridCol w:w="822"/>
        <w:gridCol w:w="822"/>
        <w:gridCol w:w="822"/>
        <w:gridCol w:w="823"/>
        <w:gridCol w:w="823"/>
        <w:gridCol w:w="692"/>
        <w:gridCol w:w="692"/>
        <w:gridCol w:w="692"/>
        <w:gridCol w:w="692"/>
        <w:gridCol w:w="692"/>
        <w:gridCol w:w="692"/>
      </w:tblGrid>
      <w:tr w:rsidR="002514A8" w:rsidRPr="002514A8" w:rsidTr="002514A8">
        <w:trPr>
          <w:trHeight w:val="345"/>
        </w:trPr>
        <w:tc>
          <w:tcPr>
            <w:tcW w:w="1264" w:type="pct"/>
            <w:gridSpan w:val="4"/>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eastAsia="Times New Roman" w:cstheme="minorHAnsi"/>
                <w:b/>
                <w:bCs/>
                <w:color w:val="000000"/>
                <w:lang w:eastAsia="sk-SK"/>
              </w:rPr>
            </w:pPr>
            <w:r w:rsidRPr="002514A8">
              <w:rPr>
                <w:rFonts w:eastAsia="Times New Roman" w:cstheme="minorHAnsi"/>
                <w:b/>
                <w:bCs/>
                <w:color w:val="000000"/>
                <w:lang w:eastAsia="sk-SK"/>
              </w:rPr>
              <w:t>Rok vykazovania 2022 (1.2.2022-31.1.2023)</w:t>
            </w: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b/>
                <w:bCs/>
                <w:color w:val="000000"/>
                <w:sz w:val="24"/>
                <w:szCs w:val="24"/>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309"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jc w:val="center"/>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262" w:type="pct"/>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r>
      <w:tr w:rsidR="002514A8" w:rsidRPr="002514A8" w:rsidTr="002514A8">
        <w:trPr>
          <w:trHeight w:val="454"/>
        </w:trPr>
        <w:tc>
          <w:tcPr>
            <w:tcW w:w="3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Kategória</w:t>
            </w:r>
            <w:r w:rsidRPr="002514A8">
              <w:rPr>
                <w:rFonts w:eastAsia="Times New Roman" w:cstheme="minorHAnsi"/>
                <w:b/>
                <w:lang w:eastAsia="sk-SK"/>
              </w:rPr>
              <w:br/>
              <w:t>fakulta</w:t>
            </w:r>
          </w:p>
        </w:tc>
        <w:tc>
          <w:tcPr>
            <w:tcW w:w="271"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V1</w:t>
            </w:r>
          </w:p>
        </w:tc>
        <w:tc>
          <w:tcPr>
            <w:tcW w:w="32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V2</w:t>
            </w:r>
          </w:p>
        </w:tc>
        <w:tc>
          <w:tcPr>
            <w:tcW w:w="281"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V3</w:t>
            </w:r>
          </w:p>
        </w:tc>
        <w:tc>
          <w:tcPr>
            <w:tcW w:w="30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O1</w:t>
            </w:r>
          </w:p>
        </w:tc>
        <w:tc>
          <w:tcPr>
            <w:tcW w:w="30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O2</w:t>
            </w:r>
          </w:p>
        </w:tc>
        <w:tc>
          <w:tcPr>
            <w:tcW w:w="30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O3</w:t>
            </w:r>
          </w:p>
        </w:tc>
        <w:tc>
          <w:tcPr>
            <w:tcW w:w="30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P1</w:t>
            </w:r>
          </w:p>
        </w:tc>
        <w:tc>
          <w:tcPr>
            <w:tcW w:w="309" w:type="pct"/>
            <w:tcBorders>
              <w:top w:val="single" w:sz="8" w:space="0" w:color="auto"/>
              <w:left w:val="nil"/>
              <w:bottom w:val="single" w:sz="8" w:space="0" w:color="auto"/>
              <w:right w:val="single" w:sz="4" w:space="0" w:color="auto"/>
            </w:tcBorders>
            <w:shd w:val="clear" w:color="auto" w:fill="auto"/>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P2</w:t>
            </w:r>
          </w:p>
        </w:tc>
        <w:tc>
          <w:tcPr>
            <w:tcW w:w="309"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U1</w:t>
            </w:r>
          </w:p>
        </w:tc>
        <w:tc>
          <w:tcPr>
            <w:tcW w:w="309"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U2</w:t>
            </w:r>
          </w:p>
        </w:tc>
        <w:tc>
          <w:tcPr>
            <w:tcW w:w="262"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U3</w:t>
            </w:r>
          </w:p>
        </w:tc>
        <w:tc>
          <w:tcPr>
            <w:tcW w:w="262" w:type="pct"/>
            <w:tcBorders>
              <w:top w:val="single" w:sz="8" w:space="0" w:color="auto"/>
              <w:left w:val="nil"/>
              <w:bottom w:val="single" w:sz="8" w:space="0" w:color="auto"/>
              <w:right w:val="nil"/>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D1</w:t>
            </w:r>
          </w:p>
        </w:tc>
        <w:tc>
          <w:tcPr>
            <w:tcW w:w="262"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color w:val="000000"/>
                <w:lang w:eastAsia="sk-SK"/>
              </w:rPr>
            </w:pPr>
            <w:r w:rsidRPr="002514A8">
              <w:rPr>
                <w:rFonts w:eastAsia="Times New Roman" w:cstheme="minorHAnsi"/>
                <w:b/>
                <w:color w:val="000000"/>
                <w:lang w:eastAsia="sk-SK"/>
              </w:rPr>
              <w:t>I1</w:t>
            </w:r>
          </w:p>
        </w:tc>
        <w:tc>
          <w:tcPr>
            <w:tcW w:w="262"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color w:val="000000"/>
                <w:lang w:eastAsia="sk-SK"/>
              </w:rPr>
            </w:pPr>
            <w:r w:rsidRPr="002514A8">
              <w:rPr>
                <w:rFonts w:eastAsia="Times New Roman" w:cstheme="minorHAnsi"/>
                <w:b/>
                <w:color w:val="000000"/>
                <w:lang w:eastAsia="sk-SK"/>
              </w:rPr>
              <w:t>I2</w:t>
            </w:r>
          </w:p>
        </w:tc>
        <w:tc>
          <w:tcPr>
            <w:tcW w:w="262" w:type="pct"/>
            <w:tcBorders>
              <w:top w:val="single" w:sz="8" w:space="0" w:color="auto"/>
              <w:left w:val="nil"/>
              <w:bottom w:val="single" w:sz="8" w:space="0" w:color="auto"/>
              <w:right w:val="single" w:sz="4"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color w:val="000000"/>
                <w:lang w:eastAsia="sk-SK"/>
              </w:rPr>
            </w:pPr>
            <w:r w:rsidRPr="002514A8">
              <w:rPr>
                <w:rFonts w:eastAsia="Times New Roman" w:cstheme="minorHAnsi"/>
                <w:b/>
                <w:color w:val="000000"/>
                <w:lang w:eastAsia="sk-SK"/>
              </w:rPr>
              <w:t>I3</w:t>
            </w:r>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2514A8" w:rsidRPr="002514A8" w:rsidRDefault="002514A8" w:rsidP="002514A8">
            <w:pPr>
              <w:spacing w:after="0" w:line="240" w:lineRule="auto"/>
              <w:jc w:val="center"/>
              <w:rPr>
                <w:rFonts w:eastAsia="Times New Roman" w:cstheme="minorHAnsi"/>
                <w:b/>
                <w:lang w:eastAsia="sk-SK"/>
              </w:rPr>
            </w:pPr>
            <w:r w:rsidRPr="002514A8">
              <w:rPr>
                <w:rFonts w:eastAsia="Times New Roman" w:cstheme="minorHAnsi"/>
                <w:b/>
                <w:lang w:eastAsia="sk-SK"/>
              </w:rPr>
              <w:t>Spolu</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FAD</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116</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46</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11</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56</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10</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9</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270</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FEI</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332</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122</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545</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FIIT</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46</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79</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FCHPT</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308</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278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226</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25</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6</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884</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MTF</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9</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168</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147</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19</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22</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416</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SJF</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96</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29</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13</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21</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244</w:t>
            </w:r>
          </w:p>
        </w:tc>
      </w:tr>
      <w:tr w:rsidR="002514A8" w:rsidRPr="002514A8" w:rsidTr="002514A8">
        <w:trPr>
          <w:trHeight w:val="315"/>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SVF</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25</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364</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227</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144</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67</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17</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859</w:t>
            </w:r>
          </w:p>
        </w:tc>
      </w:tr>
      <w:tr w:rsidR="002514A8" w:rsidRPr="002514A8" w:rsidTr="002514A8">
        <w:trPr>
          <w:trHeight w:val="312"/>
        </w:trPr>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ÚM</w:t>
            </w:r>
          </w:p>
        </w:tc>
        <w:tc>
          <w:tcPr>
            <w:tcW w:w="27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w:t>
            </w:r>
          </w:p>
        </w:tc>
        <w:tc>
          <w:tcPr>
            <w:tcW w:w="32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18</w:t>
            </w:r>
          </w:p>
        </w:tc>
        <w:tc>
          <w:tcPr>
            <w:tcW w:w="281"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24</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6</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309"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nil"/>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4" w:space="0" w:color="auto"/>
              <w:right w:val="single" w:sz="4"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12</w:t>
            </w:r>
          </w:p>
        </w:tc>
        <w:tc>
          <w:tcPr>
            <w:tcW w:w="262" w:type="pct"/>
            <w:tcBorders>
              <w:top w:val="nil"/>
              <w:left w:val="nil"/>
              <w:bottom w:val="single" w:sz="4" w:space="0" w:color="auto"/>
              <w:right w:val="single" w:sz="8" w:space="0" w:color="auto"/>
            </w:tcBorders>
            <w:shd w:val="clear" w:color="auto" w:fill="auto"/>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74</w:t>
            </w:r>
          </w:p>
        </w:tc>
      </w:tr>
      <w:tr w:rsidR="002514A8" w:rsidRPr="002514A8" w:rsidTr="002514A8">
        <w:trPr>
          <w:trHeight w:val="330"/>
        </w:trPr>
        <w:tc>
          <w:tcPr>
            <w:tcW w:w="383" w:type="pct"/>
            <w:tcBorders>
              <w:top w:val="nil"/>
              <w:left w:val="single" w:sz="8" w:space="0" w:color="auto"/>
              <w:bottom w:val="single" w:sz="8" w:space="0" w:color="auto"/>
              <w:right w:val="single" w:sz="8" w:space="0" w:color="auto"/>
            </w:tcBorders>
            <w:shd w:val="clear" w:color="000000" w:fill="FABF8F"/>
            <w:noWrap/>
            <w:vAlign w:val="bottom"/>
            <w:hideMark/>
          </w:tcPr>
          <w:p w:rsidR="002514A8" w:rsidRPr="002514A8" w:rsidRDefault="002514A8" w:rsidP="002514A8">
            <w:pPr>
              <w:spacing w:after="0" w:line="240" w:lineRule="auto"/>
              <w:rPr>
                <w:rFonts w:eastAsia="Times New Roman" w:cstheme="minorHAnsi"/>
                <w:lang w:eastAsia="sk-SK"/>
              </w:rPr>
            </w:pPr>
            <w:r w:rsidRPr="002514A8">
              <w:rPr>
                <w:rFonts w:eastAsia="Times New Roman" w:cstheme="minorHAnsi"/>
                <w:lang w:eastAsia="sk-SK"/>
              </w:rPr>
              <w:t>Spolu</w:t>
            </w:r>
          </w:p>
        </w:tc>
        <w:tc>
          <w:tcPr>
            <w:tcW w:w="271"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68</w:t>
            </w:r>
          </w:p>
        </w:tc>
        <w:tc>
          <w:tcPr>
            <w:tcW w:w="32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1448</w:t>
            </w:r>
          </w:p>
        </w:tc>
        <w:tc>
          <w:tcPr>
            <w:tcW w:w="281"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934</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21</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504</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195</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72</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10</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1</w:t>
            </w:r>
          </w:p>
        </w:tc>
        <w:tc>
          <w:tcPr>
            <w:tcW w:w="309"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0</w:t>
            </w:r>
          </w:p>
        </w:tc>
        <w:tc>
          <w:tcPr>
            <w:tcW w:w="262" w:type="pct"/>
            <w:tcBorders>
              <w:top w:val="nil"/>
              <w:left w:val="nil"/>
              <w:bottom w:val="single" w:sz="8" w:space="0" w:color="auto"/>
              <w:right w:val="nil"/>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75</w:t>
            </w:r>
          </w:p>
        </w:tc>
        <w:tc>
          <w:tcPr>
            <w:tcW w:w="262" w:type="pct"/>
            <w:tcBorders>
              <w:top w:val="nil"/>
              <w:left w:val="single" w:sz="4" w:space="0" w:color="auto"/>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5</w:t>
            </w:r>
          </w:p>
        </w:tc>
        <w:tc>
          <w:tcPr>
            <w:tcW w:w="262" w:type="pct"/>
            <w:tcBorders>
              <w:top w:val="nil"/>
              <w:left w:val="nil"/>
              <w:bottom w:val="single" w:sz="8" w:space="0" w:color="auto"/>
              <w:right w:val="nil"/>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4</w:t>
            </w:r>
          </w:p>
        </w:tc>
        <w:tc>
          <w:tcPr>
            <w:tcW w:w="262" w:type="pct"/>
            <w:tcBorders>
              <w:top w:val="nil"/>
              <w:left w:val="single" w:sz="4" w:space="0" w:color="auto"/>
              <w:bottom w:val="single" w:sz="8" w:space="0" w:color="auto"/>
              <w:right w:val="single" w:sz="4" w:space="0" w:color="auto"/>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34</w:t>
            </w:r>
          </w:p>
        </w:tc>
        <w:tc>
          <w:tcPr>
            <w:tcW w:w="262" w:type="pct"/>
            <w:tcBorders>
              <w:top w:val="nil"/>
              <w:left w:val="nil"/>
              <w:bottom w:val="single" w:sz="8" w:space="0" w:color="auto"/>
              <w:right w:val="nil"/>
            </w:tcBorders>
            <w:shd w:val="clear" w:color="000000" w:fill="FABF8F"/>
            <w:noWrap/>
            <w:vAlign w:val="bottom"/>
            <w:hideMark/>
          </w:tcPr>
          <w:p w:rsidR="002514A8" w:rsidRPr="002514A8" w:rsidRDefault="002514A8" w:rsidP="002514A8">
            <w:pPr>
              <w:spacing w:after="0" w:line="240" w:lineRule="auto"/>
              <w:jc w:val="right"/>
              <w:rPr>
                <w:rFonts w:eastAsia="Times New Roman" w:cstheme="minorHAnsi"/>
                <w:lang w:eastAsia="sk-SK"/>
              </w:rPr>
            </w:pPr>
            <w:r w:rsidRPr="002514A8">
              <w:rPr>
                <w:rFonts w:eastAsia="Times New Roman" w:cstheme="minorHAnsi"/>
                <w:lang w:eastAsia="sk-SK"/>
              </w:rPr>
              <w:t>3371</w:t>
            </w:r>
          </w:p>
        </w:tc>
      </w:tr>
    </w:tbl>
    <w:p w:rsidR="008E7D9D" w:rsidRPr="008E7D9D" w:rsidRDefault="008E7D9D" w:rsidP="00F56ADB">
      <w:pPr>
        <w:spacing w:after="0" w:line="240" w:lineRule="auto"/>
        <w:rPr>
          <w:rFonts w:ascii="Calibri" w:eastAsia="Times New Roman" w:hAnsi="Calibri" w:cs="Calibri"/>
          <w:b/>
          <w:bCs/>
          <w:sz w:val="24"/>
          <w:szCs w:val="24"/>
          <w:lang w:eastAsia="sk-SK"/>
        </w:rPr>
      </w:pPr>
    </w:p>
    <w:tbl>
      <w:tblPr>
        <w:tblW w:w="14368" w:type="dxa"/>
        <w:tblCellMar>
          <w:left w:w="70" w:type="dxa"/>
          <w:right w:w="70" w:type="dxa"/>
        </w:tblCellMar>
        <w:tblLook w:val="04A0" w:firstRow="1" w:lastRow="0" w:firstColumn="1" w:lastColumn="0" w:noHBand="0" w:noVBand="1"/>
      </w:tblPr>
      <w:tblGrid>
        <w:gridCol w:w="1523"/>
        <w:gridCol w:w="1270"/>
        <w:gridCol w:w="1367"/>
        <w:gridCol w:w="1136"/>
        <w:gridCol w:w="1296"/>
        <w:gridCol w:w="1296"/>
        <w:gridCol w:w="1296"/>
        <w:gridCol w:w="1296"/>
        <w:gridCol w:w="1296"/>
        <w:gridCol w:w="1296"/>
        <w:gridCol w:w="1296"/>
      </w:tblGrid>
      <w:tr w:rsidR="002514A8" w:rsidRPr="002514A8" w:rsidTr="002514A8">
        <w:trPr>
          <w:trHeight w:val="330"/>
        </w:trPr>
        <w:tc>
          <w:tcPr>
            <w:tcW w:w="5296" w:type="dxa"/>
            <w:gridSpan w:val="4"/>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eastAsia="Times New Roman" w:cstheme="minorHAnsi"/>
                <w:b/>
                <w:bCs/>
                <w:color w:val="000000"/>
                <w:lang w:eastAsia="sk-SK"/>
              </w:rPr>
            </w:pPr>
            <w:r w:rsidRPr="002514A8">
              <w:rPr>
                <w:rFonts w:eastAsia="Times New Roman" w:cstheme="minorHAnsi"/>
                <w:b/>
                <w:bCs/>
                <w:color w:val="000000"/>
                <w:lang w:eastAsia="sk-SK"/>
              </w:rPr>
              <w:t>Rok vykazovania 2021 (1.2.2021-31.1.2022)</w:t>
            </w: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b/>
                <w:bCs/>
                <w:color w:val="000000"/>
                <w:sz w:val="24"/>
                <w:szCs w:val="24"/>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c>
          <w:tcPr>
            <w:tcW w:w="1296" w:type="dxa"/>
            <w:tcBorders>
              <w:top w:val="nil"/>
              <w:left w:val="nil"/>
              <w:bottom w:val="nil"/>
              <w:right w:val="nil"/>
            </w:tcBorders>
            <w:shd w:val="clear" w:color="auto" w:fill="auto"/>
            <w:noWrap/>
            <w:vAlign w:val="bottom"/>
            <w:hideMark/>
          </w:tcPr>
          <w:p w:rsidR="002514A8" w:rsidRPr="002514A8" w:rsidRDefault="002514A8" w:rsidP="002514A8">
            <w:pPr>
              <w:spacing w:after="0" w:line="240" w:lineRule="auto"/>
              <w:rPr>
                <w:rFonts w:ascii="Times New Roman" w:eastAsia="Times New Roman" w:hAnsi="Times New Roman" w:cs="Times New Roman"/>
                <w:sz w:val="20"/>
                <w:szCs w:val="20"/>
                <w:lang w:eastAsia="sk-SK"/>
              </w:rPr>
            </w:pPr>
          </w:p>
        </w:tc>
      </w:tr>
      <w:tr w:rsidR="002514A8" w:rsidRPr="002514A8" w:rsidTr="00F56ADB">
        <w:trPr>
          <w:trHeight w:val="567"/>
        </w:trPr>
        <w:tc>
          <w:tcPr>
            <w:tcW w:w="1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Kategória</w:t>
            </w:r>
            <w:r w:rsidRPr="00F56ADB">
              <w:rPr>
                <w:rFonts w:eastAsia="Times New Roman" w:cstheme="minorHAnsi"/>
                <w:sz w:val="20"/>
                <w:szCs w:val="20"/>
                <w:lang w:eastAsia="sk-SK"/>
              </w:rPr>
              <w:br/>
              <w:t>fakulta</w:t>
            </w:r>
          </w:p>
        </w:tc>
        <w:tc>
          <w:tcPr>
            <w:tcW w:w="1270"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AAA, AAB,</w:t>
            </w:r>
            <w:r w:rsidRPr="00F56ADB">
              <w:rPr>
                <w:rFonts w:eastAsia="Times New Roman" w:cstheme="minorHAnsi"/>
                <w:sz w:val="20"/>
                <w:szCs w:val="20"/>
                <w:lang w:eastAsia="sk-SK"/>
              </w:rPr>
              <w:br/>
              <w:t xml:space="preserve"> ABA, ABB</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16"/>
                <w:szCs w:val="16"/>
                <w:lang w:eastAsia="sk-SK"/>
              </w:rPr>
            </w:pPr>
            <w:r w:rsidRPr="00F56ADB">
              <w:rPr>
                <w:rFonts w:eastAsia="Times New Roman" w:cstheme="minorHAnsi"/>
                <w:sz w:val="16"/>
                <w:szCs w:val="16"/>
                <w:lang w:eastAsia="sk-SK"/>
              </w:rPr>
              <w:t>ACA, ACB, BAA, BAB, BCB, BCI, EAI, CAA, CAB, EAJ</w:t>
            </w:r>
          </w:p>
        </w:tc>
        <w:tc>
          <w:tcPr>
            <w:tcW w:w="1136" w:type="dxa"/>
            <w:tcBorders>
              <w:top w:val="single" w:sz="8" w:space="0" w:color="auto"/>
              <w:left w:val="nil"/>
              <w:bottom w:val="single" w:sz="8" w:space="0" w:color="auto"/>
              <w:right w:val="single" w:sz="4" w:space="0" w:color="auto"/>
            </w:tcBorders>
            <w:shd w:val="clear" w:color="auto" w:fill="auto"/>
            <w:noWrap/>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FAI</w:t>
            </w:r>
          </w:p>
        </w:tc>
        <w:tc>
          <w:tcPr>
            <w:tcW w:w="1296"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ADC, BDC</w:t>
            </w:r>
          </w:p>
        </w:tc>
        <w:tc>
          <w:tcPr>
            <w:tcW w:w="1296"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ADD, BDD</w:t>
            </w:r>
          </w:p>
        </w:tc>
        <w:tc>
          <w:tcPr>
            <w:tcW w:w="1296"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CDC, CDD</w:t>
            </w:r>
          </w:p>
        </w:tc>
        <w:tc>
          <w:tcPr>
            <w:tcW w:w="1296"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ADM, ADN, AEM, AEN</w:t>
            </w:r>
          </w:p>
        </w:tc>
        <w:tc>
          <w:tcPr>
            <w:tcW w:w="1296" w:type="dxa"/>
            <w:tcBorders>
              <w:top w:val="single" w:sz="8" w:space="0" w:color="auto"/>
              <w:left w:val="nil"/>
              <w:bottom w:val="single" w:sz="8" w:space="0" w:color="auto"/>
              <w:right w:val="single" w:sz="4" w:space="0" w:color="auto"/>
            </w:tcBorders>
            <w:shd w:val="clear" w:color="auto" w:fill="auto"/>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BDM, BDN, CBA, CBB</w:t>
            </w:r>
          </w:p>
        </w:tc>
        <w:tc>
          <w:tcPr>
            <w:tcW w:w="1296" w:type="dxa"/>
            <w:tcBorders>
              <w:top w:val="single" w:sz="8" w:space="0" w:color="auto"/>
              <w:left w:val="nil"/>
              <w:bottom w:val="single" w:sz="8" w:space="0" w:color="auto"/>
              <w:right w:val="nil"/>
            </w:tcBorders>
            <w:shd w:val="clear" w:color="auto" w:fill="auto"/>
            <w:noWrap/>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Ostatné</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14A8" w:rsidRPr="00F56ADB" w:rsidRDefault="002514A8" w:rsidP="002514A8">
            <w:pPr>
              <w:spacing w:after="0" w:line="240" w:lineRule="auto"/>
              <w:jc w:val="center"/>
              <w:rPr>
                <w:rFonts w:eastAsia="Times New Roman" w:cstheme="minorHAnsi"/>
                <w:sz w:val="20"/>
                <w:szCs w:val="20"/>
                <w:lang w:eastAsia="sk-SK"/>
              </w:rPr>
            </w:pPr>
            <w:r w:rsidRPr="00F56ADB">
              <w:rPr>
                <w:rFonts w:eastAsia="Times New Roman" w:cstheme="minorHAnsi"/>
                <w:sz w:val="20"/>
                <w:szCs w:val="20"/>
                <w:lang w:eastAsia="sk-SK"/>
              </w:rPr>
              <w:t>Spolu</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FAD</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6</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5</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18</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218</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253</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FEI</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6</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117</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28</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339</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501</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FIIT</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11</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7</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25</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45</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FCHPT</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23</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214</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39</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540</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831</w:t>
            </w:r>
          </w:p>
        </w:tc>
      </w:tr>
      <w:tr w:rsidR="002514A8" w:rsidRPr="00F56ADB" w:rsidTr="002514A8">
        <w:trPr>
          <w:trHeight w:val="319"/>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MTF</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16</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89</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36</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268</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417</w:t>
            </w:r>
          </w:p>
        </w:tc>
      </w:tr>
      <w:tr w:rsidR="002514A8" w:rsidRPr="00F56ADB" w:rsidTr="002514A8">
        <w:trPr>
          <w:trHeight w:val="34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SjF</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5</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20</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29</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188</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263</w:t>
            </w:r>
          </w:p>
        </w:tc>
      </w:tr>
      <w:tr w:rsidR="002514A8" w:rsidRPr="00F56ADB" w:rsidTr="002514A8">
        <w:trPr>
          <w:trHeight w:val="360"/>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SvF</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38</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16</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95</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70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669</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896</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ÚM</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7</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14</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62</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89</w:t>
            </w:r>
          </w:p>
        </w:tc>
      </w:tr>
      <w:tr w:rsidR="002514A8" w:rsidRPr="00F56ADB" w:rsidTr="002514A8">
        <w:trPr>
          <w:trHeight w:val="315"/>
        </w:trPr>
        <w:tc>
          <w:tcPr>
            <w:tcW w:w="1523"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rPr>
                <w:rFonts w:eastAsia="Times New Roman" w:cstheme="minorHAnsi"/>
                <w:b/>
                <w:bCs/>
                <w:lang w:eastAsia="sk-SK"/>
              </w:rPr>
            </w:pPr>
            <w:r w:rsidRPr="00F56ADB">
              <w:rPr>
                <w:rFonts w:eastAsia="Times New Roman" w:cstheme="minorHAnsi"/>
                <w:b/>
                <w:bCs/>
                <w:lang w:eastAsia="sk-SK"/>
              </w:rPr>
              <w:t>UVP</w:t>
            </w:r>
          </w:p>
        </w:tc>
        <w:tc>
          <w:tcPr>
            <w:tcW w:w="1270"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367"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13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14</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9</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23</w:t>
            </w:r>
          </w:p>
        </w:tc>
      </w:tr>
      <w:tr w:rsidR="002514A8" w:rsidRPr="00F56ADB" w:rsidTr="002514A8">
        <w:trPr>
          <w:trHeight w:val="330"/>
        </w:trPr>
        <w:tc>
          <w:tcPr>
            <w:tcW w:w="1523" w:type="dxa"/>
            <w:tcBorders>
              <w:top w:val="nil"/>
              <w:left w:val="single" w:sz="8" w:space="0" w:color="auto"/>
              <w:bottom w:val="single" w:sz="8" w:space="0" w:color="auto"/>
              <w:right w:val="single" w:sz="8" w:space="0" w:color="auto"/>
            </w:tcBorders>
            <w:shd w:val="clear" w:color="000000" w:fill="FABF8F"/>
            <w:noWrap/>
            <w:vAlign w:val="bottom"/>
            <w:hideMark/>
          </w:tcPr>
          <w:p w:rsidR="002514A8" w:rsidRPr="00F56ADB" w:rsidRDefault="002514A8" w:rsidP="002514A8">
            <w:pPr>
              <w:spacing w:after="0" w:line="240" w:lineRule="auto"/>
              <w:rPr>
                <w:rFonts w:eastAsia="Times New Roman" w:cstheme="minorHAnsi"/>
                <w:lang w:eastAsia="sk-SK"/>
              </w:rPr>
            </w:pPr>
            <w:r w:rsidRPr="00F56ADB">
              <w:rPr>
                <w:rFonts w:eastAsia="Times New Roman" w:cstheme="minorHAnsi"/>
                <w:lang w:eastAsia="sk-SK"/>
              </w:rPr>
              <w:t>Spolu</w:t>
            </w:r>
          </w:p>
        </w:tc>
        <w:tc>
          <w:tcPr>
            <w:tcW w:w="1270"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22</w:t>
            </w:r>
          </w:p>
        </w:tc>
        <w:tc>
          <w:tcPr>
            <w:tcW w:w="1367"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120</w:t>
            </w:r>
          </w:p>
        </w:tc>
        <w:tc>
          <w:tcPr>
            <w:tcW w:w="113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40</w:t>
            </w:r>
          </w:p>
        </w:tc>
        <w:tc>
          <w:tcPr>
            <w:tcW w:w="129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576</w:t>
            </w:r>
          </w:p>
        </w:tc>
        <w:tc>
          <w:tcPr>
            <w:tcW w:w="129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11</w:t>
            </w:r>
          </w:p>
        </w:tc>
        <w:tc>
          <w:tcPr>
            <w:tcW w:w="129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231</w:t>
            </w:r>
          </w:p>
        </w:tc>
        <w:tc>
          <w:tcPr>
            <w:tcW w:w="1296" w:type="dxa"/>
            <w:tcBorders>
              <w:top w:val="nil"/>
              <w:left w:val="nil"/>
              <w:bottom w:val="single" w:sz="4" w:space="0" w:color="auto"/>
              <w:right w:val="single" w:sz="4"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0</w:t>
            </w:r>
          </w:p>
        </w:tc>
        <w:tc>
          <w:tcPr>
            <w:tcW w:w="1296" w:type="dxa"/>
            <w:tcBorders>
              <w:top w:val="nil"/>
              <w:left w:val="nil"/>
              <w:bottom w:val="single" w:sz="4" w:space="0" w:color="auto"/>
              <w:right w:val="nil"/>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2318</w:t>
            </w:r>
          </w:p>
        </w:tc>
        <w:tc>
          <w:tcPr>
            <w:tcW w:w="1296" w:type="dxa"/>
            <w:tcBorders>
              <w:top w:val="nil"/>
              <w:left w:val="single" w:sz="8" w:space="0" w:color="auto"/>
              <w:bottom w:val="single" w:sz="8" w:space="0" w:color="auto"/>
              <w:right w:val="single" w:sz="8" w:space="0" w:color="auto"/>
            </w:tcBorders>
            <w:shd w:val="clear" w:color="000000" w:fill="FABF8F"/>
            <w:noWrap/>
            <w:vAlign w:val="bottom"/>
            <w:hideMark/>
          </w:tcPr>
          <w:p w:rsidR="002514A8" w:rsidRPr="00F56ADB" w:rsidRDefault="002514A8" w:rsidP="002514A8">
            <w:pPr>
              <w:spacing w:after="0" w:line="240" w:lineRule="auto"/>
              <w:jc w:val="right"/>
              <w:rPr>
                <w:rFonts w:eastAsia="Times New Roman" w:cstheme="minorHAnsi"/>
                <w:lang w:eastAsia="sk-SK"/>
              </w:rPr>
            </w:pPr>
            <w:r w:rsidRPr="00F56ADB">
              <w:rPr>
                <w:rFonts w:eastAsia="Times New Roman" w:cstheme="minorHAnsi"/>
                <w:lang w:eastAsia="sk-SK"/>
              </w:rPr>
              <w:t>3318</w:t>
            </w:r>
          </w:p>
        </w:tc>
      </w:tr>
    </w:tbl>
    <w:p w:rsidR="00F56ADB" w:rsidRDefault="00F56ADB" w:rsidP="00F56ADB">
      <w:pPr>
        <w:spacing w:after="0" w:line="240" w:lineRule="auto"/>
        <w:jc w:val="center"/>
        <w:rPr>
          <w:rFonts w:eastAsia="Times New Roman" w:cstheme="minorHAnsi"/>
          <w:b/>
          <w:bCs/>
          <w:sz w:val="24"/>
          <w:szCs w:val="24"/>
          <w:lang w:eastAsia="sk-SK"/>
        </w:rPr>
        <w:sectPr w:rsidR="00F56ADB" w:rsidSect="000756DD">
          <w:pgSz w:w="16838" w:h="11906" w:orient="landscape"/>
          <w:pgMar w:top="1418" w:right="1418" w:bottom="1418" w:left="1418" w:header="709" w:footer="709" w:gutter="0"/>
          <w:cols w:space="708"/>
          <w:docGrid w:linePitch="360"/>
        </w:sectPr>
      </w:pPr>
    </w:p>
    <w:p w:rsidR="00F56ADB" w:rsidRDefault="00F56ADB" w:rsidP="00F56ADB">
      <w:pPr>
        <w:spacing w:after="0" w:line="240" w:lineRule="auto"/>
        <w:rPr>
          <w:rFonts w:eastAsia="Times New Roman" w:cstheme="minorHAnsi"/>
          <w:b/>
          <w:bCs/>
          <w:sz w:val="24"/>
          <w:szCs w:val="24"/>
          <w:lang w:eastAsia="sk-SK"/>
        </w:rPr>
      </w:pPr>
      <w:r w:rsidRPr="00F56ADB">
        <w:rPr>
          <w:rFonts w:eastAsia="Times New Roman" w:cstheme="minorHAnsi"/>
          <w:b/>
          <w:bCs/>
          <w:sz w:val="24"/>
          <w:szCs w:val="24"/>
          <w:lang w:eastAsia="sk-SK"/>
        </w:rPr>
        <w:t>Tabuľka č. 14: Umelecká činnosť vysokej školy za rok 2022 a porovnanie s rokom 2021</w:t>
      </w:r>
    </w:p>
    <w:p w:rsidR="00F56ADB" w:rsidRDefault="00F56ADB" w:rsidP="00F56ADB">
      <w:pPr>
        <w:spacing w:after="0" w:line="240" w:lineRule="auto"/>
        <w:jc w:val="center"/>
        <w:rPr>
          <w:rFonts w:eastAsia="Times New Roman" w:cstheme="minorHAnsi"/>
          <w:b/>
          <w:bCs/>
          <w:sz w:val="24"/>
          <w:szCs w:val="24"/>
          <w:lang w:eastAsia="sk-SK"/>
        </w:rPr>
      </w:pPr>
    </w:p>
    <w:tbl>
      <w:tblPr>
        <w:tblW w:w="8748" w:type="dxa"/>
        <w:tblCellMar>
          <w:left w:w="70" w:type="dxa"/>
          <w:right w:w="70" w:type="dxa"/>
        </w:tblCellMar>
        <w:tblLook w:val="04A0" w:firstRow="1" w:lastRow="0" w:firstColumn="1" w:lastColumn="0" w:noHBand="0" w:noVBand="1"/>
      </w:tblPr>
      <w:tblGrid>
        <w:gridCol w:w="2696"/>
        <w:gridCol w:w="1530"/>
        <w:gridCol w:w="1530"/>
        <w:gridCol w:w="1536"/>
        <w:gridCol w:w="1456"/>
      </w:tblGrid>
      <w:tr w:rsidR="00F56ADB" w:rsidRPr="00F56ADB" w:rsidTr="00F56ADB">
        <w:trPr>
          <w:trHeight w:val="390"/>
        </w:trPr>
        <w:tc>
          <w:tcPr>
            <w:tcW w:w="5756" w:type="dxa"/>
            <w:gridSpan w:val="3"/>
            <w:tcBorders>
              <w:top w:val="nil"/>
              <w:left w:val="nil"/>
              <w:bottom w:val="nil"/>
              <w:right w:val="nil"/>
            </w:tcBorders>
            <w:shd w:val="clear" w:color="auto" w:fill="auto"/>
            <w:noWrap/>
            <w:vAlign w:val="bottom"/>
            <w:hideMark/>
          </w:tcPr>
          <w:p w:rsidR="00F56ADB" w:rsidRPr="00F56ADB" w:rsidRDefault="00F56ADB" w:rsidP="00F56ADB">
            <w:pPr>
              <w:spacing w:after="0" w:line="240" w:lineRule="auto"/>
              <w:rPr>
                <w:rFonts w:eastAsia="Times New Roman" w:cstheme="minorHAnsi"/>
                <w:b/>
                <w:bCs/>
                <w:color w:val="000000"/>
                <w:lang w:eastAsia="sk-SK"/>
              </w:rPr>
            </w:pPr>
            <w:r w:rsidRPr="00F56ADB">
              <w:rPr>
                <w:rFonts w:eastAsia="Times New Roman" w:cstheme="minorHAnsi"/>
                <w:b/>
                <w:bCs/>
                <w:color w:val="000000"/>
                <w:lang w:eastAsia="sk-SK"/>
              </w:rPr>
              <w:t>Rok vykazovania 2022 (1.2.2022-31.1.2023)</w:t>
            </w:r>
          </w:p>
        </w:tc>
        <w:tc>
          <w:tcPr>
            <w:tcW w:w="1536" w:type="dxa"/>
            <w:tcBorders>
              <w:top w:val="nil"/>
              <w:left w:val="nil"/>
              <w:bottom w:val="nil"/>
              <w:right w:val="nil"/>
            </w:tcBorders>
            <w:shd w:val="clear" w:color="auto" w:fill="auto"/>
            <w:noWrap/>
            <w:vAlign w:val="bottom"/>
            <w:hideMark/>
          </w:tcPr>
          <w:p w:rsidR="00F56ADB" w:rsidRPr="00F56ADB" w:rsidRDefault="00F56ADB" w:rsidP="00F56ADB">
            <w:pPr>
              <w:spacing w:after="0" w:line="240" w:lineRule="auto"/>
              <w:rPr>
                <w:rFonts w:ascii="Times New Roman" w:eastAsia="Times New Roman" w:hAnsi="Times New Roman" w:cs="Times New Roman"/>
                <w:b/>
                <w:bCs/>
                <w:color w:val="000000"/>
                <w:sz w:val="24"/>
                <w:szCs w:val="24"/>
                <w:lang w:eastAsia="sk-SK"/>
              </w:rPr>
            </w:pPr>
          </w:p>
        </w:tc>
        <w:tc>
          <w:tcPr>
            <w:tcW w:w="1456" w:type="dxa"/>
            <w:tcBorders>
              <w:top w:val="nil"/>
              <w:left w:val="nil"/>
              <w:bottom w:val="nil"/>
              <w:right w:val="nil"/>
            </w:tcBorders>
            <w:shd w:val="clear" w:color="auto" w:fill="auto"/>
            <w:noWrap/>
            <w:vAlign w:val="bottom"/>
            <w:hideMark/>
          </w:tcPr>
          <w:p w:rsidR="00F56ADB" w:rsidRPr="00F56ADB" w:rsidRDefault="00F56ADB" w:rsidP="00F56ADB">
            <w:pPr>
              <w:spacing w:after="0" w:line="240" w:lineRule="auto"/>
              <w:jc w:val="center"/>
              <w:rPr>
                <w:rFonts w:ascii="Times New Roman" w:eastAsia="Times New Roman" w:hAnsi="Times New Roman" w:cs="Times New Roman"/>
                <w:sz w:val="20"/>
                <w:szCs w:val="20"/>
                <w:lang w:eastAsia="sk-SK"/>
              </w:rPr>
            </w:pPr>
          </w:p>
        </w:tc>
      </w:tr>
      <w:tr w:rsidR="00F56ADB" w:rsidRPr="00F56ADB" w:rsidTr="00F56ADB">
        <w:trPr>
          <w:trHeight w:val="330"/>
        </w:trPr>
        <w:tc>
          <w:tcPr>
            <w:tcW w:w="2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Kategória fakulta</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E**</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Z**</w:t>
            </w:r>
          </w:p>
        </w:tc>
        <w:tc>
          <w:tcPr>
            <w:tcW w:w="1536" w:type="dxa"/>
            <w:tcBorders>
              <w:top w:val="single" w:sz="8" w:space="0" w:color="auto"/>
              <w:left w:val="nil"/>
              <w:bottom w:val="single" w:sz="8" w:space="0" w:color="auto"/>
              <w:right w:val="nil"/>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S**</w:t>
            </w:r>
          </w:p>
        </w:tc>
        <w:tc>
          <w:tcPr>
            <w:tcW w:w="145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color w:val="000000"/>
                <w:lang w:eastAsia="sk-SK"/>
              </w:rPr>
            </w:pPr>
            <w:r w:rsidRPr="00F56ADB">
              <w:rPr>
                <w:rFonts w:eastAsia="Times New Roman" w:cstheme="minorHAnsi"/>
                <w:color w:val="000000"/>
                <w:lang w:eastAsia="sk-SK"/>
              </w:rPr>
              <w:t>I**</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FAD</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8</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21</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234</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0</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SvF</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0</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5</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32</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2</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0"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45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96" w:type="dxa"/>
            <w:tcBorders>
              <w:top w:val="nil"/>
              <w:left w:val="single" w:sz="4" w:space="0" w:color="auto"/>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Spolu</w:t>
            </w:r>
          </w:p>
        </w:tc>
        <w:tc>
          <w:tcPr>
            <w:tcW w:w="1530"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right"/>
              <w:rPr>
                <w:rFonts w:eastAsia="Times New Roman" w:cstheme="minorHAnsi"/>
                <w:lang w:eastAsia="sk-SK"/>
              </w:rPr>
            </w:pPr>
            <w:r w:rsidRPr="00F56ADB">
              <w:rPr>
                <w:rFonts w:eastAsia="Times New Roman" w:cstheme="minorHAnsi"/>
                <w:lang w:eastAsia="sk-SK"/>
              </w:rPr>
              <w:t>8</w:t>
            </w:r>
          </w:p>
        </w:tc>
        <w:tc>
          <w:tcPr>
            <w:tcW w:w="1530"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right"/>
              <w:rPr>
                <w:rFonts w:eastAsia="Times New Roman" w:cstheme="minorHAnsi"/>
                <w:lang w:eastAsia="sk-SK"/>
              </w:rPr>
            </w:pPr>
            <w:r w:rsidRPr="00F56ADB">
              <w:rPr>
                <w:rFonts w:eastAsia="Times New Roman" w:cstheme="minorHAnsi"/>
                <w:lang w:eastAsia="sk-SK"/>
              </w:rPr>
              <w:t>26</w:t>
            </w:r>
          </w:p>
        </w:tc>
        <w:tc>
          <w:tcPr>
            <w:tcW w:w="1536"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right"/>
              <w:rPr>
                <w:rFonts w:eastAsia="Times New Roman" w:cstheme="minorHAnsi"/>
                <w:lang w:eastAsia="sk-SK"/>
              </w:rPr>
            </w:pPr>
            <w:r w:rsidRPr="00F56ADB">
              <w:rPr>
                <w:rFonts w:eastAsia="Times New Roman" w:cstheme="minorHAnsi"/>
                <w:lang w:eastAsia="sk-SK"/>
              </w:rPr>
              <w:t>266</w:t>
            </w:r>
          </w:p>
        </w:tc>
        <w:tc>
          <w:tcPr>
            <w:tcW w:w="1456"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right"/>
              <w:rPr>
                <w:rFonts w:eastAsia="Times New Roman" w:cstheme="minorHAnsi"/>
                <w:lang w:eastAsia="sk-SK"/>
              </w:rPr>
            </w:pPr>
            <w:r w:rsidRPr="00F56ADB">
              <w:rPr>
                <w:rFonts w:eastAsia="Times New Roman" w:cstheme="minorHAnsi"/>
                <w:lang w:eastAsia="sk-SK"/>
              </w:rPr>
              <w:t>2</w:t>
            </w:r>
          </w:p>
        </w:tc>
      </w:tr>
    </w:tbl>
    <w:p w:rsidR="00F56ADB" w:rsidRPr="00F56ADB" w:rsidRDefault="00F56ADB" w:rsidP="00F56ADB">
      <w:pPr>
        <w:spacing w:after="0" w:line="240" w:lineRule="auto"/>
        <w:jc w:val="center"/>
        <w:rPr>
          <w:rFonts w:eastAsia="Times New Roman" w:cstheme="minorHAnsi"/>
          <w:b/>
          <w:bCs/>
          <w:sz w:val="24"/>
          <w:szCs w:val="24"/>
          <w:lang w:eastAsia="sk-SK"/>
        </w:rPr>
      </w:pPr>
    </w:p>
    <w:p w:rsidR="004A2E00" w:rsidRDefault="004A2E00" w:rsidP="004A2E00">
      <w:pPr>
        <w:spacing w:after="0" w:line="240" w:lineRule="auto"/>
        <w:rPr>
          <w:rFonts w:cstheme="minorHAnsi"/>
          <w:b/>
        </w:rPr>
      </w:pPr>
    </w:p>
    <w:tbl>
      <w:tblPr>
        <w:tblW w:w="7292" w:type="dxa"/>
        <w:tblCellMar>
          <w:left w:w="70" w:type="dxa"/>
          <w:right w:w="70" w:type="dxa"/>
        </w:tblCellMar>
        <w:tblLook w:val="04A0" w:firstRow="1" w:lastRow="0" w:firstColumn="1" w:lastColumn="0" w:noHBand="0" w:noVBand="1"/>
      </w:tblPr>
      <w:tblGrid>
        <w:gridCol w:w="2685"/>
        <w:gridCol w:w="1525"/>
        <w:gridCol w:w="1546"/>
        <w:gridCol w:w="1536"/>
      </w:tblGrid>
      <w:tr w:rsidR="00F56ADB" w:rsidRPr="00F56ADB" w:rsidTr="00F56ADB">
        <w:trPr>
          <w:trHeight w:val="330"/>
        </w:trPr>
        <w:tc>
          <w:tcPr>
            <w:tcW w:w="5756" w:type="dxa"/>
            <w:gridSpan w:val="3"/>
            <w:tcBorders>
              <w:top w:val="nil"/>
              <w:left w:val="nil"/>
              <w:bottom w:val="nil"/>
              <w:right w:val="nil"/>
            </w:tcBorders>
            <w:shd w:val="clear" w:color="auto" w:fill="auto"/>
            <w:noWrap/>
            <w:vAlign w:val="bottom"/>
            <w:hideMark/>
          </w:tcPr>
          <w:p w:rsidR="00F56ADB" w:rsidRPr="00F56ADB" w:rsidRDefault="00F56ADB" w:rsidP="00F56ADB">
            <w:pPr>
              <w:spacing w:after="0" w:line="240" w:lineRule="auto"/>
              <w:rPr>
                <w:rFonts w:eastAsia="Times New Roman" w:cstheme="minorHAnsi"/>
                <w:b/>
                <w:bCs/>
                <w:color w:val="000000"/>
                <w:lang w:eastAsia="sk-SK"/>
              </w:rPr>
            </w:pPr>
            <w:r w:rsidRPr="00F56ADB">
              <w:rPr>
                <w:rFonts w:eastAsia="Times New Roman" w:cstheme="minorHAnsi"/>
                <w:b/>
                <w:bCs/>
                <w:color w:val="000000"/>
                <w:lang w:eastAsia="sk-SK"/>
              </w:rPr>
              <w:t>Rok vykazovania 2021 (1.2.2021-31.1.2022)</w:t>
            </w:r>
          </w:p>
        </w:tc>
        <w:tc>
          <w:tcPr>
            <w:tcW w:w="1536" w:type="dxa"/>
            <w:tcBorders>
              <w:top w:val="nil"/>
              <w:left w:val="nil"/>
              <w:bottom w:val="nil"/>
              <w:right w:val="nil"/>
            </w:tcBorders>
            <w:shd w:val="clear" w:color="auto" w:fill="auto"/>
            <w:noWrap/>
            <w:vAlign w:val="bottom"/>
            <w:hideMark/>
          </w:tcPr>
          <w:p w:rsidR="00F56ADB" w:rsidRPr="00F56ADB" w:rsidRDefault="00F56ADB" w:rsidP="00F56ADB">
            <w:pPr>
              <w:spacing w:after="0" w:line="240" w:lineRule="auto"/>
              <w:rPr>
                <w:rFonts w:ascii="Times New Roman" w:eastAsia="Times New Roman" w:hAnsi="Times New Roman" w:cs="Times New Roman"/>
                <w:b/>
                <w:bCs/>
                <w:color w:val="000000"/>
                <w:sz w:val="24"/>
                <w:szCs w:val="24"/>
                <w:lang w:eastAsia="sk-SK"/>
              </w:rPr>
            </w:pPr>
          </w:p>
        </w:tc>
      </w:tr>
      <w:tr w:rsidR="00F56ADB" w:rsidRPr="00F56ADB" w:rsidTr="00F56ADB">
        <w:trPr>
          <w:trHeight w:val="330"/>
        </w:trPr>
        <w:tc>
          <w:tcPr>
            <w:tcW w:w="26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Kategória fakulta</w:t>
            </w:r>
          </w:p>
        </w:tc>
        <w:tc>
          <w:tcPr>
            <w:tcW w:w="1525" w:type="dxa"/>
            <w:tcBorders>
              <w:top w:val="single" w:sz="8" w:space="0" w:color="auto"/>
              <w:left w:val="nil"/>
              <w:bottom w:val="single" w:sz="8" w:space="0" w:color="auto"/>
              <w:right w:val="single" w:sz="4" w:space="0" w:color="auto"/>
            </w:tcBorders>
            <w:shd w:val="clear" w:color="auto" w:fill="auto"/>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Z**</w:t>
            </w:r>
          </w:p>
        </w:tc>
        <w:tc>
          <w:tcPr>
            <w:tcW w:w="1546" w:type="dxa"/>
            <w:tcBorders>
              <w:top w:val="single" w:sz="8" w:space="0" w:color="auto"/>
              <w:left w:val="nil"/>
              <w:bottom w:val="single" w:sz="8" w:space="0" w:color="auto"/>
              <w:right w:val="single" w:sz="4" w:space="0" w:color="auto"/>
            </w:tcBorders>
            <w:shd w:val="clear" w:color="auto" w:fill="auto"/>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Y**</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X**</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FAD</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48</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115</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92</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SvF</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14</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7</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42</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25"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4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1536" w:type="dxa"/>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r>
      <w:tr w:rsidR="00F56ADB" w:rsidRPr="00F56ADB" w:rsidTr="00F56ADB">
        <w:trPr>
          <w:trHeight w:val="315"/>
        </w:trPr>
        <w:tc>
          <w:tcPr>
            <w:tcW w:w="2685" w:type="dxa"/>
            <w:tcBorders>
              <w:top w:val="nil"/>
              <w:left w:val="single" w:sz="4" w:space="0" w:color="auto"/>
              <w:bottom w:val="single" w:sz="4" w:space="0" w:color="auto"/>
              <w:right w:val="single" w:sz="4" w:space="0" w:color="auto"/>
            </w:tcBorders>
            <w:shd w:val="clear" w:color="000000" w:fill="FABF8F"/>
            <w:noWrap/>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Spolu</w:t>
            </w:r>
          </w:p>
        </w:tc>
        <w:tc>
          <w:tcPr>
            <w:tcW w:w="1525"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62</w:t>
            </w:r>
          </w:p>
        </w:tc>
        <w:tc>
          <w:tcPr>
            <w:tcW w:w="1546"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122</w:t>
            </w:r>
          </w:p>
        </w:tc>
        <w:tc>
          <w:tcPr>
            <w:tcW w:w="1536" w:type="dxa"/>
            <w:tcBorders>
              <w:top w:val="nil"/>
              <w:left w:val="nil"/>
              <w:bottom w:val="single" w:sz="4" w:space="0" w:color="auto"/>
              <w:right w:val="single" w:sz="4" w:space="0" w:color="auto"/>
            </w:tcBorders>
            <w:shd w:val="clear" w:color="000000" w:fill="FABF8F"/>
            <w:noWrap/>
            <w:vAlign w:val="bottom"/>
            <w:hideMark/>
          </w:tcPr>
          <w:p w:rsidR="00F56ADB" w:rsidRPr="00F56ADB" w:rsidRDefault="00F56ADB" w:rsidP="00F56ADB">
            <w:pPr>
              <w:spacing w:after="0" w:line="240" w:lineRule="auto"/>
              <w:jc w:val="center"/>
              <w:rPr>
                <w:rFonts w:eastAsia="Times New Roman" w:cstheme="minorHAnsi"/>
                <w:lang w:eastAsia="sk-SK"/>
              </w:rPr>
            </w:pPr>
            <w:r w:rsidRPr="00F56ADB">
              <w:rPr>
                <w:rFonts w:eastAsia="Times New Roman" w:cstheme="minorHAnsi"/>
                <w:lang w:eastAsia="sk-SK"/>
              </w:rPr>
              <w:t>134</w:t>
            </w:r>
          </w:p>
        </w:tc>
      </w:tr>
    </w:tbl>
    <w:p w:rsidR="00F56ADB" w:rsidRDefault="00F56ADB" w:rsidP="004A2E00">
      <w:pPr>
        <w:spacing w:after="0" w:line="240" w:lineRule="auto"/>
        <w:rPr>
          <w:rFonts w:cstheme="minorHAnsi"/>
          <w:b/>
        </w:rPr>
      </w:pPr>
    </w:p>
    <w:p w:rsidR="00F56ADB" w:rsidRDefault="00F56ADB" w:rsidP="004A2E00">
      <w:pPr>
        <w:spacing w:after="0" w:line="240" w:lineRule="auto"/>
        <w:rPr>
          <w:rFonts w:cstheme="minorHAnsi"/>
          <w:b/>
        </w:rPr>
      </w:pPr>
    </w:p>
    <w:p w:rsidR="000756DD" w:rsidRDefault="000756DD"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pPr>
    </w:p>
    <w:p w:rsidR="00AF7D69" w:rsidRDefault="00AF7D69" w:rsidP="004A2E00">
      <w:pPr>
        <w:spacing w:after="0" w:line="240" w:lineRule="auto"/>
        <w:rPr>
          <w:rFonts w:cstheme="minorHAnsi"/>
          <w:b/>
        </w:rPr>
        <w:sectPr w:rsidR="00AF7D69" w:rsidSect="000756DD">
          <w:pgSz w:w="11906" w:h="16838"/>
          <w:pgMar w:top="1418" w:right="1418" w:bottom="1418" w:left="1418" w:header="709" w:footer="709" w:gutter="0"/>
          <w:cols w:space="708"/>
          <w:docGrid w:linePitch="360"/>
        </w:sectPr>
      </w:pPr>
    </w:p>
    <w:p w:rsidR="003E16E9" w:rsidRDefault="003E16E9" w:rsidP="000756DD">
      <w:pPr>
        <w:spacing w:after="0" w:line="240" w:lineRule="auto"/>
        <w:jc w:val="center"/>
        <w:rPr>
          <w:rFonts w:ascii="Calibri" w:eastAsia="Times New Roman" w:hAnsi="Calibri" w:cs="Calibri"/>
          <w:b/>
          <w:bCs/>
          <w:sz w:val="24"/>
          <w:szCs w:val="24"/>
          <w:lang w:eastAsia="sk-SK"/>
        </w:rPr>
      </w:pPr>
      <w:r w:rsidRPr="009B36A3">
        <w:rPr>
          <w:rFonts w:ascii="Calibri" w:eastAsia="Times New Roman" w:hAnsi="Calibri" w:cs="Calibri"/>
          <w:b/>
          <w:bCs/>
          <w:sz w:val="24"/>
          <w:szCs w:val="24"/>
          <w:lang w:eastAsia="sk-SK"/>
        </w:rPr>
        <w:t>Tabuľka č. 15: Zoznam akreditovaných študijných programov k 31. 12. 2022</w:t>
      </w:r>
    </w:p>
    <w:p w:rsidR="003E16E9" w:rsidRDefault="003E16E9" w:rsidP="003E16E9">
      <w:pPr>
        <w:spacing w:after="0" w:line="240" w:lineRule="auto"/>
        <w:jc w:val="center"/>
        <w:rPr>
          <w:rFonts w:ascii="Calibri" w:eastAsia="Times New Roman" w:hAnsi="Calibri" w:cs="Calibri"/>
          <w:b/>
          <w:bCs/>
          <w:sz w:val="24"/>
          <w:szCs w:val="24"/>
          <w:lang w:eastAsia="sk-SK"/>
        </w:rPr>
      </w:pPr>
    </w:p>
    <w:tbl>
      <w:tblPr>
        <w:tblW w:w="5000" w:type="pct"/>
        <w:tblCellMar>
          <w:left w:w="70" w:type="dxa"/>
          <w:right w:w="70" w:type="dxa"/>
        </w:tblCellMar>
        <w:tblLook w:val="04A0" w:firstRow="1" w:lastRow="0" w:firstColumn="1" w:lastColumn="0" w:noHBand="0" w:noVBand="1"/>
      </w:tblPr>
      <w:tblGrid>
        <w:gridCol w:w="2368"/>
        <w:gridCol w:w="2630"/>
        <w:gridCol w:w="2392"/>
        <w:gridCol w:w="1493"/>
        <w:gridCol w:w="1812"/>
        <w:gridCol w:w="3307"/>
      </w:tblGrid>
      <w:tr w:rsidR="003E16E9" w:rsidRPr="009B36A3" w:rsidTr="00AF7D69">
        <w:trPr>
          <w:trHeight w:val="330"/>
        </w:trPr>
        <w:tc>
          <w:tcPr>
            <w:tcW w:w="846"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Calibri" w:eastAsia="Times New Roman" w:hAnsi="Calibri" w:cs="Calibri"/>
                <w:b/>
                <w:bCs/>
                <w:sz w:val="24"/>
                <w:szCs w:val="24"/>
                <w:lang w:eastAsia="sk-SK"/>
              </w:rPr>
            </w:pPr>
            <w:r w:rsidRPr="009B36A3">
              <w:rPr>
                <w:rFonts w:ascii="Calibri" w:eastAsia="Times New Roman" w:hAnsi="Calibri" w:cs="Calibri"/>
                <w:b/>
                <w:bCs/>
                <w:sz w:val="24"/>
                <w:szCs w:val="24"/>
                <w:lang w:eastAsia="sk-SK"/>
              </w:rPr>
              <w:t>1. stupeň</w:t>
            </w:r>
          </w:p>
        </w:tc>
        <w:tc>
          <w:tcPr>
            <w:tcW w:w="939"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Calibri" w:eastAsia="Times New Roman" w:hAnsi="Calibri" w:cs="Calibri"/>
                <w:b/>
                <w:bCs/>
                <w:sz w:val="24"/>
                <w:szCs w:val="24"/>
                <w:lang w:eastAsia="sk-SK"/>
              </w:rPr>
            </w:pPr>
          </w:p>
        </w:tc>
        <w:tc>
          <w:tcPr>
            <w:tcW w:w="854"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Times New Roman" w:eastAsia="Times New Roman" w:hAnsi="Times New Roman" w:cs="Times New Roman"/>
                <w:sz w:val="20"/>
                <w:szCs w:val="20"/>
                <w:lang w:eastAsia="sk-SK"/>
              </w:rPr>
            </w:pPr>
          </w:p>
        </w:tc>
        <w:tc>
          <w:tcPr>
            <w:tcW w:w="533"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Times New Roman" w:eastAsia="Times New Roman" w:hAnsi="Times New Roman" w:cs="Times New Roman"/>
                <w:sz w:val="20"/>
                <w:szCs w:val="20"/>
                <w:lang w:eastAsia="sk-SK"/>
              </w:rPr>
            </w:pPr>
          </w:p>
        </w:tc>
        <w:tc>
          <w:tcPr>
            <w:tcW w:w="647"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Times New Roman" w:eastAsia="Times New Roman" w:hAnsi="Times New Roman" w:cs="Times New Roman"/>
                <w:sz w:val="20"/>
                <w:szCs w:val="20"/>
                <w:lang w:eastAsia="sk-SK"/>
              </w:rPr>
            </w:pPr>
          </w:p>
        </w:tc>
        <w:tc>
          <w:tcPr>
            <w:tcW w:w="1181" w:type="pct"/>
            <w:tcBorders>
              <w:top w:val="nil"/>
              <w:left w:val="nil"/>
              <w:bottom w:val="nil"/>
              <w:right w:val="nil"/>
            </w:tcBorders>
            <w:shd w:val="clear" w:color="auto" w:fill="auto"/>
            <w:noWrap/>
            <w:vAlign w:val="bottom"/>
            <w:hideMark/>
          </w:tcPr>
          <w:p w:rsidR="003E16E9" w:rsidRPr="009B36A3" w:rsidRDefault="003E16E9" w:rsidP="00AE641E">
            <w:pPr>
              <w:spacing w:after="0" w:line="240" w:lineRule="auto"/>
              <w:rPr>
                <w:rFonts w:ascii="Times New Roman" w:eastAsia="Times New Roman" w:hAnsi="Times New Roman" w:cs="Times New Roman"/>
                <w:sz w:val="20"/>
                <w:szCs w:val="20"/>
                <w:lang w:eastAsia="sk-SK"/>
              </w:rPr>
            </w:pPr>
          </w:p>
        </w:tc>
      </w:tr>
      <w:tr w:rsidR="003E16E9" w:rsidRPr="009B36A3" w:rsidTr="00AF7D69">
        <w:trPr>
          <w:trHeight w:val="454"/>
        </w:trPr>
        <w:tc>
          <w:tcPr>
            <w:tcW w:w="84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Fakulta</w:t>
            </w:r>
          </w:p>
        </w:tc>
        <w:tc>
          <w:tcPr>
            <w:tcW w:w="939" w:type="pct"/>
            <w:tcBorders>
              <w:top w:val="single" w:sz="8" w:space="0" w:color="auto"/>
              <w:left w:val="nil"/>
              <w:bottom w:val="single" w:sz="8" w:space="0" w:color="auto"/>
              <w:right w:val="single" w:sz="4"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Študijný odbor</w:t>
            </w:r>
          </w:p>
        </w:tc>
        <w:tc>
          <w:tcPr>
            <w:tcW w:w="854" w:type="pct"/>
            <w:tcBorders>
              <w:top w:val="single" w:sz="8" w:space="0" w:color="auto"/>
              <w:left w:val="nil"/>
              <w:bottom w:val="single" w:sz="8" w:space="0" w:color="auto"/>
              <w:right w:val="single" w:sz="4"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Študijný program</w:t>
            </w:r>
          </w:p>
        </w:tc>
        <w:tc>
          <w:tcPr>
            <w:tcW w:w="533" w:type="pct"/>
            <w:tcBorders>
              <w:top w:val="single" w:sz="8" w:space="0" w:color="auto"/>
              <w:left w:val="nil"/>
              <w:bottom w:val="single" w:sz="8" w:space="0" w:color="auto"/>
              <w:right w:val="single" w:sz="4"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Forma</w:t>
            </w:r>
          </w:p>
        </w:tc>
        <w:tc>
          <w:tcPr>
            <w:tcW w:w="647" w:type="pct"/>
            <w:tcBorders>
              <w:top w:val="single" w:sz="8" w:space="0" w:color="auto"/>
              <w:left w:val="nil"/>
              <w:bottom w:val="single" w:sz="8" w:space="0" w:color="auto"/>
              <w:right w:val="single" w:sz="4"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Jazyky</w:t>
            </w:r>
            <w:r w:rsidRPr="00AF7D69">
              <w:rPr>
                <w:rFonts w:ascii="Calibri" w:eastAsia="Times New Roman" w:hAnsi="Calibri" w:cs="Calibri"/>
                <w:b/>
                <w:sz w:val="24"/>
                <w:szCs w:val="24"/>
                <w:vertAlign w:val="superscript"/>
                <w:lang w:eastAsia="sk-SK"/>
              </w:rPr>
              <w:t>1)</w:t>
            </w:r>
          </w:p>
        </w:tc>
        <w:tc>
          <w:tcPr>
            <w:tcW w:w="1181" w:type="pct"/>
            <w:tcBorders>
              <w:top w:val="single" w:sz="8" w:space="0" w:color="auto"/>
              <w:left w:val="nil"/>
              <w:bottom w:val="single" w:sz="8" w:space="0" w:color="auto"/>
              <w:right w:val="single" w:sz="8" w:space="0" w:color="auto"/>
            </w:tcBorders>
            <w:shd w:val="clear" w:color="auto" w:fill="auto"/>
            <w:vAlign w:val="center"/>
            <w:hideMark/>
          </w:tcPr>
          <w:p w:rsidR="003E16E9" w:rsidRPr="00AF7D69" w:rsidRDefault="003E16E9" w:rsidP="00AE641E">
            <w:pPr>
              <w:spacing w:after="0" w:line="240" w:lineRule="auto"/>
              <w:jc w:val="center"/>
              <w:rPr>
                <w:rFonts w:ascii="Calibri" w:eastAsia="Times New Roman" w:hAnsi="Calibri" w:cs="Calibri"/>
                <w:b/>
                <w:sz w:val="24"/>
                <w:szCs w:val="24"/>
                <w:lang w:eastAsia="sk-SK"/>
              </w:rPr>
            </w:pPr>
            <w:r w:rsidRPr="00AF7D69">
              <w:rPr>
                <w:rFonts w:ascii="Calibri" w:eastAsia="Times New Roman" w:hAnsi="Calibri" w:cs="Calibri"/>
                <w:b/>
                <w:sz w:val="24"/>
                <w:szCs w:val="24"/>
                <w:lang w:eastAsia="sk-SK"/>
              </w:rPr>
              <w:t>Skratka titulu</w:t>
            </w:r>
          </w:p>
        </w:tc>
      </w:tr>
      <w:tr w:rsidR="003E16E9" w:rsidRPr="009B36A3" w:rsidTr="00AA24CF">
        <w:trPr>
          <w:trHeight w:val="20"/>
        </w:trPr>
        <w:tc>
          <w:tcPr>
            <w:tcW w:w="846"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single" w:sz="4" w:space="0" w:color="auto"/>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w:t>
            </w:r>
          </w:p>
        </w:tc>
        <w:tc>
          <w:tcPr>
            <w:tcW w:w="854" w:type="pct"/>
            <w:tcBorders>
              <w:top w:val="single" w:sz="4" w:space="0" w:color="auto"/>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civil engineering</w:t>
            </w:r>
          </w:p>
        </w:tc>
        <w:tc>
          <w:tcPr>
            <w:tcW w:w="533" w:type="pct"/>
            <w:tcBorders>
              <w:top w:val="single" w:sz="4" w:space="0" w:color="auto"/>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single" w:sz="4" w:space="0" w:color="auto"/>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civil engineering</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poľnohospodárstvo a krajinárstvo</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krajinárstvo a krajinné plánovanie</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geodézia a kartografia</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geodézia a kartografia</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inžinierske konštrukcie a dopravné stavby</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matematika</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matematicko-počítačové modelovanie</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 architektúra a urbanizmus</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pozemné stavby a architektúra</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technológie a manažérstvo stavieb</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Stavebná fakulta</w:t>
            </w:r>
          </w:p>
        </w:tc>
        <w:tc>
          <w:tcPr>
            <w:tcW w:w="939"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stavebníctvo</w:t>
            </w:r>
          </w:p>
        </w:tc>
        <w:tc>
          <w:tcPr>
            <w:tcW w:w="854" w:type="pct"/>
            <w:tcBorders>
              <w:top w:val="nil"/>
              <w:left w:val="nil"/>
              <w:bottom w:val="single" w:sz="4" w:space="0" w:color="auto"/>
              <w:right w:val="single" w:sz="4" w:space="0" w:color="auto"/>
            </w:tcBorders>
            <w:shd w:val="clear" w:color="000000" w:fill="FCD5B4"/>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vodné stavby a vodné hospodárstvo</w:t>
            </w:r>
          </w:p>
        </w:tc>
        <w:tc>
          <w:tcPr>
            <w:tcW w:w="533"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CD5B4"/>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automobily a mobilné pracovné stroje</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energetické stroje a zariadenia</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environmentálna výrobná technika</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meranie a manažérstvo kvality v strojárstve</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meranie a manažérstvo kvality v strojárstve</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prevádzkový technik dopravnej a výrobnej techniky</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single" w:sz="4" w:space="0" w:color="auto"/>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technika ochrany životného prostredia</w:t>
            </w:r>
          </w:p>
        </w:tc>
        <w:tc>
          <w:tcPr>
            <w:tcW w:w="533"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single" w:sz="4" w:space="0" w:color="auto"/>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automatizácia a informatizácia strojov a procesov</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1223C0">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 kybernetika</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aplikovaná mechanika a mechatronika</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1223C0">
        <w:trPr>
          <w:trHeight w:val="20"/>
        </w:trPr>
        <w:tc>
          <w:tcPr>
            <w:tcW w:w="846"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single" w:sz="4" w:space="0" w:color="auto"/>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 kybernetika</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aplikovaná mechanika a mechatronika</w:t>
            </w:r>
          </w:p>
        </w:tc>
        <w:tc>
          <w:tcPr>
            <w:tcW w:w="533"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single" w:sz="4" w:space="0" w:color="auto"/>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strojárske technológie a materiály</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Strojnícka fakulta</w:t>
            </w:r>
          </w:p>
        </w:tc>
        <w:tc>
          <w:tcPr>
            <w:tcW w:w="939"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D9D9D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strojárske technológie a materiály</w:t>
            </w:r>
          </w:p>
        </w:tc>
        <w:tc>
          <w:tcPr>
            <w:tcW w:w="533"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D9D9D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informačné a komunikačné technológie</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aplikovaná informatika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automobilová mechatronika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elektrotechnika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elektroenergetika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elektrotechnika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elektronika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elektrotechnika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elektrotechnika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elektrotechnika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jadrové a fyzikálne inžinierstvo</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elektrotechniky a informatiky</w:t>
            </w:r>
          </w:p>
        </w:tc>
        <w:tc>
          <w:tcPr>
            <w:tcW w:w="939"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C5D9F1"/>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robotika a kybernetika</w:t>
            </w:r>
          </w:p>
        </w:tc>
        <w:tc>
          <w:tcPr>
            <w:tcW w:w="533"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5D9F1"/>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biochémia a biofyzikálna chémia pre farmaceutické aplikácie</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single" w:sz="4" w:space="0" w:color="auto"/>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w:t>
            </w:r>
          </w:p>
        </w:tc>
        <w:tc>
          <w:tcPr>
            <w:tcW w:w="854" w:type="pct"/>
            <w:tcBorders>
              <w:top w:val="single" w:sz="4" w:space="0" w:color="auto"/>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biochémia a biofyzikálna chémia pre farmaceutické aplikácie</w:t>
            </w:r>
          </w:p>
        </w:tc>
        <w:tc>
          <w:tcPr>
            <w:tcW w:w="533"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single" w:sz="4" w:space="0" w:color="auto"/>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biochémia a biofyzikálna chémia pre farmaceutické aplikácie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biochémia a biofyzikálna chémia pre farmaceutické aplikácie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biotechnológia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biotechnológia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medicínska chémia a chemické materiály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medicínska chémia a chemické materiály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potravinárstvo</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potraviny, výživa, kozmetika</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potravinárstvo</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potraviny, výživa, kozmetika</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potravinárstvo</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potraviny, výživa, kozmetika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potravinárstvo</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potraviny, výživa, kozmetika (konverzný)</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process control</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process control (remedial)</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riadenie procesov</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single" w:sz="4" w:space="0" w:color="auto"/>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single" w:sz="4" w:space="0" w:color="auto"/>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riadenie procesov (konverzný)</w:t>
            </w:r>
          </w:p>
        </w:tc>
        <w:tc>
          <w:tcPr>
            <w:tcW w:w="533"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single" w:sz="4" w:space="0" w:color="auto"/>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biotechnológia</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biotechnológia</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 chémia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medicínska chémia a chemické materiály</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 chémia</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chémia, medicínska chémia a chemické materiály</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chemickej a potravinárskej technológie</w:t>
            </w:r>
          </w:p>
        </w:tc>
        <w:tc>
          <w:tcPr>
            <w:tcW w:w="939"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 a technológie</w:t>
            </w:r>
          </w:p>
        </w:tc>
        <w:tc>
          <w:tcPr>
            <w:tcW w:w="854" w:type="pct"/>
            <w:tcBorders>
              <w:top w:val="nil"/>
              <w:left w:val="nil"/>
              <w:bottom w:val="single" w:sz="4" w:space="0" w:color="auto"/>
              <w:right w:val="single" w:sz="4" w:space="0" w:color="auto"/>
            </w:tcBorders>
            <w:shd w:val="clear" w:color="000000" w:fill="FFFF99"/>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chemické inžinierstvo</w:t>
            </w:r>
          </w:p>
        </w:tc>
        <w:tc>
          <w:tcPr>
            <w:tcW w:w="533"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FF99"/>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architektúry a dizajnu</w:t>
            </w:r>
          </w:p>
        </w:tc>
        <w:tc>
          <w:tcPr>
            <w:tcW w:w="939"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umenie</w:t>
            </w:r>
          </w:p>
        </w:tc>
        <w:tc>
          <w:tcPr>
            <w:tcW w:w="854"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dizajn</w:t>
            </w:r>
          </w:p>
        </w:tc>
        <w:tc>
          <w:tcPr>
            <w:tcW w:w="533"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architektúry a dizajnu</w:t>
            </w:r>
          </w:p>
        </w:tc>
        <w:tc>
          <w:tcPr>
            <w:tcW w:w="939"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 xml:space="preserve">architektúra a urbanizmus </w:t>
            </w:r>
          </w:p>
        </w:tc>
        <w:tc>
          <w:tcPr>
            <w:tcW w:w="854"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architektúra a urbanizmus</w:t>
            </w:r>
          </w:p>
        </w:tc>
        <w:tc>
          <w:tcPr>
            <w:tcW w:w="533"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architektúry a dizajnu</w:t>
            </w:r>
          </w:p>
        </w:tc>
        <w:tc>
          <w:tcPr>
            <w:tcW w:w="939"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 xml:space="preserve">architektúra a urbanizmus </w:t>
            </w:r>
          </w:p>
        </w:tc>
        <w:tc>
          <w:tcPr>
            <w:tcW w:w="854" w:type="pct"/>
            <w:tcBorders>
              <w:top w:val="nil"/>
              <w:left w:val="nil"/>
              <w:bottom w:val="single" w:sz="4" w:space="0" w:color="auto"/>
              <w:right w:val="single" w:sz="4" w:space="0" w:color="auto"/>
            </w:tcBorders>
            <w:shd w:val="clear" w:color="000000" w:fill="CCFFCC"/>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architektúra a urbanizmus</w:t>
            </w:r>
          </w:p>
        </w:tc>
        <w:tc>
          <w:tcPr>
            <w:tcW w:w="533"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CFFCC"/>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bezpečnostné vedy</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integrovaná bezpečnosť</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 xml:space="preserve">D </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mechatronika v technologických zariadeniach</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kybernetika, informatika</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aplikovaná informatika a automatizácia v priemysle</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materiálové inžinierstvo</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single" w:sz="4" w:space="0" w:color="auto"/>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single" w:sz="4" w:space="0" w:color="auto"/>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single" w:sz="4" w:space="0" w:color="auto"/>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počítačová podpora výrobných technológií</w:t>
            </w:r>
          </w:p>
        </w:tc>
        <w:tc>
          <w:tcPr>
            <w:tcW w:w="533" w:type="pct"/>
            <w:tcBorders>
              <w:top w:val="single" w:sz="4" w:space="0" w:color="auto"/>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single" w:sz="4" w:space="0" w:color="auto"/>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single" w:sz="4" w:space="0" w:color="auto"/>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priemyselné manažérstvo</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výrobné technológie</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Materiálovotechnologická fakulta</w:t>
            </w:r>
          </w:p>
        </w:tc>
        <w:tc>
          <w:tcPr>
            <w:tcW w:w="939"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strojárstvo</w:t>
            </w:r>
          </w:p>
        </w:tc>
        <w:tc>
          <w:tcPr>
            <w:tcW w:w="854" w:type="pct"/>
            <w:tcBorders>
              <w:top w:val="nil"/>
              <w:left w:val="nil"/>
              <w:bottom w:val="single" w:sz="4" w:space="0" w:color="auto"/>
              <w:right w:val="single" w:sz="4"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výrobné zariadenia a systémy</w:t>
            </w:r>
          </w:p>
        </w:tc>
        <w:tc>
          <w:tcPr>
            <w:tcW w:w="533"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FF8080"/>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SA</w:t>
            </w:r>
          </w:p>
        </w:tc>
        <w:tc>
          <w:tcPr>
            <w:tcW w:w="1181" w:type="pct"/>
            <w:tcBorders>
              <w:top w:val="nil"/>
              <w:left w:val="nil"/>
              <w:bottom w:val="single" w:sz="4" w:space="0" w:color="auto"/>
              <w:right w:val="single" w:sz="8" w:space="0" w:color="auto"/>
            </w:tcBorders>
            <w:shd w:val="clear" w:color="000000" w:fill="FF8080"/>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informatiky a informačných technológií</w:t>
            </w:r>
          </w:p>
        </w:tc>
        <w:tc>
          <w:tcPr>
            <w:tcW w:w="939"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854"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533" w:type="pct"/>
            <w:tcBorders>
              <w:top w:val="nil"/>
              <w:left w:val="nil"/>
              <w:bottom w:val="single" w:sz="4" w:space="0" w:color="auto"/>
              <w:right w:val="single" w:sz="4" w:space="0" w:color="auto"/>
            </w:tcBorders>
            <w:shd w:val="clear" w:color="000000" w:fill="B7DEE8"/>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20"/>
                <w:szCs w:val="20"/>
                <w:lang w:eastAsia="sk-SK"/>
              </w:rPr>
            </w:pPr>
            <w:r w:rsidRPr="009B36A3">
              <w:rPr>
                <w:rFonts w:ascii="Calibri" w:eastAsia="Times New Roman" w:hAnsi="Calibri" w:cs="Calibri"/>
                <w:sz w:val="20"/>
                <w:szCs w:val="20"/>
                <w:lang w:eastAsia="sk-SK"/>
              </w:rPr>
              <w:t>SA</w:t>
            </w:r>
          </w:p>
        </w:tc>
        <w:tc>
          <w:tcPr>
            <w:tcW w:w="1181" w:type="pct"/>
            <w:tcBorders>
              <w:top w:val="nil"/>
              <w:left w:val="nil"/>
              <w:bottom w:val="single" w:sz="4" w:space="0" w:color="auto"/>
              <w:right w:val="single" w:sz="8"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Fakulta informatiky a informačných technológií</w:t>
            </w:r>
          </w:p>
        </w:tc>
        <w:tc>
          <w:tcPr>
            <w:tcW w:w="939"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854"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informatika</w:t>
            </w:r>
          </w:p>
        </w:tc>
        <w:tc>
          <w:tcPr>
            <w:tcW w:w="533" w:type="pct"/>
            <w:tcBorders>
              <w:top w:val="nil"/>
              <w:left w:val="nil"/>
              <w:bottom w:val="single" w:sz="4" w:space="0" w:color="auto"/>
              <w:right w:val="single" w:sz="4" w:space="0" w:color="auto"/>
            </w:tcBorders>
            <w:shd w:val="clear" w:color="000000" w:fill="B7DEE8"/>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20"/>
                <w:szCs w:val="20"/>
                <w:lang w:eastAsia="sk-SK"/>
              </w:rPr>
            </w:pPr>
            <w:r w:rsidRPr="009B36A3">
              <w:rPr>
                <w:rFonts w:ascii="Calibri" w:eastAsia="Times New Roman" w:hAnsi="Calibri" w:cs="Calibri"/>
                <w:sz w:val="20"/>
                <w:szCs w:val="20"/>
                <w:lang w:eastAsia="sk-SK"/>
              </w:rPr>
              <w:t>SA</w:t>
            </w:r>
          </w:p>
        </w:tc>
        <w:tc>
          <w:tcPr>
            <w:tcW w:w="1181" w:type="pct"/>
            <w:tcBorders>
              <w:top w:val="nil"/>
              <w:left w:val="nil"/>
              <w:bottom w:val="single" w:sz="4" w:space="0" w:color="auto"/>
              <w:right w:val="single" w:sz="8" w:space="0" w:color="auto"/>
            </w:tcBorders>
            <w:shd w:val="clear" w:color="000000" w:fill="B7DEE8"/>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univerzitný študijný program Ústav manažmentu STU</w:t>
            </w:r>
          </w:p>
        </w:tc>
        <w:tc>
          <w:tcPr>
            <w:tcW w:w="939"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ekonómia a manažment</w:t>
            </w:r>
          </w:p>
        </w:tc>
        <w:tc>
          <w:tcPr>
            <w:tcW w:w="854"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investičné plánovanie v priemyselnom podniku</w:t>
            </w:r>
          </w:p>
        </w:tc>
        <w:tc>
          <w:tcPr>
            <w:tcW w:w="533"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univerzitný študijný program Ústav manažmentu STU</w:t>
            </w:r>
          </w:p>
        </w:tc>
        <w:tc>
          <w:tcPr>
            <w:tcW w:w="939"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ekonómia a manažment</w:t>
            </w:r>
          </w:p>
        </w:tc>
        <w:tc>
          <w:tcPr>
            <w:tcW w:w="854"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investičné plánovanie v priemyselnom podniku</w:t>
            </w:r>
          </w:p>
        </w:tc>
        <w:tc>
          <w:tcPr>
            <w:tcW w:w="533"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4" w:space="0" w:color="auto"/>
              <w:right w:val="single" w:sz="8"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univerzitný študijný program Ústav manažmentu STU</w:t>
            </w:r>
          </w:p>
        </w:tc>
        <w:tc>
          <w:tcPr>
            <w:tcW w:w="939"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priestorové plánovanie</w:t>
            </w:r>
          </w:p>
        </w:tc>
        <w:tc>
          <w:tcPr>
            <w:tcW w:w="854" w:type="pct"/>
            <w:tcBorders>
              <w:top w:val="nil"/>
              <w:left w:val="nil"/>
              <w:bottom w:val="nil"/>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priestorové plánovanie</w:t>
            </w:r>
          </w:p>
        </w:tc>
        <w:tc>
          <w:tcPr>
            <w:tcW w:w="533"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4"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A*</w:t>
            </w:r>
          </w:p>
        </w:tc>
        <w:tc>
          <w:tcPr>
            <w:tcW w:w="1181" w:type="pct"/>
            <w:tcBorders>
              <w:top w:val="nil"/>
              <w:left w:val="nil"/>
              <w:bottom w:val="single" w:sz="4" w:space="0" w:color="auto"/>
              <w:right w:val="single" w:sz="8"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r w:rsidR="003E16E9" w:rsidRPr="009B36A3" w:rsidTr="00AA24CF">
        <w:trPr>
          <w:trHeight w:val="20"/>
        </w:trPr>
        <w:tc>
          <w:tcPr>
            <w:tcW w:w="846" w:type="pct"/>
            <w:tcBorders>
              <w:top w:val="nil"/>
              <w:left w:val="single" w:sz="8" w:space="0" w:color="auto"/>
              <w:bottom w:val="single" w:sz="8" w:space="0" w:color="auto"/>
              <w:right w:val="single" w:sz="4" w:space="0" w:color="auto"/>
            </w:tcBorders>
            <w:shd w:val="clear" w:color="000000" w:fill="CCCCFF"/>
            <w:vAlign w:val="center"/>
            <w:hideMark/>
          </w:tcPr>
          <w:p w:rsidR="003E16E9" w:rsidRPr="009B36A3" w:rsidRDefault="003E16E9" w:rsidP="00AE641E">
            <w:pPr>
              <w:spacing w:after="0" w:line="240" w:lineRule="auto"/>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univerzitný študijný program Ústav manažmentu STU</w:t>
            </w:r>
          </w:p>
        </w:tc>
        <w:tc>
          <w:tcPr>
            <w:tcW w:w="939" w:type="pct"/>
            <w:tcBorders>
              <w:top w:val="nil"/>
              <w:left w:val="nil"/>
              <w:bottom w:val="single" w:sz="8"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priestorové plánovanie</w:t>
            </w:r>
          </w:p>
        </w:tc>
        <w:tc>
          <w:tcPr>
            <w:tcW w:w="854" w:type="pct"/>
            <w:tcBorders>
              <w:top w:val="single" w:sz="4" w:space="0" w:color="auto"/>
              <w:left w:val="nil"/>
              <w:bottom w:val="single" w:sz="8"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priestorové plánovanie</w:t>
            </w:r>
          </w:p>
        </w:tc>
        <w:tc>
          <w:tcPr>
            <w:tcW w:w="533" w:type="pct"/>
            <w:tcBorders>
              <w:top w:val="nil"/>
              <w:left w:val="nil"/>
              <w:bottom w:val="single" w:sz="8" w:space="0" w:color="auto"/>
              <w:right w:val="single" w:sz="4" w:space="0" w:color="auto"/>
            </w:tcBorders>
            <w:shd w:val="clear" w:color="000000" w:fill="CCCCFF"/>
            <w:noWrap/>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D</w:t>
            </w:r>
          </w:p>
        </w:tc>
        <w:tc>
          <w:tcPr>
            <w:tcW w:w="647" w:type="pct"/>
            <w:tcBorders>
              <w:top w:val="nil"/>
              <w:left w:val="nil"/>
              <w:bottom w:val="single" w:sz="8" w:space="0" w:color="auto"/>
              <w:right w:val="single" w:sz="4"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S</w:t>
            </w:r>
          </w:p>
        </w:tc>
        <w:tc>
          <w:tcPr>
            <w:tcW w:w="1181" w:type="pct"/>
            <w:tcBorders>
              <w:top w:val="nil"/>
              <w:left w:val="nil"/>
              <w:bottom w:val="single" w:sz="8" w:space="0" w:color="auto"/>
              <w:right w:val="single" w:sz="8" w:space="0" w:color="auto"/>
            </w:tcBorders>
            <w:shd w:val="clear" w:color="000000" w:fill="CCCCFF"/>
            <w:vAlign w:val="center"/>
            <w:hideMark/>
          </w:tcPr>
          <w:p w:rsidR="003E16E9" w:rsidRPr="009B36A3" w:rsidRDefault="003E16E9" w:rsidP="00AE641E">
            <w:pPr>
              <w:spacing w:after="0" w:line="240" w:lineRule="auto"/>
              <w:jc w:val="center"/>
              <w:rPr>
                <w:rFonts w:ascii="Calibri" w:eastAsia="Times New Roman" w:hAnsi="Calibri" w:cs="Calibri"/>
                <w:sz w:val="18"/>
                <w:szCs w:val="18"/>
                <w:lang w:eastAsia="sk-SK"/>
              </w:rPr>
            </w:pPr>
            <w:r w:rsidRPr="009B36A3">
              <w:rPr>
                <w:rFonts w:ascii="Calibri" w:eastAsia="Times New Roman" w:hAnsi="Calibri" w:cs="Calibri"/>
                <w:sz w:val="18"/>
                <w:szCs w:val="18"/>
                <w:lang w:eastAsia="sk-SK"/>
              </w:rPr>
              <w:t>Bc.</w:t>
            </w:r>
          </w:p>
        </w:tc>
      </w:tr>
    </w:tbl>
    <w:p w:rsidR="003E16E9" w:rsidRPr="009B36A3" w:rsidRDefault="003E16E9" w:rsidP="003E16E9">
      <w:pPr>
        <w:spacing w:after="0" w:line="240" w:lineRule="auto"/>
        <w:jc w:val="center"/>
        <w:rPr>
          <w:rFonts w:ascii="Calibri" w:eastAsia="Times New Roman" w:hAnsi="Calibri" w:cs="Calibri"/>
          <w:b/>
          <w:bCs/>
          <w:sz w:val="24"/>
          <w:szCs w:val="24"/>
          <w:lang w:eastAsia="sk-SK"/>
        </w:rPr>
      </w:pPr>
    </w:p>
    <w:tbl>
      <w:tblPr>
        <w:tblW w:w="5000" w:type="pct"/>
        <w:tblCellMar>
          <w:left w:w="70" w:type="dxa"/>
          <w:right w:w="70" w:type="dxa"/>
        </w:tblCellMar>
        <w:tblLook w:val="04A0" w:firstRow="1" w:lastRow="0" w:firstColumn="1" w:lastColumn="0" w:noHBand="0" w:noVBand="1"/>
      </w:tblPr>
      <w:tblGrid>
        <w:gridCol w:w="2947"/>
        <w:gridCol w:w="3087"/>
        <w:gridCol w:w="2806"/>
        <w:gridCol w:w="1753"/>
        <w:gridCol w:w="2126"/>
        <w:gridCol w:w="1283"/>
      </w:tblGrid>
      <w:tr w:rsidR="003E16E9" w:rsidRPr="00EA4C97" w:rsidTr="00AA24CF">
        <w:trPr>
          <w:trHeight w:val="330"/>
        </w:trPr>
        <w:tc>
          <w:tcPr>
            <w:tcW w:w="1052"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Calibri" w:eastAsia="Times New Roman" w:hAnsi="Calibri" w:cs="Calibri"/>
                <w:b/>
                <w:bCs/>
                <w:sz w:val="24"/>
                <w:szCs w:val="24"/>
                <w:lang w:eastAsia="sk-SK"/>
              </w:rPr>
            </w:pPr>
            <w:r w:rsidRPr="00EA4C97">
              <w:rPr>
                <w:rFonts w:ascii="Calibri" w:eastAsia="Times New Roman" w:hAnsi="Calibri" w:cs="Calibri"/>
                <w:b/>
                <w:bCs/>
                <w:sz w:val="24"/>
                <w:szCs w:val="24"/>
                <w:lang w:eastAsia="sk-SK"/>
              </w:rPr>
              <w:t>2. stupeň</w:t>
            </w:r>
          </w:p>
        </w:tc>
        <w:tc>
          <w:tcPr>
            <w:tcW w:w="1102"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Calibri" w:eastAsia="Times New Roman" w:hAnsi="Calibri" w:cs="Calibri"/>
                <w:b/>
                <w:bCs/>
                <w:sz w:val="24"/>
                <w:szCs w:val="24"/>
                <w:lang w:eastAsia="sk-SK"/>
              </w:rPr>
            </w:pPr>
          </w:p>
        </w:tc>
        <w:tc>
          <w:tcPr>
            <w:tcW w:w="1002"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626"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759"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458" w:type="pct"/>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A24CF">
        <w:trPr>
          <w:trHeight w:val="20"/>
        </w:trPr>
        <w:tc>
          <w:tcPr>
            <w:tcW w:w="105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Fakulta</w:t>
            </w:r>
          </w:p>
        </w:tc>
        <w:tc>
          <w:tcPr>
            <w:tcW w:w="1102" w:type="pct"/>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Študijný odbor</w:t>
            </w:r>
          </w:p>
        </w:tc>
        <w:tc>
          <w:tcPr>
            <w:tcW w:w="1002" w:type="pct"/>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Študijný program</w:t>
            </w:r>
          </w:p>
        </w:tc>
        <w:tc>
          <w:tcPr>
            <w:tcW w:w="626" w:type="pct"/>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Forma</w:t>
            </w:r>
          </w:p>
        </w:tc>
        <w:tc>
          <w:tcPr>
            <w:tcW w:w="759" w:type="pct"/>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Jazyky</w:t>
            </w:r>
            <w:r w:rsidRPr="00AA24CF">
              <w:rPr>
                <w:rFonts w:ascii="Calibri" w:eastAsia="Times New Roman" w:hAnsi="Calibri" w:cs="Calibri"/>
                <w:b/>
                <w:sz w:val="24"/>
                <w:szCs w:val="24"/>
                <w:vertAlign w:val="superscript"/>
                <w:lang w:eastAsia="sk-SK"/>
              </w:rPr>
              <w:t>1)</w:t>
            </w:r>
          </w:p>
        </w:tc>
        <w:tc>
          <w:tcPr>
            <w:tcW w:w="458" w:type="pct"/>
            <w:tcBorders>
              <w:top w:val="single" w:sz="8" w:space="0" w:color="auto"/>
              <w:left w:val="nil"/>
              <w:bottom w:val="single" w:sz="8" w:space="0" w:color="auto"/>
              <w:right w:val="single" w:sz="8"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Skratka titulu</w:t>
            </w:r>
          </w:p>
        </w:tc>
      </w:tr>
      <w:tr w:rsidR="003E16E9" w:rsidRPr="00EA4C97" w:rsidTr="00AA24CF">
        <w:trPr>
          <w:trHeight w:val="20"/>
        </w:trPr>
        <w:tc>
          <w:tcPr>
            <w:tcW w:w="1052"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architektonické konštrukcie a projektovanie</w:t>
            </w:r>
          </w:p>
        </w:tc>
        <w:tc>
          <w:tcPr>
            <w:tcW w:w="626" w:type="pct"/>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civil engineering</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civil engineering</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poľnohospodárstvo a krajinárstvo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krajinárstvo a krajinné plánovanie</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matematika</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matematicko-počítačové modelovanie</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nosné konštrukcie stavieb</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technické zariadenia budov</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stavieb</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vodné stavby a vodné hospodárstvo</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11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 architektúra a urbanizmus</w:t>
            </w:r>
          </w:p>
        </w:tc>
        <w:tc>
          <w:tcPr>
            <w:tcW w:w="1002" w:type="pct"/>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pozemné stavby a architektúra</w:t>
            </w:r>
          </w:p>
        </w:tc>
        <w:tc>
          <w:tcPr>
            <w:tcW w:w="626"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environmentálna výrobná technika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systémy a manažérstvo kvality</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systémy a manažérstvo kvality</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 kybernetika</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 a mechatronika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 kybernetika</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 a mechatronika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strojov a procesov</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automobily a mobilné pracovné stroje</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energetické stroje a zariadenia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environmentálna výrobná technika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a potravinárske stroje a zariadenia</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meranie a skúšobníctvo</w:t>
            </w:r>
          </w:p>
        </w:tc>
        <w:tc>
          <w:tcPr>
            <w:tcW w:w="626"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single" w:sz="4" w:space="0" w:color="auto"/>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11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strojárske technológie a materiály</w:t>
            </w:r>
          </w:p>
        </w:tc>
        <w:tc>
          <w:tcPr>
            <w:tcW w:w="626"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elektrotechnika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space engineering</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kozmické inžinierstvo</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multimediálne informačné a komunikačné technológie</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mechatronika a elektromobilita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elektroenergetika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jadrové a fyzikálne inžinierstvo</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jadrové a fyzikálne inžinierstvo</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11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robotika a kybernetika</w:t>
            </w:r>
          </w:p>
        </w:tc>
        <w:tc>
          <w:tcPr>
            <w:tcW w:w="626"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v chémii a potravinárstve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v chémii a potravinárstve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1002" w:type="pct"/>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626"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 (hlavný), chémia (vedľajší)</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 a biomedicínske technológie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 (hlavný), chémia (vedľajší)</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 a biomedicínske technológie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technológie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technológie</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ochrana materiálov a objektov dedičstva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ochrana materiálov a objektov dedičstva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potraviny, hygiena, kozmetika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potraviny, hygiena, kozmetika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prírodné a syntetické polyméry</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prírodné a syntetické polyméry</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(hlavný),chemické inžinierstvo a technológie (vedľajší)</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technická chémia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(hlavný),chemické inžinierstvo a technológie (vedľajší)</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technická chémia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technológie ochrany životného prostredia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11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1002" w:type="pct"/>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technológie ochrany životného prostredia</w:t>
            </w:r>
          </w:p>
        </w:tc>
        <w:tc>
          <w:tcPr>
            <w:tcW w:w="626"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single" w:sz="4" w:space="0" w:color="auto"/>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 a dizajnu</w:t>
            </w:r>
          </w:p>
        </w:tc>
        <w:tc>
          <w:tcPr>
            <w:tcW w:w="1102" w:type="pct"/>
            <w:tcBorders>
              <w:top w:val="single" w:sz="4" w:space="0" w:color="auto"/>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1002" w:type="pct"/>
            <w:tcBorders>
              <w:top w:val="single" w:sz="4" w:space="0" w:color="auto"/>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626" w:type="pct"/>
            <w:tcBorders>
              <w:top w:val="single" w:sz="4" w:space="0" w:color="auto"/>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single" w:sz="4" w:space="0" w:color="auto"/>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single" w:sz="4" w:space="0" w:color="auto"/>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 arch.</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 a dizajnu</w:t>
            </w:r>
          </w:p>
        </w:tc>
        <w:tc>
          <w:tcPr>
            <w:tcW w:w="1102" w:type="pct"/>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1002" w:type="pct"/>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626" w:type="pct"/>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 arch.</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 a dizajnu</w:t>
            </w:r>
          </w:p>
        </w:tc>
        <w:tc>
          <w:tcPr>
            <w:tcW w:w="1102" w:type="pct"/>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umenie</w:t>
            </w:r>
          </w:p>
        </w:tc>
        <w:tc>
          <w:tcPr>
            <w:tcW w:w="1002" w:type="pct"/>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dizajn</w:t>
            </w:r>
          </w:p>
        </w:tc>
        <w:tc>
          <w:tcPr>
            <w:tcW w:w="626" w:type="pct"/>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Mgr. art.</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procesov v priemysle</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bezpečnostné vedy</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integrovaná bezpečnosť</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materiálové inžinierstvo</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počítačová podpora návrhu a výroby</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priemyselné manažérstvo</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11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1002" w:type="pct"/>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technológie a výrobný manažment</w:t>
            </w:r>
          </w:p>
        </w:tc>
        <w:tc>
          <w:tcPr>
            <w:tcW w:w="626"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11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informačná bezpečnosť</w:t>
            </w:r>
          </w:p>
        </w:tc>
        <w:tc>
          <w:tcPr>
            <w:tcW w:w="626"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11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informačná bezpečnosť (konverzný)</w:t>
            </w:r>
          </w:p>
        </w:tc>
        <w:tc>
          <w:tcPr>
            <w:tcW w:w="626"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11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inteligentné softvérové systémy</w:t>
            </w:r>
          </w:p>
        </w:tc>
        <w:tc>
          <w:tcPr>
            <w:tcW w:w="626"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11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1002" w:type="pct"/>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inteligentné softvérové systémy (konverzný)</w:t>
            </w:r>
          </w:p>
        </w:tc>
        <w:tc>
          <w:tcPr>
            <w:tcW w:w="626"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458" w:type="pct"/>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11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10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investičné plánovanie v priemyselnom podniku</w:t>
            </w:r>
          </w:p>
        </w:tc>
        <w:tc>
          <w:tcPr>
            <w:tcW w:w="626" w:type="pct"/>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8"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11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10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investičné plánovanie v priemyselnom podniku</w:t>
            </w:r>
          </w:p>
        </w:tc>
        <w:tc>
          <w:tcPr>
            <w:tcW w:w="626" w:type="pct"/>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4" w:space="0" w:color="auto"/>
              <w:right w:val="single" w:sz="8"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11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002"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626" w:type="pct"/>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458" w:type="pct"/>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r w:rsidR="003E16E9" w:rsidRPr="00EA4C97" w:rsidTr="00AA24CF">
        <w:trPr>
          <w:trHeight w:val="20"/>
        </w:trPr>
        <w:tc>
          <w:tcPr>
            <w:tcW w:w="1052" w:type="pct"/>
            <w:tcBorders>
              <w:top w:val="nil"/>
              <w:left w:val="single" w:sz="8" w:space="0" w:color="auto"/>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1102" w:type="pct"/>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002" w:type="pct"/>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626" w:type="pct"/>
            <w:tcBorders>
              <w:top w:val="nil"/>
              <w:left w:val="nil"/>
              <w:bottom w:val="single" w:sz="8"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759" w:type="pct"/>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458" w:type="pct"/>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Ing.</w:t>
            </w:r>
          </w:p>
        </w:tc>
      </w:tr>
    </w:tbl>
    <w:p w:rsidR="003E16E9" w:rsidRDefault="003E16E9" w:rsidP="003E16E9"/>
    <w:tbl>
      <w:tblPr>
        <w:tblW w:w="11956" w:type="dxa"/>
        <w:tblCellMar>
          <w:left w:w="70" w:type="dxa"/>
          <w:right w:w="70" w:type="dxa"/>
        </w:tblCellMar>
        <w:tblLook w:val="04A0" w:firstRow="1" w:lastRow="0" w:firstColumn="1" w:lastColumn="0" w:noHBand="0" w:noVBand="1"/>
      </w:tblPr>
      <w:tblGrid>
        <w:gridCol w:w="2938"/>
        <w:gridCol w:w="3078"/>
        <w:gridCol w:w="2798"/>
        <w:gridCol w:w="1747"/>
        <w:gridCol w:w="2121"/>
        <w:gridCol w:w="1280"/>
      </w:tblGrid>
      <w:tr w:rsidR="003E16E9" w:rsidRPr="00EA4C97" w:rsidTr="00AE641E">
        <w:trPr>
          <w:trHeight w:val="330"/>
        </w:trPr>
        <w:tc>
          <w:tcPr>
            <w:tcW w:w="251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Calibri" w:eastAsia="Times New Roman" w:hAnsi="Calibri" w:cs="Calibri"/>
                <w:b/>
                <w:bCs/>
                <w:sz w:val="24"/>
                <w:szCs w:val="24"/>
                <w:lang w:eastAsia="sk-SK"/>
              </w:rPr>
            </w:pPr>
            <w:r w:rsidRPr="00EA4C97">
              <w:rPr>
                <w:rFonts w:ascii="Calibri" w:eastAsia="Times New Roman" w:hAnsi="Calibri" w:cs="Calibri"/>
                <w:b/>
                <w:bCs/>
                <w:sz w:val="24"/>
                <w:szCs w:val="24"/>
                <w:lang w:eastAsia="sk-SK"/>
              </w:rPr>
              <w:t>3. stupeň</w:t>
            </w:r>
          </w:p>
        </w:tc>
        <w:tc>
          <w:tcPr>
            <w:tcW w:w="263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Calibri" w:eastAsia="Times New Roman" w:hAnsi="Calibri" w:cs="Calibri"/>
                <w:b/>
                <w:bCs/>
                <w:sz w:val="24"/>
                <w:szCs w:val="24"/>
                <w:lang w:eastAsia="sk-SK"/>
              </w:rPr>
            </w:pPr>
          </w:p>
        </w:tc>
        <w:tc>
          <w:tcPr>
            <w:tcW w:w="23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4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81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0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A24CF">
        <w:trPr>
          <w:trHeight w:val="20"/>
        </w:trPr>
        <w:tc>
          <w:tcPr>
            <w:tcW w:w="25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Fakulta</w:t>
            </w:r>
          </w:p>
        </w:tc>
        <w:tc>
          <w:tcPr>
            <w:tcW w:w="2636" w:type="dxa"/>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Študijný odbor</w:t>
            </w:r>
          </w:p>
        </w:tc>
        <w:tc>
          <w:tcPr>
            <w:tcW w:w="2396" w:type="dxa"/>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Študijný program</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Forma</w:t>
            </w:r>
          </w:p>
        </w:tc>
        <w:tc>
          <w:tcPr>
            <w:tcW w:w="1816" w:type="dxa"/>
            <w:tcBorders>
              <w:top w:val="single" w:sz="8" w:space="0" w:color="auto"/>
              <w:left w:val="nil"/>
              <w:bottom w:val="single" w:sz="8" w:space="0" w:color="auto"/>
              <w:right w:val="single" w:sz="4"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Jazyky</w:t>
            </w:r>
            <w:r w:rsidRPr="00AA24CF">
              <w:rPr>
                <w:rFonts w:ascii="Calibri" w:eastAsia="Times New Roman" w:hAnsi="Calibri" w:cs="Calibri"/>
                <w:b/>
                <w:sz w:val="24"/>
                <w:szCs w:val="24"/>
                <w:vertAlign w:val="superscript"/>
                <w:lang w:eastAsia="sk-SK"/>
              </w:rPr>
              <w:t>1)</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3E16E9" w:rsidRPr="00AA24CF" w:rsidRDefault="003E16E9" w:rsidP="00AE641E">
            <w:pPr>
              <w:spacing w:after="0" w:line="240" w:lineRule="auto"/>
              <w:jc w:val="center"/>
              <w:rPr>
                <w:rFonts w:ascii="Calibri" w:eastAsia="Times New Roman" w:hAnsi="Calibri" w:cs="Calibri"/>
                <w:b/>
                <w:sz w:val="24"/>
                <w:szCs w:val="24"/>
                <w:lang w:eastAsia="sk-SK"/>
              </w:rPr>
            </w:pPr>
            <w:r w:rsidRPr="00AA24CF">
              <w:rPr>
                <w:rFonts w:ascii="Calibri" w:eastAsia="Times New Roman" w:hAnsi="Calibri" w:cs="Calibri"/>
                <w:b/>
                <w:sz w:val="24"/>
                <w:szCs w:val="24"/>
                <w:lang w:eastAsia="sk-SK"/>
              </w:rPr>
              <w:t>Skratka titulu</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vodohospodárske inžinierstvo</w:t>
            </w:r>
          </w:p>
        </w:tc>
        <w:tc>
          <w:tcPr>
            <w:tcW w:w="149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vodohospodárske inžinierstvo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vodohospodárske inžinierstvo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vodohospodárske inžinierstvo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matematika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matematika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matematika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matematika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matematika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matematika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matematika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matematika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geodézia a kartografia</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poľnohospodárstvo a krajinárstvo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krajinárstvo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poľnohospodárstvo a krajinárstvo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krajinárstvo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poľnohospodárstvo a krajinárstvo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krajinárstvo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poľnohospodárstvo a krajinárstvo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krajinárstvo</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inžinierskych stavieb</w:t>
            </w:r>
          </w:p>
        </w:tc>
        <w:tc>
          <w:tcPr>
            <w:tcW w:w="149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inžinierskych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inžinierskych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inžinierskych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pozemných stavieb</w:t>
            </w:r>
          </w:p>
        </w:tc>
        <w:tc>
          <w:tcPr>
            <w:tcW w:w="149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pozemných stavieb</w:t>
            </w:r>
          </w:p>
        </w:tc>
        <w:tc>
          <w:tcPr>
            <w:tcW w:w="149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single" w:sz="4" w:space="0" w:color="auto"/>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pozemných stavieb</w:t>
            </w:r>
          </w:p>
        </w:tc>
        <w:tc>
          <w:tcPr>
            <w:tcW w:w="149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konštrukcie pozemných stavieb</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technika prostredia budov</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technika prostredia budov</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technika prostredia budov</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Stavebná fakulta</w:t>
            </w:r>
          </w:p>
        </w:tc>
        <w:tc>
          <w:tcPr>
            <w:tcW w:w="263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stavebníctvo</w:t>
            </w:r>
          </w:p>
        </w:tc>
        <w:tc>
          <w:tcPr>
            <w:tcW w:w="2396" w:type="dxa"/>
            <w:tcBorders>
              <w:top w:val="nil"/>
              <w:left w:val="nil"/>
              <w:bottom w:val="single" w:sz="4" w:space="0" w:color="auto"/>
              <w:right w:val="single" w:sz="4" w:space="0" w:color="auto"/>
            </w:tcBorders>
            <w:shd w:val="clear" w:color="000000" w:fill="FCD5B4"/>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teória a technika prostredia budov</w:t>
            </w:r>
          </w:p>
        </w:tc>
        <w:tc>
          <w:tcPr>
            <w:tcW w:w="149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CD5B4"/>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strojov a procesov</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strojov a procesov</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energetické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energetické stroje a zariadenia</w:t>
            </w:r>
          </w:p>
        </w:tc>
        <w:tc>
          <w:tcPr>
            <w:tcW w:w="1496" w:type="dxa"/>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single" w:sz="4" w:space="0" w:color="auto"/>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procesná technika</w:t>
            </w:r>
          </w:p>
        </w:tc>
        <w:tc>
          <w:tcPr>
            <w:tcW w:w="1496" w:type="dxa"/>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single" w:sz="4" w:space="0" w:color="auto"/>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strojárske technológie a materiály</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mechanika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dopravné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dopravné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procesná technika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strojárske technológie a materiály</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metrológia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metrológia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metrológia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metrológia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Strojnícka fakulta</w:t>
            </w:r>
          </w:p>
        </w:tc>
        <w:tc>
          <w:tcPr>
            <w:tcW w:w="263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D9D9D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výrobné stroje a zariadenia</w:t>
            </w:r>
          </w:p>
        </w:tc>
        <w:tc>
          <w:tcPr>
            <w:tcW w:w="149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D9D9D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elektroenergetika</w:t>
            </w:r>
          </w:p>
        </w:tc>
        <w:tc>
          <w:tcPr>
            <w:tcW w:w="149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elektroenergetika</w:t>
            </w:r>
          </w:p>
        </w:tc>
        <w:tc>
          <w:tcPr>
            <w:tcW w:w="149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elektronika a fotonika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fyzikálne inžinierstvo</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fyzikálne inžinierstvo</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fyzikálne inžinierstvo</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fyzikálne inžinierstvo</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jadrová 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jadrová 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jadrová 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jadrová energetika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space engineering</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kozmické inžinierstvo</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robotika a kybernetika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robotika a kybernetika</w:t>
            </w:r>
          </w:p>
        </w:tc>
        <w:tc>
          <w:tcPr>
            <w:tcW w:w="149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single" w:sz="4" w:space="0" w:color="auto"/>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robotika a kybernetika</w:t>
            </w:r>
          </w:p>
        </w:tc>
        <w:tc>
          <w:tcPr>
            <w:tcW w:w="149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robotika a kybernetika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mechatronické systémy</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mechatronické systémy</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mechatronické systémy</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mechatronické systémy</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meracia technika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meracia technika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meracia technika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elektrotechnika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meracia technika</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telekomunikácie</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telekomunikácie</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telekomunikácie</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elektrotechniky a informatiky</w:t>
            </w:r>
          </w:p>
        </w:tc>
        <w:tc>
          <w:tcPr>
            <w:tcW w:w="263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5D9F1"/>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telekomunikácie</w:t>
            </w:r>
          </w:p>
        </w:tc>
        <w:tc>
          <w:tcPr>
            <w:tcW w:w="149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5D9F1"/>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chemické technológie</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chemické technológie</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technológie spracovania a nástroje na spracovanie polymérnych materiálov</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analytická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analytická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analytická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analytická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anorganické technológie a materiály</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anorganické technológie a materiály</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anorganické technológie a materiály</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anorganické technológie a materiály</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biotechnológia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fyzikálna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fyzikálna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fyzikálna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fyzikálna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požívatín</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požívatín</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požívatín</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potravinárstvo</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požívatín</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životného prostredia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životného prostredia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životného prostredia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 a technológia životného prostredia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single" w:sz="4" w:space="0" w:color="auto"/>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w:t>
            </w:r>
          </w:p>
        </w:tc>
        <w:tc>
          <w:tcPr>
            <w:tcW w:w="149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chémia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organická chémia</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riadenie procesov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riadenie procesov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riadenie procesov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riadenie procesov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polymérnych materiálov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polymérnych materiálov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polymérnych materiálov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chemickej a potravinárskej technológie</w:t>
            </w:r>
          </w:p>
        </w:tc>
        <w:tc>
          <w:tcPr>
            <w:tcW w:w="263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chemické inžinierstvo a technológie</w:t>
            </w:r>
          </w:p>
        </w:tc>
        <w:tc>
          <w:tcPr>
            <w:tcW w:w="2396" w:type="dxa"/>
            <w:tcBorders>
              <w:top w:val="nil"/>
              <w:left w:val="nil"/>
              <w:bottom w:val="single" w:sz="4" w:space="0" w:color="auto"/>
              <w:right w:val="single" w:sz="4" w:space="0" w:color="auto"/>
            </w:tcBorders>
            <w:shd w:val="clear" w:color="000000" w:fill="FFFF99"/>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technológia polymérnych materiálov</w:t>
            </w:r>
          </w:p>
        </w:tc>
        <w:tc>
          <w:tcPr>
            <w:tcW w:w="149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FFFF99"/>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umenie</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dizajn</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ArtD.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 a urbanizmus</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architektúra</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architektúry</w:t>
            </w:r>
          </w:p>
        </w:tc>
        <w:tc>
          <w:tcPr>
            <w:tcW w:w="263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umenie</w:t>
            </w:r>
          </w:p>
        </w:tc>
        <w:tc>
          <w:tcPr>
            <w:tcW w:w="2396" w:type="dxa"/>
            <w:tcBorders>
              <w:top w:val="nil"/>
              <w:left w:val="nil"/>
              <w:bottom w:val="single" w:sz="4" w:space="0" w:color="auto"/>
              <w:right w:val="single" w:sz="4" w:space="0" w:color="auto"/>
            </w:tcBorders>
            <w:shd w:val="clear" w:color="000000" w:fill="CCFFCC"/>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dizajn</w:t>
            </w:r>
          </w:p>
        </w:tc>
        <w:tc>
          <w:tcPr>
            <w:tcW w:w="149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w:t>
            </w:r>
          </w:p>
        </w:tc>
        <w:tc>
          <w:tcPr>
            <w:tcW w:w="1096" w:type="dxa"/>
            <w:tcBorders>
              <w:top w:val="nil"/>
              <w:left w:val="nil"/>
              <w:bottom w:val="single" w:sz="4" w:space="0" w:color="auto"/>
              <w:right w:val="single" w:sz="8" w:space="0" w:color="auto"/>
            </w:tcBorders>
            <w:shd w:val="clear" w:color="000000" w:fill="CCFFCC"/>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ArtD.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procesov</w:t>
            </w:r>
          </w:p>
        </w:tc>
        <w:tc>
          <w:tcPr>
            <w:tcW w:w="149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procesov</w:t>
            </w:r>
          </w:p>
        </w:tc>
        <w:tc>
          <w:tcPr>
            <w:tcW w:w="149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procesov</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kybernetika</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automatizácia a informatizácia procesov</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progresívne materiály a materiálový dizajn</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progresívne materiály a materiálový dizajn</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progresívne materiály a materiálový dizajn</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progresívne materiály a materiálový dizajn</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strojárske technológie a materiály</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strojárske technológie a materiály</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bezpečnostné vedy</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integrovaná bezpečnosť</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bezpečnostné vedy</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integrovaná bezpečnosť</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bezpečnostné vedy</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integrovaná bezpečnosť</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bezpečnostné vedy</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integrovaná bezpečnosť</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priemyselné manažérstvo</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priemyselné manažérstvo</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nil"/>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priemyselné manažérstvo</w:t>
            </w:r>
          </w:p>
        </w:tc>
        <w:tc>
          <w:tcPr>
            <w:tcW w:w="149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Materiálovotechnologická fakulta</w:t>
            </w:r>
          </w:p>
        </w:tc>
        <w:tc>
          <w:tcPr>
            <w:tcW w:w="263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strojárstvo</w:t>
            </w:r>
          </w:p>
        </w:tc>
        <w:tc>
          <w:tcPr>
            <w:tcW w:w="2396" w:type="dxa"/>
            <w:tcBorders>
              <w:top w:val="single" w:sz="4" w:space="0" w:color="auto"/>
              <w:left w:val="nil"/>
              <w:bottom w:val="single" w:sz="4" w:space="0" w:color="auto"/>
              <w:right w:val="single" w:sz="4" w:space="0" w:color="auto"/>
            </w:tcBorders>
            <w:shd w:val="clear" w:color="000000" w:fill="FF8080"/>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priemyselné manažérstvo</w:t>
            </w:r>
          </w:p>
        </w:tc>
        <w:tc>
          <w:tcPr>
            <w:tcW w:w="149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single" w:sz="4" w:space="0" w:color="auto"/>
              <w:left w:val="nil"/>
              <w:bottom w:val="single" w:sz="4" w:space="0" w:color="auto"/>
              <w:right w:val="single" w:sz="8" w:space="0" w:color="auto"/>
            </w:tcBorders>
            <w:shd w:val="clear" w:color="000000" w:fill="FF8080"/>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single" w:sz="4" w:space="0" w:color="auto"/>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2636" w:type="dxa"/>
            <w:tcBorders>
              <w:top w:val="single" w:sz="4" w:space="0" w:color="auto"/>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single" w:sz="4" w:space="0" w:color="auto"/>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single" w:sz="4" w:space="0" w:color="auto"/>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single" w:sz="4" w:space="0" w:color="auto"/>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single" w:sz="4" w:space="0" w:color="auto"/>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263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263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Fakulta informatiky a informačných technológií</w:t>
            </w:r>
          </w:p>
        </w:tc>
        <w:tc>
          <w:tcPr>
            <w:tcW w:w="263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informatika</w:t>
            </w:r>
          </w:p>
        </w:tc>
        <w:tc>
          <w:tcPr>
            <w:tcW w:w="2396" w:type="dxa"/>
            <w:tcBorders>
              <w:top w:val="nil"/>
              <w:left w:val="nil"/>
              <w:bottom w:val="single" w:sz="4" w:space="0" w:color="auto"/>
              <w:right w:val="single" w:sz="4" w:space="0" w:color="auto"/>
            </w:tcBorders>
            <w:shd w:val="clear" w:color="000000" w:fill="CCE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aplikovaná informatika</w:t>
            </w:r>
          </w:p>
        </w:tc>
        <w:tc>
          <w:tcPr>
            <w:tcW w:w="149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CE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odvetvové ekonomiky a manažment</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odvetvové ekonomiky a manažment</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odvetvové ekonomiky a manažment</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ekonómia a manažment</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odvetvové ekonomiky a manažment</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D</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2396" w:type="dxa"/>
            <w:tcBorders>
              <w:top w:val="nil"/>
              <w:left w:val="nil"/>
              <w:bottom w:val="single" w:sz="4"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49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4"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A</w:t>
            </w:r>
          </w:p>
        </w:tc>
        <w:tc>
          <w:tcPr>
            <w:tcW w:w="1096" w:type="dxa"/>
            <w:tcBorders>
              <w:top w:val="nil"/>
              <w:left w:val="nil"/>
              <w:bottom w:val="single" w:sz="4"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single" w:sz="8" w:space="0" w:color="auto"/>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univerzitný študijný program Ústav manažmentu STU</w:t>
            </w:r>
          </w:p>
        </w:tc>
        <w:tc>
          <w:tcPr>
            <w:tcW w:w="2636" w:type="dxa"/>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2396" w:type="dxa"/>
            <w:tcBorders>
              <w:top w:val="nil"/>
              <w:left w:val="nil"/>
              <w:bottom w:val="single" w:sz="8" w:space="0" w:color="auto"/>
              <w:right w:val="single" w:sz="4" w:space="0" w:color="auto"/>
            </w:tcBorders>
            <w:shd w:val="clear" w:color="000000" w:fill="CCCCFF"/>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priestorové plánovanie</w:t>
            </w:r>
          </w:p>
        </w:tc>
        <w:tc>
          <w:tcPr>
            <w:tcW w:w="1496" w:type="dxa"/>
            <w:tcBorders>
              <w:top w:val="nil"/>
              <w:left w:val="nil"/>
              <w:bottom w:val="single" w:sz="8"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E</w:t>
            </w:r>
          </w:p>
        </w:tc>
        <w:tc>
          <w:tcPr>
            <w:tcW w:w="1816" w:type="dxa"/>
            <w:tcBorders>
              <w:top w:val="nil"/>
              <w:left w:val="nil"/>
              <w:bottom w:val="single" w:sz="8" w:space="0" w:color="auto"/>
              <w:right w:val="single" w:sz="4"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SA</w:t>
            </w:r>
          </w:p>
        </w:tc>
        <w:tc>
          <w:tcPr>
            <w:tcW w:w="1096" w:type="dxa"/>
            <w:tcBorders>
              <w:top w:val="nil"/>
              <w:left w:val="nil"/>
              <w:bottom w:val="single" w:sz="8" w:space="0" w:color="auto"/>
              <w:right w:val="single" w:sz="8" w:space="0" w:color="auto"/>
            </w:tcBorders>
            <w:shd w:val="clear" w:color="000000" w:fill="CCCCFF"/>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r w:rsidRPr="00EA4C97">
              <w:rPr>
                <w:rFonts w:ascii="Calibri" w:eastAsia="Times New Roman" w:hAnsi="Calibri" w:cs="Calibri"/>
                <w:sz w:val="18"/>
                <w:szCs w:val="18"/>
                <w:lang w:eastAsia="sk-SK"/>
              </w:rPr>
              <w:t>PhD.</w:t>
            </w:r>
          </w:p>
        </w:tc>
      </w:tr>
      <w:tr w:rsidR="003E16E9" w:rsidRPr="00EA4C97" w:rsidTr="00AA24CF">
        <w:trPr>
          <w:trHeight w:val="20"/>
        </w:trPr>
        <w:tc>
          <w:tcPr>
            <w:tcW w:w="251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jc w:val="center"/>
              <w:rPr>
                <w:rFonts w:ascii="Calibri" w:eastAsia="Times New Roman" w:hAnsi="Calibri" w:cs="Calibri"/>
                <w:sz w:val="18"/>
                <w:szCs w:val="18"/>
                <w:lang w:eastAsia="sk-SK"/>
              </w:rPr>
            </w:pPr>
          </w:p>
        </w:tc>
        <w:tc>
          <w:tcPr>
            <w:tcW w:w="263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23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4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81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096" w:type="dxa"/>
            <w:tcBorders>
              <w:top w:val="nil"/>
              <w:left w:val="nil"/>
              <w:bottom w:val="nil"/>
              <w:right w:val="nil"/>
            </w:tcBorders>
            <w:shd w:val="clear" w:color="auto" w:fill="auto"/>
            <w:noWrap/>
            <w:vAlign w:val="center"/>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E641E">
        <w:trPr>
          <w:trHeight w:val="315"/>
        </w:trPr>
        <w:tc>
          <w:tcPr>
            <w:tcW w:w="251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t>Vysvetlivky:</w:t>
            </w:r>
          </w:p>
        </w:tc>
        <w:tc>
          <w:tcPr>
            <w:tcW w:w="263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Calibri" w:eastAsia="Times New Roman" w:hAnsi="Calibri" w:cs="Calibri"/>
                <w:sz w:val="24"/>
                <w:szCs w:val="24"/>
                <w:lang w:eastAsia="sk-SK"/>
              </w:rPr>
            </w:pPr>
          </w:p>
        </w:tc>
        <w:tc>
          <w:tcPr>
            <w:tcW w:w="23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4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81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0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E641E">
        <w:trPr>
          <w:trHeight w:val="315"/>
        </w:trPr>
        <w:tc>
          <w:tcPr>
            <w:tcW w:w="251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Calibri" w:eastAsia="Times New Roman" w:hAnsi="Calibri" w:cs="Calibri"/>
                <w:sz w:val="24"/>
                <w:szCs w:val="24"/>
                <w:lang w:eastAsia="sk-SK"/>
              </w:rPr>
            </w:pPr>
          </w:p>
        </w:tc>
        <w:tc>
          <w:tcPr>
            <w:tcW w:w="263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Calibri" w:eastAsia="Times New Roman" w:hAnsi="Calibri" w:cs="Calibri"/>
                <w:sz w:val="24"/>
                <w:szCs w:val="24"/>
                <w:lang w:eastAsia="sk-SK"/>
              </w:rPr>
            </w:pPr>
          </w:p>
        </w:tc>
        <w:tc>
          <w:tcPr>
            <w:tcW w:w="23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4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81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096" w:type="dxa"/>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E641E">
        <w:trPr>
          <w:trHeight w:val="840"/>
        </w:trPr>
        <w:tc>
          <w:tcPr>
            <w:tcW w:w="11956" w:type="dxa"/>
            <w:gridSpan w:val="6"/>
            <w:tcBorders>
              <w:top w:val="nil"/>
              <w:left w:val="nil"/>
              <w:bottom w:val="nil"/>
              <w:right w:val="nil"/>
            </w:tcBorders>
            <w:shd w:val="clear" w:color="auto" w:fill="auto"/>
            <w:vAlign w:val="bottom"/>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br/>
              <w:t xml:space="preserve">S - študijný program ponúkaný v prijímacom konaní (ďalej len "PK") v slovenskom jazyku alebo v kombinácii slovenského jazyka a iných jazykov ako anglický jazyk, český jazyk  (ďalej len "štátny jazyk")                                       </w:t>
            </w:r>
          </w:p>
        </w:tc>
      </w:tr>
      <w:tr w:rsidR="003E16E9" w:rsidRPr="00EA4C97" w:rsidTr="00AE641E">
        <w:trPr>
          <w:trHeight w:val="360"/>
        </w:trPr>
        <w:tc>
          <w:tcPr>
            <w:tcW w:w="7548" w:type="dxa"/>
            <w:gridSpan w:val="3"/>
            <w:tcBorders>
              <w:top w:val="nil"/>
              <w:left w:val="nil"/>
              <w:bottom w:val="nil"/>
              <w:right w:val="nil"/>
            </w:tcBorders>
            <w:shd w:val="clear" w:color="auto" w:fill="auto"/>
            <w:noWrap/>
            <w:vAlign w:val="bottom"/>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t>A - študijný program v PK ponúkaný výlučne v anglickom jazyku</w:t>
            </w:r>
          </w:p>
        </w:tc>
        <w:tc>
          <w:tcPr>
            <w:tcW w:w="1496" w:type="dxa"/>
            <w:tcBorders>
              <w:top w:val="nil"/>
              <w:left w:val="nil"/>
              <w:bottom w:val="nil"/>
              <w:right w:val="nil"/>
            </w:tcBorders>
            <w:shd w:val="clear" w:color="auto" w:fill="auto"/>
            <w:vAlign w:val="bottom"/>
            <w:hideMark/>
          </w:tcPr>
          <w:p w:rsidR="003E16E9" w:rsidRPr="00EA4C97" w:rsidRDefault="003E16E9" w:rsidP="00AE641E">
            <w:pPr>
              <w:spacing w:after="0" w:line="240" w:lineRule="auto"/>
              <w:rPr>
                <w:rFonts w:ascii="Calibri" w:eastAsia="Times New Roman" w:hAnsi="Calibri" w:cs="Calibri"/>
                <w:sz w:val="20"/>
                <w:szCs w:val="20"/>
                <w:lang w:eastAsia="sk-SK"/>
              </w:rPr>
            </w:pPr>
          </w:p>
        </w:tc>
        <w:tc>
          <w:tcPr>
            <w:tcW w:w="1816" w:type="dxa"/>
            <w:tcBorders>
              <w:top w:val="nil"/>
              <w:left w:val="nil"/>
              <w:bottom w:val="nil"/>
              <w:right w:val="nil"/>
            </w:tcBorders>
            <w:shd w:val="clear" w:color="auto" w:fill="auto"/>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c>
          <w:tcPr>
            <w:tcW w:w="1096" w:type="dxa"/>
            <w:tcBorders>
              <w:top w:val="nil"/>
              <w:left w:val="nil"/>
              <w:bottom w:val="nil"/>
              <w:right w:val="nil"/>
            </w:tcBorders>
            <w:shd w:val="clear" w:color="auto" w:fill="auto"/>
            <w:vAlign w:val="bottom"/>
            <w:hideMark/>
          </w:tcPr>
          <w:p w:rsidR="003E16E9" w:rsidRPr="00EA4C97" w:rsidRDefault="003E16E9" w:rsidP="00AE641E">
            <w:pPr>
              <w:spacing w:after="0" w:line="240" w:lineRule="auto"/>
              <w:rPr>
                <w:rFonts w:ascii="Times New Roman" w:eastAsia="Times New Roman" w:hAnsi="Times New Roman" w:cs="Times New Roman"/>
                <w:sz w:val="20"/>
                <w:szCs w:val="20"/>
                <w:lang w:eastAsia="sk-SK"/>
              </w:rPr>
            </w:pPr>
          </w:p>
        </w:tc>
      </w:tr>
      <w:tr w:rsidR="003E16E9" w:rsidRPr="00EA4C97" w:rsidTr="00AE641E">
        <w:trPr>
          <w:trHeight w:val="315"/>
        </w:trPr>
        <w:tc>
          <w:tcPr>
            <w:tcW w:w="11956" w:type="dxa"/>
            <w:gridSpan w:val="6"/>
            <w:tcBorders>
              <w:top w:val="nil"/>
              <w:left w:val="nil"/>
              <w:bottom w:val="nil"/>
              <w:right w:val="nil"/>
            </w:tcBorders>
            <w:shd w:val="clear" w:color="auto" w:fill="auto"/>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t>SA - študijný program v PK ponúkaný v štátnom jazyku a výlučne v anglickom jazyku</w:t>
            </w:r>
          </w:p>
        </w:tc>
      </w:tr>
      <w:tr w:rsidR="003E16E9" w:rsidRPr="00EA4C97" w:rsidTr="00AE641E">
        <w:trPr>
          <w:trHeight w:val="315"/>
        </w:trPr>
        <w:tc>
          <w:tcPr>
            <w:tcW w:w="11956" w:type="dxa"/>
            <w:gridSpan w:val="6"/>
            <w:tcBorders>
              <w:top w:val="nil"/>
              <w:left w:val="nil"/>
              <w:bottom w:val="nil"/>
              <w:right w:val="nil"/>
            </w:tcBorders>
            <w:shd w:val="clear" w:color="auto" w:fill="auto"/>
            <w:vAlign w:val="center"/>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t>SA* - študijný program v PK ponúkaný v štátnom jazyku a STU je pripravená na poskytovanie študijného programu výlučne v anglickom jazyku</w:t>
            </w:r>
          </w:p>
        </w:tc>
      </w:tr>
      <w:tr w:rsidR="003E16E9" w:rsidRPr="00EA4C97" w:rsidTr="00AE641E">
        <w:trPr>
          <w:trHeight w:val="315"/>
        </w:trPr>
        <w:tc>
          <w:tcPr>
            <w:tcW w:w="11956" w:type="dxa"/>
            <w:gridSpan w:val="6"/>
            <w:tcBorders>
              <w:top w:val="nil"/>
              <w:left w:val="nil"/>
              <w:bottom w:val="nil"/>
              <w:right w:val="nil"/>
            </w:tcBorders>
            <w:shd w:val="clear" w:color="auto" w:fill="auto"/>
            <w:vAlign w:val="center"/>
            <w:hideMark/>
          </w:tcPr>
          <w:p w:rsidR="003E16E9" w:rsidRPr="00EA4C97" w:rsidRDefault="003E16E9" w:rsidP="00AE641E">
            <w:pPr>
              <w:spacing w:after="0" w:line="240" w:lineRule="auto"/>
              <w:rPr>
                <w:rFonts w:ascii="Calibri" w:eastAsia="Times New Roman" w:hAnsi="Calibri" w:cs="Calibri"/>
                <w:sz w:val="20"/>
                <w:szCs w:val="20"/>
                <w:lang w:eastAsia="sk-SK"/>
              </w:rPr>
            </w:pPr>
            <w:r w:rsidRPr="00EA4C97">
              <w:rPr>
                <w:rFonts w:ascii="Calibri" w:eastAsia="Times New Roman" w:hAnsi="Calibri" w:cs="Calibri"/>
                <w:sz w:val="20"/>
                <w:szCs w:val="20"/>
                <w:lang w:eastAsia="sk-SK"/>
              </w:rPr>
              <w:t xml:space="preserve">S*A - študijný program v PK ponúkaný výlučne v anglickom jazyku a STU je pripravená na poskytovanie študijného programu v štátnom jazyku </w:t>
            </w:r>
          </w:p>
        </w:tc>
      </w:tr>
      <w:tr w:rsidR="00B220E1" w:rsidRPr="00EA4C97" w:rsidTr="00AE641E">
        <w:trPr>
          <w:trHeight w:val="315"/>
        </w:trPr>
        <w:tc>
          <w:tcPr>
            <w:tcW w:w="11956" w:type="dxa"/>
            <w:gridSpan w:val="6"/>
            <w:tcBorders>
              <w:top w:val="nil"/>
              <w:left w:val="nil"/>
              <w:bottom w:val="nil"/>
              <w:right w:val="nil"/>
            </w:tcBorders>
            <w:shd w:val="clear" w:color="auto" w:fill="auto"/>
            <w:vAlign w:val="center"/>
          </w:tcPr>
          <w:p w:rsidR="00B220E1" w:rsidRPr="0020182D" w:rsidRDefault="00B220E1" w:rsidP="00B220E1">
            <w:pPr>
              <w:spacing w:after="0" w:line="240" w:lineRule="auto"/>
              <w:jc w:val="center"/>
              <w:rPr>
                <w:rFonts w:ascii="Calibri" w:eastAsia="Times New Roman" w:hAnsi="Calibri" w:cs="Calibri"/>
                <w:b/>
                <w:sz w:val="24"/>
                <w:szCs w:val="24"/>
                <w:lang w:eastAsia="sk-SK"/>
              </w:rPr>
            </w:pPr>
            <w:r w:rsidRPr="0020182D">
              <w:rPr>
                <w:rFonts w:ascii="Calibri" w:eastAsia="Times New Roman" w:hAnsi="Calibri" w:cs="Calibri"/>
                <w:b/>
                <w:sz w:val="24"/>
                <w:szCs w:val="24"/>
                <w:lang w:eastAsia="sk-SK"/>
              </w:rPr>
              <w:t>Tabuľka č. 16: Zoznam študijných programov - odňatie priznaného práva, skončenie platnosti priznaného práva alebo zrušenie študijného programu v roku 2022</w:t>
            </w:r>
          </w:p>
          <w:p w:rsidR="00B220E1" w:rsidRPr="00CE130D" w:rsidRDefault="00B220E1" w:rsidP="00B220E1">
            <w:pPr>
              <w:spacing w:after="0" w:line="240" w:lineRule="auto"/>
              <w:jc w:val="center"/>
              <w:rPr>
                <w:rFonts w:ascii="Calibri" w:eastAsia="Times New Roman" w:hAnsi="Calibri" w:cs="Calibri"/>
                <w:b/>
                <w:lang w:eastAsia="sk-SK"/>
              </w:rPr>
            </w:pP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2"/>
              <w:gridCol w:w="727"/>
              <w:gridCol w:w="2272"/>
              <w:gridCol w:w="3233"/>
              <w:gridCol w:w="672"/>
              <w:gridCol w:w="670"/>
              <w:gridCol w:w="765"/>
              <w:gridCol w:w="1052"/>
              <w:gridCol w:w="2159"/>
            </w:tblGrid>
            <w:tr w:rsidR="00B220E1" w:rsidRPr="0020182D" w:rsidTr="00BB02BB">
              <w:trPr>
                <w:trHeight w:val="20"/>
              </w:trPr>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Fakulta</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Stupeň</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Študijný odbor</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Študijný program</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Forma</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Jazyky</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Skratka titulu</w:t>
                  </w:r>
                </w:p>
              </w:tc>
              <w:tc>
                <w:tcPr>
                  <w:tcW w:w="0" w:type="auto"/>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Dátum odňatia práva, skončenia platnosti práva alebo zrušenia študijného programu</w:t>
                  </w:r>
                </w:p>
              </w:tc>
              <w:tc>
                <w:tcPr>
                  <w:tcW w:w="2222" w:type="dxa"/>
                  <w:shd w:val="clear" w:color="auto" w:fill="auto"/>
                  <w:vAlign w:val="center"/>
                  <w:hideMark/>
                </w:tcPr>
                <w:p w:rsidR="00B220E1" w:rsidRPr="00BB02BB" w:rsidRDefault="00B220E1" w:rsidP="00B220E1">
                  <w:pPr>
                    <w:spacing w:after="0" w:line="240" w:lineRule="auto"/>
                    <w:jc w:val="center"/>
                    <w:rPr>
                      <w:rFonts w:ascii="Calibri" w:eastAsia="Times New Roman" w:hAnsi="Calibri" w:cs="Calibri"/>
                      <w:b/>
                      <w:sz w:val="20"/>
                      <w:szCs w:val="20"/>
                      <w:lang w:eastAsia="sk-SK"/>
                    </w:rPr>
                  </w:pPr>
                  <w:r w:rsidRPr="00BB02BB">
                    <w:rPr>
                      <w:rFonts w:ascii="Calibri" w:eastAsia="Times New Roman" w:hAnsi="Calibri" w:cs="Calibri"/>
                      <w:b/>
                      <w:sz w:val="20"/>
                      <w:szCs w:val="20"/>
                      <w:lang w:eastAsia="sk-SK"/>
                    </w:rPr>
                    <w:t>Poznámka</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inžinierske a environmentálne staviteľstvo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inžinierske a environmentálne staviteľstvo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16.12.2022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zrušenie (§ 51a ods. 2 zákona 131/2002)</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matematika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matematicko-počítačové modelovanie</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stavby na tvorbu a ochranu prostredia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geodézia a kartografia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geodézia a kartografia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matematika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matematicko-počítačové modelovanie</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nosné konštrukcie stavieb</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stavby na ochranu územia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stavebníctvo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technológia stavieb</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mechanika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mechanika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mechanika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CD5B4"/>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Stavebná fakulta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mechanika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CD5B4"/>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9D9D9"/>
                  <w:noWrap/>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Strojnícka fakulta</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automobily a mobilné pracovné stroje</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9D9D9"/>
                  <w:noWrap/>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Strojnícka fakulta</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automobily a mobilné pracovné stroje</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D9D9D9"/>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automobilová mechatronika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elektroenergetika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jadrové a fyzikálne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robotika a 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telekomunikácie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telekomunikácie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multimediálne informačné a komunikačné technológie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 (hlavný), elektrotechnika (vedľajší)</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 (hlavný), elektrotechnika (vedľajší)</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informatika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aplikovaná mechatronika a elektromobilita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elektroenergetika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robotika a kybernetika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doprava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kozmické inžinierstvo</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C5D9F1"/>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elektrotechniky a informatiky</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elektrotechnika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C5D9F1"/>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19.7.2022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automatizácia, informatizácia a manažment v chémii a potravinárstve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automatizácia, informatizácia a manažment v chémii a potravinárstve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automatizácia, informatizácia a manažment v chémii a potravinárstve (konverzný)</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automatizácia, informatizácia a manažment v chémii a potravinárstve (konverzný)</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potravinárstvo</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výživa, kozmetika, ochrana zdravia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potravinárstvo</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výživa, kozmetika, ochrana zdravia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biotechnológie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biotechnológia a potravinárska technológia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biotechnológie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biotechnológia a potravinárska technológia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riadenie technologických procesov v chémii a potravinárstve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riadenie technologických procesov v chémii a potravinárstve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výživa a hodnotenie kvality potravín</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potravinárstvo</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výživa a hodnotenie kvality potravín</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potravinárstvo</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ochrana materiálov a objektov dedičstva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ochrana materiálov a objektov dedičstva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ochrana materiálov a objektov dedičstva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 (hlavný), strojárstvo (vedľajší)</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ochrana materiálov a objektov dedičstva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chemická 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chemická 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chemická 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chemická fyzika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makromolekulová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makromolekulová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makromolekulová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makromolekulová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 xml:space="preserve">organická technológia a technológia palív </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organická technológia a technológia palív</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organická technológia a technológia palív</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chemické inžinierstvo a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organická technológia a technológia palív</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a počítačová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a počítačová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a počítačová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FFF99"/>
                  <w:vAlign w:val="center"/>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Fakulta chemickej a potravinárskej technológie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teoretická a počítačová chémia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FFF99"/>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8E4BC"/>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architektúry a dizajnu</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architektúra a 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8E4BC"/>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architektúry a dizajnu</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architektúra a 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E</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8E4BC"/>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architektúry a dizajnu</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architektúra a 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E</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8E4BC"/>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architektúry a dizajnu</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architektúra a 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D8E4BC"/>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architektúry a dizajnu</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architektúra a 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urbanizmus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D8E4BC"/>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technológie a výrobný manažment</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1</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Bc.</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obrábanie a tvárnenie</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zariadenia a systémy</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zváranie a spájanie materiálov</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Ing.</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modelovanie a simulácia procesov</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modelovanie a simulácia procesov</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modelovanie a simulácia procesov</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modelovanie a simulácia procesov</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personálna práca v priemyselnom podniku</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kybernetika</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zariadenia a systémy</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zariadenia a systémy</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zariadenia a systémy</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F66B5C"/>
                  <w:vAlign w:val="bottom"/>
                  <w:hideMark/>
                </w:tcPr>
                <w:p w:rsidR="00B220E1" w:rsidRPr="0020182D" w:rsidRDefault="00B220E1" w:rsidP="00B220E1">
                  <w:pPr>
                    <w:spacing w:after="0" w:line="240" w:lineRule="auto"/>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Materiálovotechnologická fakulta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3</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strojárstvo</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výrobné zariadenia a systémy</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E</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SA</w:t>
                  </w:r>
                </w:p>
              </w:tc>
              <w:tc>
                <w:tcPr>
                  <w:tcW w:w="0" w:type="auto"/>
                  <w:shd w:val="clear" w:color="000000" w:fill="F66B5C"/>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PhD.</w:t>
                  </w:r>
                </w:p>
              </w:tc>
              <w:tc>
                <w:tcPr>
                  <w:tcW w:w="0" w:type="auto"/>
                  <w:shd w:val="clear" w:color="000000" w:fill="F66B5C"/>
                  <w:noWrap/>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1</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internetové technológie</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Bc.</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1</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internetové technológie (konverzný)</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Bc.</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1</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informačná bezpečnosť</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Bc.</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1</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informačná bezpečnosť (konverzný)</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Bc.</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Informačné systémy</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Informačné systémy (konverzný)</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internetové technológie</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internetové technológie (konverzný)</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softvérové inžinierstvo</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softvérové inžinierstvo (konverzný)</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Ing.</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inteligentné informačné systémy</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inteligentné informačné systémy</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inteligentné informačné systémy</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E</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20.7.2022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r w:rsidR="00B220E1" w:rsidRPr="0020182D" w:rsidTr="00BB02BB">
              <w:trPr>
                <w:trHeight w:val="20"/>
              </w:trPr>
              <w:tc>
                <w:tcPr>
                  <w:tcW w:w="0" w:type="auto"/>
                  <w:shd w:val="clear" w:color="000000" w:fill="B7DEE8"/>
                  <w:vAlign w:val="center"/>
                  <w:hideMark/>
                </w:tcPr>
                <w:p w:rsidR="00B220E1" w:rsidRPr="0020182D" w:rsidRDefault="00B220E1" w:rsidP="00B220E1">
                  <w:pPr>
                    <w:spacing w:after="0" w:line="240" w:lineRule="auto"/>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Fakulta informatiky a informačných technológií</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3</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informatika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inteligentné informačné systémy</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E</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SA</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PhD.</w:t>
                  </w:r>
                </w:p>
              </w:tc>
              <w:tc>
                <w:tcPr>
                  <w:tcW w:w="0" w:type="auto"/>
                  <w:shd w:val="clear" w:color="000000" w:fill="B7DEE8"/>
                  <w:noWrap/>
                  <w:vAlign w:val="center"/>
                  <w:hideMark/>
                </w:tcPr>
                <w:p w:rsidR="00B220E1" w:rsidRPr="0020182D" w:rsidRDefault="00B220E1" w:rsidP="00B220E1">
                  <w:pPr>
                    <w:spacing w:after="0" w:line="240" w:lineRule="auto"/>
                    <w:jc w:val="center"/>
                    <w:rPr>
                      <w:rFonts w:ascii="Calibri" w:eastAsia="Times New Roman" w:hAnsi="Calibri" w:cs="Calibri"/>
                      <w:color w:val="000000"/>
                      <w:sz w:val="20"/>
                      <w:szCs w:val="20"/>
                      <w:lang w:eastAsia="sk-SK"/>
                    </w:rPr>
                  </w:pPr>
                  <w:r w:rsidRPr="0020182D">
                    <w:rPr>
                      <w:rFonts w:ascii="Calibri" w:eastAsia="Times New Roman" w:hAnsi="Calibri" w:cs="Calibri"/>
                      <w:color w:val="000000"/>
                      <w:sz w:val="20"/>
                      <w:szCs w:val="20"/>
                      <w:lang w:eastAsia="sk-SK"/>
                    </w:rPr>
                    <w:t>8.8.2022</w:t>
                  </w:r>
                </w:p>
              </w:tc>
              <w:tc>
                <w:tcPr>
                  <w:tcW w:w="2222" w:type="dxa"/>
                  <w:shd w:val="clear" w:color="auto" w:fill="auto"/>
                  <w:vAlign w:val="center"/>
                  <w:hideMark/>
                </w:tcPr>
                <w:p w:rsidR="00B220E1" w:rsidRPr="0020182D" w:rsidRDefault="00B220E1" w:rsidP="00B220E1">
                  <w:pPr>
                    <w:spacing w:after="0" w:line="240" w:lineRule="auto"/>
                    <w:jc w:val="center"/>
                    <w:rPr>
                      <w:rFonts w:ascii="Calibri" w:eastAsia="Times New Roman" w:hAnsi="Calibri" w:cs="Calibri"/>
                      <w:sz w:val="20"/>
                      <w:szCs w:val="20"/>
                      <w:lang w:eastAsia="sk-SK"/>
                    </w:rPr>
                  </w:pPr>
                  <w:r w:rsidRPr="0020182D">
                    <w:rPr>
                      <w:rFonts w:ascii="Calibri" w:eastAsia="Times New Roman" w:hAnsi="Calibri" w:cs="Calibri"/>
                      <w:sz w:val="20"/>
                      <w:szCs w:val="20"/>
                      <w:lang w:eastAsia="sk-SK"/>
                    </w:rPr>
                    <w:t>zosúlaďovanie VSK (§ 37 ods. 1 zákona 269/2018)</w:t>
                  </w:r>
                </w:p>
              </w:tc>
            </w:tr>
          </w:tbl>
          <w:p w:rsidR="00B220E1" w:rsidRPr="00EA4C97" w:rsidRDefault="00B220E1" w:rsidP="00AE641E">
            <w:pPr>
              <w:spacing w:after="0" w:line="240" w:lineRule="auto"/>
              <w:rPr>
                <w:rFonts w:ascii="Calibri" w:eastAsia="Times New Roman" w:hAnsi="Calibri" w:cs="Calibri"/>
                <w:sz w:val="20"/>
                <w:szCs w:val="20"/>
                <w:lang w:eastAsia="sk-SK"/>
              </w:rPr>
            </w:pPr>
          </w:p>
        </w:tc>
      </w:tr>
    </w:tbl>
    <w:p w:rsidR="003E16E9" w:rsidRDefault="003E16E9" w:rsidP="004A2E00">
      <w:pPr>
        <w:spacing w:after="0" w:line="240" w:lineRule="auto"/>
        <w:rPr>
          <w:rFonts w:cstheme="minorHAnsi"/>
          <w:b/>
        </w:rPr>
        <w:sectPr w:rsidR="003E16E9" w:rsidSect="000756DD">
          <w:pgSz w:w="16838" w:h="11906" w:orient="landscape"/>
          <w:pgMar w:top="1418" w:right="1418" w:bottom="1418" w:left="1418" w:header="709" w:footer="709" w:gutter="0"/>
          <w:cols w:space="708"/>
          <w:docGrid w:linePitch="360"/>
        </w:sectPr>
      </w:pPr>
    </w:p>
    <w:p w:rsidR="00F56ADB" w:rsidRPr="00F56ADB" w:rsidRDefault="00F56ADB" w:rsidP="003E16E9">
      <w:pPr>
        <w:spacing w:after="0" w:line="240" w:lineRule="auto"/>
        <w:jc w:val="center"/>
        <w:rPr>
          <w:rFonts w:eastAsia="Times New Roman" w:cstheme="minorHAnsi"/>
          <w:b/>
          <w:bCs/>
          <w:sz w:val="24"/>
          <w:szCs w:val="24"/>
          <w:lang w:eastAsia="sk-SK"/>
        </w:rPr>
      </w:pPr>
      <w:r w:rsidRPr="00F56ADB">
        <w:rPr>
          <w:rFonts w:eastAsia="Times New Roman" w:cstheme="minorHAnsi"/>
          <w:b/>
          <w:bCs/>
          <w:sz w:val="24"/>
          <w:szCs w:val="24"/>
          <w:lang w:eastAsia="sk-SK"/>
        </w:rPr>
        <w:t>Tabuľka č. 17: Zoznam udelených akreditácií habilitačného konania a inauguračného konania k 31.12.2022</w:t>
      </w:r>
    </w:p>
    <w:p w:rsidR="00F56ADB" w:rsidRDefault="00F56ADB" w:rsidP="003E16E9">
      <w:pPr>
        <w:spacing w:after="0" w:line="240" w:lineRule="auto"/>
        <w:jc w:val="center"/>
        <w:rPr>
          <w:rFonts w:cstheme="minorHAnsi"/>
          <w:b/>
        </w:rPr>
      </w:pPr>
    </w:p>
    <w:tbl>
      <w:tblPr>
        <w:tblW w:w="5000" w:type="pct"/>
        <w:tblCellMar>
          <w:left w:w="70" w:type="dxa"/>
          <w:right w:w="70" w:type="dxa"/>
        </w:tblCellMar>
        <w:tblLook w:val="04A0" w:firstRow="1" w:lastRow="0" w:firstColumn="1" w:lastColumn="0" w:noHBand="0" w:noVBand="1"/>
      </w:tblPr>
      <w:tblGrid>
        <w:gridCol w:w="6714"/>
        <w:gridCol w:w="7273"/>
      </w:tblGrid>
      <w:tr w:rsidR="00F56ADB" w:rsidRPr="00F56ADB" w:rsidTr="00917D8B">
        <w:trPr>
          <w:trHeight w:val="330"/>
        </w:trPr>
        <w:tc>
          <w:tcPr>
            <w:tcW w:w="240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6ADB" w:rsidRPr="00F56ADB" w:rsidRDefault="00F56ADB" w:rsidP="00F56ADB">
            <w:pPr>
              <w:spacing w:after="0" w:line="240" w:lineRule="auto"/>
              <w:jc w:val="center"/>
              <w:rPr>
                <w:rFonts w:eastAsia="Times New Roman" w:cstheme="minorHAnsi"/>
                <w:b/>
                <w:lang w:eastAsia="sk-SK"/>
              </w:rPr>
            </w:pPr>
            <w:r w:rsidRPr="00F56ADB">
              <w:rPr>
                <w:rFonts w:eastAsia="Times New Roman" w:cstheme="minorHAnsi"/>
                <w:b/>
                <w:lang w:eastAsia="sk-SK"/>
              </w:rPr>
              <w:t>Fakulta</w:t>
            </w:r>
          </w:p>
        </w:tc>
        <w:tc>
          <w:tcPr>
            <w:tcW w:w="2600" w:type="pct"/>
            <w:tcBorders>
              <w:top w:val="single" w:sz="8" w:space="0" w:color="auto"/>
              <w:left w:val="nil"/>
              <w:bottom w:val="single" w:sz="8" w:space="0" w:color="auto"/>
              <w:right w:val="single" w:sz="4" w:space="0" w:color="auto"/>
            </w:tcBorders>
            <w:shd w:val="clear" w:color="auto" w:fill="auto"/>
            <w:vAlign w:val="bottom"/>
            <w:hideMark/>
          </w:tcPr>
          <w:p w:rsidR="00F56ADB" w:rsidRPr="00F56ADB" w:rsidRDefault="00F56ADB" w:rsidP="00F56ADB">
            <w:pPr>
              <w:spacing w:after="0" w:line="240" w:lineRule="auto"/>
              <w:jc w:val="center"/>
              <w:rPr>
                <w:rFonts w:eastAsia="Times New Roman" w:cstheme="minorHAnsi"/>
                <w:b/>
                <w:lang w:eastAsia="sk-SK"/>
              </w:rPr>
            </w:pPr>
            <w:r w:rsidRPr="00F56ADB">
              <w:rPr>
                <w:rFonts w:eastAsia="Times New Roman" w:cstheme="minorHAnsi"/>
                <w:b/>
                <w:lang w:eastAsia="sk-SK"/>
              </w:rPr>
              <w:t xml:space="preserve">Odbor habilitačného konania a inauguračného konania </w:t>
            </w:r>
          </w:p>
        </w:tc>
      </w:tr>
      <w:tr w:rsidR="00F56ADB" w:rsidRPr="00F56ADB" w:rsidTr="00917D8B">
        <w:trPr>
          <w:trHeight w:val="315"/>
        </w:trPr>
        <w:tc>
          <w:tcPr>
            <w:tcW w:w="2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Stavebná fakulta</w:t>
            </w:r>
          </w:p>
        </w:tc>
        <w:tc>
          <w:tcPr>
            <w:tcW w:w="2600" w:type="pct"/>
            <w:tcBorders>
              <w:top w:val="single" w:sz="4" w:space="0" w:color="auto"/>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aplikovaná matematika</w:t>
            </w:r>
          </w:p>
        </w:tc>
      </w:tr>
      <w:tr w:rsidR="00F56ADB" w:rsidRPr="00F56ADB" w:rsidTr="00917D8B">
        <w:trPr>
          <w:trHeight w:val="315"/>
        </w:trPr>
        <w:tc>
          <w:tcPr>
            <w:tcW w:w="2400" w:type="pct"/>
            <w:tcBorders>
              <w:top w:val="single" w:sz="4" w:space="0" w:color="auto"/>
              <w:left w:val="single" w:sz="4" w:space="0" w:color="auto"/>
              <w:bottom w:val="nil"/>
              <w:right w:val="nil"/>
            </w:tcBorders>
            <w:shd w:val="clear" w:color="auto" w:fill="auto"/>
            <w:noWrap/>
            <w:vAlign w:val="bottom"/>
            <w:hideMark/>
          </w:tcPr>
          <w:p w:rsidR="00F56ADB" w:rsidRPr="00F56ADB" w:rsidRDefault="00F56ADB" w:rsidP="00F56ADB">
            <w:pPr>
              <w:spacing w:after="0" w:line="240" w:lineRule="auto"/>
              <w:rPr>
                <w:rFonts w:eastAsia="Times New Roman" w:cstheme="minorHAnsi"/>
                <w:color w:val="000000"/>
                <w:lang w:eastAsia="sk-SK"/>
              </w:rPr>
            </w:pPr>
          </w:p>
        </w:tc>
        <w:tc>
          <w:tcPr>
            <w:tcW w:w="2600" w:type="pct"/>
            <w:tcBorders>
              <w:top w:val="nil"/>
              <w:left w:val="single" w:sz="4" w:space="0" w:color="auto"/>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geodézia a kartografia</w:t>
            </w:r>
          </w:p>
        </w:tc>
      </w:tr>
      <w:tr w:rsidR="00F56ADB" w:rsidRPr="00F56ADB" w:rsidTr="00917D8B">
        <w:trPr>
          <w:trHeight w:val="315"/>
        </w:trPr>
        <w:tc>
          <w:tcPr>
            <w:tcW w:w="2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pozemné stavby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inžinierske konštrukcie a dopravné stavby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vodné stavby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stavebníctvo</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krajinárstvo</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Strojnícka fakulta</w:t>
            </w:r>
          </w:p>
        </w:tc>
        <w:tc>
          <w:tcPr>
            <w:tcW w:w="2600" w:type="pct"/>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aplikovaná mechanika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strojárske technológie a materiály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automatizácia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procesná technika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výrobná technika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metrológia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Fakulta elektrotechniky a informatiky</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teoretická elektrotechnika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elektronika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telekomunikácie</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mechatronika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elektroenergetika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jadrová energetika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fyzikálne inžinierstvo</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kybernetika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aplikovaná informatika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Fakulta chemickej a potravinárskej technológie</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organická chémia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fyzikálna chémia</w:t>
            </w:r>
          </w:p>
        </w:tc>
      </w:tr>
      <w:tr w:rsidR="00F56ADB" w:rsidRPr="00F56ADB" w:rsidTr="00BB02B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automatizácia/riadenie procesov</w:t>
            </w:r>
          </w:p>
        </w:tc>
      </w:tr>
      <w:tr w:rsidR="00F56ADB" w:rsidRPr="00F56ADB" w:rsidTr="00BB02BB">
        <w:trPr>
          <w:trHeight w:val="315"/>
        </w:trPr>
        <w:tc>
          <w:tcPr>
            <w:tcW w:w="2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single" w:sz="4" w:space="0" w:color="auto"/>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chemické inžinierstvo</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chemické technológie</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technológia makromolekulových látok</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chémia a technológia poživatín</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biotechnológie</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Fakulta architektúry a dizajnu</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architektúra a urbanizmus</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dizajn</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Materiálovotechnologická fakulta</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strojárske technológie a materiály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automatizácia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materiály</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výrobná technika</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 </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priemyselné inžinierstvo</w:t>
            </w:r>
          </w:p>
        </w:tc>
      </w:tr>
      <w:tr w:rsidR="00F56ADB" w:rsidRPr="00F56ADB" w:rsidTr="00917D8B">
        <w:trPr>
          <w:trHeight w:val="315"/>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rsidR="00F56ADB" w:rsidRPr="00F56ADB" w:rsidRDefault="00F56ADB" w:rsidP="00F56ADB">
            <w:pPr>
              <w:spacing w:after="0" w:line="240" w:lineRule="auto"/>
              <w:rPr>
                <w:rFonts w:eastAsia="Times New Roman" w:cstheme="minorHAnsi"/>
                <w:lang w:eastAsia="sk-SK"/>
              </w:rPr>
            </w:pPr>
            <w:r w:rsidRPr="00F56ADB">
              <w:rPr>
                <w:rFonts w:eastAsia="Times New Roman" w:cstheme="minorHAnsi"/>
                <w:lang w:eastAsia="sk-SK"/>
              </w:rPr>
              <w:t>Fakulta informatiky a informačných technológií</w:t>
            </w:r>
          </w:p>
        </w:tc>
        <w:tc>
          <w:tcPr>
            <w:tcW w:w="2600" w:type="pct"/>
            <w:tcBorders>
              <w:top w:val="nil"/>
              <w:left w:val="nil"/>
              <w:bottom w:val="single" w:sz="4" w:space="0" w:color="auto"/>
              <w:right w:val="single" w:sz="4" w:space="0" w:color="auto"/>
            </w:tcBorders>
            <w:shd w:val="clear" w:color="000000" w:fill="FFFFFF"/>
            <w:noWrap/>
            <w:vAlign w:val="bottom"/>
            <w:hideMark/>
          </w:tcPr>
          <w:p w:rsidR="00F56ADB" w:rsidRPr="00F56ADB" w:rsidRDefault="00F56ADB" w:rsidP="00F56ADB">
            <w:pPr>
              <w:spacing w:after="0" w:line="240" w:lineRule="auto"/>
              <w:rPr>
                <w:rFonts w:eastAsia="Times New Roman" w:cstheme="minorHAnsi"/>
                <w:color w:val="000000"/>
                <w:lang w:eastAsia="sk-SK"/>
              </w:rPr>
            </w:pPr>
            <w:r w:rsidRPr="00F56ADB">
              <w:rPr>
                <w:rFonts w:eastAsia="Times New Roman" w:cstheme="minorHAnsi"/>
                <w:color w:val="000000"/>
                <w:lang w:eastAsia="sk-SK"/>
              </w:rPr>
              <w:t>aplikovaná informatika</w:t>
            </w:r>
          </w:p>
        </w:tc>
      </w:tr>
    </w:tbl>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BB02BB" w:rsidRDefault="00BB02BB" w:rsidP="00917D8B">
      <w:pPr>
        <w:spacing w:after="0" w:line="240" w:lineRule="auto"/>
        <w:jc w:val="center"/>
        <w:rPr>
          <w:rFonts w:eastAsia="Times New Roman" w:cstheme="minorHAnsi"/>
          <w:b/>
          <w:bCs/>
          <w:sz w:val="24"/>
          <w:szCs w:val="24"/>
          <w:lang w:eastAsia="sk-SK"/>
        </w:rPr>
      </w:pPr>
    </w:p>
    <w:p w:rsidR="00917D8B" w:rsidRDefault="00917D8B" w:rsidP="00917D8B">
      <w:pPr>
        <w:spacing w:after="0" w:line="240" w:lineRule="auto"/>
        <w:jc w:val="center"/>
        <w:rPr>
          <w:rFonts w:eastAsia="Times New Roman" w:cstheme="minorHAnsi"/>
          <w:b/>
          <w:bCs/>
          <w:sz w:val="24"/>
          <w:szCs w:val="24"/>
          <w:lang w:eastAsia="sk-SK"/>
        </w:rPr>
      </w:pPr>
      <w:r w:rsidRPr="00917D8B">
        <w:rPr>
          <w:rFonts w:eastAsia="Times New Roman" w:cstheme="minorHAnsi"/>
          <w:b/>
          <w:bCs/>
          <w:sz w:val="24"/>
          <w:szCs w:val="24"/>
          <w:lang w:eastAsia="sk-SK"/>
        </w:rPr>
        <w:t>Tabuľka č. 18: Zoznam odňatých akreditácií habilitačného konania a inauguračného konania v roku 2022</w:t>
      </w:r>
    </w:p>
    <w:p w:rsidR="00917D8B" w:rsidRDefault="00917D8B" w:rsidP="00917D8B">
      <w:pPr>
        <w:spacing w:after="0" w:line="240" w:lineRule="auto"/>
        <w:jc w:val="center"/>
        <w:rPr>
          <w:rFonts w:eastAsia="Times New Roman" w:cstheme="minorHAnsi"/>
          <w:b/>
          <w:bCs/>
          <w:sz w:val="24"/>
          <w:szCs w:val="24"/>
          <w:lang w:eastAsia="sk-SK"/>
        </w:rPr>
      </w:pPr>
    </w:p>
    <w:tbl>
      <w:tblPr>
        <w:tblW w:w="5000" w:type="pct"/>
        <w:tblCellMar>
          <w:left w:w="70" w:type="dxa"/>
          <w:right w:w="70" w:type="dxa"/>
        </w:tblCellMar>
        <w:tblLook w:val="04A0" w:firstRow="1" w:lastRow="0" w:firstColumn="1" w:lastColumn="0" w:noHBand="0" w:noVBand="1"/>
      </w:tblPr>
      <w:tblGrid>
        <w:gridCol w:w="5259"/>
        <w:gridCol w:w="4341"/>
        <w:gridCol w:w="4402"/>
      </w:tblGrid>
      <w:tr w:rsidR="00917D8B" w:rsidRPr="00917D8B" w:rsidTr="00917D8B">
        <w:trPr>
          <w:trHeight w:val="420"/>
        </w:trPr>
        <w:tc>
          <w:tcPr>
            <w:tcW w:w="3428" w:type="pct"/>
            <w:gridSpan w:val="2"/>
            <w:tcBorders>
              <w:top w:val="nil"/>
              <w:left w:val="nil"/>
              <w:bottom w:val="nil"/>
              <w:right w:val="nil"/>
            </w:tcBorders>
            <w:shd w:val="clear" w:color="auto" w:fill="auto"/>
            <w:noWrap/>
            <w:vAlign w:val="bottom"/>
            <w:hideMark/>
          </w:tcPr>
          <w:p w:rsidR="00917D8B" w:rsidRPr="00917D8B" w:rsidRDefault="00917D8B" w:rsidP="00917D8B">
            <w:pPr>
              <w:spacing w:after="0" w:line="240" w:lineRule="auto"/>
              <w:rPr>
                <w:rFonts w:eastAsia="Times New Roman" w:cstheme="minorHAnsi"/>
                <w:b/>
                <w:bCs/>
                <w:lang w:eastAsia="sk-SK"/>
              </w:rPr>
            </w:pPr>
            <w:r w:rsidRPr="00917D8B">
              <w:rPr>
                <w:rFonts w:eastAsia="Times New Roman" w:cstheme="minorHAnsi"/>
                <w:b/>
                <w:bCs/>
                <w:lang w:eastAsia="sk-SK"/>
              </w:rPr>
              <w:t>Odňaté akreditácie alebo skončenie platnosti udelenej akreditácie</w:t>
            </w:r>
          </w:p>
        </w:tc>
        <w:tc>
          <w:tcPr>
            <w:tcW w:w="1572" w:type="pct"/>
            <w:tcBorders>
              <w:top w:val="nil"/>
              <w:left w:val="nil"/>
              <w:bottom w:val="nil"/>
              <w:right w:val="nil"/>
            </w:tcBorders>
            <w:shd w:val="clear" w:color="auto" w:fill="auto"/>
            <w:vAlign w:val="center"/>
            <w:hideMark/>
          </w:tcPr>
          <w:p w:rsidR="00917D8B" w:rsidRPr="00917D8B" w:rsidRDefault="00917D8B" w:rsidP="00917D8B">
            <w:pPr>
              <w:spacing w:after="0" w:line="240" w:lineRule="auto"/>
              <w:rPr>
                <w:rFonts w:ascii="Times New Roman" w:eastAsia="Times New Roman" w:hAnsi="Times New Roman" w:cs="Times New Roman"/>
                <w:b/>
                <w:bCs/>
                <w:sz w:val="24"/>
                <w:szCs w:val="24"/>
                <w:lang w:eastAsia="sk-SK"/>
              </w:rPr>
            </w:pPr>
          </w:p>
        </w:tc>
      </w:tr>
      <w:tr w:rsidR="00917D8B" w:rsidRPr="00917D8B" w:rsidTr="00917D8B">
        <w:trPr>
          <w:trHeight w:val="630"/>
        </w:trPr>
        <w:tc>
          <w:tcPr>
            <w:tcW w:w="1878" w:type="pct"/>
            <w:tcBorders>
              <w:top w:val="single" w:sz="8" w:space="0" w:color="auto"/>
              <w:left w:val="single" w:sz="8" w:space="0" w:color="auto"/>
              <w:bottom w:val="nil"/>
              <w:right w:val="single" w:sz="4" w:space="0" w:color="auto"/>
            </w:tcBorders>
            <w:shd w:val="clear" w:color="auto" w:fill="auto"/>
            <w:vAlign w:val="bottom"/>
            <w:hideMark/>
          </w:tcPr>
          <w:p w:rsidR="00917D8B" w:rsidRPr="00917D8B" w:rsidRDefault="00917D8B" w:rsidP="00917D8B">
            <w:pPr>
              <w:spacing w:after="0" w:line="240" w:lineRule="auto"/>
              <w:jc w:val="center"/>
              <w:rPr>
                <w:rFonts w:eastAsia="Times New Roman" w:cstheme="minorHAnsi"/>
                <w:b/>
                <w:lang w:eastAsia="sk-SK"/>
              </w:rPr>
            </w:pPr>
            <w:r w:rsidRPr="00917D8B">
              <w:rPr>
                <w:rFonts w:eastAsia="Times New Roman" w:cstheme="minorHAnsi"/>
                <w:b/>
                <w:lang w:eastAsia="sk-SK"/>
              </w:rPr>
              <w:t>Fakulta</w:t>
            </w:r>
          </w:p>
        </w:tc>
        <w:tc>
          <w:tcPr>
            <w:tcW w:w="1550" w:type="pct"/>
            <w:tcBorders>
              <w:top w:val="single" w:sz="8" w:space="0" w:color="auto"/>
              <w:left w:val="nil"/>
              <w:bottom w:val="nil"/>
              <w:right w:val="single" w:sz="4" w:space="0" w:color="auto"/>
            </w:tcBorders>
            <w:shd w:val="clear" w:color="auto" w:fill="auto"/>
            <w:vAlign w:val="bottom"/>
            <w:hideMark/>
          </w:tcPr>
          <w:p w:rsidR="00917D8B" w:rsidRPr="00917D8B" w:rsidRDefault="00917D8B" w:rsidP="00917D8B">
            <w:pPr>
              <w:spacing w:after="0" w:line="240" w:lineRule="auto"/>
              <w:jc w:val="center"/>
              <w:rPr>
                <w:rFonts w:eastAsia="Times New Roman" w:cstheme="minorHAnsi"/>
                <w:b/>
                <w:lang w:eastAsia="sk-SK"/>
              </w:rPr>
            </w:pPr>
            <w:r w:rsidRPr="00917D8B">
              <w:rPr>
                <w:rFonts w:eastAsia="Times New Roman" w:cstheme="minorHAnsi"/>
                <w:b/>
                <w:lang w:eastAsia="sk-SK"/>
              </w:rPr>
              <w:t xml:space="preserve">Odbor habilitačného konania a inauguračného konania </w:t>
            </w:r>
          </w:p>
        </w:tc>
        <w:tc>
          <w:tcPr>
            <w:tcW w:w="1572" w:type="pct"/>
            <w:tcBorders>
              <w:top w:val="single" w:sz="8" w:space="0" w:color="auto"/>
              <w:left w:val="nil"/>
              <w:bottom w:val="nil"/>
              <w:right w:val="single" w:sz="8" w:space="0" w:color="auto"/>
            </w:tcBorders>
            <w:shd w:val="clear" w:color="auto" w:fill="auto"/>
            <w:vAlign w:val="bottom"/>
            <w:hideMark/>
          </w:tcPr>
          <w:p w:rsidR="00917D8B" w:rsidRPr="00917D8B" w:rsidRDefault="00917D8B" w:rsidP="00917D8B">
            <w:pPr>
              <w:spacing w:after="0" w:line="240" w:lineRule="auto"/>
              <w:jc w:val="center"/>
              <w:rPr>
                <w:rFonts w:eastAsia="Times New Roman" w:cstheme="minorHAnsi"/>
                <w:b/>
                <w:lang w:eastAsia="sk-SK"/>
              </w:rPr>
            </w:pPr>
            <w:r w:rsidRPr="00917D8B">
              <w:rPr>
                <w:rFonts w:eastAsia="Times New Roman" w:cstheme="minorHAnsi"/>
                <w:b/>
                <w:lang w:eastAsia="sk-SK"/>
              </w:rPr>
              <w:t>Dátum odňatia alebo skončenia platnosti</w:t>
            </w:r>
          </w:p>
        </w:tc>
      </w:tr>
      <w:tr w:rsidR="00917D8B" w:rsidRPr="00917D8B" w:rsidTr="00917D8B">
        <w:trPr>
          <w:trHeight w:val="315"/>
        </w:trPr>
        <w:tc>
          <w:tcPr>
            <w:tcW w:w="187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Strojnícka fakulta</w:t>
            </w:r>
          </w:p>
        </w:tc>
        <w:tc>
          <w:tcPr>
            <w:tcW w:w="1550" w:type="pct"/>
            <w:tcBorders>
              <w:top w:val="single" w:sz="4" w:space="0" w:color="auto"/>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dopravné stroje a zariadenia</w:t>
            </w:r>
          </w:p>
        </w:tc>
        <w:tc>
          <w:tcPr>
            <w:tcW w:w="1572" w:type="pct"/>
            <w:tcBorders>
              <w:top w:val="single" w:sz="4" w:space="0" w:color="auto"/>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25.8.2022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energetika</w:t>
            </w:r>
          </w:p>
        </w:tc>
        <w:tc>
          <w:tcPr>
            <w:tcW w:w="1572" w:type="pct"/>
            <w:tcBorders>
              <w:top w:val="nil"/>
              <w:left w:val="nil"/>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25.8.2022</w:t>
            </w:r>
          </w:p>
        </w:tc>
      </w:tr>
      <w:tr w:rsidR="00917D8B" w:rsidRPr="00917D8B" w:rsidTr="00917D8B">
        <w:trPr>
          <w:trHeight w:val="315"/>
        </w:trPr>
        <w:tc>
          <w:tcPr>
            <w:tcW w:w="1878" w:type="pct"/>
            <w:tcBorders>
              <w:top w:val="nil"/>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Fakulta chemickej a potravinárskej technológie</w:t>
            </w:r>
          </w:p>
        </w:tc>
        <w:tc>
          <w:tcPr>
            <w:tcW w:w="1550" w:type="pct"/>
            <w:tcBorders>
              <w:top w:val="nil"/>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chemická fyzika</w:t>
            </w:r>
          </w:p>
        </w:tc>
        <w:tc>
          <w:tcPr>
            <w:tcW w:w="1572" w:type="pct"/>
            <w:tcBorders>
              <w:top w:val="nil"/>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15"/>
        </w:trPr>
        <w:tc>
          <w:tcPr>
            <w:tcW w:w="1878" w:type="pct"/>
            <w:tcBorders>
              <w:top w:val="nil"/>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anorganická chémia</w:t>
            </w:r>
          </w:p>
        </w:tc>
        <w:tc>
          <w:tcPr>
            <w:tcW w:w="1572" w:type="pct"/>
            <w:tcBorders>
              <w:top w:val="nil"/>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15"/>
        </w:trPr>
        <w:tc>
          <w:tcPr>
            <w:tcW w:w="1878" w:type="pct"/>
            <w:tcBorders>
              <w:top w:val="nil"/>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analytická chémia</w:t>
            </w:r>
          </w:p>
        </w:tc>
        <w:tc>
          <w:tcPr>
            <w:tcW w:w="1572" w:type="pct"/>
            <w:tcBorders>
              <w:top w:val="nil"/>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15"/>
        </w:trPr>
        <w:tc>
          <w:tcPr>
            <w:tcW w:w="1878" w:type="pct"/>
            <w:tcBorders>
              <w:top w:val="nil"/>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teoretická a počítačová chémia</w:t>
            </w:r>
          </w:p>
        </w:tc>
        <w:tc>
          <w:tcPr>
            <w:tcW w:w="1572" w:type="pct"/>
            <w:tcBorders>
              <w:top w:val="nil"/>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15"/>
        </w:trPr>
        <w:tc>
          <w:tcPr>
            <w:tcW w:w="1878" w:type="pct"/>
            <w:tcBorders>
              <w:top w:val="nil"/>
              <w:left w:val="single" w:sz="8" w:space="0" w:color="auto"/>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4"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biochémia</w:t>
            </w:r>
          </w:p>
        </w:tc>
        <w:tc>
          <w:tcPr>
            <w:tcW w:w="1572" w:type="pct"/>
            <w:tcBorders>
              <w:top w:val="nil"/>
              <w:left w:val="nil"/>
              <w:bottom w:val="single" w:sz="4"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 </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anorganická technológia a materiály</w:t>
            </w:r>
          </w:p>
        </w:tc>
        <w:tc>
          <w:tcPr>
            <w:tcW w:w="1572" w:type="pct"/>
            <w:tcBorders>
              <w:top w:val="nil"/>
              <w:left w:val="nil"/>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25.8.2022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Materiálovotechnologická fakulta</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bezpečnosť a ochrana zdravia pri práci</w:t>
            </w:r>
          </w:p>
        </w:tc>
        <w:tc>
          <w:tcPr>
            <w:tcW w:w="1572" w:type="pct"/>
            <w:tcBorders>
              <w:top w:val="nil"/>
              <w:left w:val="nil"/>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25.8.2022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Stavebná fakulta</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aplikovaná mechanika</w:t>
            </w:r>
          </w:p>
        </w:tc>
        <w:tc>
          <w:tcPr>
            <w:tcW w:w="1572" w:type="pct"/>
            <w:tcBorders>
              <w:top w:val="nil"/>
              <w:left w:val="nil"/>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Fakulta eletrotechniky a informatiky</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meracia technika</w:t>
            </w:r>
          </w:p>
        </w:tc>
        <w:tc>
          <w:tcPr>
            <w:tcW w:w="1572" w:type="pct"/>
            <w:tcBorders>
              <w:top w:val="nil"/>
              <w:left w:val="nil"/>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r w:rsidR="00917D8B" w:rsidRPr="00917D8B" w:rsidTr="00917D8B">
        <w:trPr>
          <w:trHeight w:val="330"/>
        </w:trPr>
        <w:tc>
          <w:tcPr>
            <w:tcW w:w="1878" w:type="pct"/>
            <w:tcBorders>
              <w:top w:val="nil"/>
              <w:left w:val="single" w:sz="8" w:space="0" w:color="auto"/>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lang w:eastAsia="sk-SK"/>
              </w:rPr>
            </w:pPr>
            <w:r w:rsidRPr="00917D8B">
              <w:rPr>
                <w:rFonts w:eastAsia="Times New Roman" w:cstheme="minorHAnsi"/>
                <w:lang w:eastAsia="sk-SK"/>
              </w:rPr>
              <w:t>Fakulta informatiky a informačných technológií</w:t>
            </w:r>
          </w:p>
        </w:tc>
        <w:tc>
          <w:tcPr>
            <w:tcW w:w="1550" w:type="pct"/>
            <w:tcBorders>
              <w:top w:val="nil"/>
              <w:left w:val="nil"/>
              <w:bottom w:val="single" w:sz="8" w:space="0" w:color="auto"/>
              <w:right w:val="single" w:sz="4" w:space="0" w:color="auto"/>
            </w:tcBorders>
            <w:shd w:val="clear" w:color="auto" w:fill="auto"/>
            <w:noWrap/>
            <w:vAlign w:val="bottom"/>
            <w:hideMark/>
          </w:tcPr>
          <w:p w:rsidR="00917D8B" w:rsidRPr="00917D8B" w:rsidRDefault="00917D8B" w:rsidP="00917D8B">
            <w:pPr>
              <w:spacing w:after="0" w:line="240" w:lineRule="auto"/>
              <w:rPr>
                <w:rFonts w:eastAsia="Times New Roman" w:cstheme="minorHAnsi"/>
                <w:color w:val="000000"/>
                <w:lang w:eastAsia="sk-SK"/>
              </w:rPr>
            </w:pPr>
            <w:r w:rsidRPr="00917D8B">
              <w:rPr>
                <w:rFonts w:eastAsia="Times New Roman" w:cstheme="minorHAnsi"/>
                <w:color w:val="000000"/>
                <w:lang w:eastAsia="sk-SK"/>
              </w:rPr>
              <w:t>informačné systémy</w:t>
            </w:r>
          </w:p>
        </w:tc>
        <w:tc>
          <w:tcPr>
            <w:tcW w:w="1572" w:type="pct"/>
            <w:tcBorders>
              <w:top w:val="nil"/>
              <w:left w:val="single" w:sz="4" w:space="0" w:color="auto"/>
              <w:bottom w:val="single" w:sz="8" w:space="0" w:color="auto"/>
              <w:right w:val="single" w:sz="8" w:space="0" w:color="auto"/>
            </w:tcBorders>
            <w:shd w:val="clear" w:color="auto" w:fill="auto"/>
            <w:noWrap/>
            <w:vAlign w:val="bottom"/>
            <w:hideMark/>
          </w:tcPr>
          <w:p w:rsidR="00917D8B" w:rsidRPr="00917D8B" w:rsidRDefault="00917D8B" w:rsidP="00917D8B">
            <w:pPr>
              <w:spacing w:after="0" w:line="240" w:lineRule="auto"/>
              <w:jc w:val="right"/>
              <w:rPr>
                <w:rFonts w:eastAsia="Times New Roman" w:cstheme="minorHAnsi"/>
                <w:lang w:eastAsia="sk-SK"/>
              </w:rPr>
            </w:pPr>
            <w:r w:rsidRPr="00917D8B">
              <w:rPr>
                <w:rFonts w:eastAsia="Times New Roman" w:cstheme="minorHAnsi"/>
                <w:lang w:eastAsia="sk-SK"/>
              </w:rPr>
              <w:t>20.7.2022</w:t>
            </w:r>
          </w:p>
        </w:tc>
      </w:tr>
    </w:tbl>
    <w:p w:rsidR="00917D8B" w:rsidRPr="00917D8B" w:rsidRDefault="00917D8B" w:rsidP="00917D8B">
      <w:pPr>
        <w:spacing w:after="0" w:line="240" w:lineRule="auto"/>
        <w:jc w:val="center"/>
        <w:rPr>
          <w:rFonts w:eastAsia="Times New Roman" w:cstheme="minorHAnsi"/>
          <w:b/>
          <w:bCs/>
          <w:sz w:val="24"/>
          <w:szCs w:val="24"/>
          <w:lang w:eastAsia="sk-SK"/>
        </w:rPr>
      </w:pPr>
    </w:p>
    <w:p w:rsidR="00AE641E" w:rsidRDefault="00AE641E" w:rsidP="004A2E00">
      <w:pPr>
        <w:spacing w:after="0" w:line="240" w:lineRule="auto"/>
        <w:rPr>
          <w:rFonts w:cstheme="minorHAnsi"/>
          <w:b/>
        </w:rPr>
        <w:sectPr w:rsidR="00AE641E" w:rsidSect="000756DD">
          <w:pgSz w:w="16838" w:h="11906" w:orient="landscape"/>
          <w:pgMar w:top="1418" w:right="1418" w:bottom="1418" w:left="1418" w:header="709" w:footer="709" w:gutter="0"/>
          <w:cols w:space="708"/>
          <w:docGrid w:linePitch="360"/>
        </w:sectPr>
      </w:pPr>
    </w:p>
    <w:p w:rsidR="008F5F51" w:rsidRDefault="008F5F51" w:rsidP="008F5F51">
      <w:pPr>
        <w:spacing w:after="0" w:line="240" w:lineRule="auto"/>
        <w:jc w:val="center"/>
        <w:rPr>
          <w:rFonts w:eastAsia="Times New Roman" w:cstheme="minorHAnsi"/>
          <w:b/>
          <w:bCs/>
          <w:sz w:val="24"/>
          <w:szCs w:val="24"/>
          <w:lang w:eastAsia="sk-SK"/>
        </w:rPr>
      </w:pPr>
      <w:r w:rsidRPr="00A00970">
        <w:rPr>
          <w:rFonts w:eastAsia="Times New Roman" w:cstheme="minorHAnsi"/>
          <w:b/>
          <w:bCs/>
          <w:sz w:val="24"/>
          <w:szCs w:val="24"/>
          <w:lang w:eastAsia="sk-SK"/>
        </w:rPr>
        <w:t>Tabuľka č. 19: Finančné prostriedky na výskumné projekty získané v roku 2022</w:t>
      </w:r>
    </w:p>
    <w:p w:rsidR="008F5F51" w:rsidRDefault="008F5F51" w:rsidP="008F5F51">
      <w:pPr>
        <w:spacing w:after="0" w:line="240" w:lineRule="auto"/>
        <w:jc w:val="center"/>
        <w:rPr>
          <w:rFonts w:eastAsia="Times New Roman" w:cstheme="minorHAnsi"/>
          <w:b/>
          <w:bCs/>
          <w:sz w:val="24"/>
          <w:szCs w:val="24"/>
          <w:lang w:eastAsia="sk-SK"/>
        </w:rPr>
      </w:pPr>
    </w:p>
    <w:tbl>
      <w:tblPr>
        <w:tblW w:w="5318" w:type="pct"/>
        <w:tblLayout w:type="fixed"/>
        <w:tblCellMar>
          <w:left w:w="70" w:type="dxa"/>
          <w:right w:w="70" w:type="dxa"/>
        </w:tblCellMar>
        <w:tblLook w:val="04A0" w:firstRow="1" w:lastRow="0" w:firstColumn="1" w:lastColumn="0" w:noHBand="0" w:noVBand="1"/>
      </w:tblPr>
      <w:tblGrid>
        <w:gridCol w:w="392"/>
        <w:gridCol w:w="595"/>
        <w:gridCol w:w="1431"/>
        <w:gridCol w:w="1047"/>
        <w:gridCol w:w="999"/>
        <w:gridCol w:w="1707"/>
        <w:gridCol w:w="1392"/>
        <w:gridCol w:w="1883"/>
        <w:gridCol w:w="854"/>
        <w:gridCol w:w="1252"/>
        <w:gridCol w:w="1252"/>
        <w:gridCol w:w="2067"/>
      </w:tblGrid>
      <w:tr w:rsidR="008F5F51" w:rsidRPr="003D6089" w:rsidTr="00535238">
        <w:trPr>
          <w:trHeight w:val="1373"/>
        </w:trPr>
        <w:tc>
          <w:tcPr>
            <w:tcW w:w="13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P. č.</w:t>
            </w:r>
          </w:p>
        </w:tc>
        <w:tc>
          <w:tcPr>
            <w:tcW w:w="200"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Fakulta</w:t>
            </w:r>
          </w:p>
        </w:tc>
        <w:tc>
          <w:tcPr>
            <w:tcW w:w="481"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Poskytovateľ finančých prostriedkov (grantová agentúra, objednávateľ)</w:t>
            </w:r>
          </w:p>
        </w:tc>
        <w:tc>
          <w:tcPr>
            <w:tcW w:w="352"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Grant (G)/objednávka (O)</w:t>
            </w:r>
          </w:p>
        </w:tc>
        <w:tc>
          <w:tcPr>
            <w:tcW w:w="336"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Domáce (D)/zahraničné (Z)</w:t>
            </w:r>
          </w:p>
        </w:tc>
        <w:tc>
          <w:tcPr>
            <w:tcW w:w="574"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Číslo/</w:t>
            </w:r>
            <w:r w:rsidRPr="003D6089">
              <w:rPr>
                <w:rFonts w:eastAsia="Times New Roman" w:cstheme="minorHAnsi"/>
                <w:b/>
                <w:bCs/>
                <w:sz w:val="16"/>
                <w:szCs w:val="16"/>
                <w:lang w:eastAsia="sk-SK"/>
              </w:rPr>
              <w:br/>
              <w:t>identifikácia projektu</w:t>
            </w:r>
          </w:p>
        </w:tc>
        <w:tc>
          <w:tcPr>
            <w:tcW w:w="468"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 xml:space="preserve">Priezvisko, meno </w:t>
            </w:r>
            <w:r w:rsidRPr="003D6089">
              <w:rPr>
                <w:rFonts w:eastAsia="Times New Roman" w:cstheme="minorHAnsi"/>
                <w:b/>
                <w:bCs/>
                <w:sz w:val="16"/>
                <w:szCs w:val="16"/>
                <w:lang w:eastAsia="sk-SK"/>
              </w:rPr>
              <w:br/>
              <w:t xml:space="preserve">a tituly zodpovedného riešiteľa projektu </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 xml:space="preserve">Názov projektu </w:t>
            </w:r>
          </w:p>
        </w:tc>
        <w:tc>
          <w:tcPr>
            <w:tcW w:w="287"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Obdobie riešenia projektu (od - do)</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 xml:space="preserve">Objem dotácie/finančných prostriedkov prijatých VŠ </w:t>
            </w:r>
            <w:r w:rsidRPr="003D6089">
              <w:rPr>
                <w:rFonts w:eastAsia="Times New Roman" w:cstheme="minorHAnsi"/>
                <w:b/>
                <w:bCs/>
                <w:sz w:val="16"/>
                <w:szCs w:val="16"/>
                <w:lang w:eastAsia="sk-SK"/>
              </w:rPr>
              <w:br/>
              <w:t xml:space="preserve">na jej účet </w:t>
            </w:r>
            <w:r w:rsidRPr="003D6089">
              <w:rPr>
                <w:rFonts w:eastAsia="Times New Roman" w:cstheme="minorHAnsi"/>
                <w:b/>
                <w:bCs/>
                <w:sz w:val="16"/>
                <w:szCs w:val="16"/>
                <w:lang w:eastAsia="sk-SK"/>
              </w:rPr>
              <w:br/>
              <w:t>v období od 1.1. do 31.12.</w:t>
            </w:r>
            <w:r w:rsidRPr="003D6089">
              <w:rPr>
                <w:rFonts w:eastAsia="Times New Roman" w:cstheme="minorHAnsi"/>
                <w:b/>
                <w:bCs/>
                <w:sz w:val="16"/>
                <w:szCs w:val="16"/>
                <w:lang w:eastAsia="sk-SK"/>
              </w:rPr>
              <w:br/>
              <w:t>v eur</w:t>
            </w:r>
            <w:r w:rsidRPr="003D6089">
              <w:rPr>
                <w:rFonts w:eastAsia="Times New Roman" w:cstheme="minorHAnsi"/>
                <w:b/>
                <w:bCs/>
                <w:sz w:val="16"/>
                <w:szCs w:val="16"/>
                <w:lang w:eastAsia="sk-SK"/>
              </w:rPr>
              <w:br/>
              <w:t>v kategórii BV</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 xml:space="preserve">Objem dotácie/finančných prostriedkov prijatých VŠ </w:t>
            </w:r>
            <w:r w:rsidRPr="003D6089">
              <w:rPr>
                <w:rFonts w:eastAsia="Times New Roman" w:cstheme="minorHAnsi"/>
                <w:b/>
                <w:bCs/>
                <w:sz w:val="16"/>
                <w:szCs w:val="16"/>
                <w:lang w:eastAsia="sk-SK"/>
              </w:rPr>
              <w:br/>
              <w:t xml:space="preserve">na jej účet </w:t>
            </w:r>
            <w:r w:rsidRPr="003D6089">
              <w:rPr>
                <w:rFonts w:eastAsia="Times New Roman" w:cstheme="minorHAnsi"/>
                <w:b/>
                <w:bCs/>
                <w:sz w:val="16"/>
                <w:szCs w:val="16"/>
                <w:lang w:eastAsia="sk-SK"/>
              </w:rPr>
              <w:br/>
              <w:t>v období od 1.1. do 31.12.</w:t>
            </w:r>
            <w:r w:rsidRPr="003D6089">
              <w:rPr>
                <w:rFonts w:eastAsia="Times New Roman" w:cstheme="minorHAnsi"/>
                <w:b/>
                <w:bCs/>
                <w:sz w:val="16"/>
                <w:szCs w:val="16"/>
                <w:lang w:eastAsia="sk-SK"/>
              </w:rPr>
              <w:br/>
              <w:t>v eur</w:t>
            </w:r>
            <w:r w:rsidRPr="003D6089">
              <w:rPr>
                <w:rFonts w:eastAsia="Times New Roman" w:cstheme="minorHAnsi"/>
                <w:b/>
                <w:bCs/>
                <w:sz w:val="16"/>
                <w:szCs w:val="16"/>
                <w:lang w:eastAsia="sk-SK"/>
              </w:rPr>
              <w:br/>
              <w:t>v kategórii KV</w:t>
            </w:r>
          </w:p>
        </w:tc>
        <w:tc>
          <w:tcPr>
            <w:tcW w:w="695" w:type="pct"/>
            <w:tcBorders>
              <w:top w:val="single" w:sz="8" w:space="0" w:color="auto"/>
              <w:left w:val="nil"/>
              <w:bottom w:val="single" w:sz="8" w:space="0" w:color="auto"/>
              <w:right w:val="single" w:sz="8"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b/>
                <w:bCs/>
                <w:sz w:val="16"/>
                <w:szCs w:val="16"/>
                <w:lang w:eastAsia="sk-SK"/>
              </w:rPr>
            </w:pPr>
            <w:r w:rsidRPr="003D6089">
              <w:rPr>
                <w:rFonts w:eastAsia="Times New Roman" w:cstheme="minorHAnsi"/>
                <w:b/>
                <w:bCs/>
                <w:sz w:val="16"/>
                <w:szCs w:val="16"/>
                <w:lang w:eastAsia="sk-SK"/>
              </w:rPr>
              <w:t>Poznámky</w:t>
            </w:r>
            <w:r w:rsidRPr="003D6089">
              <w:rPr>
                <w:rFonts w:eastAsia="Times New Roman" w:cstheme="minorHAnsi"/>
                <w:b/>
                <w:bCs/>
                <w:sz w:val="16"/>
                <w:szCs w:val="16"/>
                <w:lang w:eastAsia="sk-SK"/>
              </w:rPr>
              <w:br/>
              <w:t>a doplňujúce informácie</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1/0709/19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Frolkovič Peter, doc. RNDr., CSc.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Level set metódy na neštruktúrovaných sieťach a pre implicitne dané výpočtové oblasti</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10 427,00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1/0006/19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Mesiar Radko,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Nové trendy v teórii agregovania a ich aplikácie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17 513,00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1/0632/19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Szolgay Ján,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Zmeny hydrologického režimu na Slovensku podľa regionálnych scenárov zmeny klímy a multimodelového hodnotenia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14 285,00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1/0113/19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Bielek Boris,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Klimaticky adaptívne fasády pre udržateľnú architektúru a ich potenciál v lokalite strednej Európy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18 481,00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1/0068/19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Macura Viliam,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Hodnotenie kvality akvatického habitatu horských tokov bioindikáciou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17 184,00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1/0574/19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Stanko Štefan,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Odľahčovacie komory a ich vplyv na redukciu bodového znečistenia recipientu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12 368,00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1/0662/19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Čistý Milan,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nových technologických, analytických a predikčných nástrojov pre ochranu agrárnej krajiny voči suchu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16 970,00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1/0206/20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Širáň Jozef,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Diskrétne štruktúry s vysokou mierou symetrie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18 572,00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1/0436/20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Mikula Karol,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Numerické metódy pre parciálne diferenciálne rovnice a ich aplikácie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14 973,00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2/0142/20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Sarkoci Peter,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Matematické  modely neklasických javov a neurčitosti</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5 133,00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1/0468/20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Stupňanová Andrea, doc. Mgr.,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inovatívnych matematických metód v optimalizácii procesov geomodelovania na podklade dát z laserového skenovania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15 664,00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1/0486/20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Čunderlík Róbert,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Globálne a lokálne určovanie tiažového poľa Zeme v priestorovej oblasti s vysokým rozlíšením.</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10 196,00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1/0453/20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Králik Juraj, prof.Ing., CSc.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Riziková analýza nosných konštrukcií za extrémnych klimatických a havarijných podmienok, seizmicity a simulovaných teroristických útokov. Bezpečnosť a spoľahlivosť priemyselných objektov a jadrových elektrární.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19 596,00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1/0522/20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Gajdošová Katarína,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Nelineárna analýza betónových konštrukcií vystužených betonárskou, predpínacou výstužou a FRP</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13 327,00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1/0645/20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Borzovič Viktor,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Navrhovanie a zosilňovanie betónových konštrukcií na trvanlivosť</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14 438,00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1/0727/20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Hrudka Jaroslav,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transformácie zrážkovo-odtokového procesu konštrukčnými materiálmi a usporiadaním urbanizovaných území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5 394,00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1/0680/20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Čekon Miroslav,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Klimaticky adaptívne prístupy integrované v energeticky efektívných stavebných komponentoch</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10 406,00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1/0782/21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Kohnová Silvia,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Viacrozmerná a multi-modelová analýza zmien režimu odtoku na Slovensku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17 857,00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1/0809/21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Janák Juraj,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Spoločné vyhodnotenie variácie vodných hmôt a ľadovej pokrývky na základe dát družicových misií GRACE, SWARM a GRACE-FO</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11 390,00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1/0825/21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Barloková Danka,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Odstraňovanie mikropolutantov a mikroplastov z vody použitím membránových procesov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11 818,00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1/0042/21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Hraška Jozef,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vplyvu transparentných fasád na denné osvetlenie, tepelnú pohodu a energetickú hospodárnosť budov s takmer nulovou potrebou energie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7 351,00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1/0728/21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Šoltész Andrej,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Analýza a prognóza vplyvu stavebnej činnosti na podzemné vody v urbanizovanom území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14 835,00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1/0303/21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Krajčík Michal,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Modernizácia systémov techniky prostredia a ich optimalizácia uplatnením alternatívnych zdrojov energie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12 079,00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1/0745/21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Frankovská Jana,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Analýza vstupných dát a ich spracovanie na zvýšenie spoľahlivosti navrhovania geotechnických  a energetických konštrukcií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13 246,00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1/0229/21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Ingeli Rastislav,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Stavebno fyzikálna podstata budovy s takmer nulovou potrebou energie v kontexte enviromentálnych aspektov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11 076,00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1/0304/21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Petráš Dušan,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Znižovanie environmentálnej záťaže využitím sálavého vykurovania a chladenia na báze obnoviteľných zdrojov energie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9 991,00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1/0396/21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Palko Milan, doc. Ing.arch.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Koncept inteligentného a ekologického okna v kontexte klimatických zmien</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13 621,00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1/0567/22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Knor Martin, prof. RNDr., Dr.</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Metrické problémy v grafoch</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12 123,00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1/0310/22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Halvonik Jaroslav,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Špecifické aspekty vplývajúce na šmykovú odolnosť železobetónových nosných prvkov pri koncentrovanom namáhaní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17 288,00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1/0272/22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Erdélyi Ján,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kinematického meracieho systému na kontrolu realizácie stavieb</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15 479,00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1/0397/22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Brodniansky Ján,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Teoretická a experimentálna analýza tenkostenných stavebných komponentov a kontaktných spojov z ocele, skla a kompozitov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10 754,00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1/0230/22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Sokol Milan,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Inteligentný online systém na monitorovanie stavu mostov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2022-25</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13 651,00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1/0205/22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Urbán Daniel,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metódy na hodnotenie krokového hluku v budovách od 20 Hz</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10 392,00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2/0035/22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Lieskovský Tibor,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Relikty kultúrnej krajiny – identifikácia a interpretácia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2022-25</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7 827,00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2/0100/20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Juraj Papčo,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Hustotná analýza horninového prostredia na základe povrchových a podzemných gravimetrických meraní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3 700,00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PF UK BA</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008STU-4/2020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Vajsáblová Margita, doc. RNDr.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Nástroje softvéru AutoCAD v inovácii výučby geometrie a počítačovej podpory projektovania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10 357,00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052STU-4/2021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Ing. arch. Mgr. art. Jozef Kuráň,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Inteligentné navrhovanie - integrácia vedeckých a tvorivých metód pri procese výuky architektonického navrhovania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2 508,00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005STU-4/2021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Dušan Petráš,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Interaktívna výuka systémov techniky prostredia a technických zariadení budov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6 533,00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049STU-4/2021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Mgr. art. Pavol Pilař, ArtD.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Podoby udržateľnosti - predlžovanie životnosti talentovaným a citlivým spôsobom ako súčasť architektonickej tvorby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3 100,00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036STU-4/2022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PhDr. Magdalena Kvasnicová,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Pamiatkový výskum a možnosti jeho využitia vo vzdelávaní v podmienkach /Slovenskej/ technickej univerzity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3 899,00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022EU-4/2021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Martin Orfánus,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Podpora kvality vzdelávania v interdisciplinárnom prostredí pomocou moderných didaktických metód a techník</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626,00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EU BA</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APVV-17-0428</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Širáň Jozef,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Metrické a spektrálne invarianty grafov a ich aplikácie pri modelovaní sietí, molekúl a iných štruktúr</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01.07.2018 - 31.07.2022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13 635,00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APVV-17-0066</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Stupňanová Andrea, doc. Mgr.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Zovšeobecnené konvulúcie a rozkladové integrály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01.07.2018 - 31.12..2022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24 312,00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APVV-18-0247 </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Kopáčik Alojz,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Automatizácia kontroly elektronickej dokumentácie stavieb s využitím inovatívnych technológií zberu údajov a virtuálnych modelov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46 811,00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APVV-18-0174 </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Hraška Jozef,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cirkadiánneho potenciálu fasádnych systémov budov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24 468,00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APVV-18-0052 </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Mesiar Radko,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Modelovanie neurčitosti: rozšírenia a zovšeobecnenia niektorých špeciálnych metód a ich aplikácie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44 732,00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APVV-18-0205</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Barloková Danka,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Riešenie krízových situácií v zásobovaní vodou s ohľadom na klimatické zmeny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01.07.2019 - 31.12.2023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18 655,00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APVV-18-0203</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Stanko Štefan, prof. Ing. PhD. </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Smart nakladanie s extrémnymi dažďovými vodami v urbanizovanom území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47 626,00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APVV-18-0472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Fraštia Marek,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Meranie tvaru vodnej hladiny pri neustálenom prúdení metódami blízkej fotogrametrie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54 176,00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APVV-19-0383</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Šoltész Andrej,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Prírodné a technické opatrenia zamerané na retenciu vody v</w:t>
            </w:r>
            <w:r w:rsidRPr="003D6089">
              <w:rPr>
                <w:rFonts w:eastAsia="Times New Roman" w:cstheme="minorHAnsi"/>
                <w:sz w:val="16"/>
                <w:szCs w:val="16"/>
                <w:lang w:eastAsia="sk-SK"/>
              </w:rPr>
              <w:br/>
              <w:t>podhorských povodiach Slovenska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01.07.2020 - 28.06.2024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36 217,00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APVV-19-0460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Mikula Karol, prof. RNDr. DrSc.</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Numerické modelovanie, spracovanie obrazu a analýza dát</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01.07.2020 - 30.06.2024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45 000,00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APVV-19-0340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Kohnová Silvia,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Konektivita a dynamika tvorby povodňového odtoku vo vrcholových</w:t>
            </w:r>
            <w:r w:rsidRPr="003D6089">
              <w:rPr>
                <w:rFonts w:eastAsia="Times New Roman" w:cstheme="minorHAnsi"/>
                <w:sz w:val="16"/>
                <w:szCs w:val="16"/>
                <w:lang w:eastAsia="sk-SK"/>
              </w:rPr>
              <w:br/>
              <w:t>povodiach Slovenska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01.07.2020 - 30.06.2024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19 150,00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APVV-20-0023</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Dušička Peter,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hydraulických charakteristík rybích priechodov s ohľadom na ichtyologické požiadavky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01.07.2021 - 30.06.2025</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49 896,00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APVV-21-0144</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Petráš Dušan, prof. Ing. PhD. </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experimentálne overenie klimaticky adaptívnej transparentnej fasády s viacstupňovým využívaním obnoviteľných zdrojov energie pre nízkoexergetické sálavé systémy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01.07.2022 - 30.06.2026</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14 405,70 </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Finančné prostriedky bez kooperácií</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APVV-18-0347</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Szolgay Ján,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Zmeny  klímy a prírodné riziká: zraniteľnosť a adaptačné kapacity lesných ekosystémov Západných Karpát              </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01.07.2019 - 30.06.2022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7 652,00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LF TUZVO</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APVV-19-0150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Papčo Juraj, Ing.PhD. </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Nová mapa Bouguerových anomálií alpsko-karpatskej oblasti: nástroj</w:t>
            </w:r>
            <w:r w:rsidRPr="003D6089">
              <w:rPr>
                <w:rFonts w:eastAsia="Times New Roman" w:cstheme="minorHAnsi"/>
                <w:sz w:val="16"/>
                <w:szCs w:val="16"/>
                <w:lang w:eastAsia="sk-SK"/>
              </w:rPr>
              <w:br/>
              <w:t>pre gravimetrické a tektonické aplikácie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01.07.2020 - 30.06.2024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4 200,00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UK BA</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APVV-19-0308</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Širáň Jozef, prof. RNDr. DrSc. </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Výnimočné štruktúry v diskrétnej matematike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01.07.2020 - 30.06.2024</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18 400,00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v spolupráci s FMFI UK BA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APVV-20-0175</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Frankovská Jana, prof.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Bentonit: strategická surovina Slovenska - inovatívne hodnotenie zdrojov a ich kvality pre jej efektívne využívanie</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01.07.2021 - 30.06.2025</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4 825,00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PF UK BA</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59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APVV-20-0069</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Jenča Gejza, doc, Ing.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Pravdepodobnostné, algebrické a kvantovo-mechanické metódy určovania neurčitosti</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01.07.2021 - 30.06.2026</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6 521,00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MU SAV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APVV-20-0374</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Szolgay Ján, prof. Ing. PhD. </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Regionálna detekcia, atribúcia a projekcia dopadov variability klímy a klimatickej zmeny na režim odtoku na Slovensku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01.07.2021 - 30.06.2026</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14 300,00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 spolupráci s ÚH SAV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 OPVaI-MH/DP/2018/2.2.2-20</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313022U785</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Renata Ďuračiová,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Geoinformačná analytická IoT platforma na podporu rozhodovania (GIANT)</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01.06.2020 – 31.01.2022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10 713,95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 OPVaI-MH/DP/2018/2.2.2-20</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313022W068</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Boris  Bielek,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inovovaného produktu - akustickej gitary</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01.09.2020 – 31.05.2023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6 503,04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Nórsky finančný mechanizmus </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ACC04P05 / SKUEV0075</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Andrej Šoltész,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Zlepšenie stavu mokrade NPR Klátovské rameno na území</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26/10/2021-30/04/2024</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13 240,00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MSCA DN-2021 - Doctoral Networks</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101072598</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Vojtech Chmelík, 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„Acoustic and Thermal Retrofit of office Building Stock in EU” (ActaReBuild)</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1.9.2022 - 31.8.2023</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45 050,20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nil"/>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65</w:t>
            </w:r>
          </w:p>
        </w:tc>
        <w:tc>
          <w:tcPr>
            <w:tcW w:w="200"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nil"/>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MSCA</w:t>
            </w:r>
          </w:p>
        </w:tc>
        <w:tc>
          <w:tcPr>
            <w:tcW w:w="352"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945478</w:t>
            </w:r>
          </w:p>
        </w:tc>
        <w:tc>
          <w:tcPr>
            <w:tcW w:w="468" w:type="pct"/>
            <w:tcBorders>
              <w:top w:val="nil"/>
              <w:left w:val="nil"/>
              <w:bottom w:val="nil"/>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RNDr. Karol Mikula, DrSc.</w:t>
            </w:r>
          </w:p>
        </w:tc>
        <w:tc>
          <w:tcPr>
            <w:tcW w:w="633" w:type="pct"/>
            <w:tcBorders>
              <w:top w:val="nil"/>
              <w:left w:val="nil"/>
              <w:bottom w:val="nil"/>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 2 - Numerical methods for computational evolving manifolds</w:t>
            </w:r>
          </w:p>
        </w:tc>
        <w:tc>
          <w:tcPr>
            <w:tcW w:w="287" w:type="pct"/>
            <w:tcBorders>
              <w:top w:val="nil"/>
              <w:left w:val="nil"/>
              <w:bottom w:val="nil"/>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2021-2024 </w:t>
            </w:r>
          </w:p>
        </w:tc>
        <w:tc>
          <w:tcPr>
            <w:tcW w:w="421"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30 140,00 </w:t>
            </w:r>
          </w:p>
        </w:tc>
        <w:tc>
          <w:tcPr>
            <w:tcW w:w="421" w:type="pct"/>
            <w:tcBorders>
              <w:top w:val="nil"/>
              <w:left w:val="nil"/>
              <w:bottom w:val="nil"/>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nil"/>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66</w:t>
            </w:r>
          </w:p>
        </w:tc>
        <w:tc>
          <w:tcPr>
            <w:tcW w:w="200"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single" w:sz="4" w:space="0" w:color="auto"/>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MSCA European Training Network</w:t>
            </w:r>
          </w:p>
        </w:tc>
        <w:tc>
          <w:tcPr>
            <w:tcW w:w="352"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721537</w:t>
            </w:r>
          </w:p>
        </w:tc>
        <w:tc>
          <w:tcPr>
            <w:tcW w:w="468" w:type="pct"/>
            <w:tcBorders>
              <w:top w:val="single" w:sz="4" w:space="0" w:color="auto"/>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RNDr. Karol Mikula, DrSc.</w:t>
            </w:r>
          </w:p>
        </w:tc>
        <w:tc>
          <w:tcPr>
            <w:tcW w:w="633" w:type="pct"/>
            <w:tcBorders>
              <w:top w:val="single" w:sz="4" w:space="0" w:color="auto"/>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Training European Experts in Multilevel Bioimaging, Analysis and Modelling of Vertebrate Development and Disease (BÚ-ImageInLife Training European Experts)</w:t>
            </w:r>
          </w:p>
        </w:tc>
        <w:tc>
          <w:tcPr>
            <w:tcW w:w="287" w:type="pct"/>
            <w:tcBorders>
              <w:top w:val="single" w:sz="4" w:space="0" w:color="auto"/>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2017-2020</w:t>
            </w:r>
          </w:p>
        </w:tc>
        <w:tc>
          <w:tcPr>
            <w:tcW w:w="421"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55 362,22 </w:t>
            </w:r>
          </w:p>
        </w:tc>
        <w:tc>
          <w:tcPr>
            <w:tcW w:w="421" w:type="pct"/>
            <w:tcBorders>
              <w:top w:val="single" w:sz="4" w:space="0" w:color="auto"/>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single" w:sz="4" w:space="0" w:color="auto"/>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Dopravoprojekt</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PC82</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Frankovská Jana,prof.Ing.PhD.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Geotechnické konzultácie a výpočty sadania násypov,stability gabionových múrov</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01.08.- 30.08.2022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4 000,00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TSUS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PA99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Benko Vladimír,prof.Ing.PhD.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Pravidlá navrhovania a konštruovania betónových prvkov vystužených GFRP výstužou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14.6.- 06.06.2022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36 000,00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69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Hl. mesto SR</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PB44</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Šoltész Július,doc.Ing.PhD.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Statické posúdenie lávky</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2.1.-24.3.2022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18 240,00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Bytový podnik</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PB98</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Hollý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Diagnostika a analýza zásahov do nosnej konštrukcie panelového domu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24.3.-18.5.2022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4 200,00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PC27</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Šoltész Július,doc.Ing.PhD.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Expertné diagnostické zhodnotenie stavu diela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03.05.-09.09.2022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18 960,00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PC68</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Šoltész Július,doc.Ing.PhD.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Expertné diagnostické zhodnotenie stavu diela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15.6.-21.10.2022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43 800,00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Hl. mesto SR</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PC75</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Halvoník Jaroslav,prof.Ing.PhD.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Prehliadky, monitoring a správa z dynamických meraní mosta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03.05.-05.09.2022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6 360,00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Hl. mesto SR</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PC76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Halvoník Jaroslav,prof.Ing.PhD.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Realizácia zaťažovacej skúšky lávka L326 Prístavný most</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22.06.-31.08.2022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13 440,00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SVP, š.p.</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PC39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Bednárová Emília,prof.Ing.PhD.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Indikátorové merania filtračných rýchlostí</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23.05.-28.11.2022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75 624,00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SVP, š.p.</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PC79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Šoltész Andrej,prof.Ing.PhD.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Štúdia na určenie výšky minimálneho zostatkového prietoku pod VS Veľká Domaša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11.8.-17.10.2022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17 760,00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H.E.E.Consult</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PC02</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Experimentálny výskum geomateriálov podložia,uložených popolov a stabilizátu Dočasného odkaliska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22.3.-19.09.2022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4 800,00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DRILL, s.r.o.</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PC26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Experimentálny výskumšmykovej pevnosti zemín v rámci inžinierskogeologického prieskumu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22.4.-19.05.2022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1 200,00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79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Slovenská banská spoločnosť</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PC41</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Experimentálny výskum vlastností geomateriálov</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24.5.-23.06.2022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2 040,00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ÚTIA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PC49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Erdélyi Ján, 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Vykonanie merania pomocou laserového skenera pri výskume dynamických vlastností stavebných konštrukcií</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7.6.-06.07.2022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3 750,00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ÚTIA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PC50</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Erdélyi Ján, 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Vykonanie merania pomocou interferometrického radaru pri výskume dynamických vlastností stavebných konštrukcií</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7.6.-15.07.2022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5 370,00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Banské Projekty</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PC53</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Kyrinovič Peter,doc.Ing.PhD.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Prístavba a nadstavba objektu BSP</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14.6.-06.07.2022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7 395,00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ENVIGEO a.s.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PC61</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Stabilitná analýza navrhovanej rekultivácie odkaliska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27.6.-26.7.2022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3 960,00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Digital Park</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PC87</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Exoerimentálne overovanie akustických parametrov fasádneho panela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23.08.-21.09.2022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936,00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NDS, a.s.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PB49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Benko Vladimír,prof.Ing.PhD.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Analýza vybraných svahových deformácií v trase diaľnice</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14.2.-23.03.2022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175 980,00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Tremco CPG s.r.o.</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PB66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overenie tepelno-technických parametrov</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23.12.2021-10.05.2022</w:t>
            </w:r>
          </w:p>
        </w:tc>
        <w:tc>
          <w:tcPr>
            <w:tcW w:w="421"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7 891,00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PB96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Kopecký Miloslav,prof.Ing.PhD.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Optimalizácia metodiky a rozsahu monitoringu na zosuvných územiach</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09.3.-29.06.2022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9 600,00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TSUS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PA99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Benko Vladimír,prof.Ing.PhD.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Pravidlá navrhovania a konštruovania betónových prvkov vystužených GFRP výstužou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27.7.2021-01.06.2022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36 000,00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PW76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Dušička Peter,prof.Ing.PhD.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Vypracovanie projektu-aktualizácia kapacitných kriviek metodami hydrotechnického výskumu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25.9.2020-28.07.2022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84 000,00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Železnice SR</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PB41</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Kopecký Miloslav,prof.Ing.PhD.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Zabezpečenie geotechnického monitoringu svahu železničného zárezu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07.12.2021-18.11.2022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20 029,00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PY96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Experimentálny výskum vlastností zemín odkaliska Predajná I</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21.2.2020-24.10.2022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4 800,00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NOVA Fluid</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PD17</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Franek Michal,Ing.PhD.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meranie vo veternom tuneli</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pb</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8 200,00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HB Reavis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PB55</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overenie vodotesnosti fasády</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14.1.-02.02.2022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5 760,00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Twin City Tower</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PB69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Slávik Ivan,doc.Ing.PhD.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Expertízna geotechnická analýza spôsobu uzavretia a rekultivácie svahu skládky odpadov</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03.02.-07.02.2022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1 800,00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HB Reavis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PB79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Macák Marek,Ing.PhD.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Odborné stanovisko k zaťaženiu vetrom objektu Nové Apollo</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15.01.2022-23.02.2022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9 450,00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HB Reavis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PB80</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otestovanie vodotesnosti fasády</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11.2.-22.02.2022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4 080,00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Mesto Piešťany</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PB47</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Dušička Peter,prof.Ing.PhD.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Hydraulické posúdenie vplyvu úpravy pilierov Kolonádového osta a koryta Váhu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19.11.2021-28.02.2022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14 400,00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SVP, š.p.</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PB06</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Šoltész Andrej,prof.Ing.PhD.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Štúdia návrhu retenčných priestorov v povodí horného Uhu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18.8.2021-18.3.2022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21 480,00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NDS, a.s.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PB45</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Kyrinovič Peter,doc.Ing.PhD.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Geodetické meranie mostov</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23.11.2021-30.05.2022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88 230,00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ENVEA s.r.o.</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PC01</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Macák Marek,Ing.PhD.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Počítačová simulácia prúdenia vetra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29.3.-06.05.2022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8 100,00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ENVEA s.r.o.</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PD10</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Macák Marek,Ing.PhD.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Vetrová štúdia počítačová simulácia prúdenia vetra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11.10.-07.11.2022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4 740,00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NDS, a.s.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Z</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PC69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Benko Vladimír,prof.Ing.PhD.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Posúdenie vybraných blokov sekundárneho ostenia</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18.7.-24.11.2022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105 840,00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základe  zmluvy</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HB Reavis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PC65</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otestovanie vodotesnosti fasády</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07.07.-12.12.2022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35 193,00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HB Reavis</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PC74</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Overenie vodotesností vybraných polí fasády administratívnej budovy</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7.7.-22.8.2022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11 928,00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Hornex</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PC38</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overenie vzduchovej priepustnosti obalových konštrukcií priestorov objektu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12.5.-14.9.2022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12 240,00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106</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Hornex</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PC89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Bielek Boris,prof.Ing.PhD.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Experimentálne overenie vzduchovej priepustnosti obalových konštrukcií priestorov objektu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6.9.-09.12.2022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16 200,00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107</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EURO-ROYAL</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PD09</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Szabó Daniel,Mgr.</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Vedecko-výskumná spolupráca pri vývoji konopného betónu</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4.10.-24.10.2022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2 880,00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108</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Vodohosp. výstavba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PC40</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Dušička Peter,prof.Ing.PhD.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Analýza možností účinného spriechodnenia biokoridora VDŽ podľa metodického usmernenia MŽP SK</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23.5.-20.12.2022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18 000,00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109</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UK Bratislava</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PD30</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Frankovská Jana,prof.Ing.PhD.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Výsledky stanovenia zrnotosti jednpzrnných sedimentov</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22.11.-04.12.2022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1 787,00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110</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Eustream</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PC51</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Brodniansky Ján,prof.Ing.PhD.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Vypracovanie projektovej dokumentácie na opravu koróznych vád</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8.6.-24.10.2022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28 000,00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111</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Dopravoprojekt</w:t>
            </w:r>
          </w:p>
        </w:tc>
        <w:tc>
          <w:tcPr>
            <w:tcW w:w="352"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O</w:t>
            </w:r>
          </w:p>
        </w:tc>
        <w:tc>
          <w:tcPr>
            <w:tcW w:w="336"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D</w:t>
            </w:r>
          </w:p>
        </w:tc>
        <w:tc>
          <w:tcPr>
            <w:tcW w:w="574" w:type="pct"/>
            <w:tcBorders>
              <w:top w:val="nil"/>
              <w:left w:val="nil"/>
              <w:bottom w:val="single" w:sz="4" w:space="0" w:color="000000"/>
              <w:right w:val="single" w:sz="4" w:space="0" w:color="000000"/>
            </w:tcBorders>
            <w:shd w:val="clear" w:color="000000" w:fill="FDE9D9"/>
            <w:noWrap/>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PD38</w:t>
            </w:r>
          </w:p>
        </w:tc>
        <w:tc>
          <w:tcPr>
            <w:tcW w:w="468"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Frankovská Jana,prof.Ing.PhD.</w:t>
            </w:r>
          </w:p>
        </w:tc>
        <w:tc>
          <w:tcPr>
            <w:tcW w:w="633"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Geotechnické konzultácie a výpočty pre projekt PPP Projekt D4 v zmysle</w:t>
            </w:r>
          </w:p>
        </w:tc>
        <w:tc>
          <w:tcPr>
            <w:tcW w:w="287"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jc w:val="center"/>
              <w:rPr>
                <w:rFonts w:eastAsia="Times New Roman" w:cstheme="minorHAnsi"/>
                <w:color w:val="000000"/>
                <w:sz w:val="16"/>
                <w:szCs w:val="16"/>
                <w:lang w:eastAsia="sk-SK"/>
              </w:rPr>
            </w:pPr>
            <w:r w:rsidRPr="003D6089">
              <w:rPr>
                <w:rFonts w:eastAsia="Times New Roman" w:cstheme="minorHAnsi"/>
                <w:color w:val="000000"/>
                <w:sz w:val="16"/>
                <w:szCs w:val="16"/>
                <w:lang w:eastAsia="sk-SK"/>
              </w:rPr>
              <w:t>1.11.-23.12.2022</w:t>
            </w:r>
          </w:p>
        </w:tc>
        <w:tc>
          <w:tcPr>
            <w:tcW w:w="421" w:type="pct"/>
            <w:tcBorders>
              <w:top w:val="nil"/>
              <w:left w:val="nil"/>
              <w:bottom w:val="single" w:sz="4" w:space="0" w:color="000000"/>
              <w:right w:val="nil"/>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4 800,00 </w:t>
            </w:r>
          </w:p>
        </w:tc>
        <w:tc>
          <w:tcPr>
            <w:tcW w:w="421"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112</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AMV Slovakia</w:t>
            </w:r>
          </w:p>
        </w:tc>
        <w:tc>
          <w:tcPr>
            <w:tcW w:w="352"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PB73</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Hubová Olga,doc.Ing.PhD.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Analýza únostnosti samostatne stojacej steny od účinkov vetra </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2.2.-15.3.2022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3 180,00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113</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000000"/>
              <w:right w:val="single" w:sz="4" w:space="0" w:color="000000"/>
            </w:tcBorders>
            <w:shd w:val="clear" w:color="000000" w:fill="FDE9D9"/>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Hl. mesto SR</w:t>
            </w:r>
          </w:p>
        </w:tc>
        <w:tc>
          <w:tcPr>
            <w:tcW w:w="352"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PC11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Paulík Peter,doc.Ing.PhD.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Most M 137 na Bojníckej ulici, nasadenie monitoringu a dočasnej prevádzky mosta-výskumná analýza</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16.2.-29.11.2022</w:t>
            </w:r>
          </w:p>
        </w:tc>
        <w:tc>
          <w:tcPr>
            <w:tcW w:w="421"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58 200,00</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114</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EURO-ROYAL</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PC60</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Štefunková Zuzana,Ing.PhD.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Skúšky tepelnotechnických a mechanických vlastností materiálu </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23.6.-28.6.2022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936,00 </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115</w:t>
            </w:r>
          </w:p>
        </w:tc>
        <w:tc>
          <w:tcPr>
            <w:tcW w:w="200"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SvF</w:t>
            </w:r>
          </w:p>
        </w:tc>
        <w:tc>
          <w:tcPr>
            <w:tcW w:w="48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EURO-ROYAL</w:t>
            </w:r>
          </w:p>
        </w:tc>
        <w:tc>
          <w:tcPr>
            <w:tcW w:w="352"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PD11</w:t>
            </w:r>
          </w:p>
        </w:tc>
        <w:tc>
          <w:tcPr>
            <w:tcW w:w="468"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Štefunková Zuzana,Ing.PhD.</w:t>
            </w:r>
          </w:p>
        </w:tc>
        <w:tc>
          <w:tcPr>
            <w:tcW w:w="633"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Skúšky tepelnotechnických a mechanických vlastností materiálu</w:t>
            </w:r>
          </w:p>
        </w:tc>
        <w:tc>
          <w:tcPr>
            <w:tcW w:w="287"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9.9.-24.10.2022</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1 008,00</w:t>
            </w:r>
          </w:p>
        </w:tc>
        <w:tc>
          <w:tcPr>
            <w:tcW w:w="421" w:type="pct"/>
            <w:tcBorders>
              <w:top w:val="nil"/>
              <w:left w:val="nil"/>
              <w:bottom w:val="single" w:sz="4" w:space="0" w:color="auto"/>
              <w:right w:val="single" w:sz="4" w:space="0" w:color="auto"/>
            </w:tcBorders>
            <w:shd w:val="clear" w:color="000000" w:fill="FDE9D9"/>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DE9D9"/>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030STU-4/2022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RORESA - Aplikácia rozšírenej reality v procese výučby výrobných strojov a systémov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18 253,00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024STU-4/2022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Beniak Juraj,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Virtuálne laboratórium aditívnej výroby a reverzného inžinierstva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13 674,00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038STU-4/2022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Chmelko, Vladimír,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Laboratórna podpora interdisciplinárneho a projektovo orientovaného prístupu k výučbe predmetov strojného inžinierstva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14 703,00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021STU-4/2022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Macho Oliver,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inovácií v oblasti práškových materiálov vo výučbe procesnej techniky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7 795,00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033STU-4/2022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Križan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Tvorba a zavedenie certifikovaného kurzu pre CAx systémy s prvkami umelej inteligencie do výuky strojárskej konštrukcie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14 645,00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016STU-4/2022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Olšiak Róbert,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Implementácia progresívnych metód výskumu a výsledkov ich aplikácie do procesu výučby predmetov experimentálneho charakteru v odbore energetických strojov a zariadení</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13 337,00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050STU-4/2021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Polóni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Experimentálna jednotka pre bakalárske a diplomové práce v zameraní spaľovacích motorov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16 519,00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014STU-4/2020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Palenčár Jakub,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Zavádzanie progresívnych metód pre zvyšovanie úrovne vzdelávacieho procesu predmetu navrhovanie a vyhodnocovanie meraní</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17 632,00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023STU-4/2020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Ďuriš, Stanislav,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Zavádzanie problematiky metrologického zabezpečenia zdravotníckej techniky do výučby študentov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11 440,00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012STU-4/2021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Gulan Martin,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Nízkonákladové miniatúrne didaktické prostriedky pre pedagogický proces automatického riadenia a mechatroniky na mikroradičových platformách</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17 546,00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019STU-4/2020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Hučko Branislav,doc.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Publikačný portál "Journal of Mechanical Engineering - Strojnícky časopis"</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7 577,00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024STU-4/2020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Vachálek Ján,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Budovanie progresívneho laboratória metrológie v rámci konceptu Priemysel 4.0</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17 482,00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032STU-4/2021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Belavý Cyril,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Budovanie inovatívneho laboratória automatického riadenia pre podporu inteligentného priemyslu a bezkontaktnej výučby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16 668,00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129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041STU-4/2020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Margetin Matúš,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Implementácia využitia nekonvenčných materiálov vo výuke inžinierskych predmetov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4 288,00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036STU-4/2020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inovácií poznatkov procesnej techniky vo výučbe konštrukčných predmetov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11 012,00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007STU-4/2021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Šišmišová Dana,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Budovanie laboratória elektrotechniky pre potreby inteligentného priemyslu s možnosťou bezkontaktnej výuky.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16 297,00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013STU-4/2021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Halaj Martin,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Posilnenie aktivizujúcich metód výučby v oblasti technického merania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11 312,00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003VŠVU-4/2020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Kolláth Ľudovít,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Zvýšenie úrovne edukačného procesu v oblasti kinetickej architektúry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2 834,00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1/0675/22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Palenčár Jakub,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Analýza neistôt pri kalibrácií meradiel a prevodníkov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10 583,00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1/0070/22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granulačného zariadenia pre výrobu kompozitných partikulárnych materiálov vhodných pre 3D tlač</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17 502,00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1/0687/21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Palenčár Rudolf,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Rozvoj metód vyhodnotenia meraní so zameraním na zabezpečenie nadväznosti meraní</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13 605,00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1/0665/21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Matúš Miloš,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optimalizácia technologických parametrov progresívnej aditívnej výroby efektívnych ochranných prostriedkov proti COVID-19</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13 365,00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1/0271/20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Jančo Roland,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Návrh objektívnych a termodynamicky konzistentných materiálových modelov uvažujúcich veľké pretvorenia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4 141,00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139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1/0430/20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Musil Miloš,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Analýza seizmickej odolnosti rotačných sústav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9 262,00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1/0405/19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Schrek Alexander,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Tvárnenie a REW spájanie kombinovaných výťažkov z vysokopevných mikrolegovaných plechov a plechov z Al-zliatin</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4 419,00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-21-0195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Ďuriš, Stanislav,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možnosti digitálnej transformácie kontinuálnych dopravných systémov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7 090,00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-21-0406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Gulan Ladislav,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systému mobilných manipulačných zariadení pre logistickú podporu hasičských a záchranárskych zborov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-21-0173</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Biokompatibilné personalizované náhrady produkované technológiou spracovania taviteľného filamentu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2 470,00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APVV-21-0323 </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Gabrišová Ľudmila, Mgr.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nových metód izolácie fytosterolov z kukuričného oleja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2 888,00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APVV-21-0216  </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Palenčár Rudolf,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Pokročilé matematické a štatistické metódy pre meranie a metrológiu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01.07.2022 - 31.12.2025</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7 809,00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APVV-21-0144  </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Masaryk Michal,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experimentálne overenie klimaticky adaptívnej transparentnej fasády s viacstupňovým využívaním obnoviteľných zdrojov energie pre nízkoexergetické sálavé systémy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10 969,30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APVV-18-0066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Ďuriš, Stanislav,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inovatívnych metód pre primárnu metrológiu momentu sily aplikáciou silových účinkov konvenčnej etalonáže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01.07.2019 - 31.12.2022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8 700,00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APVV-20-0346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Magdolén Ľuboš,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4 753,00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149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APVV-20-0317</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Gabrišová Ľudmila, Mgr.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nových procesov získavania prchavých aróma aktívnych zlúčenín z biotechnologického média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1.8.2021 - 30.06.2025</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4 623,00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APVV-20-0046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Polóni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Efektívne energetické zhodnotenie alternatívnych palív z odpadov v kogeneračných jednotkách.</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01.07.2021 - 30.06.2024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81 226,00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APVV-20-0428</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Danko Ján,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progresívnych metód znižovania prenosu hluku a vibrácií hnacieho ústrojenstva elektromobilov s využitím gumo-kovových dielov s podporou umelej inteligencie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1.7.2021 - 30.6.2024</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82 303,00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APVV-18-0527</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Beniak Juraj,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optimalizácia technológie aditívnej výroby a konštrukcie zariadenia pre výrobu súčiastok s optimalizovanou pevnosťou a výrobnými nákladmi</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01.07.2019 - 31.12.2022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APVV-17-0666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Šolek Peter,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vlastností materiálov a ich vývoj pre nosné konštrukcie a pruženie v prívesovej technike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01.08.2018 - 31.07.2022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28 570,00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APVV-19-0401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Magdolén Ľuboš,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Digitálne dvojča vozidla s podporou umelej inteligencie pre autonómne dopravné prostriedky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01.07.2020 - 30.06.2023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41 656,00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APVV-18-0023</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Roháľ-Ilkiv Boris,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Efektívne metódy pre vnorené riadenie založené na optimalizácii</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01.07.2019 - 30.06.2023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58 713,00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APVV-19-0559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Pokusová Marcela,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Modifikácia povrchu vybraných kovových materiálov počas elektrohydro- dynamického módu elektrolytno-plazmovej technológie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01.07.2020 - 30.06.2023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86 083,00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APVV-18-0348</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Spracovanie odpadných polyolefínov na plynné monoméry a zmesné etylétery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01.07.2019 - 31.12.2022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21 301,00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APVV-19-0538</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Žiaran Stanislav, prof. Ing., CSc.,</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Progresívny hybridný vysokootáčkový spriadací aktuátor</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01.07.2020 - 30.06.2023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40 464,00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APVV-19-0607</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Matúš Miloš,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Optimalizované progresívne tvary a netradičné kompozitné suroviny ušľachtilých biopalív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01.07.2020 - 30.06.2023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42 604,00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APVV-18-0505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originálnej konštrukcie zhutňovacieho lisu s obrátenou kinematikou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01.07.2019 - 31.12.2022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25 982,00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APVV-17-0309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Gulan Ladislav,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modulárnej štruktúry novej generácie pásových ťahačov pre technológie v enviromentálne citlivom prostredí</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01.08.2018 - 30.06.2022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1 200,00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SK-AT-20-0021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Gulan, Martin,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Testbedy pre akceleráciu digitálnej transformácie malých a stredných podnikov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01.04.2021 - 31.12.2022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SK-UA-21-0071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Využitie technológií inovatívnej syntézy pri vytváraní samočinných vretien</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01.02.2022 - 31.12.2023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6 900,00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1224/2019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Univerzitná a priemyselná výskumno-edukačná platforma recyklujúcej spoločnosti</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18.12.2019- 21.12.2022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266 539,80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33 460,20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313012P612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Beniak Juraj,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Automatizácia v procese výroby nákladných železničných vozidiel</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1.3.2019 - 31.1.2023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52 951,91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313012P922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Nová generácia nákladných železničných vozidiel</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1.3.2019 - 31.12.2022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16 772,17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313012P062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zameraný na inováciu procesu výroby účinnejších odlučovačov ropných látok</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1.1.2019 - 30.06.2022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68 971,40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313011V334</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Magdolén Ľuboš,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Inovatívne riešenia pohonných, energetických a bezpečnostných komponentov dopravných prostriedkov</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1.9.2019- 30.6.2023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291 975,37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78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313021X329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Šooš Ľubomír, Prof. Ing., PhD., Peciar Marián, prof. Ing., PhD., Masaryk Michal, doc. Ing., PhD., Magdolén Ľuboš, doc. Ing., PhD., Hučko Branislav,doc.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Advancing University Ca-pacity and Competence in Research, Development a Innovation)</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1.9.2019- 31.12.2023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68 913,64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MH SR</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313022U737</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Vachálek Ján,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Priemyselný výskum a experimentálny vývoj zariadenia na adaptívne orbitálne obrábanie zváracích hrán osovo symetrických telies</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1.10.2020- 30.9.2023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27 306,17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TechSim Engineering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FW01010462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Chmelko, Vladimír,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Výpočtová a experimentální podpora 3D tisku kovových komponent technologií DLMS a vystavených v provozu víceosému únavovému zatěžování</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3/2020 -6/2023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34 038,77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21145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Juhás Martin,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Learning Factories for Digital Transformation of SMEs </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28 665,00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21050</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Juhás Martin,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Empower LIFT network </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12 250,00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21149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Beniak Juraj,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Smart Measurement Assisted Assembly Lines for large-scale structures </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29 658,72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InMAS</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Beniak Juraj,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Interactive Manufacturing @ Schools</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12 044,08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21145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Juhás Martin,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Learning Factories for Digital Transformation of SMEs II</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38 220,00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22415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Grandová Katarína, Ing. </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Teaching Factory Competition</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2 205,00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EIT Manufacturing </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21317</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Gulan Martin,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EduDevRIS (21317)  EIT</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5 031,88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Slovenská akadémia vied</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1.2.2259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Gáliková Veronika, Mgr.,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Spoločné aspekty teoretickej fyziky a technických vied</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10 960,00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LANOLIA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HZ</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Masaryk, Michal,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Vývojové práce na zariadení pre odber a automatizované vyhodnocovanie mikrobiologických testovacích vzoriek v zmylse špecifikácie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2 280,00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ADEN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HZ</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Knížat Branislav,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príčin vibrácií potrubného dvora a návrh postupu na ich elimináciu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27.5.2022 - 16.9.2022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49 800,00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Intensa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HZ</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10/19</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Gašparík Marek,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vysoko prúdovej prenosovej a energetickej sústavy z pozemnej stanice do pracovnej časti technologického nosiča priemyselného zariadenia na výškové práce - II etapa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2.9.2019 - 28.3.2022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13 920,00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Slovnaft, a.s.</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HZ</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67/18</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Jančo Roland,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Vypracovanie štúdie a výskum možností detekcie defektov v potrubných systémoch pomocou akustických metód - 4. etapa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1.1.2021 - 30.6.2022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5 337,00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EURAMET e.V</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21NRM05</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Halaj Martin,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Standardisation for safe implant scanning in MRI ( STASIS)</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01.10.2022 - 30.9.2025</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13 750,00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Hlavné mesto Slovenskej republiky Bratislava</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35/21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Chmelko Vladimír,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aplikácia diagnostiky aktuálneho stavu a zaťaženia lán mosta SNP</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1.1.2022 - 30.11.2022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82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SHOCK GmbH</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29/21</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Chmelko Vladimír,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Analysis of the internal stresses of granite sink materials</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1.4.2021 - 30.4.2022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Náplňou projektu bolo vytvorenie matematického modelu materiálu umývadiel (syntetický kameň). Bol vyvinutý spôsob výroby a upínania vzoriek pre mechanické skúšky. Na základe ich výsledkov bol zostavený matematický model materiálu a navrhnutý postup simulácie tepelných šokov, ktoré boli aj experimentálne verifikované. </w:t>
            </w:r>
          </w:p>
        </w:tc>
      </w:tr>
      <w:tr w:rsidR="008F5F51" w:rsidRPr="003D6089" w:rsidTr="00535238">
        <w:trPr>
          <w:trHeight w:val="204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Adient Slovakia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29/22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Chmelko Vladimír,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Durability tests and development of ressidual stressess detection methodology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1.4.2022 -27.10.2022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9 600,00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Náplňou projektu boli statické a cyklické skúšky dodaných vzoriek. Významnou časťou bol vývoj metódy a metodiky merania zvyškových napätí na hranách po strihaní tenkých plechov.</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Nafta a.s.</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Olšiak Róbert,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Úprava ventila olejového systému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19.5.2022. - 30.6.2022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2 160,00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hydrauliky ventilu, hydraulický výpočet, CFD simulácia, výrobné výkresy a úprava, experimentálne overenie charakteristiky</w:t>
            </w:r>
          </w:p>
        </w:tc>
      </w:tr>
      <w:tr w:rsidR="008F5F51" w:rsidRPr="003D6089" w:rsidTr="00535238">
        <w:trPr>
          <w:trHeight w:val="204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189</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Schaeffler Skalica, spol. s 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Masaryk Michal,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Termálna analýza závodu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6.7.2022 19.9.2022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24 420,00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Výskum a vývoj metód termálnej analýzy tepelných tokov, matematické modelovanie a simulácia, pokročilé optimalizačné metódy, mat.-ekon. analýza finálnych riešení </w:t>
            </w:r>
          </w:p>
        </w:tc>
      </w:tr>
      <w:tr w:rsidR="008F5F51" w:rsidRPr="003D6089" w:rsidTr="00535238">
        <w:trPr>
          <w:trHeight w:val="255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190</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AGRO CS a.s.</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Ověření laboratórnych měření na provozním kompaktoru po úpravě povrchu válcu kompaktoru</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24.6.2022 - 31.7.2022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implementácia nových modelov mikrogeometrie povrchovej vrstvy v pracovnej zóne kompaktora do teórie lisovania v zóne zhutňovania, výskumné overenie v laboratórnom meradle a scale up do reálneho zariadenia</w:t>
            </w:r>
          </w:p>
        </w:tc>
      </w:tr>
      <w:tr w:rsidR="008F5F51" w:rsidRPr="003D6089" w:rsidTr="00535238">
        <w:trPr>
          <w:trHeight w:val="255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191</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Noving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Úprava vypieracieho systému LAD2-Basic Design - 2 etapa</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1.6.2022-20.7.2022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rovníc separácie v zariadeniach so skrápaním pre odlučovače partikulárnych materiálov v mokrých pračkách - výskumné práce, teoretické prepočty a návrh charakteristických rozmerov pre zadanú granulometriu</w:t>
            </w:r>
          </w:p>
        </w:tc>
      </w:tr>
      <w:tr w:rsidR="008F5F51" w:rsidRPr="003D6089" w:rsidTr="00535238">
        <w:trPr>
          <w:trHeight w:val="204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Providium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25/22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Marián,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Filtrácia pre oddeľovanie nemiešateľných kvapalín a tuhých častíc</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23.5.2022 - 31.8.2022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16 800,00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nových modelov separácie nemiešateľných kvapalín a modelov pre separáciu prachových častíc aplikovateľných do teoretického modelu procesu povrchovej filtrácie</w:t>
            </w:r>
          </w:p>
        </w:tc>
      </w:tr>
      <w:tr w:rsidR="008F5F51" w:rsidRPr="003D6089" w:rsidTr="00535238">
        <w:trPr>
          <w:trHeight w:val="331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193</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VermiVital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Fekete Roman,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Vykonanie testov originálneho materiálu na zistenie vybraných</w:t>
            </w:r>
            <w:r w:rsidRPr="003D6089">
              <w:rPr>
                <w:rFonts w:eastAsia="Times New Roman" w:cstheme="minorHAnsi"/>
                <w:sz w:val="16"/>
                <w:szCs w:val="16"/>
                <w:lang w:eastAsia="sk-SK"/>
              </w:rPr>
              <w:br/>
              <w:t>mechanicko-fyzikálnych vlastností pre extrudovanie, resp. aj tabletovanie a kompaktovanie a preverenie možností technológie extrúdie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16.6.2022 - 10.7.2022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2 376,00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nekonvenčnej aplikácie granulácie pastovitých materiálov s využitím úpravy mechanicko-fyzikálnych vlastnosti a obsahu kvapalnej fázy na reálny granulačný proces, testovanie použiteľnosti navrhovaných pracovných parametrov (tabletovanie, kompaktovanie, extrudovanie)</w:t>
            </w:r>
          </w:p>
        </w:tc>
      </w:tr>
      <w:tr w:rsidR="008F5F51" w:rsidRPr="003D6089" w:rsidTr="00535238">
        <w:trPr>
          <w:trHeight w:val="280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194</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VermiVital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27/22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Fekete Roman, prof.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Vykonanie testov extrúznej technológie originálneho materiálu s možnosťou zaradenia potrebného dovlhčenia v intenzívnom homogenizátore. Výroba aplikačnej vzorky s hmotnosťou 50kg v rovnovážnom suchom stave.</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26.8.2022-30.9.2022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4 140,00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axiálneho extrudéra pre realizáciu procesu extrúzie kompostu v kombinácii s dvojvalcový kompaktorom - detailná analýza pracovných parametrov a vplyv vstupných vlastností experimentálneho materiálu na charakteristické vlastnosti produktu</w:t>
            </w:r>
          </w:p>
        </w:tc>
      </w:tr>
      <w:tr w:rsidR="008F5F51" w:rsidRPr="003D6089" w:rsidTr="00535238">
        <w:trPr>
          <w:trHeight w:val="229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195</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Noving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23/22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Dzianik František,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Procesná analýza a návrh technického riešenia súčastí mokrách práčok pre LAD2</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27.7.2022 - 31.8.2022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7 020,00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Procesná analýza reálnych odlučovačov partikulárnych materiálov (mokrých práčkok) - výskumné práce a teoretické prepočty pre návrh konštrukcie pri zadaných pracovných parametroch</w:t>
            </w:r>
          </w:p>
        </w:tc>
      </w:tr>
      <w:tr w:rsidR="008F5F51" w:rsidRPr="003D6089" w:rsidTr="00535238">
        <w:trPr>
          <w:trHeight w:val="255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196</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Tatra banky</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2022VZDinst006</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Implementácia rozšírenej reality do výučby procesnej techniky</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30.11.2022 -30.11.2023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4 050,00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upravených modelov procesov pre implementáciu zjednodušení matematického modelovania (prenos tepla, hydraulika tekutín ...) pre využitie v rozšírenej realite procesov prenosu tepla a transpotru kvapalín</w:t>
            </w:r>
          </w:p>
        </w:tc>
      </w:tr>
      <w:tr w:rsidR="008F5F51" w:rsidRPr="003D6089" w:rsidTr="00535238">
        <w:trPr>
          <w:trHeight w:val="5865"/>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197</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International Visegrad Fund</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22120032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Peciar Peter, doc.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Green Deal strategies for V4 countries: The needs and challenges to reach low-carbon industry ( CCUV4)</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1.1.2022 - 31.12.2023</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1 408,12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Implementácia poznatkov výskumu a vývoja riešiteľských pracovísk  z krajín V4 a synergia výsledku výskumných prác v rámci riešenia výskumu technológie konverzie CO2 v koncepte biorafinérie s prihliadnutím na ekologickú a ekonomickú stránku vybraných technologických zariadení a procesov, ako je zachytávanie a čistenie CO2, výroba medziproduktov a produktov, ako sú bionafta, bioetanol, metán, metanol, kyselina mravčia, lipidy, karotenoidy, pigmenty, doplnkové potravinové produkty atď.</w:t>
            </w:r>
          </w:p>
        </w:tc>
      </w:tr>
      <w:tr w:rsidR="008F5F51" w:rsidRPr="003D6089" w:rsidTr="00535238">
        <w:trPr>
          <w:trHeight w:val="2550"/>
        </w:trPr>
        <w:tc>
          <w:tcPr>
            <w:tcW w:w="132" w:type="pct"/>
            <w:tcBorders>
              <w:top w:val="nil"/>
              <w:left w:val="single" w:sz="4" w:space="0" w:color="auto"/>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198</w:t>
            </w:r>
          </w:p>
        </w:tc>
        <w:tc>
          <w:tcPr>
            <w:tcW w:w="200"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SjF</w:t>
            </w:r>
          </w:p>
        </w:tc>
        <w:tc>
          <w:tcPr>
            <w:tcW w:w="481"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Noving s.r.o.</w:t>
            </w:r>
          </w:p>
        </w:tc>
        <w:tc>
          <w:tcPr>
            <w:tcW w:w="352"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3/22</w:t>
            </w:r>
          </w:p>
        </w:tc>
        <w:tc>
          <w:tcPr>
            <w:tcW w:w="468"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Dzianik František, Ing. PhD.</w:t>
            </w:r>
          </w:p>
        </w:tc>
        <w:tc>
          <w:tcPr>
            <w:tcW w:w="633"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Úprava vypieracieho systému LAD2-Basic Design</w:t>
            </w:r>
          </w:p>
        </w:tc>
        <w:tc>
          <w:tcPr>
            <w:tcW w:w="287"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10.2.2022 - 5.5.2022</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2F2F2"/>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2F2F2"/>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rovníc separácie v zariadeniach pre odlučovamie partikulárnych materiálov v mokrých pračkách -výskumné a vývojové práce, teoretické prepočty a návrh charakteristických rozmerov pre zadanú granulometriu</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1/0452/19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Weis,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Technológia injekt tlače organických polovodičov pre flexibilnú elektroniku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15 785,00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1/0532/19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Magdaléna Kadlečíková,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Kompozity na báze uhlíkových nanorúrok a vláknitých alebo mikropórovitých uhlíkových materiálov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8 045,00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1/0727/19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Juraj Marek,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Rozvoj metód charakterizácie a analýza spoľahlivosti inovatívnych výkonových prvkov na báze GaN podporená 2/3D modelovaním a simuláciou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17 316,00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1/0745/19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Mikuláš Huba,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Riadenie a modelovanie mechatronických systémov v emobilite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13 546,00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1/0746/19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Alexander Šatka, CSc.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Charakterizácia a diagnostika polovodičových štruktúr a prvkov mikroskopickými metódami</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18 850,00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1/0758/19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Donoval,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Flexibilné SMART senzorické prvky ako súčasť Internetu vecí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13 264,00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1/0130/20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Miglierini Marcel,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Hyperjemné interakcie medzi jadrom a elektrónovým obalom ako nástroj špeciačnej analýzy železa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14 104,00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159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1/0731/20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Daniel Arbet,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Rozvoj metód zvyšovania efektivity systémov na konverziu energie na čipe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17 535,00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1/0049/20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Andrej Babinec,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Modelovanie a riadenie biosystémov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17 619,00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1/0733/20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Jaroslav Kováč,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charakterizácia progresívnych substrátov pre povrchovo zosilnený Ramanovský rozptyl (SERS) vhodných pre environmentálne senzory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17 258,00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1/0529/20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Miroslav Mikolášek,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progresívnych heteroštruktúr pre foto-elektrochemické a optoelektronické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16 201,00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1/0554/20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Marián Marton,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Syntéza uhlíkových nanomateriálov z kvapalných prekurzorov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13 489,00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1/0599/20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Jozef Rodina,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Robustná lokalizácia pre drony v priemysle 4.0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8 057,00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1/0775/20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Martin Dekan,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Lokalizácia mobilného robota v priemyselnom prostredí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7 161,00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2/0084/20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Nečas,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Vysokoodolné polovodičové senzory ionizujúceho žiarenia pre využitie v radiačnom prostredí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9 027,00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1/0382/20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Vladimír Kršjak,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Mikroštrukturálna charakterizácia moderných ocelí vystavených extrémnym radiačným prostrediam</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11 820,00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1/0135/20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Rastislav Dosoudil,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Keramické a flexibilné kompozitné materiály s riadenou modifikáciou ich elektromagnetických vlastností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16 492,00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169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1/0395/20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Jarmila Degmová,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Konštrukčné materiály jadrových zariadení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15 162,00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2/0072/20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Eugen Antal,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Moderné metódy spracovania šifrovaných archívnych dokumentov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5 851,00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1/0045/21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René Harťanský,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Elektromagnetická kompatibilita bezdrôtových IoT zariadení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12 324,00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1/0760/21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Viera Stopjaková,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Rozvoj a implementácia zberačov energie na čipe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19 173,00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1/0416/21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Justín Murín,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Pokročilé numerické metódy modelovania a simulácie nosníkov všeobecného prierezu vyrobených z homogénnych i funkčne gradovaných materiálov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17 015,00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1/0615/21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Nečas,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Tienenie rádioaktívnych materiálov v jadrových zariadeniach a v medicíne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20 236,00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1/0677/21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Anton Kuzma,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Fotonické vláknové senzory s 3Dnanoštruktúrou na báze polymérnych materiálov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13 442,00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1/0789/21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Hotový,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Nanoštruktúrne polovodivé materiály a ich integrácia do chemoodporových senzorov plynov a do senzorov</w:t>
            </w:r>
            <w:r w:rsidRPr="003D6089">
              <w:rPr>
                <w:rFonts w:eastAsia="Times New Roman" w:cstheme="minorHAnsi"/>
                <w:sz w:val="16"/>
                <w:szCs w:val="16"/>
                <w:lang w:eastAsia="sk-SK"/>
              </w:rPr>
              <w:br/>
              <w:t>ťažkých kovov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20 304,00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2/0055/21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Tomáš Váry,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nízkomolekulových \pi-konjugovaných derivátov tiofénu vhodných ako organické polovodiče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len aktivita</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1/0107/22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Erik Kučera,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Moderné metódy HMI pre riadenie kyberneticko-fyzikálnych systémov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13 917,00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179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2/0165/22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Martin Konôpka,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Hľadanie optimálnych štruktúrnych a elektronických vlastností organických polovodičových vrstiev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2 904,00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1/0631/22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3D diamantové elektródy pre vysoko-efektívne čistenie a dezinfekciu odpadových vôd</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16 797,00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APVV-17-0190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Peter Drahoš,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autonómneho vozidla na otvorenej platforme elektromobilu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24 145,00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APVV-17-0116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Hubinský,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Algoritmus kolektívnej inteligencie: Interdisciplinárne štúdium swarmového správania netopierov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1 571,00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APVV-18-0273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Andrea Šagátová,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Radiačne odolnejší senzor pre RTG zobrazovanie vyššej kvality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56 142,00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APVV-18-0028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Marek Pípa,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optimalizácia konštrukcie a materiálového zloženia káblov pre náročné požiadavky prostredí koncepcie Priemysel 4.0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VUKI</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APVV-18-0029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Juraj Packa,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nových polyesterových a polyesterimidových živičnatých kompozitov s cieľom zvýšenia adhézie a flexibility impregnantov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VUKI</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APVV-18-0054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Alexander Šatka, CSc.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Vertikálny GaN MOSFET pre výkonové spínacie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12 400,00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APVV-18-0211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Martin Konôpka,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AMF: Zobrazovanie, manipulácia, simulácia na atomárnej škále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1 470,00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APVV-18-0243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Andrea Šagátová,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radiačne odolných polovodičových detektorov pre jadrovú energetiku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26 710,00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189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APVV-18-0550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Daniel Donoval,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Tlačené senzorické prvky pre monitorovanie ľudského zdravia pomocou internetu vecí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12 405,00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POWERTEC</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DS-FR-19-0014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Branislav Vrban, PhD.</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Experimentálne a výpočtové štúdie tieniacich vlastností materiálov využívaných v radiačnej ochrane </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1.3.2020-31.12.2022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APVV-19-0220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Pavol Zajac, PhD.</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Ontologická reprezentácia pre bezpečnosť informačných systémov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62 808,00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APVV-19-0392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Viera Stopjaková,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Rozvoj zberačov energie na čipe pre energeticky-autonómne elektronické systémy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1.7.2020-31.12.2023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76 748,00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APVV-19-0406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Justín Murín,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senzorov a aktuátorov vyrobených z polymérnych monofilov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82 325,00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APVV-19-0436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Farkaš,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Nové informačné a komunikačné technológie pre budúcu informačnú infraštruktúru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59 998,00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APVV-19-0049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Šály,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starnutia elektroizolačných systémov, zmeny životnosti používaných materiálov po zavedení nových EÚ regulácií (RoHS, REACH)</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VUKI</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APVV-20-0010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Vladimír Kršjak,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vplyvu hélia na radiačné krehnutie modelových zliatin</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60 005,00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APVV-20-0042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René Harťanský,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Mikroelektromechanické senzory s rádiofrekvenčným prenosom</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62 884,00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APVV-20-0157</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Janíček,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Efektívne prepojenie energetických systémov miest pomocou pokročilých otvorených technológii</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1.7.2021-31.12.2024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68 735,00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APVV-20-0300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Nečas,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Tieniace vlastnosti materiálov využívaných v radiačnej ochrane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61 325,00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APVV-20-0310 </w:t>
            </w:r>
          </w:p>
        </w:tc>
        <w:tc>
          <w:tcPr>
            <w:tcW w:w="468"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Martin Weis, DrSc.</w:t>
            </w:r>
          </w:p>
        </w:tc>
        <w:tc>
          <w:tcPr>
            <w:tcW w:w="633"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pokročilých organických materiálov a štruktúr pre prípravu senzorov plynov pomocou technológie inkjet tlače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78 400,00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APVV-20-0437</w:t>
            </w:r>
          </w:p>
        </w:tc>
        <w:tc>
          <w:tcPr>
            <w:tcW w:w="468"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Jaroslav Kováč,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Fotonické labortórium na čipe: výskum a vývoj platformy plazmonického senzora pre okamžitú detekciu zložiek v roztokoch</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1.7.2021-31.12.2024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69 405,00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APVV-20-0111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Miroslav Mikolášek,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Pokročilé lítiové batérie s dlhou životnosťou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7 500,00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 SAV, FEI je spolurieš. s CND STU</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APVV-20-0220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Miroslav Mikolášek,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Moderné elektronické súčiastky na báze ultraširokopásmového polovodiča Ga2O3 pre budúce vysokonapäťové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 SAV, FEI je spolurieš. s MTF STU</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APVV-20-0266 </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Daniel Donoval,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moderných výkonových tranzistorov na báze široko pásmových polovodičov a analýza ich spoľahlivosť</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23 061,00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NanoDesign</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APVV-21-0125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Peter Drahoš,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Experimentálna platforma pre digitálne technológie Industry 4.0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38 140,00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APVV-21-0278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Ivan Hotový, DrSc.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Nanoštrukturované tenkovrstvové materiály vyznačujúce sa slabými väzbovými interakciami pre elektronické a senzorické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30 435,00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APVV-21-0352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Duchoň,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Navigačný stack pre autonómne drony v priemyselnom prostredí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53 416,00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APVV-21-0365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Martin Florovič,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Moderné nanomembránové heteroštruktúry na báze GaAs pre vysoko produktívne vysokofrekvenčné prvky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41 413,00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APVV-21-0509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Anton Kuzma,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Diagnostický telemedicínsky systém pre automatizované vyhodnocovanie krvného tlaku s využitím miniatúrnych IoT zariadení a neurónových sietí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42 630,00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APVV-21-0170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Jakub Lüley, PhD.</w:t>
            </w:r>
          </w:p>
        </w:tc>
        <w:tc>
          <w:tcPr>
            <w:tcW w:w="633" w:type="pct"/>
            <w:tcBorders>
              <w:top w:val="nil"/>
              <w:left w:val="nil"/>
              <w:bottom w:val="single" w:sz="4" w:space="0" w:color="auto"/>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Rozšírenie národného etalónu v kľúčovej oblasti pre hospodárstvo SR</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1.7.2022-31.12.2024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30 987,00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SMU</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APVV-21-0231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Miroslav Mikolášek,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Tranzistory na báze 2D kovových chalkogenidov pripravených teplom</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APVV-21-0272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Martin Konôpka,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elektrónových vlastností 2D materiálov ultra presnými metódami kvantového Monte Carla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1 470,00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Hl.rieš.: SAV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Peter Ondrejka</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Príprava a charakterizácia superkapacitorov s vysokou energetickou hustotou na báze disulfidov kovov.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Jakub Matišák</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Platforma pre online laboratórium na riadenie mechatronických systémov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Filip Žemla</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Zber dát PLC zariadení s využitím cloud computingu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Boris Nerušil</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Mobilné pracovisko pre detekciu dysgrafie</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Martin Ziman</w:t>
            </w:r>
          </w:p>
        </w:tc>
        <w:tc>
          <w:tcPr>
            <w:tcW w:w="633" w:type="pct"/>
            <w:tcBorders>
              <w:top w:val="single" w:sz="4" w:space="0" w:color="auto"/>
              <w:left w:val="nil"/>
              <w:bottom w:val="nil"/>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Návrh fotonických a plazmonických štruktúr s využitím SiON</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Šnírer</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Nodalizácia modelovania aktívnej zóny pre stanovenie hustoty toku neutrónov v mimo-zónovej oblasti reaktora VVER-440/V-213</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219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Martin Feiler</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Návrh vláknových senzorov na báze 3D fotonických štruktúr</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Tomáš Vincze</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sol-gel technológie prípravy tenko-vrstvových tranzistorov na báze oxidov medi a ich aplikácia v plynových senzoroch</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Lenka Hrušková</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Pokročilá automatizovaná analýza magnetických parametrov v reálnom čase – aparatúra na nedeštruktívne testovanie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Jozef Bendík,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Impakt malej fotovoltickej výroby v distribučných sieťach</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Matej Cenký,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Modelovanie správania spotrebiteľov vlastniacich elektromobil v podmienkach Slovenskej republiky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Dominik Janecký</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Použitie zmiešanej reality ako terapeutického nástroja zvládania fóbie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Pifko</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Mikroelektródové polia tvarované laserovou abláciou na báze bórom dopovaného diamantu pre elektrochemické senzory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Matej Matuš</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emisných a záchytných procesov v moderných tranzistorových štruktúrach pre vysokofrekvenčné a výkonové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Filip Žemla</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Sprístupnenie dát PLC zariadení na lokálnej a cloudovej sieti s využitím lokálneho servera</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Jakub Krchnák</w:t>
            </w:r>
          </w:p>
        </w:tc>
        <w:tc>
          <w:tcPr>
            <w:tcW w:w="633" w:type="pct"/>
            <w:tcBorders>
              <w:top w:val="single" w:sz="4" w:space="0" w:color="auto"/>
              <w:left w:val="nil"/>
              <w:bottom w:val="nil"/>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Zariadenie pre meranie veľkých anténnych systémov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229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Andrej Novák</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Inovácia dátovej analýzy Timepix3 detektorov s novými radiačne odolnými senzormi</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Ján Šefčík</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Automatický balančný mechatronický systém</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Michal Hausner </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Optimalizácia procesu výroby a charakterizácie moderných vlnovodných štruktúr a prvkov</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Karol Hilko</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Meracia hlavica na snímanie Barkhausenovho šumu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Vratislav Režo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Preplachová stanica pre tlačiarenské hlavy Fujifilm Dimatix DMP-2850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Adam Gavula</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Návrh algoritmu na potlačenie kmitov podvozku mobilného robota</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Tomáš Vincze</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plynového senzora na báze oxidov medi pripravené pomocou technológie sol-gel</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Vendula Filová</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metodiky detekce rychlých neutronů pomocí detektorů latentních stop</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Lenka Hašková</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Pokročilá automatizovaná analýza magnetických parametrov v reálnom čase - aparatúra na nedeštruktívne testovanie; pokračovanie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Mansi Bhatnagar</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Smart Grid Power Adaptive System by Hybridizing Meta- Heuristic Optimization Techniques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239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Sobota</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Štúdium stability organických elektrochemických tranzistorov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MVP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Vivek Dwivedi</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Design and Development of an Adaptive Camera System for Virtual Teleport</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995,00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Exceletný 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Grantová schéma na podporu excelentných tímov mladých výskumníkov</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Behúl Miroslav,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Fotoaktívne materiály pre detekciu a vysokoúčinné odstraňovanie vírusov, baktériíí a mikropolutantov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1.9.2020-31.8.2022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Exceletný 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Grantová schéma na podporu excelentných tímov mladých výskumníkov</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Juraj Nevřela,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Progresívny senzorický systém vyhodnocovania teploty ľudského tela na báze moderných organických materiálov v reálnom čase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1.9.2021-31.8.2023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Exceletný MVP</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Grantová schéma na podporu excelentných tímov mladých výskumníkov</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Marek Čorňák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Komplexné Kolaboratívne HRI pracovisko</w:t>
            </w:r>
          </w:p>
        </w:tc>
        <w:tc>
          <w:tcPr>
            <w:tcW w:w="287"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1.12.2022-30.11.2024</w:t>
            </w:r>
          </w:p>
        </w:tc>
        <w:tc>
          <w:tcPr>
            <w:tcW w:w="421"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2021digvs006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Mičjan,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Systém na monitorovanie kvality ovzdušia na školách a univerzitách</w:t>
            </w:r>
          </w:p>
        </w:tc>
        <w:tc>
          <w:tcPr>
            <w:tcW w:w="287"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1.9.2021-30.6.2022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2021digvs010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Oto Haffner, PhD.</w:t>
            </w:r>
          </w:p>
        </w:tc>
        <w:tc>
          <w:tcPr>
            <w:tcW w:w="633"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Ovládanie vesmírneho rovera pomocou motion-capture obleku</w:t>
            </w:r>
          </w:p>
        </w:tc>
        <w:tc>
          <w:tcPr>
            <w:tcW w:w="287"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1.9.2021-30.6.2022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2021digvs015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Bc. Ján Briežnik</w:t>
            </w:r>
          </w:p>
        </w:tc>
        <w:tc>
          <w:tcPr>
            <w:tcW w:w="633"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Lokalizácia a riadenie po trajektórii autonómneho systému segway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1.9.2021-30.6.2022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2021digvs016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Radoslav Vargic,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Virtuálny teleport</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1.9.2021-30.6.2022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2021digvs003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Matej Cenký,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Inteligentný zberač energie z elektrických vedení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1.9.2021-30.6.2022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249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nil"/>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2022digVS008</w:t>
            </w:r>
          </w:p>
        </w:tc>
        <w:tc>
          <w:tcPr>
            <w:tcW w:w="468"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Ladislav Körösi,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Umelá inteligencia v priemyselných riadiacich systémoch</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1.9.2022-30.6.2023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4 610,00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single" w:sz="4" w:space="0" w:color="auto"/>
              <w:left w:val="nil"/>
              <w:bottom w:val="single" w:sz="4" w:space="0" w:color="auto"/>
              <w:right w:val="nil"/>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2022digVS016</w:t>
            </w:r>
          </w:p>
        </w:tc>
        <w:tc>
          <w:tcPr>
            <w:tcW w:w="468" w:type="pct"/>
            <w:tcBorders>
              <w:top w:val="nil"/>
              <w:left w:val="single" w:sz="4" w:space="0" w:color="auto"/>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Katarína Žáková,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Digitalizácia a vizualizácia objektov v mechatronike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1.9.2022-30.6.2023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4 922,00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TB</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2022VZDinst025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Branislav Korenko,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Laboratórium optoelektroniky - pokročilé technológie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1.12.2022-30.11.2023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4 985,00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Špičkový vedecký tím</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Daniel Donoval,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Inovatívne materiály, technológie a štruktúry pre progresívne mikro/nano-elektronické a fotonické prvky a systémy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1.1.2022-31.12.2022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24 066,00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Pontis</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NFSEPS21_002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Anton Beláň,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možnosti využitia veľkokapacitných batériových úložísk v rámci elektrizačnej sústavy Slovenskej republiky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10.2.2022-30.9.2022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40 000,00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Pontis</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NFSEPS22_006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Janíček,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Komplexná obnova Laboratória vysokých napätí na Ilkovičovej 3, FEI STU Bratislava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color w:val="000000"/>
                <w:sz w:val="16"/>
                <w:szCs w:val="16"/>
                <w:lang w:eastAsia="sk-SK"/>
              </w:rPr>
            </w:pPr>
            <w:r w:rsidRPr="003D6089">
              <w:rPr>
                <w:rFonts w:eastAsia="Times New Roman" w:cstheme="minorHAnsi"/>
                <w:color w:val="000000"/>
                <w:sz w:val="16"/>
                <w:szCs w:val="16"/>
                <w:lang w:eastAsia="sk-SK"/>
              </w:rPr>
              <w:t>24.3.2022-30.09.2022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40 000,00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Pontis</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NFSEPS22_003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Janíček,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Technické zabezpečenie pedagogickej a výskumnej činnosti Laboratória vysokých napätí ÚEAE FEI STU</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10.4.2022-30.9.2022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Pontis</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NFSEPS22_019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Jozef Bendík,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Elektroenergetika od mladých pre mladých</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1.12.2022-30.4.2023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Nadácia Pontis</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NFSEPS22_021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Janíček,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Modernizácia a obnova technologického vybavenia laboratórií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1.12.2022-30.9.2023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23 380,00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Enics Slovakia s.r.o.</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28285.2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Viera Stopjaková,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Zmluvný výskum v oblasti analýzy návrhnutých dosiek plošných spojov, skúmanie poruchovosti systému a identifikovanie príčin poruchovosti. Návrh modifikácii systému smerom k odstráneniu poruchy.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11.3.2022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2 280,00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259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Univerzita Pardubice</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2230330085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Bórom dopované diamantové elektródy s aktívnou plochou fi=3mm na Al2O3 substráte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2.5.2022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Activair s.r.o.</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OBV0393/2022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Odborné poradenstvo pre vyvíjaný koncept ALI</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22.6.2022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3 100,00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Univerzita Pardubice</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2230330173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Bórom dopované diamantové elektródy s aktívnou plochou fi=3mm na Al2O3 substráte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22.6.2022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Univerzita Pardubice</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2230350193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Bórom dopované diamantové elektródy s aktívnou plochou fi=3mm na Al2O3 substráte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11.8.2022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Metrohm Česká republika s.r.o.</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2022_08_03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Bórom dopované diamantové elektródy s aktívnou plochou fi=3mm na Al2O3 substráte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11.8.2022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Biofyzikální ústav AV ČR, v. v. i.</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OBJ/2313/0105/22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Služby technologických platforiem spočívajúcich v optimalizácií designu špeciálnych tlačených senzorov dokifikovaných vrstiev bórom dopovaného diamantu pre detekciu kvartených štruktúr DNA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6.9.2022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31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Centrum pre vedu a výskum, s.r.o.</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Obj. 2022015</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Literárna rešerš problematiky starnutia a zmien materiálových vlastností ťažkého betónu na základe domácich i zahraničných zdrojov, analýza prvkového zloženia vybraných vzoriek z JE EMO12 pomocou hmotnostnej sprektrometrie, simulácia radiačného starnutia betónových vzoriek odobraných zo šachty reaktora JE EMO pomocou kódu MCNP, aplikácie gamaspektroskopickyých analýz na stanovenie skutočných nuklidových vektorov vo vybraných vzorkách, vyhodnotenie jednotlivých experimentálnych analýz a vypracovanie záverečnej správy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19.10.2022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58 800,00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313011ASX4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telemedicínskeho systému na podporu monitorovania možného šírenia ochorenia COVID-19 s cieľom rozvoja analytických nástrojov slúžiacich na znižovanie rizika nákazy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3/2021-6/2023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261 788,53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Zálohová platba + Priebežné platby</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313011ASY8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rozvoj telemedicínskych riešení na podporu boja proti pandémii vyvolanej ochorením COVID-19 a znižovaní jej negatívnych následkov monitorovaním zdravotného stavu ľudí za účelom eliminácie rizika nákazy u rizikových skupín obyvateľstva.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1/2021-6/2023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484 625,95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Zálohová platba + Priebežné platby</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SO MIRRI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311071AHQ3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Univerzálny telemedicínsky systém pre ambulantný manažment kardiovaskulárnych ochorení</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02/2022-09/2023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5 924,98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269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313011U413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Predchádzanie prostredím urýchlenému praskaniu prostredníctvom optimalizácie povrchov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3/2019 - 3/2023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60 923,71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hospodárstva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313012P386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Fantišek Duchoň,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Robotické pracovisko pre inteligentné zváranie maloobjemovej výroby (IZVAR)</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2/2019 - 12/2021</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46 349,04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Zálohová platba (priebežne sa zúčtováva)</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313011ATR9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Fantišek Duchoň,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využiteľnosti autonómnych lietajúcich prostriedkov v boji proti pandémii spôsobenej COVID-19</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9/2020-6/2023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365 687,88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 toho 150 000,00 Zálohová platba (priebežne sa zúčtováva)</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313011ASS8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Marian Vojs,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Strategický výskum v oblasti SMART monitoringu, liečby a preventívnej ochrany pred koronavírusom (SARS-CoV-2)</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01/2021-6/2023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192 876,64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Zálohová platba (priebežne sa zúčtováva)</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hospodárstva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br/>
              <w:t>313012S686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Fantišek Duchoň,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br/>
              <w:t>Digitalizácia robotizovaného pracoviska zvárania (DIROZ)</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01/2022-12/2023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color w:val="000000"/>
                <w:sz w:val="16"/>
                <w:szCs w:val="16"/>
                <w:lang w:eastAsia="sk-SK"/>
              </w:rPr>
            </w:pPr>
            <w:r w:rsidRPr="003D6089">
              <w:rPr>
                <w:rFonts w:eastAsia="Times New Roman" w:cstheme="minorHAnsi"/>
                <w:color w:val="000000"/>
                <w:sz w:val="16"/>
                <w:szCs w:val="16"/>
                <w:lang w:eastAsia="sk-SK"/>
              </w:rPr>
              <w:t xml:space="preserve">16 345,94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313011BUH7</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fyzikálnych, technických a materiálových aspektov vysokoteplotných reaktorov s potenciálom výroby vodíka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02/2022-09/2023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79 856,28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Zálohová platba (priebežne sa zúčtováva)</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313021W404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Farntišek Janíček,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Medzinárodné centrum excelentnosti pre výskum inteligentných a bezpečných informačno-komunikačných technológií a systémov – II. etapa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11/2019 - 6/2023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555 220,73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spolu s FIIT (suma prináleží FEI)</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MIRRI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304011Y497</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Anton Kuzma,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Optovláknové senzory s fotonickými prvkami pre inovatívne aplikácie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1.11/2020-31.01/2023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37 085,95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školstva, vedy, výskumu a športu SR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313021X329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Advancing University Capacity and Competence in Research, Development and Innovation</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1.9/2019-31.12/2023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90 869,35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313011BWX3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Podpora výskumno-vývojových kapacít zameraných na digitálnu transformáciu klinických a laboratórnych postupov pri poskytovaní zdravotnej starostlivosti</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1.9/2019-31.12.2023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53 950,00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279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agentúra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313021W479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Výskumné centrum pre analýzu a ochranu dát - II. Etapa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1.1/2017-31.06/2023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198 601,46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31 987,45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21156</w:t>
            </w:r>
          </w:p>
        </w:tc>
        <w:tc>
          <w:tcPr>
            <w:tcW w:w="468" w:type="pct"/>
            <w:tcBorders>
              <w:top w:val="nil"/>
              <w:left w:val="nil"/>
              <w:bottom w:val="nil"/>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Richard Balogh,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 Manufacturing - InMas 2020/2021</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nil"/>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6 587,46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20141</w:t>
            </w:r>
          </w:p>
        </w:tc>
        <w:tc>
          <w:tcPr>
            <w:tcW w:w="468"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Fantišek Duchoň,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To support the transformation of existing SME´s, Tie 1 &amp; Tier 2´s into volume automotive composite material suppliers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1.1/2021-31.12/2021</w:t>
            </w:r>
          </w:p>
        </w:tc>
        <w:tc>
          <w:tcPr>
            <w:tcW w:w="421" w:type="pct"/>
            <w:tcBorders>
              <w:top w:val="single" w:sz="4" w:space="0" w:color="auto"/>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48 234,03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20037/21018/22137/23090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Martin Donoval,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Shaping the Next Generation of manufacturing professionals I-IV</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26 655,51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21156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Richard Balogh,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EIT Manufacturing - InMas 2022</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3 666,68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H2020/783274 - ECSEL-RIA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Jaroslav Kováč,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5G_GaN2</w:t>
            </w:r>
            <w:r w:rsidRPr="003D6089">
              <w:rPr>
                <w:rFonts w:eastAsia="Times New Roman" w:cstheme="minorHAnsi"/>
                <w:b/>
                <w:bCs/>
                <w:sz w:val="16"/>
                <w:szCs w:val="16"/>
                <w:lang w:eastAsia="sk-SK"/>
              </w:rPr>
              <w:t xml:space="preserve"> - </w:t>
            </w:r>
            <w:r w:rsidRPr="003D6089">
              <w:rPr>
                <w:rFonts w:eastAsia="Times New Roman" w:cstheme="minorHAnsi"/>
                <w:sz w:val="16"/>
                <w:szCs w:val="16"/>
                <w:lang w:eastAsia="sk-SK"/>
              </w:rPr>
              <w:t>Advanced RF Transceivers for 5G base stations based on GaN Technology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01.06.2018 - 31.05.2021</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predĺženie do 30.05. 2022</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H2020/783274 - ECSEL-RIA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Jaroslav Kováč,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5G_GaN2</w:t>
            </w:r>
            <w:r w:rsidRPr="003D6089">
              <w:rPr>
                <w:rFonts w:eastAsia="Times New Roman" w:cstheme="minorHAnsi"/>
                <w:b/>
                <w:bCs/>
                <w:sz w:val="16"/>
                <w:szCs w:val="16"/>
                <w:lang w:eastAsia="sk-SK"/>
              </w:rPr>
              <w:t xml:space="preserve"> - </w:t>
            </w:r>
            <w:r w:rsidRPr="003D6089">
              <w:rPr>
                <w:rFonts w:eastAsia="Times New Roman" w:cstheme="minorHAnsi"/>
                <w:sz w:val="16"/>
                <w:szCs w:val="16"/>
                <w:lang w:eastAsia="sk-SK"/>
              </w:rPr>
              <w:t>Advanced RF Transceivers for 5G base stations based on GaN Technology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01.06.2018 - 31.05.2021</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predĺženie do 30.05. 2022</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H2020/783158 - ECSEL-IA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Aleš Chvála,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b/>
                <w:bCs/>
                <w:sz w:val="16"/>
                <w:szCs w:val="16"/>
                <w:lang w:eastAsia="sk-SK"/>
              </w:rPr>
            </w:pPr>
            <w:r w:rsidRPr="003D6089">
              <w:rPr>
                <w:rFonts w:eastAsia="Times New Roman" w:cstheme="minorHAnsi"/>
                <w:sz w:val="16"/>
                <w:szCs w:val="16"/>
                <w:lang w:eastAsia="sk-SK"/>
              </w:rPr>
              <w:t>REACTION</w:t>
            </w:r>
            <w:r w:rsidRPr="003D6089">
              <w:rPr>
                <w:rFonts w:eastAsia="Times New Roman" w:cstheme="minorHAnsi"/>
                <w:b/>
                <w:bCs/>
                <w:sz w:val="16"/>
                <w:szCs w:val="16"/>
                <w:lang w:eastAsia="sk-SK"/>
              </w:rPr>
              <w:t xml:space="preserve"> -</w:t>
            </w:r>
            <w:r w:rsidRPr="003D6089">
              <w:rPr>
                <w:rFonts w:eastAsia="Times New Roman" w:cstheme="minorHAnsi"/>
                <w:sz w:val="16"/>
                <w:szCs w:val="16"/>
                <w:lang w:eastAsia="sk-SK"/>
              </w:rPr>
              <w:t xml:space="preserve"> first and euRopEAn siC eigTh Inches pilOt liNe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01.11.2018 - 30.04.2022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19 610,00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predĺženie do 30.04. 2023, dofinancovanie</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H2020/783158 - ECSEL-IA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Aleš Chvála,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b/>
                <w:bCs/>
                <w:sz w:val="16"/>
                <w:szCs w:val="16"/>
                <w:lang w:eastAsia="sk-SK"/>
              </w:rPr>
            </w:pPr>
            <w:r w:rsidRPr="003D6089">
              <w:rPr>
                <w:rFonts w:eastAsia="Times New Roman" w:cstheme="minorHAnsi"/>
                <w:sz w:val="16"/>
                <w:szCs w:val="16"/>
                <w:lang w:eastAsia="sk-SK"/>
              </w:rPr>
              <w:t>REACTION</w:t>
            </w:r>
            <w:r w:rsidRPr="003D6089">
              <w:rPr>
                <w:rFonts w:eastAsia="Times New Roman" w:cstheme="minorHAnsi"/>
                <w:b/>
                <w:bCs/>
                <w:sz w:val="16"/>
                <w:szCs w:val="16"/>
                <w:lang w:eastAsia="sk-SK"/>
              </w:rPr>
              <w:t xml:space="preserve"> -</w:t>
            </w:r>
            <w:r w:rsidRPr="003D6089">
              <w:rPr>
                <w:rFonts w:eastAsia="Times New Roman" w:cstheme="minorHAnsi"/>
                <w:sz w:val="16"/>
                <w:szCs w:val="16"/>
                <w:lang w:eastAsia="sk-SK"/>
              </w:rPr>
              <w:t xml:space="preserve"> first and euRopEAn siC eigTh Inches pilOt liNe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01.11.2018 - 30.04.2022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predĺženie do 30.04. 2023</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H2020-Euratom-1.2.</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847593 - COFUND-EJP</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EURAD - European Joint Programme on Radioactive Waste Management</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1.6.2019-30.05.2024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2 528,57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289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824964 - DIH2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Duchoň,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DIH2 - A Pan#European Network of Robotics DIHs for Agile Production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01.01.2019-31.12.2022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 FEI STU len aktivita, riešiteľ projektu NCR</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H2020/826392 - ECSEL - RIA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Juraj Marek,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UltimateGaN - Research for GaN technologies, devices, packages and applications to address the challenges of the future GaN roadmap</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1.5.2019-31.10. 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H2020/826392 - ECSEL - RIA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Juraj Marek,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UltimateGaN - Research for GaN technologies, devices, packages and applications to address the challenges of the future GaN roadmap</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1.5.2019-31.10. 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46 650,00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dofinancovanie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DC6561" w:rsidP="00535238">
            <w:pPr>
              <w:spacing w:after="0" w:line="240" w:lineRule="auto"/>
              <w:rPr>
                <w:rFonts w:eastAsia="Times New Roman" w:cstheme="minorHAnsi"/>
                <w:sz w:val="16"/>
                <w:szCs w:val="16"/>
                <w:lang w:eastAsia="sk-SK"/>
              </w:rPr>
            </w:pPr>
            <w:hyperlink r:id="rId7" w:tooltip="H2020-Euratom-1.8. - Ensure availability and use of research infrastructures of pan_european relevance" w:history="1">
              <w:r w:rsidR="008F5F51" w:rsidRPr="003D6089">
                <w:rPr>
                  <w:rFonts w:eastAsia="Times New Roman" w:cstheme="minorHAnsi"/>
                  <w:sz w:val="16"/>
                  <w:szCs w:val="16"/>
                  <w:lang w:eastAsia="sk-SK"/>
                </w:rPr>
                <w:t>H2020-Euratom-1.8.</w:t>
              </w:r>
            </w:hyperlink>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H2020/847555-NFRP-2018-7 CSA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Ján Haščík,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ENEEP - European Nuclear Experimental Educational Platform</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01.06.2019-31.05.2022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FP7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605149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Ján Haščík,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ENEN RU II - Strengthening of Cooperation and Exchange for Nuclear Education and Training between the EU and the Russian Federation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2014-2017 -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pokračuje ako členstvo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H2020/826417 - ECSEL - 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Aleš Chvála,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Power2Power - Providing next-generation Silicon - based power solutions in transport and machinery for significant decarbonisation in the next decade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1.6.2019 - 30.5. 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H2020/826417 - ECSEL - IA</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Aleš Chvála,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Power2Power - Providing next-generation Silicon - based power solutions in transport and machinery for significant decarbonisation in the next decade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1.6.2019 - 30.5. 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51 500,00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dofinancovanie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NATO</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SPS G5448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Otokar Grošek,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Secure Communication in the Quantum Era</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01.04.2018 - 30.07.2022</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60 019,97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presun FP</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H2020/876659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Alexander Šatka, CSc.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iREL40 - Intelligent Reliability 4.0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01.05.2020 - 30.04.2023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43 394,43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H2020/876659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Alexander Šatka, CSc.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iREL40 - Intelligent Reliability 4.0</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01.05.2020 - 30.04.2023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88 292,00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dofinancovanie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299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H2020/876659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Viera Stopjaková,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Progresuss - Highly efficient and trustworthy electronics, components and systems for the next generation energy supply infrastructure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01.04.2020-31.03.2023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36 497,00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H2020/876659</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Viera Stopjaková,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Progresuss - Highly efficient and trustworthy electronics, components and systems for the next generation energy supply infrastructure</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01.04.2020-31.03.2023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74 900,00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dofinancovanie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H2020/945234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Jarmila Degmová,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ECC - SMART - Joint European Canadian Chinese Development of Small Modular Reactor Technology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01.09.2020-31.08.2024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12 776,54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H2020/900014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Fractesuss -  Fracture mechanics testing of irradiated RPV steels by means of sub-sized specimens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01.10.2020-30.09.2024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10 104,82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H2020/945272</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Jarmila Degmová,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STRUMAT LTO - Structural Materials Research for safe Long Term Operation of LWR NPPs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01.09.2020-31.08.2024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55 565,06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 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H2020/945041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SafeG - Safety of GFR Trough Innovative Materials, technologies and processes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01.10.2020-30.09.2024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67 991,36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IAEA</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CODE - F23034</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Andrea Šagátová,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IAEA - Radiation Technologies for Treatment of Emerging Organic Pollutants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07/2020-12/2023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H2020/952176</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František Duchoň,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DIH WORLD - Accelerating deployment and matureness of DIHs for the benefit of Digitisation of European SMEs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01.07.2020 - 30.06.2023</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307</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H2020/952911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Weis,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BOOSTER - Boost of Organic Solar Technology for European Radiance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01.09.2020 - 31.08.2024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308</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H2020/101007281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Juraj Marek,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HiEFFICIENT - Highly EFFICIENT and reliable electric drivetrains based on modular, intelligent and highly integrated wide band gap power electronics modules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01.05. 2021 - 30.04. 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33 545,31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309</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MŠVVaŠR</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H2020/101007281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Juraj Marek,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HiEFFICIENT - Highly EFFICIENT and reliable electric drivetrains based on modular, intelligent and highly integrated wide band gap power electronics modules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01.05. 2021 - 30.04. 2024</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78 073,75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dofinancovanie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310</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EU</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 101004730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Andrea Šagátová,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I.FAST - Innovation Fostering in Accelerator Science and Technology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01.05.2021 - 30.04. 2025</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311</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101060008</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Jakub Luley,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OFFERR-eurOpean platForm For accEssing nucleaR R&amp;d facilities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01.09.2022 - 31.08. 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11 498,44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312</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101061241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Vladimír Kršjak, PhD.</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INNUMAT-Innovative Structural Materials for Fission and Fusion</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01.09.2022 - 31.08. 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13 406,25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313</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101061201</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DELISA-LTO: DEscription of the extended LIfetime and its influence on the SAfety operation and construction materials performance – Long Term Operation with no compromises in the safety</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 2022-31.05. 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79 000,00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 prevod spoluriešiteľovi MTF</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314</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101059543</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doc. Ing. Branislav Vrban,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ESFR SIMPLE-European Sodium Fast Reactor</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01.10.2022-30.09. 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315</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101061677</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Štefan Čerba, PhD. </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ENEN2Plus -Building European Nuclear Competence trough continuous Advanced and Structured Education and Training </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 2022-31.05. 2026</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22 481,25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C5D9F1"/>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316</w:t>
            </w:r>
          </w:p>
        </w:tc>
        <w:tc>
          <w:tcPr>
            <w:tcW w:w="200"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FEI</w:t>
            </w:r>
          </w:p>
        </w:tc>
        <w:tc>
          <w:tcPr>
            <w:tcW w:w="48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EURATOM2027</w:t>
            </w:r>
          </w:p>
        </w:tc>
        <w:tc>
          <w:tcPr>
            <w:tcW w:w="352"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101060090</w:t>
            </w:r>
          </w:p>
        </w:tc>
        <w:tc>
          <w:tcPr>
            <w:tcW w:w="468"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Slugeň, DrSc.</w:t>
            </w:r>
          </w:p>
        </w:tc>
        <w:tc>
          <w:tcPr>
            <w:tcW w:w="633"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NetEURATOM- Establishment of a Network providing improved professionalised servises and support to Euratom National Contact Points and programme applicants</w:t>
            </w:r>
          </w:p>
        </w:tc>
        <w:tc>
          <w:tcPr>
            <w:tcW w:w="287"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01.06. 2022-31.05. 2027</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5 185,00 </w:t>
            </w:r>
          </w:p>
        </w:tc>
        <w:tc>
          <w:tcPr>
            <w:tcW w:w="421"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C5D9F1"/>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APVV-17-0109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Gabriel Čík,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Komplexné využitie pribudliny na prípravu látok s vysokou pridanou hodnotou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1.8.2018-30.6.2022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16 406,00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APVV-17-0119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Igor Bodík,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Monitoring ciest farmaceutík z čistiarenských kalov do pôd, rastlín a podzemných vôd</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1.8.2018-30.7.2022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14 686,00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319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APVV-17-0149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RNDr. Miroslav Gál,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Zelený expresný systém pre produkciu rekombinantných proteínov v Candida utilis</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1.8.2018-30.7.2022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9 828,00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APVV-17-0262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Čertík,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Re-dizajn metabolizmu tukotvorných mikroorganizmov pre biotechnologickú prípravu priemyselne atraktívnych olejov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APVV-17-0302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Soták,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Selektívna konverzia odpadovej biomasy chemickými a biotechnologickými procesmi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APVV-17-0333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Vladimír Štefuca,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efektívnych procesov prípravy vanilínu a iných prírodných aróm s využitím oxidačného a protektívneho účinku rekombinantnej katalázy a peroxidázy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1.8.2018-3010.2022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7 552,00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APVV-17-0513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Viktor Milata,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Smart chromogénne heterocykly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1.8.2018-31.12.2022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APVV-18-0016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Marian Koman,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Molekulové nanomagnety zložené z komplexov prechodných kovov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32 800,00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APVV-18-0039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Tatiana Klempova,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fermentovaných bioproduktov a humínových látok vo výžive hydiny, nový prístup ku zlepšeniu zdravia zvierat a produkcii bezpečných a funkčných potravín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APVV-18-0061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Šimko,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Potraviny so zníženým obsahom cholesterolu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47 882,00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APVV-18-0134</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Zuzana Labovská,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Viacúrovňová intenzifikácia chemických procesov a priemyselných klastrov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61 725,00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APVV-18-0155</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Milan Králik,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Syntéza, kompatibilizácia a transport komponentov multifunkčných systémov vhodných na stabilizáciu celulózových materiálov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65 612,00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329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APVV-18-0188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Chemoenzymatická syntéza látok s farmaceutickýmpotenciálom:</w:t>
            </w:r>
            <w:r w:rsidRPr="003D6089">
              <w:rPr>
                <w:rFonts w:eastAsia="Times New Roman" w:cstheme="minorHAnsi"/>
                <w:sz w:val="16"/>
                <w:szCs w:val="16"/>
                <w:lang w:eastAsia="sk-SK"/>
              </w:rPr>
              <w:br/>
              <w:t>optimalizácia procesov produkcie fenyletanoidných glykozidov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34 030,00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APVV-18-0201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Rebroš,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Funkčná analýza a produkcia bioaktívnych látok hmyzu a kliešťov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11 004,00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APVV-18-0197</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Ivan Šalitroš,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Relaxačné procesy v kvantových magnetických systémoch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6 650,00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APVV-18-0232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Elena Graczová,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Regenerácia iónových kvapalín používaných v separačných procesoch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15 451,00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APVV-18-0254</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Rebroš,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Príprava biokatalyzátorov z priemyselných vedľajších produktov a ich využitie v biorafinériách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39 727,00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APVV-18-0255</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Pavol Hudec,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Katalytická depolymerizácia lignínu zo surovín na výrobu pokročilých biopalív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1.7.2019-30.11.2022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APVV-18-0348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Elena Hájeková,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Spracovanie odpadných polyolefínov na plynné monoméry a zmesné etylétery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9 375,00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APVV-19-0024</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Rapta,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Redoxne aktívne komplexy kovov vykazujúce duálne protirakovinové</w:t>
            </w:r>
            <w:r w:rsidRPr="003D6089">
              <w:rPr>
                <w:rFonts w:eastAsia="Times New Roman" w:cstheme="minorHAnsi"/>
                <w:sz w:val="16"/>
                <w:szCs w:val="16"/>
                <w:lang w:eastAsia="sk-SK"/>
              </w:rPr>
              <w:br/>
              <w:t>a antibakteriálne účinky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APVV-19-0031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Ľubomír Valík,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Mikrobiálne kontaminanty v tradičných slovenských syroch: ich eliminácia vedeckými nástrojmi založenými na kvantitatívnej analýze a matematickom modelovaní</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APVV-19-0087</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Ivan Šalitroš,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Bioaktívne komplexy prechodných kovov s magnetickou bistabilitou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32 561,00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339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APVV-19-0093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Albert Breier,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Viaclieková rezistencia u leukemických buniek - fenotyp spôsobený interferenciou viacerých molekulárnych príčin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1.7.2020-30.5.2024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9 800,00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APVV-19-0094</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Albert Breier,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Obranné mechanizmy mikrobiálnych a živočíšnych buniek pri znižovaní ich citlivosti na rastlinné defenzné zlúčeniny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27 500,00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APVV-19-0091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Ján Kruželák,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Elastomérne kompozitné a zmesné materiály so zložkami z obnoviteľných zdrojov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54 475,00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APVV-19-0250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Mackuľak,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Výskyt mikroplastov a vybraných mikropolutantov v povrchových a</w:t>
            </w:r>
            <w:r w:rsidRPr="003D6089">
              <w:rPr>
                <w:rFonts w:eastAsia="Times New Roman" w:cstheme="minorHAnsi"/>
                <w:sz w:val="16"/>
                <w:szCs w:val="16"/>
                <w:lang w:eastAsia="sk-SK"/>
              </w:rPr>
              <w:br/>
              <w:t>pitných vodách Slovenska a ich účinné odstránenie pomocou progresívnych postupov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1.7.2020-31.5.2024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24 654,00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APVV-19-0338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Jana Nováčiková,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Pokročilá fotochemicky indukovaná radikálová polymerizácia s prenosom atómu tolerantná k prítomnosti kyslíka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9 048,00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APVV-19-0149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Svetlana Hrouzková,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Inovácie v analytických systémoch pre udržateľné a bezpečné životné prostredie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1.7.2020-30.6.2024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31 930,00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APVV-19-0170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Juma Haydary,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Výroba plynu s parametrami kvality plynného paliva, splyňovaním tuhého odpadu a biomasy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62 040,00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APVV-20-0105</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Peter Koóš,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a optimalizácia prietokových sytémov pre syntézu zložitých organických molekúl</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53 913,00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APVV-20-0129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Boris Lakatoš,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Potenciálna úloha kyseliny valproovej v potlačení zápalu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6 551,00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APVV-20-0166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Čertík,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Nekonvenčné kvasinky ako producenty lipidov s vysokou pridanou hodnotou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349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APVV-20-0193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Leona Omaníková,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Materiálová recyklácia environmentálne prijateľných polymérnych materiálov získaných z obnoviteľných zdrojov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31 900,00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APVV-20-0213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Lukáš Bučinský,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Súčinnosť prístupov teoretickej chémie, kryštalografie, spektroskopie a organickej syntézy pri riešení bytostných problémov tejto doby (pandemické hrozby a vývoj liečiv)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34 015,00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APVV-20-0256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Hudec,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Obalové systémy na báze biodegradovateľných polymérov z</w:t>
            </w:r>
            <w:r w:rsidRPr="003D6089">
              <w:rPr>
                <w:rFonts w:eastAsia="Times New Roman" w:cstheme="minorHAnsi"/>
                <w:sz w:val="16"/>
                <w:szCs w:val="16"/>
                <w:lang w:eastAsia="sk-SK"/>
              </w:rPr>
              <w:br/>
              <w:t>obnoviteľných zdrojov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33 475,00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APVV-20-0208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Rosenberg,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Príprava špeciálnych sacharidov a ich derivátov z prírodných surovín</w:t>
            </w:r>
            <w:r w:rsidRPr="003D6089">
              <w:rPr>
                <w:rFonts w:eastAsia="Times New Roman" w:cstheme="minorHAnsi"/>
                <w:sz w:val="16"/>
                <w:szCs w:val="16"/>
                <w:lang w:eastAsia="sk-SK"/>
              </w:rPr>
              <w:br/>
              <w:t>s využitím biotechnologických postupov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57 747,00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APVV-20-0261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Kvasnica,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Energeticky efektívne, bezpečné a zabezpečené procesné riadenie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80 845,00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APVV-20-0257</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Svetlana Kryštofová,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Strom a krajina – vplyv drevín na diverzitu pôdnych mikroorganizmov</w:t>
            </w:r>
            <w:r w:rsidRPr="003D6089">
              <w:rPr>
                <w:rFonts w:eastAsia="Times New Roman" w:cstheme="minorHAnsi"/>
                <w:sz w:val="16"/>
                <w:szCs w:val="16"/>
                <w:lang w:eastAsia="sk-SK"/>
              </w:rPr>
              <w:br/>
              <w:t>v poľnohospodárskej krajine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16 500,00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APVV-20-0298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Pavol Jakubec,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Denné svetlo ako iniciátor chemických reakcií v syntéze antibiotík</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57 000,00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APVV-20-0272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Imobilizácia a koimobilizácia viabilných celobunkových biokatalyzátorov s enzýmovými kaskádami pre produkciu chemických špecialít, vývoj metód ich charakterizácie a bioreaktorové inžinierstvo</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12 535,00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APVV-20-0312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Nové chromatografické membránové adsorbenty: fyzikálnochemické</w:t>
            </w:r>
            <w:r w:rsidRPr="003D6089">
              <w:rPr>
                <w:rFonts w:eastAsia="Times New Roman" w:cstheme="minorHAnsi"/>
                <w:sz w:val="16"/>
                <w:szCs w:val="16"/>
                <w:lang w:eastAsia="sk-SK"/>
              </w:rPr>
              <w:br/>
              <w:t>a procesové charakteristiky a optimalizácia separácie vybraných terapeutických proteínov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48 863,00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APVV-20-0143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Ladislav Bačiak,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Samovražedná génová terapia sprostredkovaná exozómami z</w:t>
            </w:r>
            <w:r w:rsidRPr="003D6089">
              <w:rPr>
                <w:rFonts w:eastAsia="Times New Roman" w:cstheme="minorHAnsi"/>
                <w:sz w:val="16"/>
                <w:szCs w:val="16"/>
                <w:lang w:eastAsia="sk-SK"/>
              </w:rPr>
              <w:br/>
              <w:t>mezenchýmových stromálnych a pankreatických nádorových buniek</w:t>
            </w:r>
            <w:r w:rsidRPr="003D6089">
              <w:rPr>
                <w:rFonts w:eastAsia="Times New Roman" w:cstheme="minorHAnsi"/>
                <w:sz w:val="16"/>
                <w:szCs w:val="16"/>
                <w:lang w:eastAsia="sk-SK"/>
              </w:rPr>
              <w:br/>
              <w:t>v liečbe duktálneho adenokarcinómu pankreasu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359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APVV-20-0348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Tatiana Klempova,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Valorizácia kávového odpadu pre produkciu priemyselne zaujímavých látok s vyššou pridanou hodnotou a biodieselu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45 500,00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APVV-20-0410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Katarína Vizárová,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Ochrana a konzervovanie novodobých objektov kultúrneho dedičstva s obsahom plastov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1.7.2021-30.6.2025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54 490,00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APVV-21-0019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Miroslav Fikar,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Dátovo orientované procesné riadenie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36 260,00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APVV-21-0076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Mackuľak,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Kanabinoidy a rekombinantné kvasinky - perspektívy produkcie bioaktívnych molekúl</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5 815,00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APVV-21-0173</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Marián Janek,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Biokompatibilné personalizované náhrady produkované technológiou spracovania taviteľného filamentu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18 222,00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APVV-21-0178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Andrea Machyňáková,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Charakterizácia znečistenia povrchových vôd v chránených vysokohorských oblastiach inovatívnymi vzorkovacími postupmi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8 750,00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APVV-21-0172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Anna Ujhelyiová,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Farebné koncentráty na báze polymérov z obnoviteľných zdrojov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22 675,00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APVV-21-0211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Špánik,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Nové prístupy založené na kombinácii analytickej chémie, počítačového videnia a chemometrie pre hodnotenie integrity výrobkov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14 375,00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APVV-21-0299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RNDr. Svatava Kašparová,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Automatický nástroj na vyhodnocovanie kvantitatívnych MRI štúdií kĺbovej chrupavky v čase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1.7.2022-30.6.2026</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6 169,00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APVV-21-0321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mechanizmu pohybu tau proteínu v CNS</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1.7.2022-30.6.2025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8 345,00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369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všeobecná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APVV-21-0039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Dana Dvoranová,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Fotochemické Všestranne Materiály pre Čistenie Vody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1.7.2022-29.6.2026</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2 109,00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1/0012/19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František Kreps,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získavania zdraviu prospešných látok z rastlinnej biomasy a ich implementácia do potravín.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19 586,00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2/0070/19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Boris Lakatoš,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zmien vo fenotype leukemických buniek po indukcii membránového transportéra ABCB1.</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14 663,00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1/0262/19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Štefan Marchalín,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Nové prístupy v syntéze bioaktívnych funkcionalizovaných analógov polyhydroxylovaných indolizidínových</w:t>
            </w:r>
            <w:r w:rsidRPr="003D6089">
              <w:rPr>
                <w:rFonts w:eastAsia="Times New Roman" w:cstheme="minorHAnsi"/>
                <w:sz w:val="16"/>
                <w:szCs w:val="16"/>
                <w:lang w:eastAsia="sk-SK"/>
              </w:rPr>
              <w:br/>
              <w:t>alkaloidov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9 610,00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1/0343/19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Ján Híveš,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Elektrochemická príprava železanov pre degradáciu mikropolutantov v odpadových vodách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15 408,00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1/0585/19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Kvasnica,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Laditeľné explicitné prediktívne regulátory pre systémy s rýchlou dynamikou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19 066,00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1/0602/19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Milena Reháková,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Príprava a štúdium polymérnych gélov s využitím v ochrane kultúrneho dedičstva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6 658,00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1/0488/19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Pavol Gemeiner,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Tlačené funkčné vrstvy pre hybridné perovskitové solárne články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9 827,00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1/0718/19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Jozef Kožíšek,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Cielený výskum elektrónovej štruktúry s dôsledkom na chemické a fyzikálno-chemické vlastnosti II.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11 493,00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1/0521/19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Špánik,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využitie moderných analytických metód na určovanie pôvodu slovenských výberových tokajských vín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13 223,00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379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2/0012/20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Peter Gajdoš,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Kyselina puniková: produkcia a mechanizmy jej účinku v kvasinkách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5 791,00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1/0139/20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Breza,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Elektrónová štruktúra komplexov kovov s "non-innocent" ligandami ako kľúč k interpretácii a predikcii ich</w:t>
            </w:r>
            <w:r w:rsidRPr="003D6089">
              <w:rPr>
                <w:rFonts w:eastAsia="Times New Roman" w:cstheme="minorHAnsi"/>
                <w:sz w:val="16"/>
                <w:szCs w:val="16"/>
                <w:lang w:eastAsia="sk-SK"/>
              </w:rPr>
              <w:br/>
              <w:t>vlastností II.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13 297,00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1/0159/20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Ľubomír Švorc,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nových elektroanalytických, spektrometrických a chromatografických metód a spájanie dát pre analýzu,</w:t>
            </w:r>
            <w:r w:rsidRPr="003D6089">
              <w:rPr>
                <w:rFonts w:eastAsia="Times New Roman" w:cstheme="minorHAnsi"/>
                <w:sz w:val="16"/>
                <w:szCs w:val="16"/>
                <w:lang w:eastAsia="sk-SK"/>
              </w:rPr>
              <w:br/>
              <w:t>charakterizáciu a klasifikáciu zložitých vzoriek</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14 364,00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1/0162/20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Peter Szolcsányi,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Efektívna škálovateľná syntéza nových vonných molekúl</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10 985,00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1/0412/20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Svetlana Hrouzková,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Pokročilé ekologické analytické metódy na extrakciu a stanovenie xenobiotík vo vzorkách životného prostredia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13 498,00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1/0545/20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Klaučo,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Pokročilé riadenie energeticky náročných procesov s neurčitosťami v chemických, biochemických a potravinárskych technológiách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20 082,00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1/0504/20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Rapta,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mechanizmu účinku nových potenciálnych liečiv s duálnym protirakovinovým a antibakteriálnym efektom na báze tiosemikarbazónových hybridov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14 638,00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1/0583/20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Zlatica Kohajdová,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Hodnotenie potenciálu alternatívnych surovín pri výrobe cereálnych výrobkov s pridanou hodnotou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9 657,00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2/0136/20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Silvia Martiniaková,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Hodnotenie a porovnanie protizápalovej a antioxidačnej účinnosti karotenoidov in vitro a in vivo pomocou modelov chronických zápalových ochorení</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8 636,00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1/0766/20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Peter Koóš,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Cielená syntéza atraktívnych a biorelevantných zlúčenín s využitím moderných syntetických metód</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15 599,00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78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389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1/0482/20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Marián Valko,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Cyklická zmena oxidačného stavu a DNA interkalačné vlastnosti bifunkčných komplexov prechodných kovov s</w:t>
            </w:r>
            <w:r w:rsidRPr="003D6089">
              <w:rPr>
                <w:rFonts w:eastAsia="Times New Roman" w:cstheme="minorHAnsi"/>
                <w:sz w:val="16"/>
                <w:szCs w:val="16"/>
                <w:lang w:eastAsia="sk-SK"/>
              </w:rPr>
              <w:br/>
              <w:t>halogénderivátmi nesteroidných protizápalových liečiv: Syntéza, štruktúrna charakterizácia, biologická aktivita a</w:t>
            </w:r>
            <w:r w:rsidRPr="003D6089">
              <w:rPr>
                <w:rFonts w:eastAsia="Times New Roman" w:cstheme="minorHAnsi"/>
                <w:sz w:val="16"/>
                <w:szCs w:val="16"/>
                <w:lang w:eastAsia="sk-SK"/>
              </w:rPr>
              <w:br/>
              <w:t>protirakovinové vlastnosti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11 345,00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2/0130/20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Rosenberg,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Intenzifikácia vývoja, produkcie a neinvazívnej charakterizácie nových imobilizovaných celobunkových</w:t>
            </w:r>
            <w:r w:rsidRPr="003D6089">
              <w:rPr>
                <w:rFonts w:eastAsia="Times New Roman" w:cstheme="minorHAnsi"/>
                <w:sz w:val="16"/>
                <w:szCs w:val="16"/>
                <w:lang w:eastAsia="sk-SK"/>
              </w:rPr>
              <w:br/>
              <w:t>biokatalyzátorov na báze enzýmových kaskád pre produkciu chemických špecialít</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12 756,00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1/0064/21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Dana Dvoranová,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Fotokatalyzátory a fotoiniciátory aktivované viditeľným žiarením</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12 024,00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1/0267/21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RNDr. Zdenko Takáč,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Agregácia neurčitých dát reprezentovaných intervalmi a vektormi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9 094,00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1/0342/21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Marián Janek,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Bioanorganické kompozity pre náhrady kostných tkanív pripravované pomocou 3D tlače.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15 383,00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1/0461/21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Vladimír Lukeš,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chemickej a elektrónovej štruktúry nových organických zlúčenín s bioinšpirovanými stavebnými jednotkami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9 482,00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1/0515/21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Silvia Mošovská,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Kinetika devitalizácie mikroorganizmov pri miernom opracovaní potravín: aplikácia matematických modelov a hodnotenie účinku nízkoteplotnej plazmy a miernych devitalizačných teplôt na mikroorganizmy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10 776,00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1/0527/21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Mária Greifová,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Charakteristika a využitie mikroorganizmov degradujúcich biogénne amíny ako možné riešenie pre zabezpečenie zdravotne bezpečných fermentovaných potravín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9 700,00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1/0548/21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Mário Mihaľ,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Experimentálne a matematické modelovanie dvojreaktorových membránových hybridných systémov pre výrobu chemických špecialít</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5 013,00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1/0511/21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Ľudovít Jelemenský,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Zlepšenie vlastnej bezpečnosti pri návrhu výrobných procesov pomocou počítačovo podporovaného matematického modelovania.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7 767,00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399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1/0691/21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Radoslav Paulen,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Efektívne riadenie priemyselných prevádzok s použitím dát</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19 992,00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1/0464/21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Lucia Bírošová,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Mikroplasty v potravinovom reťazci a ich súvis s bakteriálnou rezistenciou voči antibiotikám</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12 792,00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1/0078/21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Zalibera,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NO-uvoľňujúce organokovové komplexy s azolovými ligandmi ako potenciálne protirakovinové liečivá</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13 237,00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1/0747/21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Matilda Zemanová,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Viaczložkové katalyzátory pre elektrolytické štiepenie vody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15 674,00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2/0032/21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Eva Kuzielová,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Štúdium degradácie viaczložkových cementových materiálov v dôsledku uhličitej korózie v podmienkach simulujúcich geotermálne vrty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4 029,00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2/0016/22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Lucia Messingerová,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Štrukturálne usporiadanie pre-mRNA nevyhnutné pre exonizáciu Alu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9 017,00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1/0029/22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Ivan Šalitroš,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Fotoaktívne a sublimovateľné komplexy prechodných kovov vykazujúce magnetickú bistabilitu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17 595,00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2/0057/22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Mgr. Ladislav Bačiak,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Inteligentná hlbková mozgová stimulácia ako inovatívna stratégia pre liečbu mozgových porúch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7 860,00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1/0297/22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Juraj Oravec,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Metódy riadenia pre nízkouhlíkovú automatizáciu procesov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15 819,00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1/0388/22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Petra Olejníková,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Adaptívne mechanizmy vláknitých húb – prvý krok k indukcii rezistencie voči antifungálnym zlúčeninám</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17 503,00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409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1/0498/22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Zuzana Cibulková,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izokonverzných metód na štúdium stability materiálov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12 715,00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1/0411/22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Pavol Jakubec,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Praktická syntéza antibiotík účinných voči najnebezpečnejším bakteriálnym patogénom</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17 743,00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1/0515/22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Bioreaktorové inžinierstvo enzýmových oxidačných procesov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20 348,00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1/0663/22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Svetlana Kryštofová,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Skrat kyseliny gama-aminomaslovej (GABA) v hubách: nedocenená metabolická dráha s významným vplyvom na fungálnu biológiu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1.1.2022-31.12.2024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18 102,00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018STU-4/2020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Peter Segľa,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Tvorba multimediálnych učebníc a</w:t>
            </w:r>
            <w:r w:rsidRPr="003D6089">
              <w:rPr>
                <w:rFonts w:eastAsia="Times New Roman" w:cstheme="minorHAnsi"/>
                <w:sz w:val="16"/>
                <w:szCs w:val="16"/>
                <w:lang w:eastAsia="sk-SK"/>
              </w:rPr>
              <w:br/>
              <w:t>internetových stránok pre výučbu</w:t>
            </w:r>
            <w:r w:rsidRPr="003D6089">
              <w:rPr>
                <w:rFonts w:eastAsia="Times New Roman" w:cstheme="minorHAnsi"/>
                <w:sz w:val="16"/>
                <w:szCs w:val="16"/>
                <w:lang w:eastAsia="sk-SK"/>
              </w:rPr>
              <w:br/>
              <w:t>anorganickej chémie na vysokých školách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8 191,00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037STU-4/2020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Kaliňák,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Moderné interaktívne vzdelávanie v NMR spektroskopii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7 527,00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035STU-4/2021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Pavel Ačai,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Aplikácia matematického modelovania</w:t>
            </w:r>
            <w:r w:rsidRPr="003D6089">
              <w:rPr>
                <w:rFonts w:eastAsia="Times New Roman" w:cstheme="minorHAnsi"/>
                <w:sz w:val="16"/>
                <w:szCs w:val="16"/>
                <w:lang w:eastAsia="sk-SK"/>
              </w:rPr>
              <w:br/>
              <w:t>vo výučbe predmetu „Prediktívna</w:t>
            </w:r>
            <w:r w:rsidRPr="003D6089">
              <w:rPr>
                <w:rFonts w:eastAsia="Times New Roman" w:cstheme="minorHAnsi"/>
                <w:sz w:val="16"/>
                <w:szCs w:val="16"/>
                <w:lang w:eastAsia="sk-SK"/>
              </w:rPr>
              <w:br/>
              <w:t>mikrobiológia a hodnotenie rizika“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4 068,00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018STU-4/2021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Špánik,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Zvýšenie kvality a inovácia vzdelávacieho procesu v predmete laboratórne cvičenia z analytickej chémie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3 412,00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Špičkové tímy na VŠ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Marián Valko,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Fyzikálno-chemické vlastností a štruktúry</w:t>
            </w:r>
            <w:r w:rsidRPr="003D6089">
              <w:rPr>
                <w:rFonts w:eastAsia="Times New Roman" w:cstheme="minorHAnsi"/>
                <w:sz w:val="16"/>
                <w:szCs w:val="16"/>
                <w:lang w:eastAsia="sk-SK"/>
              </w:rPr>
              <w:br/>
              <w:t>látok</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1.1.2015-31.12.2022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52 947,00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Špičkové tímy na VŠ</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Špičkový tím biotechnologických separácií</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1.1.2015-31.12.2022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19 253,00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419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Európska komisia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NFP313011V336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František Kreps,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Dopytovo orientovaný výskum pre udržateľné a inovatívne potraviny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1.7.2019-30.6.2023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84 300,08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ŠF</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Európska komisia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NFP313022V911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Mackuľak,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Priemyselný výskum nových technologických postupov výroby závlahovej vody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1.5.2020-30.4.2023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7 259,73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ŠF</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Európska komisia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NFP313011ASS8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Mackuľak,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Strategický výskum v oblasti SMART monitoringu, liečby a preventívnej ochrany pred koronavírusom (SARS-CoV-2)</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680 500,00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ŠF</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Európska komisia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NFP313011ATA2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Martin Rebroš,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progresívnych metód diagnostiky COVID-19 a biomarkerov umožňujúcich skorú detekciu jedincov so zvýšeným rizikom ťažkého priebehu ochorenia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1.1.2021-30.6.2023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33 422,74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ŠF</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FFG </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884529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Aleš Ház,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BASISPROGRAMME Collective research – Projektbeschreibung KraftPell – Anwendung und Modifizierung von Kraft-Lignin als Additiv zur Herstellung von Pellets</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28.2.2021-31.1.2023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62 850,29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vnútra SR</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SKR-COKP2-2021/000597-036</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Ján Híveš,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Projekt na zabezpečenie odstránenia nebezpečných odpadov s obsahom polychlórovaných bifenilov v areáli bývalého podniku Chemko Strážske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1.9.2021-31.12-2021</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Interreg Slovakia-Hungary</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SKHU/1902/4.1/001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Alexander Kaszonyi,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Joint chemical laboratory for the service of bioeconomy in the Slovak-Hungarian border region</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7.1.2020-30.11.2022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49 345,12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The Research Council of Norway</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301834</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Čertík,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Multifunctional high-value fungal biomass from the Norwegian agriculture supply chain by-products</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1.1.2020-31.12.2024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9 982,83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Nórske fondy 2014-2021</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3213200008</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Tomáš Mackuľak,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Inovatívne sorbenty na báze uhlíku ako účinný spôsob dočisťovania odpadových vôd</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1.4.2022-30.4.2024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93 010,57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Nórske fondy 2014-2021</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BIN SGS02_2021_001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Juma Haydary,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Zelené inovácie v študentských záverečných prácach a semestrálnych projektoch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1.9.2022-31.3.2024</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99 159,73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429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Európska komisia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101079342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Miroslav Fikar,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Fostering Opportunities Towards Slovak Excellence in Advanced Control for Smart Industries</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1.10.2022-30.9.2025</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366 078,12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Horizont Európa</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ESA</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AO/1-8673/16/NL/NDE</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Ľuboš Bača,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Additive manufacturing of ceramic components by FDM technology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1.9.2018-31.12.2022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65 132,00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CONFORMITY</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ZOD058/19</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Petra Olejníková,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Sledovanie fyzikálnych vlastnostíkonídií produkčného kmeňa Penicillium chrysogenum a yabezpečenie uchovávania viabilných konídií</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10.9.2019-31.12.2022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716,12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EBA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ZOD010/20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Rosenberg,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Príprava a dodanie čistých druhov baktérií pre aplikáciu do mikrobiologického substrátu ROPSTOP SB</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13.2.2020-7.2.2023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39 840,00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PLEURAN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ZOD017/20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Petra Olejníková,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Vplyv autochtónnej a alachtónnej mikrobioty Hlivy ustricovej na technologický proces a jej ďalšie spracovanie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15.3.2020-31.12.2022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501,76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Proer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ZOD033/20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Petra Olejníková,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činnosť súvisiaca s mikrobiálnymi kontaminantmi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1 121,03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InRec,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ZOD053/20</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Juma Haydary,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Koncepčný dizajn procesu termokatalytického splynovania</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1.9.2020-31.12.2022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15 060,00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Synthcluster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ZOD002/21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Rosenberg,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technologických postupov prípravy biochemikálií</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18.1.2021-31.12.2023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Zoltamilk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ZOD009/21</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Michal Rosenberg,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Produkcia biomasy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1.4.2021-30.12.2023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Valicare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ZOD011/22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prof.Ing. Ivan Špánik</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a validácia metódy pre stanovenie manitolu a naproxenu</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22.2.2022-31.12.2022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24 600,00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439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Hydropol - Rudolf Polák spol.s.r.o.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ZOD013/22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Ján Derco, DrSc.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analýza možnosti čistenia odpadových vôd z odlučovačov ropných látok</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7.3.2022-30.4.2022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VEGUM a.s.</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ZOD015/22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Hudec,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gumárskych zmesí a realizácia testov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1.4.2022-31.12.2022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2 525,00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INJECTA, a.s.</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ZOD016/22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Marián Janek,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povrchovej úpravy a chemick.zloženia kanýl spoločnosti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14.3.2022-31.3.2022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2 470,00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Mondi SCP, a.s.</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ZOD017/22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Miroslav Hutňan,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Zhotovenie prevádzky novej anaeróno-aeróbnej ČOV a návrh optimalizácie jej činnosti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1.5.2022-31.10.2022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12 200,00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GEORGANICS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ZOD018/22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Kaliňák,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meranie NMR spektier</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18.5.2022-30.5.2022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VOJANY a.s.</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ZOD019/22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Ján Lokaj,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analýza tvrdých nánosov v kotloch</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5.5.2022-31.12.2022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996,68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AUDOV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ZOD021/22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Pavol Rajniak</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Superabsorbent pre slané vody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17.5.2022-31.3.2023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Evonik Fermas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ZOD022/22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Milan Polakovič, CSc.</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Vyšetrovanie nečistôt v prolíne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3.6.2022-30.7.2022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447</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hameln rds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ZOD023/22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Kaliňák,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Meranie spektier a spolupráca na výskume</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13.6.2022-22.6.2022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3 607,00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448</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Enhanced Inkjet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ZOD025/22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Viera Jančovičová,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Vývoj UV vytvrdzovateľného systému na maskovanie materiálov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20.6.2022-30.9.2023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1 500,00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449</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Slovnaft</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ZOD026/22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Miroslav Variny,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Modelovanie a optimalizácia priemyselnej dekab.elektrafiky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6.7.2022-28.4.2023</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57 475,00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450</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Mondi SCP, a.s.</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ZOD031/22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Kaliňák,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analýza NMR spektier</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25.8.2022-31.8.2022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53,50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451</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MemBrain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ZOD032/22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Ivan Červeňanský, </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Možnosti intenzifikácie elektordialýzy zmenou geometrie sieťoviny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26.8.2022-20.9.2022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720,00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452</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Biosynth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ZOD035/22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Michal Kaliňák,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Meranie spektier a výskum</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19.9.2022-30.9.2022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9 005,80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453</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Aquatec VFL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ZOD036/22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Igor Bodík,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Dočisťovanie a dezinfekcia biologicky vyčistenej odpadovej vody</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15.9.2022-15.12.2022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13 250,00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454</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ARPenviro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ZOD037/22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Igor Bodík,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Udržateľné nakladanie s odpadovými vodami</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10.10.2022-14.12.2022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455</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Bratislavská vodárenská spoločnosť</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ZOD041/22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Ronald Zakhar,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Realizácia koagulačných a flokulačných experimentov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1.11.2022-15.12.2022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2 000,00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FFFFC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456</w:t>
            </w:r>
          </w:p>
        </w:tc>
        <w:tc>
          <w:tcPr>
            <w:tcW w:w="200"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FCHPT</w:t>
            </w:r>
          </w:p>
        </w:tc>
        <w:tc>
          <w:tcPr>
            <w:tcW w:w="48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3U s.r.o.</w:t>
            </w:r>
          </w:p>
        </w:tc>
        <w:tc>
          <w:tcPr>
            <w:tcW w:w="352"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ZOD048/22</w:t>
            </w:r>
          </w:p>
        </w:tc>
        <w:tc>
          <w:tcPr>
            <w:tcW w:w="468"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Marián Janek, PhD.</w:t>
            </w:r>
          </w:p>
        </w:tc>
        <w:tc>
          <w:tcPr>
            <w:tcW w:w="633"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nežiadúcich agregátov v disperzno silikátových systémov</w:t>
            </w:r>
          </w:p>
        </w:tc>
        <w:tc>
          <w:tcPr>
            <w:tcW w:w="287"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20.10.2022-30.11.2022</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740,00 </w:t>
            </w:r>
          </w:p>
        </w:tc>
        <w:tc>
          <w:tcPr>
            <w:tcW w:w="421"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FFFFC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457</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038STU-4/2020</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Mazalán Peter, Ing. arch. M.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Participatívne formy umenia ako súčasť inovatívnych metód v architektonickom navrhovaní</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1 905,00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458</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037STU-4/2021</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Ilkovič Ján, doc.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Inovatívne formy vzdelávania v oblasti tvorby architektonických konštrukcií</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8 238,00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459</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029STU-4/2021</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Ilkovičová Ľubica, doc.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Live a online kooperácia škôl architektúry v sieti REA</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5 648,00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460</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022STU-4/2021</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Pohaničová Jana, prof.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Diskurz o moderne v tieni doby: architekti A. Piffl – V. Karfík – J. E. Koula a ich zakladateľské dielo</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8 255,00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461</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001STU-4/2021</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Vinárčiková Jana, doc.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Reprezentačné interiéry v slovenskej architektúre a ich výtvarné dimenzie</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8 509,00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462</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015STU-4/2022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Stacho Monika, Mgr. art., ArtD.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Integrovanie praxe a výskumu do novej koncepcie výučby fotografie v dizajne a architektúre</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5 813,00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463</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002STU-4/2022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Kočlík Dušan, Ing., ArtD.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Interiérová tvorba - miznúce dedičstvo a jeho digitálna obnova</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5 410,00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464</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031STU-4/2022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Hain Vladimír,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Viacdimenzionálny model - edukačno-tvorivý nástroj vo forme zmiešanej reality pre architektov a urbanistov</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4 722,00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465</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G </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1/0286/21</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Moravčíková Henrieta, prof. Dr. Ing. arch.</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Inovácie v architektúre 20. storočia na Slovensku</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14 065,00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466</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APVV-18-0044</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Morgenstein Peter,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Solárny potenciál urbanizovaných území a jeho využitie v koncepte SmartCity</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15 507,00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467</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BUDAPESTI MŰSZAKI ÉS GAZDASÁGTUDOMÁNYI EGYETEM, EFRR</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DTP3-433-2.2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Vitková Ľubica, prof.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DANube Urban Brand + Building Regional and Local Resilience through the Valorization of Danube’s Cultural Heritage</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51 971,00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468</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Minicipiul Oradea, EFRR</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DTP3-748-2.2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Moravčíková Henrieta, prof. Dr. Ing. arch.</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Art Nouveau 2</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118 633,00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469</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REGEA, EFRR</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DTP3-538-2.2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Joklová Viera, doc.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City Storage and Sector Coupling Lab</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26 615,00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470</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Donau Universitaet Krems, EFRR</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DTP3-1-359-2.2</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Paulíny Pavol,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Living Danube Limes</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66 868,00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471</w:t>
            </w:r>
          </w:p>
        </w:tc>
        <w:tc>
          <w:tcPr>
            <w:tcW w:w="200"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FAD</w:t>
            </w:r>
          </w:p>
        </w:tc>
        <w:tc>
          <w:tcPr>
            <w:tcW w:w="481"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Cultural studies Platform CULTstore, Serbia</w:t>
            </w:r>
          </w:p>
        </w:tc>
        <w:tc>
          <w:tcPr>
            <w:tcW w:w="352"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22110405</w:t>
            </w:r>
          </w:p>
        </w:tc>
        <w:tc>
          <w:tcPr>
            <w:tcW w:w="468"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Hain Vladimír, Ing. arch., PhD.</w:t>
            </w:r>
          </w:p>
        </w:tc>
        <w:tc>
          <w:tcPr>
            <w:tcW w:w="633" w:type="pct"/>
            <w:tcBorders>
              <w:top w:val="nil"/>
              <w:left w:val="nil"/>
              <w:bottom w:val="single" w:sz="4" w:space="0" w:color="auto"/>
              <w:right w:val="single" w:sz="4" w:space="0" w:color="auto"/>
            </w:tcBorders>
            <w:shd w:val="clear" w:color="000000" w:fill="EBF1DE"/>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Railway Heritage for Sustainable Tourism Development - Rail4V4+V</w:t>
            </w:r>
          </w:p>
        </w:tc>
        <w:tc>
          <w:tcPr>
            <w:tcW w:w="287"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1 231,00 </w:t>
            </w:r>
          </w:p>
        </w:tc>
        <w:tc>
          <w:tcPr>
            <w:tcW w:w="421"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BF1DE"/>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1/0747/19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Čaus Alexander, prof. Ing. DrSc.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Optimalizácia geometrie rezných nástrojov vyrábaných zlievarenskou technológiou a práškovou metalurgiou za účelom zvýšenia trvanlivosti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2019-2022</w:t>
            </w:r>
          </w:p>
        </w:tc>
        <w:tc>
          <w:tcPr>
            <w:tcW w:w="421" w:type="pct"/>
            <w:tcBorders>
              <w:top w:val="nil"/>
              <w:left w:val="nil"/>
              <w:bottom w:val="single" w:sz="4" w:space="0" w:color="auto"/>
              <w:right w:val="nil"/>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20 374,00 </w:t>
            </w:r>
          </w:p>
        </w:tc>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1/0223/19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Derzsi Mariana, Dr. hab. doc.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Modelovanie nových funkčných materiálov z prvých princípov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2019-2022</w:t>
            </w:r>
          </w:p>
        </w:tc>
        <w:tc>
          <w:tcPr>
            <w:tcW w:w="421" w:type="pct"/>
            <w:tcBorders>
              <w:top w:val="nil"/>
              <w:left w:val="nil"/>
              <w:bottom w:val="single" w:sz="4" w:space="0" w:color="auto"/>
              <w:right w:val="nil"/>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4 054,00 </w:t>
            </w:r>
          </w:p>
        </w:tc>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1/0721/20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Čambál Miloš, prof.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Identifikácia priorít udržateľného riadenia ľudských zdrojov s ohľadom na vekovú diverzitu zamestnancov </w:t>
            </w:r>
            <w:r w:rsidRPr="003D6089">
              <w:rPr>
                <w:rFonts w:eastAsia="Times New Roman" w:cstheme="minorHAnsi"/>
                <w:color w:val="FF0000"/>
                <w:sz w:val="16"/>
                <w:szCs w:val="16"/>
                <w:lang w:eastAsia="sk-SK"/>
              </w:rPr>
              <w:br w:type="page"/>
              <w:t>v kontexte meniacich sa podmienok fungovania priemyselných podnikov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7 922,00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1/0144/20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Bošák Ondrej, doc.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Fyzikálne vlastnosti skiel na báze oxidov ťažkých kovov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7 106,00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1/0796/20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Behúlová Mária, doc. RNDr.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Vývoj pokročilých modelov pre návrh a optimalizáciu procesov tepelného spracovania a spájania novovyvíjaných vysokopevných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15 683,00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2/0135/20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Šugár Peter, prof.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Povlakovanie povrchu práškovo metalurgického titánu pôsobením elektromagnetického žiarenia v pracovnej atmosfére a štúdium vytvorených povlakov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4 288,00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1/0019/20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Peterka Jozef, prof. Dr. Ing. </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Presné výpočty, modelovanie a simulácia vznikajúcich povrchov na základe fyzikálnych príčin vzniku obrobených povrchov a povrchov vznikajúcich aditívnymi technológiami v podmienkach strojového a robotického obrábania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19 010,00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1/0112/20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Jurči Peter,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Stanovenie optimálneho režimu kryogénneho spracovania pre nástrojové ocele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nil"/>
              <w:right w:val="nil"/>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19 101,00 </w:t>
            </w:r>
          </w:p>
        </w:tc>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1/0303/20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Koleňák Roman,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spájkovania kovových a nekovových meteiálov pri výrobe výkonových polovodičových súčiastok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single" w:sz="4" w:space="0" w:color="auto"/>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18 772,00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1/0408/20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Dobrotka Andrej,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Hľadanie multikomponentného charakteru flickeringu v akréčnych systémoch</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5 173,00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1/0205/21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Pekarčíková Marcela, Dr.-Ing.</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Tepelná stabilizácia vysokoteplotných supravodivých pások pre použitie v obmedzovačoch skratových prúdov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2021-2024</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7 855,00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1/0287/21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hybridnej výroby komponentov progresívnymi metódami navárania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2021-2024</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13 483,00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1/0499/21</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Hodúlová Erika, doc.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zvariteľnosti a spájkovateľnosti materiálov</w:t>
            </w:r>
            <w:r w:rsidRPr="003D6089">
              <w:rPr>
                <w:rFonts w:eastAsia="Times New Roman" w:cstheme="minorHAnsi"/>
                <w:color w:val="FF0000"/>
                <w:sz w:val="16"/>
                <w:szCs w:val="16"/>
                <w:lang w:eastAsia="sk-SK"/>
              </w:rPr>
              <w:br/>
              <w:t xml:space="preserve"> s rozdielnou teplotou tavenia spájanými koncentrovanými zdrojmi energie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2021-2024</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3 918,00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1/0230/21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Pauliková Alena, doc. Ing.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Environmentálna kvalita a životný cyklus stavebných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2021-2024</w:t>
            </w:r>
          </w:p>
        </w:tc>
        <w:tc>
          <w:tcPr>
            <w:tcW w:w="421" w:type="pct"/>
            <w:tcBorders>
              <w:top w:val="nil"/>
              <w:left w:val="nil"/>
              <w:bottom w:val="nil"/>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1/0532/19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Vančo Ľubomír, Ing., Ing. Arch.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Kompozity na báze uhlíkových nanorúrok a vláknitých alebo mikropórovitých uhlíkových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2019-2022</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1/0678/22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Rantuch Peter,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Progresívne metódy zužitkovania polymérnych odpadov pre produkciu grafénu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13 969,00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1/0193/22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Vrábeľ Róbert, prof.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Návrh identifikácie a systému monitorovania parametrov výrobných zariadení pre potreby prediktívnej údržby v súlade s konceptom Industry 4.0 s využitím technológií Industrial IoT</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12 192,00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1/0345/22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štruktúry, oxidačnej odolnosti a tribomechanických vlastností nanokompozitných multivrstvových povlakov na báze nitridov prechodových prvkov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19 567,00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1/0692/22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Priputen Pavol, RNDr.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Mikroštruktúra, stabilita fáz a vlastnosti zliatin s viacerými základnými prvkami kombinujúcimi prechodné kovy s poprechodnými kovmi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16 623,00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1/0531/22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Vplyv stavu napätosti zliatin na báze Zn na mechanizmus  a kinetiku ich korózie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9 319,00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1/0389/22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Černičková Ivona,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Analýza tvorby mikroštruktúry a jej vplyv na vybrané vlastnosti bezolovnatých spájok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7 643,00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1/0176/22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Važan Pavel,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Proaktívne riadenie hybridných výrobných systémov s využitím digitálneho dvojčaťa založeného na simulácii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7 950,00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1/0518/22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Pauliková Alena,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Zavádzanie integrovaných manažérskych systémov s hodnotovo orientovanými požiadavkami pre vytváranie modulárnych kolaboratívnych pracovísk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14 940,00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031STU-4/2020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Pauliková Alena,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Sieťová vizualizácia spoločných a špecifických prvkov a zdokumentovaných infromácií integrovaných manažérskych systémov s ohľadom na príslušné ISO normy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3 606,00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005STU-4/2020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Némethová Andrea ,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Inovácia a nové možnosti vzdelávania v oblasti riadenia priemyselných procesov pomocou PLC</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10 242,00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006STU-4/2020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E-vzdelávanie a implementácia informačných technológií vo výučbe materiálovo-technologických predmetov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4 199,00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001TU Z-4/2020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Implementácia progresívnych technológií, metód a foriem do vzdlávania v študijnom odbore Bezpečnostné vedy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2 370,00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013STU-4/2020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Koleňák Roman,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Tvorba nových študijných materiálov vrátane mulitnediálnej učebnice  pre oblasť technickej prípravy výroby vo zváraní a spájaní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16 589,00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006STU-4/2021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Božek Pavol, Dr.h.c. prof.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Progresívna forma interdisciplinárneho vzdelávania a podpory rozvoja štúdia odborných predmetov v univerzitnom prostredí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12 593,00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021STU-4/2021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Hrablik Chovanová Henrieta,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Implementácia inovatívnych metód výučby a MM učebnice pre oblasť rozhodovania a uplatňovania analytických metód vo výučbe vybraných predmetov priemyselného inžinierstva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5 727,00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016STU-4/2021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Nové formy vzdelávania pre potreby rišenia krízových situácií  (napr. COVID-19) s využitím umelej inteligencie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3 651,00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020STU-4/2021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Kuracina Richard,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Vybudovanie inovatívneho výučbového laboratória pre praktické a dynamické vzdelávanie študentov v odbore BOZP</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11 453,00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009STU-4/2021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Rolník Ladislav, Ing. PhD.  </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Inovácie procesov výučby technických predmetov implementáciou rozšírenej a virtuálnej reality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6 640,00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004STU-4/2022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Mišútová Mária, doc. RNDr.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Model online výučby s dôrazom na zvýšenie kvality vzdelávania inžinierov v období možnej pandémie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2 710,00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001STU-4/2022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Košťál Peter,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Podpora dištančnej formy vzdelávania formou on-line prístupu pre vybrané predmety študijných programov počítačovej podpory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16 972,00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018TUKE-4/2022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Košťál Peter,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Tvorba nových študijných materiálov vrátane interaktívnej multimediálnej vysokoškolskej učebnice pre oblasť počítačovej podpory inžinierskych činností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7 997,00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027STU-4/2022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Važan Pavel,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InteIntegrácia požiadaviek praxe v automobilovom</w:t>
            </w:r>
            <w:r w:rsidRPr="003D6089">
              <w:rPr>
                <w:rFonts w:eastAsia="Times New Roman" w:cstheme="minorHAnsi"/>
                <w:color w:val="FF0000"/>
                <w:sz w:val="16"/>
                <w:szCs w:val="16"/>
                <w:lang w:eastAsia="sk-SK"/>
              </w:rPr>
              <w:br/>
              <w:t>priemysle s výučbou v rámci študijných programov Automatizácia a informatizácia procesov v priemysle a Priemyselné manažérstvo</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12 203,00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KEGA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029STU-4/2022</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Németh Martin,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Modernizácia a nové možnosti online vzdelávania v oblasti logických systémov riadenia a vizualizácie procesov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2022-2024</w:t>
            </w:r>
          </w:p>
        </w:tc>
        <w:tc>
          <w:tcPr>
            <w:tcW w:w="421" w:type="pct"/>
            <w:tcBorders>
              <w:top w:val="nil"/>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15 387,00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APVV-17-0025</w:t>
            </w:r>
          </w:p>
        </w:tc>
        <w:tc>
          <w:tcPr>
            <w:tcW w:w="468" w:type="pct"/>
            <w:tcBorders>
              <w:top w:val="single" w:sz="4" w:space="0" w:color="auto"/>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Koleňák Roman, prof. Ing. PhD.</w:t>
            </w:r>
          </w:p>
        </w:tc>
        <w:tc>
          <w:tcPr>
            <w:tcW w:w="633" w:type="pct"/>
            <w:tcBorders>
              <w:top w:val="single" w:sz="4" w:space="0" w:color="auto"/>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 priameho spájania keramických a kovových </w:t>
            </w:r>
            <w:r w:rsidRPr="003D6089">
              <w:rPr>
                <w:rFonts w:eastAsia="Times New Roman" w:cstheme="minorHAnsi"/>
                <w:color w:val="FF0000"/>
                <w:sz w:val="16"/>
                <w:szCs w:val="16"/>
                <w:lang w:eastAsia="sk-SK"/>
              </w:rPr>
              <w:br w:type="page"/>
              <w:t>materiálov pomocou aktívnych spájkovacích zliatin</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2018-2022</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23 771,00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APVV-18-0161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Dubecký Matúš, Ing.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Kvantové Monte Carlo pre silne korelované elektrónové systémy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21 460,00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 APVV-18-0168 </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Noga Pavol, Ing. PhD. </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Nové anorganické zlúčeniny s niklom, paládiom, meďou a striebrom: od DFT modelovania k syntéze pomocou iónových technológií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34 030,00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APVV-18-0116</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Hodúlová Erika,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 progresívnych metód zvárania a spájkovania koróziivzdorných ocelí a medi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58 275,00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APVV-18-0418</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Morovič Ladislav, doc.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 príčin vzniku geometrických odchýlok pri výrobe bezšvíkových rúr a ich technologická dedičnosť s dôrazom na tvarovú stabilitu presných rúr ťahaných za studena s využitím metrologických systémov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74 047,00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SK-FR-19-0007</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Bošák Ondrej, doc. Mgr.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Štúdium špeciálnych skiel modifikovaných pomocou iónovej výmeny alebo iónovej implantácie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2 650,00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DS-FR-19-0036</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Labaš Vladimír, doc. RNDr.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Príprava a charakterizácia neusporiadaných materiálov určených pre aplikácie v infračervenej oblasti spektra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SK-AT-20-0013</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Miroslav,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zvariteľnosti ťažko spájateľných kombinácií materiálov elektrónovým lúčom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APVV-20-0124</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Palcut Marián, doc. Mgr.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Nové zliatiny s viacerými základnými prvkami - dizajn, charakterizácia a vlastnosti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62 470,00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APVV-20-0259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Marônek Milan, prof.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vlastností komponentov z kóróziivzdorných zliatin</w:t>
            </w:r>
            <w:r w:rsidRPr="003D6089">
              <w:rPr>
                <w:rFonts w:eastAsia="Times New Roman" w:cstheme="minorHAnsi"/>
                <w:color w:val="FF0000"/>
                <w:sz w:val="16"/>
                <w:szCs w:val="16"/>
                <w:lang w:eastAsia="sk-SK"/>
              </w:rPr>
              <w:br/>
              <w:t>vyhotovených aditívnou výrobou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65 461,00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APVV-20-0056</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Pekarčíková Marcela, Dr.-Ing.</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Optimalizácia okrúhleho kábla z vysokoteplotného supravodiča pre pulzné magnetické polia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61 702,00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SK-UA-21-0032</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Vplyv stechiometrie a predpätia na mikroštruktúru a tribomechanické vlastnosti povlakov WN/TiSiN s rôznymi hrúbkami nanovrstiev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817EE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APVV-21-0071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unikátnych progresívnych metód úprav mikrogeometrie rezných hrán pre zvýšenie výkonu rezných nástrojov a produktivity obrábania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23 912,00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APVV-21-0054</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Koleňák Roman,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Experimentálny výskum nových aktívnych spájkovacích zliatin pre vyššie aplikačné teploty  výkonových polovodičových modulov v elektromobilite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26 689,00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APVV-21-0111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 zvárania hliníkových zliatin trecím premiešavacím zváraním s ohľadom na zaťaženie vretena a životnosť nástroja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APVV-21-0187</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Kuracina Richard,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Progresívne metódy testovania prachu a prachuvzdorných zmesí pre potreby výrobného priemyslu na Slovensku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22 828,00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APVV-18-0508</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Vývoj PM súčiastok na báze Fe s vyššou únavovou pevnosťou.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9 298,00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APVV-20-0220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Noga Pavol,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Moderné elektronické súčiastky na báze ultraširokopásmo-vého polovidiča Ga2O3 pre vysokonapäťové aplikácie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13 312,00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APVV-20-0111</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Vretenár Viliam, Ing.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Pokročilé lítiové batérie s dlhou životnosťou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7 505,00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APVV-21-0008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Vančo Ľubomír, Ing.arch. Ing. PhD.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p-GaN elektronika pre úsporu energie a post-CMOS obvody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APVV-21-0232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Šimeková Beáta, Ing. PhD.</w:t>
            </w:r>
            <w:r w:rsidRPr="003D6089">
              <w:rPr>
                <w:rFonts w:eastAsia="Times New Roman" w:cstheme="minorHAnsi"/>
                <w:color w:val="FF0000"/>
                <w:sz w:val="16"/>
                <w:szCs w:val="16"/>
                <w:lang w:eastAsia="sk-SK"/>
              </w:rPr>
              <w:br w:type="page"/>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vplyvu zmeny rozloženia energie duálneho laserového lúča na výsledné vlastnosti zvarových spojov duplexných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8 210,00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APVV-21-0039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Čaplovičová Mária,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Fotochemické všestranné materiály pre čistenie vody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3 036,00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SK-CZ-RD-21-0043</w:t>
            </w:r>
          </w:p>
        </w:tc>
        <w:tc>
          <w:tcPr>
            <w:tcW w:w="468"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Tokár Kamil, RNDr. PhD.</w:t>
            </w:r>
          </w:p>
        </w:tc>
        <w:tc>
          <w:tcPr>
            <w:tcW w:w="633" w:type="pct"/>
            <w:tcBorders>
              <w:top w:val="nil"/>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Perovskitové vrstvy s vylepšenou pasiváciou a štruktúrou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5 352,00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APVV-21-0297</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Kotlár Mário, Ing. PhD.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Pokročilé perovskitové solárne články s optimalizovanou pasiváciou a štruktúrou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3 815,00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nil"/>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H2020-Marie Sklodowska-Curie Research and Innovation Staff Exchanges-2017</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Morovič Ladislav, doc. Ing. PhD.</w:t>
            </w:r>
          </w:p>
        </w:tc>
        <w:tc>
          <w:tcPr>
            <w:tcW w:w="633" w:type="pct"/>
            <w:tcBorders>
              <w:top w:val="nil"/>
              <w:left w:val="nil"/>
              <w:bottom w:val="nil"/>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Directional Composites through Manufacturing Innovation (Smerové kompozity prostredníctvom výrobných inovácií)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2018-2022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Cagáňová Dagmar, prof. Mgr.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The Caliper project: Linking research and innovation for gender equality (Projekt CALIPER: Prepojenie výskumu a inovácií pre rodovú rovnosť)</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EIT KIC Raw Materials</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Strémy Maximilián,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Development of Skill Ecosystem in Visegrad Four Countries (Vývoj ekosystémov zručností v krajinách V4)</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34 998,08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Horizon-Euroatom</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Horizon-Euroatom</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DEscription of the extended LIfetime and its influence on the SAfety operation and construction materials performance – Long Term Operation with no compromises in the safety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 Europe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 Europe</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Kuruc Marcel, doc. Ing.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Sustainable Transition to the Agile and Green Enterprise (Udržateľný prechod k agilnému a zelenému podniku)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2022-2025</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38 694,52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539</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EIT Manufacturing</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Juhásová Bohuslava,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Interactive Manufacturing @ Schools ( Interaktívna výroba na školách 2)</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5 444,97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540</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Horizon-Euroatom</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Horizon-Euroatom</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Noga Pavol, Ing.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 Inovatívne konštrukčné materiály pre štiepenie a fúziu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2022-2026</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541</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 COST</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H2020 COST</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Pekarčíková Marcela, Dr.-Ing.</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High-temperature superconductivity for accelerating the energy transition (Hi-Scale) (Vysokoteplotná supravodivosť pre zlepšenie prenosu energie (Hi-Scale)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2020-2024</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542</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 SK-CZ</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Čambál Miloš, prof. Ing. CSc.</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International Doctoral Seminar (Medzinárodný doktorandský seminár)</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543</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 SK-CZ</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Václav Štefan, doc. Ing.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Preparation and implementation of online educational outputs for engineering departments (Príprava a zavedenie vzdelávacích on-line výstupov pre strojárske odbory)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56 433,70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544</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Interreg SK-CZ</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Novotná Ivana, Mgr.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Podpora přenositelných pracovních kompetencí pro trh práce při studiu na vysoké škole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545</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 KA2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Fidlerová Helena, Ing. PhD.</w:t>
            </w:r>
          </w:p>
        </w:tc>
        <w:tc>
          <w:tcPr>
            <w:tcW w:w="633"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Knowledge Alliance for Business Opportunity Recognition in SDGs (Znalostná aliancia pre zlepšenie podnikania so zreteľom na ciele udržateĽného rozvoja)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27 405,60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546</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nil"/>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 KA2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Košťál Peter, doc. Ing. PhD.</w:t>
            </w:r>
          </w:p>
        </w:tc>
        <w:tc>
          <w:tcPr>
            <w:tcW w:w="633" w:type="pct"/>
            <w:tcBorders>
              <w:top w:val="nil"/>
              <w:left w:val="nil"/>
              <w:bottom w:val="nil"/>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Boosting the scientific excellence and innovation capacity of 3D printing methods in pandemic period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7 419,90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547</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Erasmus+ KA2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Cagáňová Dagmar, prof. Mgr. PhD.</w:t>
            </w:r>
          </w:p>
        </w:tc>
        <w:tc>
          <w:tcPr>
            <w:tcW w:w="633" w:type="pct"/>
            <w:tcBorders>
              <w:top w:val="single" w:sz="4" w:space="0" w:color="auto"/>
              <w:left w:val="nil"/>
              <w:bottom w:val="nil"/>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Digital Wellbeing for Higher Education Lectures</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548</w:t>
            </w:r>
          </w:p>
        </w:tc>
        <w:tc>
          <w:tcPr>
            <w:tcW w:w="200"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NV Bekaert</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SML/0600/0016/19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Advanced materials, processing and automation technologies (Progresívne materiály, spracovanie a automatizácia)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HZDR Dresden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PZHD</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Riedlmajer Róbert,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Zmluvný výskum o využití iónového laboratória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302 150,50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ITMS 313011W085</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Riedlmajer Róbert,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Vedeckovýskumné centrum excelentnosti SlovakION pre materiálový a interdisciplinárny výskum </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2019-2023</w:t>
            </w:r>
          </w:p>
        </w:tc>
        <w:tc>
          <w:tcPr>
            <w:tcW w:w="421" w:type="pct"/>
            <w:tcBorders>
              <w:top w:val="nil"/>
              <w:left w:val="nil"/>
              <w:bottom w:val="single" w:sz="4" w:space="0" w:color="auto"/>
              <w:right w:val="nil"/>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587 944,56 </w:t>
            </w:r>
          </w:p>
        </w:tc>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180 345,56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313011W988</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Tanuška Pavol,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sieti SANET a možnosti jej ďalšieho využitia a rozvoja</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101 102,84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3130020S871</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Václav Štefan,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vývoj lietadla SHARK UL a inovácia procesov jeho výroby</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78 818,09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313021W996</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korózie a korózneho praskania v tlakových systémoch primárneho okruhu jadrových elektrární</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23 566,65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311070AHQ3</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Tanuška Pavol,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Univerzálny telemedicínsky systém pre ambulantný manažment kardiovaskulárnych ochorení</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20 843,05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313011ASS8</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Važan Pavel,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Strategický výskum v oblasti SMART monitoringu, liečby a preventívnej ochrany pred koronavírusom (SARS-CoV-2)</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313011ATR9</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Strémy Maximilián,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vývoj využiteľnosti autonómnych lietajúcich prostriedkov v boji proti pandémii spôsobenej COVID-19</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nil"/>
              <w:right w:val="single" w:sz="4" w:space="0" w:color="auto"/>
            </w:tcBorders>
            <w:shd w:val="clear" w:color="000000" w:fill="FFFFFF"/>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5 415,34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NFP313020BXZ1 </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Vretenár Viliam,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Podpora výskumných činností excelentných laboratórií STU v Bratislave</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2020-2023</w:t>
            </w:r>
          </w:p>
        </w:tc>
        <w:tc>
          <w:tcPr>
            <w:tcW w:w="421" w:type="pct"/>
            <w:tcBorders>
              <w:top w:val="single" w:sz="4" w:space="0" w:color="auto"/>
              <w:left w:val="nil"/>
              <w:bottom w:val="nil"/>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NFP313010BUH7</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Riedlmajer Róbert,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fyzikálnych, technických a materiálových aspektov vysokoteplotných reaktorov s potenciálom výroby vodíka</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2022-2023</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153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NFP313010BWQ8 </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Čaus Alexander, prof. Ing. DrSc.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Vývoj nových progresívnych rezných nástrojov pre obrábanie súčiastok vyrobených technológiou WAAM aditívnou výrobou za účelom zníženia počtu rezných nástrojov pri obrábaní súčiastok tvorených rôznym typom materiálu. </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agentúra</w:t>
            </w:r>
          </w:p>
        </w:tc>
        <w:tc>
          <w:tcPr>
            <w:tcW w:w="352"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G</w:t>
            </w:r>
          </w:p>
        </w:tc>
        <w:tc>
          <w:tcPr>
            <w:tcW w:w="336"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312011BPM7 </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Čička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Vnútorný systém kvality na STU </w:t>
            </w:r>
          </w:p>
        </w:tc>
        <w:tc>
          <w:tcPr>
            <w:tcW w:w="287"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2021-2023</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projekty štrukturálnych fondov</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ZF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a metalografické analýzy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HKS Forge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a metalografické analýzy materiálov výkovkov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overenie vlastností ložiskových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Embraco Slovakia Spišská Nová Ves</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858,25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chemického zloženia komponentov atómovej elektrárne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Mosdorfer Weiz Rakúsko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Tehcnický projekt: Vyhodnotenie tvrdosti 6 ks polotovarov Lasche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zvarovaných spojov plechov zváraných laserom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RHP-Technology Seibersdorf Rakúsko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Krajčovič Jozef,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CTE materiálov na báze karbidu kremíka spracovaných rôznymi technologickými postupmi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Reutter SK Myjava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Pastierová Alica,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fyzikálnych vlastností materiálu pomocou infračervenou spektroskopiou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315,00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overenie vlastností ložiskových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AAF International Trenčín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vplyvu zvýšenej teploty na vysokoteplotnú filtračnú tkaninu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Masam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Jurina František,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dielov podľa výkresovej dokumnetácie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95,50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149,50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Saneca Hlohovec</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požiarnych charakteristík iónomeničov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ZF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Babincová Paulína,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analýza častíc prášku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1 560,40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ŽOS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kvality zvarových spojov ŽOS</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TUV NORD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29/22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Štúdium zvariteľnosti pokročilých materiálov na vyhotovenie zásobníka na etylén</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Roman Majkovič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nil"/>
              <w:right w:val="nil"/>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výroby súčiastok z polyamidu</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291,67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2 160,00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ŽP VVC Podbrezová</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Necpal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získavania 3D merania a značenia prievlakov laserom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ZF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Gabalcová Zuzana,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geometria 3D tlačených komponentov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740,57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ZKW Slovakia Krušovce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chemického zloženia a mikroštruktúry nitridovanej súčiastky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535,00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Babincová Paulína,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chemického zloženia pre stanovenie prítomnosti povrchovej úpravy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Soleras Advenced Coatings BVBA Deinze Belgicko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projekt-RTG difrakčná analýza prekurzorov a produktov magnetrónového naprašovania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2 503,50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BDI Zvolen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Research of comprehensive possibilities for 3D scanning and evaluation process for metal parts Internal Dischange Tube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ENSECO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zhody materiálov a mikroštruktúry vybraných komponentov EMO34</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overenie vlastností ložiskových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ŽOS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kvality zvarových spojov ŽOS</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zvarovaných spojov plechov zváraných laserom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446,00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Václav Štefan,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výroby rýchlo vymeniteľnej vyfukovacej dýzy na zváraciu linku SKD 3D tlač nekovových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Horná Streda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Ptačinová Jana,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geometrie tvarovaných elektrických kontaktov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Jacobs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Naď Milan,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napäťovo-deformačného stavu nádrží po odstránení priečnych výstuží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ENSECO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49/22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zhody materiálov a mikroštruktúry vybraných komponentov EMO34</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1 360,00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1 100,00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Binder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poškodenia bronzového trecieho ložiska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BeshapeTech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príčiny výskytu defektov po opracovaní tyči z hliníkovej zliatiny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Tatrachema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000000" w:fill="FFFFFF"/>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kinematickej viskozity výrobku DIAVA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Roman Majkovič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obrábania súčiastok z ťažkoobrobiteľného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162,50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Výskumný ústav zváračský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3D merania dielov podľa dodanej výkresovej dokumentácie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získavania 3D merania a značenia prievlakov laserom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3 096,39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BIHA Polianka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získavania 3D údajov dielov, výskum v oblasti reverzného inžinierstva formy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3D skenovania dielov AGW</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505,60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619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Fact Industries Estónsko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Krajčovič Jozef, Mgr.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kompozitných materiálov na báze SiC, určovanie CTE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1 780,00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mechanických vlastností teplom ovplyvnenej oblasti zvarových spojov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 oblasti 3D meranie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merania plastových dielov a vyhodnocovanie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Hostin Smolenice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pevnostných vlastností vysokolegovaných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merania plastových dielov a vyhodnocovanie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AAF International Trenčín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vplyvu zvýšenej teploty na vysokoteplotnú filtračnú tkaninu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BDI Zvolen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ŽOS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kvality zvarových spojov pripravených technológiou ručného oblúkového zvárania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629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overenie vlastností ložiskových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Masam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výroby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545,00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Jansen Stahltechnologie Papenburg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Ďuriška Libor,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poškodenej tanierovej pružiny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Babincová Paulína,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príčiny poškodenia zvarového spoja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Masam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výroby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3 470,00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pórovitosti tvrdosti a chemického zloženia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3 180,00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639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Tusons Veľké Bierovce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analýza degradácie mechanických vlastností polyetylénových viazacich pások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a overenie vlastností ložiskových ocelí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Pankl Automotive Slovakia Topoľčany</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Škrobáková Ivana Sára, Ing.</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výkovkov hriadeľov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Lycos -  Trnava Malt House,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 zhody materiálu ozubených kolies s materiálom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332,50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PDS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Tanuška Pavol,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Návrh a optimalizácia samoučiaceho algoritmu v rámci Use Case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1 150,00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BODE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výroby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649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AJ Metal Design slovakia, Hrnčiarovce nad Parnou</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mechanické skúšky a mikroskopická anylýza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405,00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AJ Metal Design slovakia, Hrnčiarovce nad Parnou</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mechanické skúšky a mikroskopická anylýza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Centrum pe vedu a výskum, Kalná nad Hronom</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metalografická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InoBat Auto j.s.a., Banská Bystrica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99/22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konfokálna a riadkovacia elektrónová 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Miba Steeltec, s.r.o.,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RTG temzometrické meranie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Fremach Trnava,s.r.o., Trnava </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Binder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delenia materiálu a elektrónová 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VUJE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meranie tvrdosti a mikroskopická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2 661,00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Dopravný podnik,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nil"/>
              <w:right w:val="nil"/>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mechanické skúšky a mikroskopická anylýza</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1 319,50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659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Air International Thermal, s.r.o.,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VUJE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Podhorský Štefan,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analýzy zliatin</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Remu s.r.o., Pusté Úľany</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Jurina František,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výroba formy frézovaním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počítačová tomografia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4 420,00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vypracovanie správy z hodnotenia potr.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realizácia experimentálnych meraní a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kontrola nesúladu potr.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vypracovanie expertného posudku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Babincová Paulína,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chemického zloženia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ENSECO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expertíza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2 720,00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669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vypracovanie správy z hodnotenia povrchu potr.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11 500,00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ŽOS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tvrdosti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1 400,00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105-1/22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Gabalcová Zuzana,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Emporium BW -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kalorimetra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AcerolMittal -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752,00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Horná Streda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materiálová analýza prípravkov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Protherm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679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AcerolMittal -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223,00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Vedecko-výskumný projekt: Mechanické skúšky magnetických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Clamason Slovakia -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materiálová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RS-STAMP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112-2/22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príprava, optická 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skúška pevnosti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1 480,00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výskum tvrdosti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689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1 079,00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648,00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 Majkovič,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 obrábania súčiastok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309-1/22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Buranský Ivan, doc.Ing.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405,00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SENECA - Hlohovec</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Vypracovanie technickej dokumentácie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CRATUS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Vypracovanie expertného posudku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Ústav termomechaniky - Praha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Vretenár Viliam,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mikroskopická analýza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SEMIKRON-Vrbové</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102-2/22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Babincová Paulína,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chemického zloženia čipov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137,20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699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Audia Plastics - Voderady</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príprava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Felss Rotoform - Ilava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chemického zloženia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 pásiek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PYRONOVA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lomovej plochy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Miba Steeltec, s.r.o.,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109-1/22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chemického zloženia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AcerolMittal -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112-3/22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laserová 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KONŠTRUKTA - Dubnica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709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Akebono Brake - Trenčín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118-1/22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Cuninková Eva,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stereomikroskopia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885,00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Air International Thermal, s.r.o.,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výskum pórovitosti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v oblasti 3D skenovania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719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BDI Zvolen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1 610,25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Comein.sk - Prešov</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programovanie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682,50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309-2/22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Buranský Ivan,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Jacobs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Görög Augustín, doc. Ing.PhD.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ALDI Trade - Partizánske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Marônek Milan, prof.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metalografická analýza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729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825,00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KNOTT - Modra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náboja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Vacuumschmelze Hanau Nemecko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375,00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376,00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376,00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107-17/22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Hazlinger Marián,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 plechov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376,00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MATADOR -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Ptačinová Jana,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povlaku ocele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Tomra Sorting - Senec</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skúška ťahom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739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počítačová tomografia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4 830,00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počítačová tomografia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3 640,00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303-19/22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počítačová tomografia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3 140,00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počítačová tomografia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BDI Zvolen</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STATON - Turany</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výskum obrábania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Čaplovič Ľubomír,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hodnotenie potrubných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749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metalografická analýza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15 000,00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metalografická analýza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KA2M - Trmava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109-2/22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RTG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2 270,00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376,00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Carl Zeiss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2 328,00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759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ŽP VVC Podbrezová</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310-1/22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Necpal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značenie prievlakov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BHT - Praha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Z</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Stredoslovenská distribučná</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expertízny posudok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metolagrafická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7 500,00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metalografická analýza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ZKW Slovakia Krušovce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matalografia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535,00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ZKW Slovakia Krušovce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385,00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ZKW Slovakia Krušovce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spracovanie výsledkov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415,00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BRODEVANI SLOVAKIA-Galanta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106-6/22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Gogola Peter,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SEM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meranie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769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115-1/22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Ďuriška Libor,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stereomikroskopia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ArcelorMittal Senica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mechanické skúšky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223,00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Tomra Sorting - Senec</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119-1/22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Labaš Vladimír, doc.RNDr.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meraní</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TUV NORD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2 785,00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TUV NORD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301-6/22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realizácia exper. meraní a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1 485,00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3 400,00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1 800,00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779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Design of Exact Engineering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299,00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486,00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 Majkovič,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výroba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VÚZ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1 062,00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Šugárová Jana, doc.Ing.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technológia povlakovania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ELBA - Kremnica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314-1/22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Sobota Róbert,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simulácia programu DEFORM</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604,20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105-2/22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Gabalcová Zuzana,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príprava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1 080,00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789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REVOLT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109-3/22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Kusý Martin,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experimentálne pokovovanie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2 445,00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Thyssenkrupp rothe erde - Považská Bystrica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112-4/22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Sahul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povrchovej vrstvy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UNION Poisťovňa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120-1/22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Šutiaková Ingrid, Ing.</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zlomenej skrutky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TUV NORD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301-7/22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realizácia skúšky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420,98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Nemak Slovakia s.r.o.  Žiar nad Hronom</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301-8/22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realizácia skúšky materiálov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527,00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3DTEC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303-28/22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6 320,00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799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3Dsystems -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303-29/22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710,00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436,00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R. Majkovič,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výroba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270,00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Chirana - St. Turá</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308-1/22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Podhorský Štefan,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1 633,80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ŽP VVC Podbrezová</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310-2/22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Necpal Martin,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značenie prievlakov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4 000,00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ALT - Komárno</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315-1/22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Moravčíková Jana,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materiálu</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809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ENSECO Nitra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príprava vzorky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105-3/22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Gabalcová Zuzana,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rezanie,brúsenie SEN,EDK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Kinex Bytča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110-10/22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Péteryová Magda, Mgr.</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vyhodnotenie vzoriek</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Binder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113-2/22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Pašák Mate,j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Výskumná úloha - príprava vzoriek, metalografia </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IMET-TEC-Bratislava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TUV NORD Slovakia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301-9/22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Bárta Jozef, doc.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realizácia expertízy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2 043,00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303-30/22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dektoskopia hliníkových odliatkov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950,00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Schaeffler Skalica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303-31/22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Kritkikos Michaela,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dektoskopia hliníkových odliatkov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2 850,00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360,00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819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304-16/22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Milde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424,00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820</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415,00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821</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895,20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822</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BOGE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305-15/22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Urminský Ján,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- 3D scenovanie</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380,00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823</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Masam Vráble</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306-6/22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Vopát Tomáš,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výroba dielov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500,00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824</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502-3/22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protipožiarných náterov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825</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502-4/22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Martinka Jozef,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protipožiarných náterov</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4 750,00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826</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Jacobs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602-1/22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Naď Milan,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seizmickej odolnosti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4 350,00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827</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Jacobs Slovakia Trnava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602-2/22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Naď Milan, doc. Ing. CSc.</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analýza seizmickej odolnosti</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2 850,00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828</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AJ Metal Design slovakia, Hrnčiarovce nad Parnou</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117-7/22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Moravčík Roman, doc.Ing.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analýza</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600,00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829</w:t>
            </w:r>
          </w:p>
        </w:tc>
        <w:tc>
          <w:tcPr>
            <w:tcW w:w="200"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MTF</w:t>
            </w:r>
          </w:p>
        </w:tc>
        <w:tc>
          <w:tcPr>
            <w:tcW w:w="481"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Slovenské elektrárne Bratislava</w:t>
            </w:r>
          </w:p>
        </w:tc>
        <w:tc>
          <w:tcPr>
            <w:tcW w:w="352"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O</w:t>
            </w:r>
          </w:p>
        </w:tc>
        <w:tc>
          <w:tcPr>
            <w:tcW w:w="336"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D</w:t>
            </w:r>
          </w:p>
        </w:tc>
        <w:tc>
          <w:tcPr>
            <w:tcW w:w="574"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jc w:val="center"/>
              <w:rPr>
                <w:rFonts w:eastAsia="Times New Roman" w:cstheme="minorHAnsi"/>
                <w:color w:val="FF0000"/>
                <w:sz w:val="16"/>
                <w:szCs w:val="16"/>
                <w:lang w:eastAsia="sk-SK"/>
              </w:rPr>
            </w:pPr>
            <w:r w:rsidRPr="003D6089">
              <w:rPr>
                <w:rFonts w:eastAsia="Times New Roman" w:cstheme="minorHAnsi"/>
                <w:color w:val="FF0000"/>
                <w:sz w:val="16"/>
                <w:szCs w:val="16"/>
                <w:lang w:eastAsia="sk-SK"/>
              </w:rPr>
              <w:t>104-11/22</w:t>
            </w:r>
          </w:p>
        </w:tc>
        <w:tc>
          <w:tcPr>
            <w:tcW w:w="468"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Dománková Mária, prof. Ing. PhD.</w:t>
            </w:r>
          </w:p>
        </w:tc>
        <w:tc>
          <w:tcPr>
            <w:tcW w:w="633" w:type="pct"/>
            <w:tcBorders>
              <w:top w:val="nil"/>
              <w:left w:val="nil"/>
              <w:bottom w:val="single" w:sz="4" w:space="0" w:color="auto"/>
              <w:right w:val="single" w:sz="4" w:space="0" w:color="auto"/>
            </w:tcBorders>
            <w:shd w:val="clear" w:color="auto" w:fill="auto"/>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Výskumná úloha - metalografická príprava vzorky</w:t>
            </w:r>
          </w:p>
        </w:tc>
        <w:tc>
          <w:tcPr>
            <w:tcW w:w="287"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2022-2022</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jc w:val="right"/>
              <w:rPr>
                <w:rFonts w:eastAsia="Times New Roman" w:cstheme="minorHAnsi"/>
                <w:color w:val="FF0000"/>
                <w:sz w:val="16"/>
                <w:szCs w:val="16"/>
                <w:lang w:eastAsia="sk-SK"/>
              </w:rPr>
            </w:pPr>
            <w:r w:rsidRPr="003D6089">
              <w:rPr>
                <w:rFonts w:eastAsia="Times New Roman" w:cstheme="minorHAnsi"/>
                <w:color w:val="FF0000"/>
                <w:sz w:val="16"/>
                <w:szCs w:val="16"/>
                <w:lang w:eastAsia="sk-SK"/>
              </w:rPr>
              <w:t xml:space="preserve">2 250,00 </w:t>
            </w:r>
          </w:p>
        </w:tc>
        <w:tc>
          <w:tcPr>
            <w:tcW w:w="421"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c>
          <w:tcPr>
            <w:tcW w:w="695" w:type="pct"/>
            <w:tcBorders>
              <w:top w:val="nil"/>
              <w:left w:val="nil"/>
              <w:bottom w:val="single" w:sz="4" w:space="0" w:color="auto"/>
              <w:right w:val="single" w:sz="4" w:space="0" w:color="auto"/>
            </w:tcBorders>
            <w:shd w:val="clear" w:color="auto" w:fill="auto"/>
            <w:noWrap/>
            <w:vAlign w:val="center"/>
            <w:hideMark/>
          </w:tcPr>
          <w:p w:rsidR="008F5F51" w:rsidRPr="003D6089" w:rsidRDefault="008F5F51" w:rsidP="00535238">
            <w:pPr>
              <w:spacing w:after="0" w:line="240" w:lineRule="auto"/>
              <w:rPr>
                <w:rFonts w:eastAsia="Times New Roman" w:cstheme="minorHAnsi"/>
                <w:color w:val="FF0000"/>
                <w:sz w:val="16"/>
                <w:szCs w:val="16"/>
                <w:lang w:eastAsia="sk-SK"/>
              </w:rPr>
            </w:pPr>
            <w:r w:rsidRPr="003D6089">
              <w:rPr>
                <w:rFonts w:eastAsia="Times New Roman" w:cstheme="minorHAnsi"/>
                <w:color w:val="FF0000"/>
                <w:sz w:val="16"/>
                <w:szCs w:val="16"/>
                <w:lang w:eastAsia="sk-SK"/>
              </w:rPr>
              <w:t> </w:t>
            </w:r>
          </w:p>
        </w:tc>
      </w:tr>
      <w:tr w:rsidR="008F5F51" w:rsidRPr="003D6089" w:rsidTr="00535238">
        <w:trPr>
          <w:trHeight w:val="52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830</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1/0759/19</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Valentino Vranić, PhD.</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Previazanie, vizualizácia a obnovovanie heterogénnych softvérových znalostí</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13 157,00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2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831</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025STU-4/2022</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Peter Trúchly, PhD.</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Automotive innovation lab</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9 686,00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832</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026TUKE-4/2021</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Metodická a obsahová inovácia výučby vybraných predmetov z oblasti informačných a komunikačných technológií s orientáciou pre potreby praxe na báze využívania moderných videokonferenčných a kolaboračných nástrojov</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4 534,00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3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833</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APVV-21-0448</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Mgr. MSc. Michal Kováč, PhD.</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Umelá inteligencia pre precíznu onkológiu: od analýzy jednotlivých</w:t>
            </w:r>
            <w:r w:rsidRPr="003D6089">
              <w:rPr>
                <w:rFonts w:eastAsia="Times New Roman" w:cstheme="minorHAnsi"/>
                <w:sz w:val="16"/>
                <w:szCs w:val="16"/>
                <w:lang w:eastAsia="sk-SK"/>
              </w:rPr>
              <w:br/>
              <w:t>vzoriek po real-time monitorovanie progresie nádorových ochorení</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20 409,00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31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834</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SK-SRB-21-0059</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Bc. Xiaolu Hou, PhD.</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Zabezpečenie implementácie neurónových sietí</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1 700,00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8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835</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APVV-19-0401</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Digitálne dvojča vozidla s podporou umelej inteligencie pre autonómne dopravné prostriedky</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41 656,00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2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836</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APVV-20-0338</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prof. Ing. Ivan Kotuliak, PhD. </w:t>
            </w:r>
          </w:p>
        </w:tc>
        <w:tc>
          <w:tcPr>
            <w:tcW w:w="633"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Hybné sily ekonomického rastu a prežitie firiem v šiestej K-vlne</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7 600,00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837</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APVV-20-0346</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Lukáš Šoltés,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Právne a technické aspekty zavádzania autonómnych vozidiel</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9 507,00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2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838</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 2</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SASPRO2 - 2130/01/01</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Mgr. MSc. Michal Kováč,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Umelá inteligencia pre personalizovanú onkológiu - Aipology</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30 140,00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839</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 2</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SASPRO2 - 2130/01/01</w:t>
            </w:r>
          </w:p>
        </w:tc>
        <w:tc>
          <w:tcPr>
            <w:tcW w:w="468" w:type="pct"/>
            <w:tcBorders>
              <w:top w:val="nil"/>
              <w:left w:val="nil"/>
              <w:bottom w:val="single" w:sz="4" w:space="0" w:color="auto"/>
              <w:right w:val="single" w:sz="4" w:space="0" w:color="auto"/>
            </w:tcBorders>
            <w:shd w:val="clear" w:color="000000" w:fill="DAEEF3"/>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Bc. Xiaolu Hou,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Hardvérové zabezpečenie neurónových sietí – HARSONN</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32 880,00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840</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H2020</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rurALLURE ID - 101004887</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Valentino Vranić,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rurAllure: Promotion of rural museums and heritage sites in the vicinity of European pilgrimage routes</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11 200,75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841</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313012S803</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Ing. Fedor Lehocki, PhD. </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efektívnych metód vývoja adaptívnych softvérových ekosystémov. (EMEVYS)</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52 099,79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842</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313012Q938 </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Ing. Rastislav Bencel,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Inovácie prostredníctvom výskumu integrácie heterogénnych systémov IoT využívajúcich technológie Smart Active Cloud s vysokou úrovňou bezpečnosti. </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25 747,31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843</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313022V816</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Dr. Techn. Michal Ries</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Výskum a vývoj softvérového riešenia s aplikáciou technológie blockchain v oblasti medzinárodnej železničnej a kontajnerovej prepravy tovaru. </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53 652,67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844</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313021W404</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Khilenko Volodymyr</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Medzinárodné centrum excelentnosti pre výskum inteligentných a bezpečných informačno-komunikačných technológií a systémov – II. Etapa</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67 464,01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845</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313022W057</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Dr. Techn. Michal Ries</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Elektronické metódy odhaľovania neobvyklých obchodných operácií v prostredí obchodného styku.</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57 069,99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846</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313021X329</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Dr. Techn. Michal Ries</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ACCORD -Advancing University Capacity and Competence in Research, Development and Innovation</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2019-2023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155 504,92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847</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EŠIF-OPII</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313011W988</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v sieti SANET a možnosti jej ďalšieho využitia a rozvoja</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52 099,79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848</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MaSa Tech, s.r 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11/2022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10 616,00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849</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OP Centrum BR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20/2022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Vzájomná výskumná spolupráca </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13 200,00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850</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Alanata as.</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21/2022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a partnerstvo</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9 000,00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851</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Sportradar Slovakia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23/2022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a partnerstvo</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11 250,00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852</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Kistler Bratislava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25/2022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a partnerstvo</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2 000,00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853</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financií SR</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32/2022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o dodaní softvérového diela</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56 800,00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854</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Takeda Pharmaceuticals Slovakia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33/2022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a partnerstvo</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17 000,00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855</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Erste Digital GmbH, o.z. Slovakia</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39/2022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a partnerstvo</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6 800,00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856</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Sportradar Slovakia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43/2022</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Výskumná spolupráca </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40 000,00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857</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Ministerstvo životného prostredia</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 xml:space="preserve">D </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26/2021</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Ing. Ivan Kotuliak,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o vytvorení mobilnej aplikácie</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40 000,00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858</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Molpir</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52/2015</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Pavel Čičák,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zber, triedenie a analýzy údajov, riešenie digitálneho obsahu, vývoj modulov, knižníc, aplikácoí a vyvodenie záverov z údajov získaných analýzou zdrojových dokumentov.</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6 300,00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859</w:t>
            </w:r>
          </w:p>
        </w:tc>
        <w:tc>
          <w:tcPr>
            <w:tcW w:w="200"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FIIT</w:t>
            </w:r>
          </w:p>
        </w:tc>
        <w:tc>
          <w:tcPr>
            <w:tcW w:w="481"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Siemens Healthcare s.r.o.</w:t>
            </w:r>
          </w:p>
        </w:tc>
        <w:tc>
          <w:tcPr>
            <w:tcW w:w="352"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59/2015</w:t>
            </w:r>
          </w:p>
        </w:tc>
        <w:tc>
          <w:tcPr>
            <w:tcW w:w="468"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prof. Pavel Čičák, PhD.</w:t>
            </w:r>
          </w:p>
        </w:tc>
        <w:tc>
          <w:tcPr>
            <w:tcW w:w="633"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Výskumná spolupráca v oblasti softvérových a informačných systémov</w:t>
            </w:r>
          </w:p>
        </w:tc>
        <w:tc>
          <w:tcPr>
            <w:tcW w:w="287" w:type="pct"/>
            <w:tcBorders>
              <w:top w:val="nil"/>
              <w:left w:val="nil"/>
              <w:bottom w:val="single" w:sz="4" w:space="0" w:color="auto"/>
              <w:right w:val="single" w:sz="4" w:space="0" w:color="auto"/>
            </w:tcBorders>
            <w:shd w:val="clear" w:color="000000" w:fill="DAEEF3"/>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w:t>
            </w:r>
          </w:p>
        </w:tc>
        <w:tc>
          <w:tcPr>
            <w:tcW w:w="421" w:type="pct"/>
            <w:tcBorders>
              <w:top w:val="nil"/>
              <w:left w:val="nil"/>
              <w:bottom w:val="single" w:sz="4" w:space="0" w:color="auto"/>
              <w:right w:val="single" w:sz="4" w:space="0" w:color="auto"/>
            </w:tcBorders>
            <w:shd w:val="clear" w:color="000000" w:fill="DAEEF3"/>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9 900,00 </w:t>
            </w:r>
          </w:p>
        </w:tc>
        <w:tc>
          <w:tcPr>
            <w:tcW w:w="421"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DAEEF3"/>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860</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Commission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MAKINGCITY - Energy efficient pathway for the city transformation: enabling a positive future, Horizon 2020</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2018-2023</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39 145,15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861</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Commission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Ondrejička, Vladimír, Ing. PhD., doc. </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Saspro2 - Horizont 2020 Marie Curie Skłodowska COFUND</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5 480,00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862</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Union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BISON - BIODIVERSITY AND INFRASTRUCTURE SYNERGIES AND OPPORTUNITIES FOR EUROPEAN TRANSPORT NETWORKS, H2020</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863</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Union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CONNECTGREEN </w:t>
            </w:r>
            <w:r w:rsidRPr="003D6089">
              <w:rPr>
                <w:rFonts w:eastAsia="Times New Roman" w:cstheme="minorHAnsi"/>
                <w:sz w:val="16"/>
                <w:szCs w:val="16"/>
                <w:lang w:eastAsia="sk-SK"/>
              </w:rPr>
              <w:br/>
              <w:t xml:space="preserve"> Restoring and managing ecological corridors</w:t>
            </w:r>
            <w:r w:rsidRPr="003D6089">
              <w:rPr>
                <w:rFonts w:eastAsia="Times New Roman" w:cstheme="minorHAnsi"/>
                <w:sz w:val="16"/>
                <w:szCs w:val="16"/>
                <w:lang w:eastAsia="sk-SK"/>
              </w:rPr>
              <w:br/>
              <w:t>in mountains</w:t>
            </w:r>
            <w:r w:rsidRPr="003D6089">
              <w:rPr>
                <w:rFonts w:eastAsia="Times New Roman" w:cstheme="minorHAnsi"/>
                <w:sz w:val="16"/>
                <w:szCs w:val="16"/>
                <w:lang w:eastAsia="sk-SK"/>
              </w:rPr>
              <w:br/>
              <w:t>as</w:t>
            </w:r>
            <w:r w:rsidRPr="003D6089">
              <w:rPr>
                <w:rFonts w:eastAsia="Times New Roman" w:cstheme="minorHAnsi"/>
                <w:sz w:val="16"/>
                <w:szCs w:val="16"/>
                <w:lang w:eastAsia="sk-SK"/>
              </w:rPr>
              <w:br/>
              <w:t>the green infrastructure in the Danube basin</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2018-2021</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27 519,48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864</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Union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 Ondrejička, Vladimír, Ing.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SaveGREEN Safeguarding the functionality of transnationally important ecological corridors in the Danube basin</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50 126,21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865</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European Union</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SKHU/1902/4.1/079</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TP Lab - Territorial Planning Laboratory, Interreg SK-HU</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26 274,94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866</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COST</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CA17125</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Daniela Špirková,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COST - Zachytenie verejnej hodnoty zvyšujúcich sa hodnôt nehnuteľností (PuVaCa)</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2018-2013</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0,00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867</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International Visegrad Fund - Standard grants</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Z</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V4-22210032</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Marián Zajko,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V4-EduPort</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23 600,00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868</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VEGA</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2/0170/21</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Marek, M.V., prof. RNDr. Ing. DrSc., dr. h.c.</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Manažment globálnej zmeny v zraniteľných územiach</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2021-2024</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4 228,00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869</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KEGA č. 011STU-4/2022</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Monika Zatrochová,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Vytvorenie modelu vzdelávania podporujúceho zvyšovanie kompetencií študentov neekonomicky zameranej univerzity v oblasti inovatívneho, podnikateľského myslenia a podpory podnikania</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2022-2024</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8 914,00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02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870</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VV20</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 APVV-20-0601</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doc. Ing. Daniela Špirková,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Výskum a vývoj modulárneho systému stredne veľkých hybridných energetických zdrojov na báze ekologického energetického mixu optimalizovaného pre užívateľa a lokalitu</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2021-2023</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76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871</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VV21</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APVV-21-0099</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Finka, Maroš, prof. Ing. arch. PhD., Ondrejička, Vladimír, Ing. PhD.</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Eminuk - Efektívny manažment inovačne orientovaných územných klastrov</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28 495,00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1275"/>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872</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 VV21</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G</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APVV-21-0188</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Finka, Maroš, prof. Ing. arch. PhD., Jamečný, Ľubomír, Ing., PhD. </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Sinbalef - Tvorba konceptov strategických investičných a rozvojových balíčkov pre regióny Slovenska s kauzálnym prepojením na tvorbu metodiky kvantifikácie ich efektívnosti a účinnosti</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2022-2025</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6 784,00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873</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Trenčiansky samosprávny kraj</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o dielo</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Finka, Maroš, prof. Ing. arch. PhD. </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Program hospodárskeho rozvoja a sociálneho rozvoja Trenčianskeho kraja do roku 2030</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2020-2022</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125 595,00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r w:rsidR="008F5F51" w:rsidRPr="003D6089" w:rsidTr="00535238">
        <w:trPr>
          <w:trHeight w:val="510"/>
        </w:trPr>
        <w:tc>
          <w:tcPr>
            <w:tcW w:w="132" w:type="pct"/>
            <w:tcBorders>
              <w:top w:val="nil"/>
              <w:left w:val="single" w:sz="4" w:space="0" w:color="auto"/>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874</w:t>
            </w:r>
          </w:p>
        </w:tc>
        <w:tc>
          <w:tcPr>
            <w:tcW w:w="200"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ÚM</w:t>
            </w:r>
          </w:p>
        </w:tc>
        <w:tc>
          <w:tcPr>
            <w:tcW w:w="481"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Trenčiansky samosprávny kraj</w:t>
            </w:r>
          </w:p>
        </w:tc>
        <w:tc>
          <w:tcPr>
            <w:tcW w:w="352"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O</w:t>
            </w:r>
          </w:p>
        </w:tc>
        <w:tc>
          <w:tcPr>
            <w:tcW w:w="336"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D</w:t>
            </w:r>
          </w:p>
        </w:tc>
        <w:tc>
          <w:tcPr>
            <w:tcW w:w="574"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Zmluva  o dielo</w:t>
            </w:r>
          </w:p>
        </w:tc>
        <w:tc>
          <w:tcPr>
            <w:tcW w:w="468"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xml:space="preserve">Jamečný, Ľubomír, Ing., PhD. </w:t>
            </w:r>
          </w:p>
        </w:tc>
        <w:tc>
          <w:tcPr>
            <w:tcW w:w="633"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Smart koncepcia regionálneho rozvoja TSK do roku 2030</w:t>
            </w:r>
          </w:p>
        </w:tc>
        <w:tc>
          <w:tcPr>
            <w:tcW w:w="287" w:type="pct"/>
            <w:tcBorders>
              <w:top w:val="nil"/>
              <w:left w:val="nil"/>
              <w:bottom w:val="single" w:sz="4" w:space="0" w:color="auto"/>
              <w:right w:val="single" w:sz="4" w:space="0" w:color="auto"/>
            </w:tcBorders>
            <w:shd w:val="clear" w:color="000000" w:fill="E4DFEC"/>
            <w:vAlign w:val="center"/>
            <w:hideMark/>
          </w:tcPr>
          <w:p w:rsidR="008F5F51" w:rsidRPr="003D6089" w:rsidRDefault="008F5F51" w:rsidP="00535238">
            <w:pPr>
              <w:spacing w:after="0" w:line="240" w:lineRule="auto"/>
              <w:jc w:val="center"/>
              <w:rPr>
                <w:rFonts w:eastAsia="Times New Roman" w:cstheme="minorHAnsi"/>
                <w:sz w:val="16"/>
                <w:szCs w:val="16"/>
                <w:lang w:eastAsia="sk-SK"/>
              </w:rPr>
            </w:pPr>
            <w:r w:rsidRPr="003D6089">
              <w:rPr>
                <w:rFonts w:eastAsia="Times New Roman" w:cstheme="minorHAnsi"/>
                <w:sz w:val="16"/>
                <w:szCs w:val="16"/>
                <w:lang w:eastAsia="sk-SK"/>
              </w:rPr>
              <w:t>2022-2023</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xml:space="preserve">60 000,00 </w:t>
            </w:r>
          </w:p>
        </w:tc>
        <w:tc>
          <w:tcPr>
            <w:tcW w:w="421" w:type="pct"/>
            <w:tcBorders>
              <w:top w:val="nil"/>
              <w:left w:val="nil"/>
              <w:bottom w:val="single" w:sz="4" w:space="0" w:color="auto"/>
              <w:right w:val="single" w:sz="4" w:space="0" w:color="auto"/>
            </w:tcBorders>
            <w:shd w:val="clear" w:color="000000" w:fill="E4DFEC"/>
            <w:noWrap/>
            <w:vAlign w:val="center"/>
            <w:hideMark/>
          </w:tcPr>
          <w:p w:rsidR="008F5F51" w:rsidRPr="003D6089" w:rsidRDefault="008F5F51" w:rsidP="00535238">
            <w:pPr>
              <w:spacing w:after="0" w:line="240" w:lineRule="auto"/>
              <w:jc w:val="right"/>
              <w:rPr>
                <w:rFonts w:eastAsia="Times New Roman" w:cstheme="minorHAnsi"/>
                <w:sz w:val="16"/>
                <w:szCs w:val="16"/>
                <w:lang w:eastAsia="sk-SK"/>
              </w:rPr>
            </w:pPr>
            <w:r w:rsidRPr="003D6089">
              <w:rPr>
                <w:rFonts w:eastAsia="Times New Roman" w:cstheme="minorHAnsi"/>
                <w:sz w:val="16"/>
                <w:szCs w:val="16"/>
                <w:lang w:eastAsia="sk-SK"/>
              </w:rPr>
              <w:t> </w:t>
            </w:r>
          </w:p>
        </w:tc>
        <w:tc>
          <w:tcPr>
            <w:tcW w:w="695" w:type="pct"/>
            <w:tcBorders>
              <w:top w:val="nil"/>
              <w:left w:val="nil"/>
              <w:bottom w:val="single" w:sz="4" w:space="0" w:color="auto"/>
              <w:right w:val="single" w:sz="4" w:space="0" w:color="auto"/>
            </w:tcBorders>
            <w:shd w:val="clear" w:color="000000" w:fill="E4DFEC"/>
            <w:noWrap/>
            <w:vAlign w:val="bottom"/>
            <w:hideMark/>
          </w:tcPr>
          <w:p w:rsidR="008F5F51" w:rsidRPr="003D6089" w:rsidRDefault="008F5F51" w:rsidP="00535238">
            <w:pPr>
              <w:spacing w:after="0" w:line="240" w:lineRule="auto"/>
              <w:rPr>
                <w:rFonts w:eastAsia="Times New Roman" w:cstheme="minorHAnsi"/>
                <w:sz w:val="16"/>
                <w:szCs w:val="16"/>
                <w:lang w:eastAsia="sk-SK"/>
              </w:rPr>
            </w:pPr>
            <w:r w:rsidRPr="003D6089">
              <w:rPr>
                <w:rFonts w:eastAsia="Times New Roman" w:cstheme="minorHAnsi"/>
                <w:sz w:val="16"/>
                <w:szCs w:val="16"/>
                <w:lang w:eastAsia="sk-SK"/>
              </w:rPr>
              <w:t> </w:t>
            </w:r>
          </w:p>
        </w:tc>
      </w:tr>
    </w:tbl>
    <w:p w:rsidR="008F5F51" w:rsidRPr="00A00970" w:rsidRDefault="008F5F51" w:rsidP="008F5F51">
      <w:pPr>
        <w:spacing w:after="0" w:line="240" w:lineRule="auto"/>
        <w:jc w:val="center"/>
        <w:rPr>
          <w:rFonts w:eastAsia="Times New Roman" w:cstheme="minorHAnsi"/>
          <w:b/>
          <w:bCs/>
          <w:sz w:val="24"/>
          <w:szCs w:val="24"/>
          <w:lang w:eastAsia="sk-SK"/>
        </w:rPr>
      </w:pPr>
    </w:p>
    <w:p w:rsidR="008F5F51" w:rsidRDefault="008F5F51" w:rsidP="008F5F51"/>
    <w:p w:rsidR="00917D8B" w:rsidRDefault="00917D8B"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Default="00535238" w:rsidP="004A2E00">
      <w:pPr>
        <w:spacing w:after="0" w:line="240" w:lineRule="auto"/>
        <w:rPr>
          <w:rFonts w:cstheme="minorHAnsi"/>
          <w:b/>
        </w:rPr>
      </w:pPr>
    </w:p>
    <w:p w:rsidR="00535238" w:rsidRPr="00817EE8" w:rsidRDefault="00535238" w:rsidP="004A2E00">
      <w:pPr>
        <w:spacing w:after="0" w:line="240" w:lineRule="auto"/>
        <w:rPr>
          <w:rFonts w:cstheme="minorHAnsi"/>
          <w:b/>
        </w:rPr>
      </w:pPr>
    </w:p>
    <w:p w:rsidR="00535238" w:rsidRPr="00817EE8" w:rsidRDefault="00535238" w:rsidP="00535238">
      <w:pPr>
        <w:spacing w:after="0" w:line="240" w:lineRule="auto"/>
        <w:jc w:val="center"/>
        <w:rPr>
          <w:rFonts w:eastAsia="Times New Roman" w:cstheme="minorHAnsi"/>
          <w:b/>
          <w:bCs/>
          <w:sz w:val="24"/>
          <w:szCs w:val="24"/>
          <w:lang w:eastAsia="sk-SK"/>
        </w:rPr>
      </w:pPr>
      <w:r w:rsidRPr="00817EE8">
        <w:rPr>
          <w:rFonts w:eastAsia="Times New Roman" w:cstheme="minorHAnsi"/>
          <w:b/>
          <w:bCs/>
          <w:sz w:val="24"/>
          <w:szCs w:val="24"/>
          <w:lang w:eastAsia="sk-SK"/>
        </w:rPr>
        <w:t>Tabuľka č. 20: Finančné prostriedky na ostatné (nevýskumné) projekty získané v roku 2022</w:t>
      </w:r>
    </w:p>
    <w:p w:rsidR="00535238" w:rsidRDefault="00535238" w:rsidP="00535238">
      <w:pPr>
        <w:spacing w:after="0" w:line="240" w:lineRule="auto"/>
        <w:jc w:val="center"/>
        <w:rPr>
          <w:rFonts w:eastAsia="Times New Roman" w:cstheme="minorHAnsi"/>
          <w:b/>
          <w:bCs/>
          <w:sz w:val="24"/>
          <w:szCs w:val="24"/>
          <w:lang w:eastAsia="sk-SK"/>
        </w:rPr>
      </w:pPr>
    </w:p>
    <w:tbl>
      <w:tblPr>
        <w:tblW w:w="5000" w:type="pct"/>
        <w:tblCellMar>
          <w:left w:w="70" w:type="dxa"/>
          <w:right w:w="70" w:type="dxa"/>
        </w:tblCellMar>
        <w:tblLook w:val="04A0" w:firstRow="1" w:lastRow="0" w:firstColumn="1" w:lastColumn="0" w:noHBand="0" w:noVBand="1"/>
      </w:tblPr>
      <w:tblGrid>
        <w:gridCol w:w="348"/>
        <w:gridCol w:w="557"/>
        <w:gridCol w:w="1536"/>
        <w:gridCol w:w="1031"/>
        <w:gridCol w:w="986"/>
        <w:gridCol w:w="1553"/>
        <w:gridCol w:w="1346"/>
        <w:gridCol w:w="2413"/>
        <w:gridCol w:w="840"/>
        <w:gridCol w:w="1234"/>
        <w:gridCol w:w="1234"/>
        <w:gridCol w:w="904"/>
      </w:tblGrid>
      <w:tr w:rsidR="00535238" w:rsidRPr="00AB5595" w:rsidTr="00817EE8">
        <w:trPr>
          <w:trHeight w:val="20"/>
        </w:trPr>
        <w:tc>
          <w:tcPr>
            <w:tcW w:w="11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P. č.</w:t>
            </w:r>
          </w:p>
        </w:tc>
        <w:tc>
          <w:tcPr>
            <w:tcW w:w="195"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Fakulta</w:t>
            </w:r>
          </w:p>
        </w:tc>
        <w:tc>
          <w:tcPr>
            <w:tcW w:w="552"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Poskytovateľ finančých prostriedkov (grantová agentúra, objednávateľ)</w:t>
            </w:r>
          </w:p>
        </w:tc>
        <w:tc>
          <w:tcPr>
            <w:tcW w:w="368"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Grant (G)/objednávka (O)</w:t>
            </w:r>
          </w:p>
        </w:tc>
        <w:tc>
          <w:tcPr>
            <w:tcW w:w="351"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Domáce (D)/zahraničné (Z)</w:t>
            </w:r>
          </w:p>
        </w:tc>
        <w:tc>
          <w:tcPr>
            <w:tcW w:w="558"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Číslo/</w:t>
            </w:r>
            <w:r w:rsidRPr="00AB5595">
              <w:rPr>
                <w:rFonts w:eastAsia="Times New Roman" w:cstheme="minorHAnsi"/>
                <w:b/>
                <w:bCs/>
                <w:sz w:val="16"/>
                <w:szCs w:val="16"/>
                <w:lang w:eastAsia="sk-SK"/>
              </w:rPr>
              <w:br/>
              <w:t>identifikácia projektu</w:t>
            </w:r>
          </w:p>
        </w:tc>
        <w:tc>
          <w:tcPr>
            <w:tcW w:w="482"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 xml:space="preserve">Priezvisko, meno </w:t>
            </w:r>
            <w:r w:rsidRPr="00AB5595">
              <w:rPr>
                <w:rFonts w:eastAsia="Times New Roman" w:cstheme="minorHAnsi"/>
                <w:b/>
                <w:bCs/>
                <w:sz w:val="16"/>
                <w:szCs w:val="16"/>
                <w:lang w:eastAsia="sk-SK"/>
              </w:rPr>
              <w:br/>
              <w:t xml:space="preserve">a tituly zodpovedného riešiteľa projektu </w:t>
            </w:r>
          </w:p>
        </w:tc>
        <w:tc>
          <w:tcPr>
            <w:tcW w:w="871"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 xml:space="preserve">Názov projektu </w:t>
            </w:r>
          </w:p>
        </w:tc>
        <w:tc>
          <w:tcPr>
            <w:tcW w:w="298"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Obdobie riešenia projektu (od - do)</w:t>
            </w:r>
          </w:p>
        </w:tc>
        <w:tc>
          <w:tcPr>
            <w:tcW w:w="442"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 xml:space="preserve">Objem dotácie/finančných prostriedkov prijatých VŠ </w:t>
            </w:r>
            <w:r w:rsidRPr="00AB5595">
              <w:rPr>
                <w:rFonts w:eastAsia="Times New Roman" w:cstheme="minorHAnsi"/>
                <w:b/>
                <w:bCs/>
                <w:sz w:val="16"/>
                <w:szCs w:val="16"/>
                <w:lang w:eastAsia="sk-SK"/>
              </w:rPr>
              <w:br/>
              <w:t xml:space="preserve">na jej účet </w:t>
            </w:r>
            <w:r w:rsidRPr="00AB5595">
              <w:rPr>
                <w:rFonts w:eastAsia="Times New Roman" w:cstheme="minorHAnsi"/>
                <w:b/>
                <w:bCs/>
                <w:sz w:val="16"/>
                <w:szCs w:val="16"/>
                <w:lang w:eastAsia="sk-SK"/>
              </w:rPr>
              <w:br/>
              <w:t>v období od 1.1. do 31.12.</w:t>
            </w:r>
            <w:r w:rsidRPr="00AB5595">
              <w:rPr>
                <w:rFonts w:eastAsia="Times New Roman" w:cstheme="minorHAnsi"/>
                <w:b/>
                <w:bCs/>
                <w:sz w:val="16"/>
                <w:szCs w:val="16"/>
                <w:lang w:eastAsia="sk-SK"/>
              </w:rPr>
              <w:br/>
              <w:t>v eur</w:t>
            </w:r>
            <w:r w:rsidRPr="00AB5595">
              <w:rPr>
                <w:rFonts w:eastAsia="Times New Roman" w:cstheme="minorHAnsi"/>
                <w:b/>
                <w:bCs/>
                <w:sz w:val="16"/>
                <w:szCs w:val="16"/>
                <w:lang w:eastAsia="sk-SK"/>
              </w:rPr>
              <w:br/>
              <w:t>v kategórii BV</w:t>
            </w:r>
          </w:p>
        </w:tc>
        <w:tc>
          <w:tcPr>
            <w:tcW w:w="442" w:type="pct"/>
            <w:tcBorders>
              <w:top w:val="single" w:sz="8" w:space="0" w:color="auto"/>
              <w:left w:val="nil"/>
              <w:bottom w:val="single" w:sz="8" w:space="0" w:color="auto"/>
              <w:right w:val="single" w:sz="4"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 xml:space="preserve">Objem dotácie/finančných prostriedkov prijatých VŠ </w:t>
            </w:r>
            <w:r w:rsidRPr="00AB5595">
              <w:rPr>
                <w:rFonts w:eastAsia="Times New Roman" w:cstheme="minorHAnsi"/>
                <w:b/>
                <w:bCs/>
                <w:sz w:val="16"/>
                <w:szCs w:val="16"/>
                <w:lang w:eastAsia="sk-SK"/>
              </w:rPr>
              <w:br/>
              <w:t xml:space="preserve">na jej účet </w:t>
            </w:r>
            <w:r w:rsidRPr="00AB5595">
              <w:rPr>
                <w:rFonts w:eastAsia="Times New Roman" w:cstheme="minorHAnsi"/>
                <w:b/>
                <w:bCs/>
                <w:sz w:val="16"/>
                <w:szCs w:val="16"/>
                <w:lang w:eastAsia="sk-SK"/>
              </w:rPr>
              <w:br/>
              <w:t>v období od 1.1. do 31.12.</w:t>
            </w:r>
            <w:r w:rsidRPr="00AB5595">
              <w:rPr>
                <w:rFonts w:eastAsia="Times New Roman" w:cstheme="minorHAnsi"/>
                <w:b/>
                <w:bCs/>
                <w:sz w:val="16"/>
                <w:szCs w:val="16"/>
                <w:lang w:eastAsia="sk-SK"/>
              </w:rPr>
              <w:br/>
              <w:t>v eur</w:t>
            </w:r>
            <w:r w:rsidRPr="00AB5595">
              <w:rPr>
                <w:rFonts w:eastAsia="Times New Roman" w:cstheme="minorHAnsi"/>
                <w:b/>
                <w:bCs/>
                <w:sz w:val="16"/>
                <w:szCs w:val="16"/>
                <w:lang w:eastAsia="sk-SK"/>
              </w:rPr>
              <w:br/>
              <w:t>v kategórii KV</w:t>
            </w:r>
          </w:p>
        </w:tc>
        <w:tc>
          <w:tcPr>
            <w:tcW w:w="322" w:type="pct"/>
            <w:tcBorders>
              <w:top w:val="single" w:sz="8" w:space="0" w:color="auto"/>
              <w:left w:val="nil"/>
              <w:bottom w:val="single" w:sz="8" w:space="0" w:color="auto"/>
              <w:right w:val="single" w:sz="8" w:space="0" w:color="auto"/>
            </w:tcBorders>
            <w:shd w:val="clear" w:color="auto" w:fill="auto"/>
            <w:vAlign w:val="center"/>
            <w:hideMark/>
          </w:tcPr>
          <w:p w:rsidR="00535238" w:rsidRPr="00AB5595" w:rsidRDefault="00535238" w:rsidP="00535238">
            <w:pPr>
              <w:spacing w:after="0" w:line="240" w:lineRule="auto"/>
              <w:jc w:val="center"/>
              <w:rPr>
                <w:rFonts w:eastAsia="Times New Roman" w:cstheme="minorHAnsi"/>
                <w:b/>
                <w:bCs/>
                <w:sz w:val="16"/>
                <w:szCs w:val="16"/>
                <w:lang w:eastAsia="sk-SK"/>
              </w:rPr>
            </w:pPr>
            <w:r w:rsidRPr="00AB5595">
              <w:rPr>
                <w:rFonts w:eastAsia="Times New Roman" w:cstheme="minorHAnsi"/>
                <w:b/>
                <w:bCs/>
                <w:sz w:val="16"/>
                <w:szCs w:val="16"/>
                <w:lang w:eastAsia="sk-SK"/>
              </w:rPr>
              <w:t>Poznámky</w:t>
            </w:r>
            <w:r w:rsidRPr="00AB5595">
              <w:rPr>
                <w:rFonts w:eastAsia="Times New Roman" w:cstheme="minorHAnsi"/>
                <w:b/>
                <w:bCs/>
                <w:sz w:val="16"/>
                <w:szCs w:val="16"/>
                <w:lang w:eastAsia="sk-SK"/>
              </w:rPr>
              <w:br/>
              <w:t>a doplňujúce informácie</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MK SR</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MK-8739/2021-180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Oto, doc. Ing.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Študijné cesty študentov k téme obnovy pamiatok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4 500,00 </w:t>
            </w:r>
          </w:p>
        </w:tc>
        <w:tc>
          <w:tcPr>
            <w:tcW w:w="442" w:type="pct"/>
            <w:tcBorders>
              <w:top w:val="single" w:sz="4" w:space="0" w:color="auto"/>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single" w:sz="4" w:space="0" w:color="auto"/>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MK SR</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MK-8753/2021-180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Oto, doc. Ing.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seminárne k realizácii pamiatkovej obnovy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MK SR</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MK-8746/2021-180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Oto, doc. Ing.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Dni technológie obnovy pamiatok (DTOP) 2022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MK SR</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MK-8740/2021-180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Oto, doc. Ing.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Vydanie publikácie o murovaných konštrukciách</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nil"/>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w:t>
            </w:r>
          </w:p>
        </w:tc>
        <w:tc>
          <w:tcPr>
            <w:tcW w:w="195"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Visegrad Fund</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22110280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Dr. Ing. arch. Roman Rabenseifer</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Towards Sustainable Future: Sustainable Buildings Challenge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700,00 </w:t>
            </w:r>
          </w:p>
        </w:tc>
        <w:tc>
          <w:tcPr>
            <w:tcW w:w="442" w:type="pct"/>
            <w:tcBorders>
              <w:top w:val="nil"/>
              <w:left w:val="nil"/>
              <w:bottom w:val="nil"/>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nil"/>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w:t>
            </w:r>
          </w:p>
        </w:tc>
        <w:tc>
          <w:tcPr>
            <w:tcW w:w="195"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Visegrad Fund </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V4UA1211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Dr. Ing. arch. Roman Rabenseifer</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Academic Center for Ukrainian REfugees - ACURE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2022 - 2022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16 742.24</w:t>
            </w:r>
          </w:p>
        </w:tc>
        <w:tc>
          <w:tcPr>
            <w:tcW w:w="442" w:type="pct"/>
            <w:tcBorders>
              <w:top w:val="single" w:sz="4" w:space="0" w:color="auto"/>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single" w:sz="4" w:space="0" w:color="auto"/>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w:t>
            </w:r>
          </w:p>
        </w:tc>
        <w:tc>
          <w:tcPr>
            <w:tcW w:w="195"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Erasmus + KA2 Strategické partnertvá</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2019 -1-HU01 - KA203 -060975, Zml.:0101/0020/20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Dr. Ing. arch. Roman Rabenseifer</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Higher Education Package for Nearly Zero Energy and Smart Building Design (Hi-Smart)</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01/09/2019-31/08/2022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9 299.55</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w:t>
            </w:r>
          </w:p>
        </w:tc>
        <w:tc>
          <w:tcPr>
            <w:tcW w:w="195"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Erasmus +</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KA107-14975940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Dr. Ing. arch. Roman Rabenseifer</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Mobilita študentov a zamestnancov VŠ medzi krajinami programu a partnerskými krajinami - Ukrajina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01/08/2020 - 31/07/2023</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2 820,00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w:t>
            </w:r>
          </w:p>
        </w:tc>
        <w:tc>
          <w:tcPr>
            <w:tcW w:w="195"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Úrad vlády SR - Plán obnovy a odolnosti</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09I03-03-V01-00036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Dr. Ing. arch. Roman Rabenseifer</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K09 Efektívnejšie riadenie a posilnenie financovania výskumu, vývoja a inovácií, Štipendiá pre excelentných výskumníkov ohrozených vojnovým konfliktom na Ukrajine: Kód výzvy: 09I03-03-V01, Investícia 3 – Excelentná veda, Plán obnovy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08/2022 - 07/2025</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34 800,00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Úrad vlády SR - Plán obnovy a odolnosti</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09I03-03-V01-00029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Ždímalová Mária, doc. Mgr.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K09 Efektívnejšie riadenie a posilnenie financovania výskumu, vývoja a inovácií, Štipendiá pre excelentných výskumníkov ohrozených vojnovým konfliktom na Ukrajine: Kód výzvy: 09I03-03-V01, Investícia 3 – Excelentná veda, Plán obnovy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09/2022-08/2025 /</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34 800,00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Erasmus + Strategické partnerstvá </w:t>
            </w:r>
          </w:p>
        </w:tc>
        <w:tc>
          <w:tcPr>
            <w:tcW w:w="368"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KA201 / 2020-1-SK01-KA201-078391 </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Gabriela Pavlendová, 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AR Physics made for students</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01/09/2020 – 31/8/2023  </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8 915,34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Betonárske dni</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Gajdošová Katarína,doc.Ing.PhD.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Konferencia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20.10.-21.10.2022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42 000,00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TM Real s.r.o.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PC88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Fillo Ľudovít,prof.Ing.PhD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Posúdenie stavu objektov so súp.číslom 7639</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25.8.-08.08.2022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protokolov zo skúšok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12.9.-20.9.2022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684,00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TSUS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PK87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 kameniva.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13.9.-31.12.2022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 v zmysle objednávky.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14.9.-30.9.2022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522,00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PD07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 v zmysle objednávky.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05.10.-07.10.2022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522,00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Vodohospodárska výstavba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Protokoly zo skúšok betonárskej ocele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12.9.-24.10.2022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PD15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Protokoly zo skúšok betonárskej ocele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19.10.-24.10.2022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528,00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Úrad pre normalizáciu</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PC57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Gajdošová Katarína,doc.Ing.PhD.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Prevzatie európskych noriem  (EN)</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15.6.-16.11.2022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Hlavné mesto SR Bratislava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PC78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Paulík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Štúdia možnosti rekonštrukcie mosta na ceste mládeže v exponovanom mieste prírodného prostredia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22.6.-28.11.2022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11 820,00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Hlavné mesto SR Bratislava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PD32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Paulík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Realizácia Hlavných prehliadok vybraných mostných objektov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12.10.-29.11.2022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29 460,00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Správa ciest</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PB51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Halvoník Jaroslav,prof.Ing.PhD.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 prestavby mostných objektov,rekonštrukcie mostov a pilierov mosta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9.11.-14.12.2022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48 960,00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Žilinská univerzita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PW84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Schlosser Tibor,doc.Ing.CSc.</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Nové štandardy projektovania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16.10.2020-8.5.2022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44 400,00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Na základe  zmluvy</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Mesto Trnava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PB76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Schlosser Tibor,doc.Ing.CSc.</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Služby spojené s participáciou na príprave a realizácii verejného obstarávania k projektu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28.1.-20.5.2022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3 360,00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Mesto Nitra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PB14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Schlosser Tibor,doc.Ing.CSc.</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PD Predĺženie pešej zóny a DKP Križovatky Tr. A. Hlinku, časť Dopravné prieskumy.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24.11.2021-23.5.2022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51 096,00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NDS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PB33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Zuzulová Andrea,doc.Ing.PhD.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Plánovanie rehabilitácie vozoviek v správe NDS a.s.</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19.10.2021-26.5.2022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15 768,00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ZSE Bratislava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PC67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Zuzulová Andrea,doc.Ing.PhD.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Práce projektové stavebné</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28.7.-29.9.2022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13 266,00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Duslo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Kontrolné merania parabolickej strešnej konštrukcie skladu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3.3.-18.3.2022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1 656,00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Ústav stavebnej mechaniky</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Geodetické merania kanála "Pasienkový-Zemné"</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22.2.-18.3.2022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Óbuday Egyetem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realizáciu intenzívneho kurzu terestrického laserového skenovania.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18.5.-20.6.2022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A.G.K. 2022</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PC58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Kyrinovič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Medzinárodná konferencia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44817</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3 670,00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SKANSKA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PC63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3D sken stromov pred budúcim objektom na stavbe HOLD v Budapešti</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17.6.-8.8.2022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738,00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Baumi s.r.o.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PC35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Vykonanie meraní za účelom dlhodobého monitoringu sadania základov polyfunkčnej budovy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15.5.-7.9.2022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PT Engineering</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PD03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skenovania vybraných častí výrobnej linky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8.9.-18.10.2022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1 008,00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Archsytl s.r.o.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PD28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Erdélyi Ján,doc.Ing.PhD.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Vykonanie meraní podkrovia na Zrínského 15 v Bratislave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1.12.-13.12.2022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2 088,00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SKELETON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PC25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Frankovská Jana,prof.Ing.PhD.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Technológie zakladania stavieb</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11.6.-15.7.2022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NDS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PA35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Šoltész Andrej,prof.Ing.PhD.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poskytnutie služieb konzultačnej činnosti v počte 83 hodín</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11.3.2021-31.3.2022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Na základe  zmluvy</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APIS facility</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PC59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Bielek Boris,prof.Ing.PhD.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Experimentálne overenie tepelno-technických parametrov technických zariadení vo výťahovej šachte.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22.6.-1.7.2022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HB Reavis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Bielek Boris,prof.Ing.PhD.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Experimentálne meranie vrátane spracovania správy z merania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23.2.-30.6.2022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21 840,00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Digital Park</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PC87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Bielek Boris,prof.Ing.PhD.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Vedecko-výskumná spolupráca-experimentálne overenie akustických parametrov nepriehľadného fasádneho panela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23.8.-21.9.2022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936,00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SKY PARK</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Dlhý Dušan,Ing.PhD.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Meranie nepriezvučnosti konštrukcií(dvere) na stavbe pre akciu Obytný súbor Čulenova - II.etapa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13.4.-7.12.2022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1 320,00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XL four</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PW20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Dlhý Dušan,Ing.PhD.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hlukovej štúdie pre stupeň DÚR pre akciu "Obytný súbor-Hviezdny dvor</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4.5.2020-8.12.2022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10 440,00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Alto Real Estate</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PD34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Bielek Boris,prof.Ing.PhD.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Vedecko-výskumná spolupráca spojená s termovíznou diagnostikou</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13.12.-13.12.2022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336,00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Celoštátny aktív</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Ároch Rudolf,doc.Ing.Phd.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Konferencia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12.5.-31.5.2022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19 660,00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Eustream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PB62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Brodniansky Ján,prof.Ing.PhD.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 a návrh sanácie nízkeho krytia II. línie v lokalite RS metódou riadeného spúšťania"-I.etapa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31.1.-28.4.2022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6 624,00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Eustream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PA70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Brodniansky Ján,prof.Ing.PhD.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Diagnostické prehliadky premostení prepravnej siete eustream a.s.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2.2.-3.5.2022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26 856,00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Obermeyer Helika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PB75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EXT_DUR_Dokumentácia pre územné rozhodnutie, Projekt organizácie výstavby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11.1.-14.2.2022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ÚVO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PB74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Gašparík Jozef,prof.Ing.PhD.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odborného stanoviska na predmet zákazky:Zníženie energetickej náročnosti zdroja tepla ZŠ s MŠ v Slanci</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8.2.-21.2.2022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480,00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ÚVO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PC03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Gašparík Jozef,prof.Ing.PhD.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predmetu zákazky: Odborné stanovisko v konaní č.3846-6000/2022-OD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30.3.-12.4.2022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ČVUT Praha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PC36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Gašparík Jozef,prof.Ing.PhD.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Za aktívnu spoluprácu pri zabezpečení vydania vedeckého článku autorov z ČVUT Praha  v časopise MDPI Sustainability katedrou technológie stavieb Stavebnej fakulty STU v Bratislave.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12.5.-16.5.2022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ÚVO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Gašparík Jozef, 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Odborné stanovisko v konaní č.13752-6000/2021-OD</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25.5.-16.6.2022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Obermeyer Helika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PC62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 organizácie výstavby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25.4.-30.6.2022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Konstrukt Plus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PD01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spracovanie Časového plánu pre realizáciu stavby a Organizácie výstavby a staveniska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11.10.2021.-4.10.2022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8 352,00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Obermeyer Helika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PD14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Vypracovanie POV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6.10.-25.10.2022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3 060,00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Proma s.r.o.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PC71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Projektová dokumentácia pre stavebné povolenie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4.7.-21.11.2022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Obermeyer Helika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PD36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Makýš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Projektu organizácie výstavby do ZSPD</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25.8.-15.12.2022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Skúšky osvedčovateľov</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PB70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Škultétyová Ivona,prof.Ing.PhD.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prevádzkovanie verejných vodovovov resp. verejných kanalizácií</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2.1.-31.12.2022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34 050,00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Slovenské elektrárne</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PC06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Pilař Pavol,Ing.PhD.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Vizuálne riešenie batériového úložiska v lokalite Čierny Váh.</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13.5.-23.6.2022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Mesto Trnava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Gregorová Jana,doc.Ing.PhD.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Predprojektová príprava pre komplexnú obnovu mestského opevnenia v Trnave -2.etapa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22.6.-19.12.2022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88 800,00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Dolný Kubín</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PW54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vyúčtovanie náhrady za výsluch znalca a náhrady straty času</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1.2.-18.2.2022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337,00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Mesto Kremnica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PB58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ZP vo veci žalobcu Mesto Kremnica proti žalovanému EUBIRAC</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2.1.-21.1.2022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7 740,00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Spišská Nová Ves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PW81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vyúčtovanie odmeny,náhrady hotových výdavkov a náhrady za stratu času.</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2.1.-21.1.2022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112,00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Bratislava II</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PB01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yúčtovanie odmeny,náhrady výdavkov a náhrady za stratu času vo veci Uznesenia 18C/40/2019</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12.1.-25.1.2022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1 090,00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ÚVO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PB60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Výstavba a rekonštrukcia chodníkov a výstavba osvetlenia v meste Rimavská Sobota.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25.1.-23.2.2022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SVP š.p.</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PB63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majetkoprávneho vysporiadania novovytvorených pozemkov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4.1.-23.2.2022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Providentia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PB65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 veci: posúdenia skutkového stavu výskytu porúch a vád vybraných stavebných prác</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22.11.2021-23.2.2022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2 160,00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Ladislav Gál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PB42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prevádzky VE Gabčíkovo</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9.3.-21.3.2022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NDS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odborného stanoviska k Rozhodnutiu ÚVO</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16.2.-5.3.2022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IMOS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PA97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na objekte centra Centrál Bratislava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3.8.2021-10.3.2022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23 124,00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AQUALAND</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PB53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v rámci TZB na zariadení TERMÁLY Malé Bielice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15.3.-21.3.2022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Metrostav Slovakia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PB08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vyúčtovanie znalečného za vypracovanie ZP č.16/2022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12.2.-23.3.2022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18 489,00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Trenčín</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PA74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vyúčtovania odmeny,náhrady výdavkov a náhrady za stratu času v zmysle Uznesenia 18C/226/2009</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31.3.-12.4.2022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ORAVINGstavebniny</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vyúčtovanie odmeny,náhrady výdavkov a náhrady za stratu času v zmysle objednávky č.2203001</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31.3.-12.4.2022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2 160,00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Full services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vo veci posúdenia dostupnosti denného osvetlenia vo vnútorných obytných priestoroch</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28.2.-13.4.2022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2 340,00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ProDevelopment</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PC05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vo veci stanovenia zosuvu časti klincového svahu zárezu</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29.3.-13.4.2022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2 640,00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Odborné minimum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Vzdelávanie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1.6.-30.6.2022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5 280,00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Žilinská teplárenská</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vo veci stanovenia všeobecnej hodnoty pozemkov.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22.2.-18.5.2022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1 470,00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REDBONE s.r.o.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Vypracovanie ZP vo veci statické a konštrukčné posúdenie vyhotovenia fasádnej konštrukcie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11.4.-6.5.2022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4 200,00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Svet Zdravia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PB52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statické a konštrukčné posúdenie vyhotovenia fasádnej konštrukcie točitého schodiska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16.12.2021-6.5.2022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7 524,00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Senica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PA57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veci zrušenia a vysporiadania podielového spoluvlastníctva v zmysle Uznesenia.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6.5.-18.5.2022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Bratislava II</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PB01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vyúčtovanie odmeny, náhrady hotových výdavkov a náhrady za stratu času -výsluch znalca Ing. Gregušová</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26.5.-30.5.2022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165,00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KR PZ Banská Bystrica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PA75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ZP vo veci posúdenia protipovodňovej hrádze na miestnom vodnom toku Rudniansky potok v zmysle Uznesenia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23.5.-30.5.2022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10 927,00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OR PZ Levice</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PY93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vykonané montážne a stavebné práce podľa izometrií</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6.6.-20.6.2022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4 715,00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Trenčín</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PB24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 veci určenia hodnoty nájmu za užívanie rodinného domu v zmysle Uznesenia 19C/71/2016.</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6.6.-20.6.2022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Skalica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PW62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 veci Uznesenia 2C/17/2017 vypracovanie ZP</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8.7.-26.7.2022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Trnava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PB56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vyúčtovanie ZP vo veci stanovenia hodnoty nehnuteľnosti v zmysle uznesenia 6C/23/2019.</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8.7.-26.7.2022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Vysoká škola výtv.umení</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PB91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Znalecký posudok na stav budovy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12.2.-11.7.2022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22 200,00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89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VION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PC54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Odborné vyjadrenie k odborným otázkam a záverom vyjadrenia ÚSZ Žilinskej</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13.6.-11.7.2022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Ing.Schmidová</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vypracovanie ZP odvodu spalín z kondenzačného kotla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21.4.-18.7.2022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Ministerstvo dopravy a výstavby</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 vývoja cien vybraných komodít a zdôvodnenie výkyvov v sledovanom období</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30.5.-19.7.2022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11 760,00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Vodohospodárska výstavba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Stanovenie všeobecnej hodnoty,všeobecnej hodnoty nájmu a všeobecnej hodnoty bremena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3.6.-11.7.2022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NDS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PC29</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ZP-ocenenia sporných objektov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21.4.-22.8.2022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4 800,00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Svet Zdravia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PC80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Odborné konzultácie v súvislosti s vyhotovením objektu fasádnej konštrukcie schodiska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25.7.-15.8.2022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Seminár Kočovce</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PC83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Zvyšovanie odbornej kvalifikácie znalcov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4.11.-5.11.2022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7 035,00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Skúšky znalcov</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PD13</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odborné skúšky znalcov</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13.12.-15.12.2022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16 788,00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APIS facility</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súdnoznaleckého posudku pre objekt Drotárska cesta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12.9.-18.10.2022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480,00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Allianz</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PC28</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súdnoznaleckého posudku za účelom zistenia rozsahu vzniknutej škody</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27.4.-18.10.2022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6 000,00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99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BA II</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PB64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ZP k Uzneseniu 16C/45/2019 v právnej veci žalobcu ViON-Šindolka proti MH Invest.</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15.10.-2.11.2022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DP Bratislava a.s.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vyhotovenie ZP horúcovodného potrubia medzi teplárňou a vozovňou Jurajov dvor v zmysle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5.9.-27.10.2022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MS Real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PC70</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vypracovanie odborného stanoviska vo veci navrhovateľa MS REAL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15.7.-15.11.2022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720,00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Lúčnica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PC95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vyhotovenie ZP -ohodnotenie nehnuteľností</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12.9.-17.11.2022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Slovenská národná knižnica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PC81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vypracovanie ZP vo veci posúdenia skutkového stavu výskytu porúch a vád ex.schodiska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25.7.-5.12.2022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3 360,00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OS Dunajská Streda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vykonanie ZP o zrušenie a vysporiadanie bezpodielového vlastníctva v súdnom konaní k Uzneseniu 10C/13/2014</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12.12.-15.12.2022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Úrad pre normalizáciu</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PD24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Petráková Zora.doc.Ing.PhD.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ZP vo veci stanovenia VŠH majetku suboru hnuteľných vecí</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10.11.-16.12.2022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16 200,00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TSUS</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PK87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 kameniva.</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11.1.-13.1.2022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2 196,00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Cech zváračských odborníkov</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PA67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výsledkov skúšok lešenárskych stojok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6.6.2021-21.1.2022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714,00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YIT Slovakia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výsledkov zo skúšok ocele zo stavieb YIT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22.2.-24.2.2022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693,00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109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YIT Slovakia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PB82</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výsledkov zo skúšok ocele zo stavieb YIT</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22.2.-24.2.2022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536,00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110</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Cor Metal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PB87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výsledkov zo skúšok ocele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3.3.-10.3.2022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930,00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111</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Cech zváračských odborníkov</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PB71</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výsledkov zo skúšok lešenárskych stojok a pätiek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7.2.-9.3.2022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504,00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112</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PC04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protokolov zo skúšok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30.3.-0.4.2022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2 088,00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113</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DANUCEM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PC07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31.1.-13.4.2022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2 664,00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114</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Danucem</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PC17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protokolov zo skúšok.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20.4.-25.4.2022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115</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Vertical Industrial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PC34</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 v zmysle</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12.5.-17.5.2022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522,00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116</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Ingsteel</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PC45</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odovzdanie protokolov zo skúšok I.časť. </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30.5.-4.7.2022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117</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Danucem Slovensko</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PC66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odovzdanie protokolov zo skúšok.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6.7.-28.6.2022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216,00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118</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Vodohospodárska výstavba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PC56</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Priechodský Vladimír,Ing.PhD.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Protokoly zo skúšok</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15.6.-18.7.2022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1 044,00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119</w:t>
            </w:r>
          </w:p>
        </w:tc>
        <w:tc>
          <w:tcPr>
            <w:tcW w:w="195"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SvF</w:t>
            </w:r>
          </w:p>
        </w:tc>
        <w:tc>
          <w:tcPr>
            <w:tcW w:w="55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Hlavné mesto SR Bratislava</w:t>
            </w:r>
          </w:p>
        </w:tc>
        <w:tc>
          <w:tcPr>
            <w:tcW w:w="36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PC77</w:t>
            </w:r>
          </w:p>
        </w:tc>
        <w:tc>
          <w:tcPr>
            <w:tcW w:w="48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Paulík Peter,doc.Ing.PhD.</w:t>
            </w:r>
          </w:p>
        </w:tc>
        <w:tc>
          <w:tcPr>
            <w:tcW w:w="871"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mimoriadna prehliadka lávky L326</w:t>
            </w:r>
          </w:p>
        </w:tc>
        <w:tc>
          <w:tcPr>
            <w:tcW w:w="298"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22.6.-28.9.2022</w:t>
            </w:r>
          </w:p>
        </w:tc>
        <w:tc>
          <w:tcPr>
            <w:tcW w:w="44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3 840,00 </w:t>
            </w:r>
          </w:p>
        </w:tc>
        <w:tc>
          <w:tcPr>
            <w:tcW w:w="442" w:type="pct"/>
            <w:tcBorders>
              <w:top w:val="nil"/>
              <w:left w:val="nil"/>
              <w:bottom w:val="single" w:sz="4" w:space="0" w:color="auto"/>
              <w:right w:val="single" w:sz="4" w:space="0" w:color="auto"/>
            </w:tcBorders>
            <w:shd w:val="clear" w:color="000000" w:fill="FDE9D9"/>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DE9D9"/>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120</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Dopravný podnik Bratislava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36/21</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Magdolen Ľuboš,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Pevnostný výpočet konštrukcie robotického pracoviska + správa (protokol)</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13.12.2021 - 20.12.2021</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121</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Slovenské elektrárne,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7/09</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Urban František, prof. Ing., CSc.</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11_2021</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122</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Nafta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37/21</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Chmelko Vladimír,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 dodaných vzoriek potrubí a simulácie bezpečnosti prevádzky potrubí s vadami</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1.1.2021 - 23.12.221</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3 588,00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123</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Slovnaft,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21/21</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Mlkvik Marek,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CFD analýzy prúdenia spalín v spalinovode na vstupe, návrh úpravy spalinovodu, CFD analýza prúdenia spalín v upravenom spalinovode, CFD analýza prúdenia spalín a popolčeka v EPS</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19.8.2021- 17.12.2021</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7 920,00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124</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Anttolik Glivka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Ďuriš Stanislav,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Slovak language tranining</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4_2022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252,00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125</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Volkswagen Slovakia a.s.,</w:t>
            </w:r>
            <w:r w:rsidRPr="00AB5595">
              <w:rPr>
                <w:rFonts w:eastAsia="Times New Roman" w:cstheme="minorHAnsi"/>
                <w:sz w:val="16"/>
                <w:szCs w:val="16"/>
                <w:lang w:eastAsia="sk-SK"/>
              </w:rPr>
              <w:br/>
              <w:t>BA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6/22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Králik Marián,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Výučba vo Volkswagene, a.s. Bratislava</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3_2021</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288,00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126</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Cloetta Slovakia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7/22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Gábrišová Zuzana, doc. Ing. ,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EDS analýza s vyhodnotením vzorky</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5.4.2022 - 11.4.2022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271,20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127</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Cloetta Slovakia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8/22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Gábrišová Zuzana, doc. Ing. ,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EDS analýza s vyhodnotením vzorky</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5.4.2022 - 11.4.2022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135,60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128</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Slovenské elektrárne ,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7/09</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Urban František, prof. Ing., CSc.</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2_2022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720,00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129</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Plastic Omnium Auto Exteriors,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Kurilla Matej,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3D print</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20.12.2021 - 10.1.2022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656,55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130</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Skalica, spol. s 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Masaryk Michal,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tepelné čerpadlá a ich aplikácia v závode</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18.2.20222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131</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Jozef Bezák</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Hudecová Elena, Mgr.</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kurz nemeckého jazyka</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9.6-17.6.2022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144,00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132</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LKW Komponenten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Ďuriš Stanislav,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školenieBeMI modul pneumatického systému 0</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16.-19.5.2022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1 392,00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133</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PONECO,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5/22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Chmelko Vladimír,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Spektrografická analýza a metalografická analýza dodaného materiálu skrutky  M30</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1.2.2022 - 28.2.2022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134</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Wertheim T s.r.o., D.Streda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9/22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Morávek Ivan,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Výroba ozubených kolies podľa výkresu</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4.5.2022 - 19.5.2022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1 175,04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135</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DUSLO,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19/22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Peciar Marián,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Prebierka kompletnosti dodávky triediacej zostavy RHEWUM pri expedícií</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4.7.2022 - 20.7.2022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2 928,00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136</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LKW Komponenten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Ďuriš Stanislav,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Hydraulického systému v termíne 13.-17.6.2022</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13.-17.6.2022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3 960,00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137</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NAFTA Speicher</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21/22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Chmelko Vladimír,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Corrosion severity assessment on Wolfersberg separators</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1.3.2022 - 30.6.2022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8 000,00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138</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Cloetta Slovakia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26/22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Švec, Pavol, prof.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EDS analýza s vyhodnotením vzorky</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2.9.2022 - 6.9.2022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406,80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139</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Cloetta Slovakia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28/22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Gábrišová Zuzana,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EDS analýza s vyhodnotením vzorky</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5.10.2022 - 11.10.2022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1 084,80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140</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Volkswagen Slovakia a.s.,</w:t>
            </w:r>
            <w:r w:rsidRPr="00AB5595">
              <w:rPr>
                <w:rFonts w:eastAsia="Times New Roman" w:cstheme="minorHAnsi"/>
                <w:sz w:val="16"/>
                <w:szCs w:val="16"/>
                <w:lang w:eastAsia="sk-SK"/>
              </w:rPr>
              <w:br/>
              <w:t>BA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30/22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Králik Marián,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Výučba vo Volkswagene, a.s. Bratislava</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9_2022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1 296,00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141</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SOVA Digital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Schrek Alexander,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Hydraulického systému v termíne 3.-7.10.2022</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3.10. 2022 - 7.10 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4 080,00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142</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dopravy a výstavby SR</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Magdolen Ľuboš,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Využiteľnosť 5G sietí z pohľadu zvýšenia  bezpečnosti cestnej premávky s initeligentnej mobility</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22.4.2022 - 30.10 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133 680,00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143</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Cloetta Slovakia s.r.o</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33/22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Gábrišová Zuzana,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EDS analýza s vyhodnotením vzorky 11ks</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4.11.2022 - 16.11.2022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1 491,60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144</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SOVA Digital a.s.</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4/08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Schrek Alexander,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poradenské služby ( riešenie problematiky pri čistení LUKA a návrh výsypnej plošiny s dodatočnou pevnosťou)</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22.6.2022 - 10.10.2022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3 420,00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145</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Volkswagen Slovakia a.s.,</w:t>
            </w:r>
            <w:r w:rsidRPr="00AB5595">
              <w:rPr>
                <w:rFonts w:eastAsia="Times New Roman" w:cstheme="minorHAnsi"/>
                <w:sz w:val="16"/>
                <w:szCs w:val="16"/>
                <w:lang w:eastAsia="sk-SK"/>
              </w:rPr>
              <w:br/>
              <w:t>BA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31/22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Králik Marián,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Výučba vo Volkswagene, a.s. Bratislava</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10_2022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432,00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146</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Tampere University of Applied Sciences Ltd (TAMK),</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G </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2021-1-FI01-KA220-HED-000027535</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Velichová Daniela, doc.RNDr. , CSc.</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DigiSTEM</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1.12.2021 - 30.11.2024</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19 004,00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147</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Lucian Blaga University of Sibiu</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G </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2021-1-RO01-KA220-HED-000032258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Velichová Daniela, doc.RNDr. , CSc.</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PYTHAGORAS</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01.2.2022 - 31.1.2025</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14 048,80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148</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Slovenská akademická asociácia pre medzinárodnú spoluprácu Národná agentúra programu Erasmus+ pre vzdelávanie a odbornú prípravu</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G </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2022-1-SK01-KA220-VET-000088988</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Križan Peter,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Project for Assessment and Support of Key Skills/Competences</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1.9.2022 - 31. 08. 2024</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100 000,00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149</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Nadácia Volkswagen Slovakia</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012/22_S</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Magdolen Ľuboš,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Automotiva Inovation Lab</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1.3.2022 - 30.11.2022</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20 000,00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150</w:t>
            </w:r>
          </w:p>
        </w:tc>
        <w:tc>
          <w:tcPr>
            <w:tcW w:w="195"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SjF</w:t>
            </w:r>
          </w:p>
        </w:tc>
        <w:tc>
          <w:tcPr>
            <w:tcW w:w="55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International Visegrad Fund</w:t>
            </w:r>
          </w:p>
        </w:tc>
        <w:tc>
          <w:tcPr>
            <w:tcW w:w="36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22120032</w:t>
            </w:r>
          </w:p>
        </w:tc>
        <w:tc>
          <w:tcPr>
            <w:tcW w:w="482"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Peciar Peter, doc. Ing., PhD.</w:t>
            </w:r>
          </w:p>
        </w:tc>
        <w:tc>
          <w:tcPr>
            <w:tcW w:w="871"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Green Deal strategies for V4 countries: The needs and challenges to reach low-carbon industry ( CCUV4)</w:t>
            </w:r>
          </w:p>
        </w:tc>
        <w:tc>
          <w:tcPr>
            <w:tcW w:w="298" w:type="pct"/>
            <w:tcBorders>
              <w:top w:val="nil"/>
              <w:left w:val="nil"/>
              <w:bottom w:val="single" w:sz="4" w:space="0" w:color="auto"/>
              <w:right w:val="single" w:sz="4" w:space="0" w:color="auto"/>
            </w:tcBorders>
            <w:shd w:val="clear" w:color="000000" w:fill="F2F2F2"/>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1.1.2022 - 31.12.2023</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1 408,12 </w:t>
            </w:r>
          </w:p>
        </w:tc>
        <w:tc>
          <w:tcPr>
            <w:tcW w:w="44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F2F2"/>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016STU-4/2020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Danica Rosinová,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Virtuálna a zmiešaná realita vo výučbe pre Industry 4.0</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11 953,00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011STU-4/2020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Vladimír Kutiš,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Laboratórium smart štruktúr a dynamiky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14 135,00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025STU-4/2020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Július Cirák, CSc.</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Kooperačné vzdelávanie v nanotechnológiách a nanovedách</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8 668,00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039STU-4/2021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Peter Drahoš,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Digitálne technológie pre Industry 4.0 testbed</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15 970,00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030STU-4/2021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Katarína Žáková,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Budovanie laboratória mechatroniky na báze smart technológií</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16 829,00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034STU-4/2021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Rastislav Róka,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Použitie progresívnych foriem vzdelávania pri príprave nových vzdelávacích programov v oblasti optických bezdrôtových technológií</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6 920,00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015STU-4/2021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Gregor Rozinaj,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MonEd - Moderné trendy a nové technológie online vzdelávania v IKT študijných programoch v Európskom vzdelávacom priestore</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14 001,00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006STU-4/2022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Peter Bokes,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Digitálna podpora predmetov fyzikálneho inžinierstva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2022-2024</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4 599,00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159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KEGA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028STU-4/2022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František Duchoň,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Riadenie mobilných robotov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10 062,00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SK-PL-21-0041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xml:space="preserve">prof. Ing. Ľubica Stuchlíková, PhD.  </w:t>
            </w:r>
          </w:p>
        </w:tc>
        <w:tc>
          <w:tcPr>
            <w:tcW w:w="871"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Kľúčové technológie pre progresívne elektronické a optoelektronické štruktúry a prvky</w:t>
            </w:r>
          </w:p>
        </w:tc>
        <w:tc>
          <w:tcPr>
            <w:tcW w:w="29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1.1.2022-31.12.2023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2 000,00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P201033895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1 556,40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P201034273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P201034453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459,00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HMH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621W220064</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1 122,00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hospodárstva SR</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4510016572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4 572,00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Inštitút bezpečnosti práce,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AF/02/SF</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František Duchoň,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Prenájom učební</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22.01.2022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P201034776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426,00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HMH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621W220004</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510,00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169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P201034976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08.02.2022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1 584,00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Marek Antal</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3DB,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948,00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4500309473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23.02.2022</w:t>
            </w:r>
          </w:p>
        </w:tc>
        <w:tc>
          <w:tcPr>
            <w:tcW w:w="44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Calmit,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422115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03.03.2022</w:t>
            </w:r>
          </w:p>
        </w:tc>
        <w:tc>
          <w:tcPr>
            <w:tcW w:w="44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454,80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Nimrod Ron</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Michal Adamík,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Robotický obraz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04.03.2022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549,00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P201035664</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936,00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RK - Energy, s. r. 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09.03.2022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2 286,00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P201035267-1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1 668,00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SEC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20220222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1 158,00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4600012190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Róbert Hinca,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24.02.2022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324,00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Pragolab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O20220119</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17.03.2022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570,00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Ľubomír Medera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001/2021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 zmien</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25.03.2022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4 752,00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Aliter Technologies,a.s.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AT-O20220324-GKR-01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30.03.2022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P201036482-1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1 176,00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P201036654-1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714,00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Úrad jadrového dozoru Slovenskej republiky</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91875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25.03.2022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4 315,20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SEC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20220411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14.04.2022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338,40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SML/0301/0005/22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Periodická príprava KF</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11.04.2022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36 672,00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P201037113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22.04.2022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189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Michal Minárik</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Bc. Melisa Sirotková</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RSBP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20220296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1 750,00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4500307751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24 000,00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MINALOX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1 992,00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Oliver Hromkovič</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Michal Šovčík, PhD.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Pavol Michniak - Diamantky</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NECTEL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Bc. Viktor Póda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199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Bc. Tibor Gula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Boris Nerušil</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29.04.2022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Matej Molnár</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Bc. Imrich Sátor</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Ing. Aleš Chvála, PhD.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Bc. Michal Dékany</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Martin Feiler</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Juraj Marek, PhD.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MR plyn,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Ústav polymérov SAV</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96/2022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05.05.2022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Peter Benko, PhD.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Martin Ziman</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David Majlar</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Richard Ravasz</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Miroslav Mikolášek, PhD.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132,00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Peter Lupták</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skHosting.eu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TM ELEKTRO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04.05.2022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Peter Ondrejka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04.05.2022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FRIGO SLOVAKIA,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Vladimír Kujan,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Školenie odbornej spôsobilosti</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05.05.2022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219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P201037387</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06.05.2022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476,40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P201037488</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06.05.2022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1 080,00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ERMS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2022002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MH Teplárenský holding,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ZSL-2006-00036-94100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79,68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4500308010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534,60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ZSE Elektrárne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4520115907</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1 092,00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MINALOX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1 992,00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4500309473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18.05.2022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P201038585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1 242,00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P201038796-2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1 464,00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229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IMCO POWER,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EVB 220055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1 176,00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P201039226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17.06.2022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240,00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P201039355-2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17.06.2022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0045/267/32590809</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14.06.2022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Topsolar s. r. 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2022-06-01</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3 570,00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Optotune Slovakia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4500004958</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MediaTech Central Europe,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202210052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0045/267/32606214</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16.06.2022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0045/267/32590812</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21.06.2022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0045/267/32606237</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2 700,00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239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201039838</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30.06.2022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Dopravný podnik Bratislava, akciová spoločnosť</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8400011235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07.07.2022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1 044,00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MH Teplárenský holding,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ZSL-2006-00036-94100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07.07.2022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466,13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Vertiv Slovakia, a. 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14070123160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KOVOTVAR, výrobné družstvo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31-o-22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295,80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P201040049</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1 770,00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ZKW Slovakia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4100176320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21.07.2022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996,00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ZKW Slovakia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4100174490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21.07.2022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816,00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Prysmian Kablo,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4501632368</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Juraj Packa,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Prysmian Kablo - skúšky káblov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18.07.2022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4 200,00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SEC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20220718</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25.07.2022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1 668,00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249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Moire Labs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VOBJ2022005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510,00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4600015082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Technická správa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5 760,00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4600012190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doc. Ing. Róbert Hinca,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324,00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SRS Group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Delta Electronics (Slovakia).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PO220525400240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34,80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Slovenská legálna metrológia, n.o.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2022/312/0070</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3 156,00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Photoneo s. r. 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20211003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03.08.2022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1 836,00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SLOVNAFT,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4550053805</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Milan Pavúk,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27.07.2022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1 692,00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InoBat Auto j.s.a.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2022061701</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Miroslav Mikolášek,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InoBAT - vybíjanie a stabilizácia batérií</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08.08.2022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284,40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Slovenská legálna metrológia, n.o.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2022/312/0077</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714,00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259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4500309473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Energotel,a.s.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2022226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05.09.2022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2 725,80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Matoha Instrumentation Ltd.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P00336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ERMS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2022002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ERMS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2022002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MT elektro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01T/2022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31.08.2022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403,80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SENSONEO  j. s. a. </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P00961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816,00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ZKW Slovakia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4100180414</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918,00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TESTEK, a.s.</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Juraj Paulech,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Odborná príprava na skúšku</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13.09.2022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9 000,00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P201041571</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16.09.2022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1 056,00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269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Sun light system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Overovanie hybridného stierača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3 612,00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WOODCOTE GROUP a.s.</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Overovanie hybridného stierača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3 780,00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SLOVNAFT, a.s.</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4550053782</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Milan Pavúk,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25.07.2022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1 644,00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0045/267/32919786</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08.09.2022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0045/267/32910505</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14.09.2022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0045/267/32910509</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0045/267/32910488</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06.09.2022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MEOPTIS,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48/2022</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26.09.2022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261,00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SENSONEO  j. s. a. </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P00976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28.09.2022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P201041759</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1 038,00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279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nil"/>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Inštitút bezpečnosti práce, s.r.o.</w:t>
            </w:r>
          </w:p>
        </w:tc>
        <w:tc>
          <w:tcPr>
            <w:tcW w:w="368"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AF/12/SF</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František Duchoň,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Prenájom učební</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30.09.2022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TESTEK,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Peter Ťapák,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Testek_testovanie a optimalizácia mob.apl</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17.10.2022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3 120,00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4500307752</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19.10.2022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20 307,60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MEOPTIS,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52/2022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20.10.2022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276,00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RK - Energy, s. r. 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24.10.2022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2 286,00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P201042201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2 136,00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P201042525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02.11.2022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1 728,00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ETS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08.11.2022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P201043121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11.11.2022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HMH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621W220039</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11.11.2022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2 016,00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289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Dopravný podnik Bratislava, akciová spoločnosť</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8400011573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11.11.2022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1 058,40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Západoslovenská vodárenská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4296/13/Chl/2022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22.11.2022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329,40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PPA Energo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3880/22</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prof. Ing. František Janíček,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Konzultácie</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6 000,00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Bel Power Solutions,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P201043546</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Slovenská elektrizačná prenosová sústava,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4500023027</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2 655,60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Mestský futbalový klub,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37TU/2022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Mgr. Roman Dubnička,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Meranie umelého osvetlenia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ELTODO SK, a.s.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2022220301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Mgr. Roman Dubnička,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Meranie umelého osvetlenia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4 320,00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Eurostyle Systems Liptovský Mikuláš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45201953</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Mgr. Roman Dubnička,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Meranie umelého osvetlenia</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22.11.2022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4500309473</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Nezávislé posudzovanie materiálov</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23.11.2022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AgeVolt Slovakia s. r. 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OBV0063/2022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24.11.2022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564,00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299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REGONIK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10.11.2022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1 824,00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Schaeffler Kysuce, spol. s ro.o.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0045/267/32919791</w:t>
            </w:r>
          </w:p>
        </w:tc>
        <w:tc>
          <w:tcPr>
            <w:tcW w:w="482" w:type="pct"/>
            <w:tcBorders>
              <w:top w:val="nil"/>
              <w:left w:val="nil"/>
              <w:bottom w:val="nil"/>
              <w:right w:val="nil"/>
            </w:tcBorders>
            <w:shd w:val="clear" w:color="000000" w:fill="C5D9F1"/>
            <w:vAlign w:val="center"/>
            <w:hideMark/>
          </w:tcPr>
          <w:p w:rsidR="00535238" w:rsidRPr="00AB5595" w:rsidRDefault="00535238" w:rsidP="00535238">
            <w:pPr>
              <w:spacing w:after="0" w:line="240" w:lineRule="auto"/>
              <w:rPr>
                <w:rFonts w:eastAsia="Times New Roman" w:cstheme="minorHAnsi"/>
                <w:color w:val="333333"/>
                <w:sz w:val="16"/>
                <w:szCs w:val="16"/>
                <w:lang w:eastAsia="sk-SK"/>
              </w:rPr>
            </w:pPr>
            <w:r w:rsidRPr="00AB5595">
              <w:rPr>
                <w:rFonts w:eastAsia="Times New Roman" w:cstheme="minorHAnsi"/>
                <w:color w:val="333333"/>
                <w:sz w:val="16"/>
                <w:szCs w:val="16"/>
                <w:lang w:eastAsia="sk-SK"/>
              </w:rPr>
              <w:t>Ing. Richard Balogh, PhD.</w:t>
            </w:r>
          </w:p>
        </w:tc>
        <w:tc>
          <w:tcPr>
            <w:tcW w:w="871" w:type="pct"/>
            <w:tcBorders>
              <w:top w:val="nil"/>
              <w:left w:val="single" w:sz="4" w:space="0" w:color="auto"/>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Online kurz</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29.11.2022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2 700,00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Západoslovenská vodárenská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4296/13/Chl/2022</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Attila Kment,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Periodické skúšky OOPP</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05.12.2022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141,60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SOFTEC,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07.12.2022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SML/0301/0005/22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Periodická príprava KF</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05.12.2022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36 672,00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Slovenské elektrárne, a. s. </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4500307755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Ján Haščík,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Postgraduálne štúdium</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06.12.2022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9 676,80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SRS Group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22P3005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14.12.2022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HMH s.r.o.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621W220045</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15.12.2022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972,00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SEC spol. s r.o.</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 20221108</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Karol Kováč,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EMC skúšky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15.12.2022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1 740,00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308</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SK-AT Interreg 5</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INTERREG V-A SK-AT/2016/01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Richard Balogh,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RoboCoop - Robotics Education driven by Interregional Cooperation</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01.08.2018 - 31.07. 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309</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Interreg CE</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CE1581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František Janíček,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Development of an integrated concept for the deployment of innovative technologies and services allowing independent living of frail elderly </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01.04.2019 - 31.03.2022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90 639,86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310</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SAIA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CEEPUS III</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doc.Ing.Alena Kozáková,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BG-1103 Modelling, Simulation and Computer-aided Design in Engineering and Management</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2018 -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311</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2019-2083/001-001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doc. Ing. Katarína Žáková,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ETAT - Education &amp; Training for Automation 4.0 in Thailand</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15.11. 2019 - 14.11. 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8 343,50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predĺženie do 14.11. 2023</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312</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SAIA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Akcia Rakúsko - Slovensko 2022-03-15-002</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prof. Ing. Ivan Hotový,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Novel Structures for Gas Sensors and Photonic Data Processing Concepts</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15.07. 2022 -15.06. 2023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2 400,00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313</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SAIA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Akcia Rakúsko - Slovensko 2020-10-15-001</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František Uherek, PhD.</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Passive optical components for telecom and medical applications (PASTEL)</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01.01. 2021 - 31.12. 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1287, 28</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preúčtovanie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314</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ESA</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ESA</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doc. Ing. Pavol Valko,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Space Engineering Through (True) Training (SETTT)</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2020 - 2022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9 500,00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315</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2020-1-CZ01-KA226-VET-094346</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prof. Ing. Pavol Podhradský,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DiT4LL- Digital Technologies for Lecturing and Learning </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01.06. 2021 -31.05. 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17 358,00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316</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2020-1-CZ01-KA226-HE-094373</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doc. Ing. Branislav Vrban,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PADINE-TT - Partnership for Distance Nuclear Education - removing social barriers Trough new Technology</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01.05. 2021 - 30.04. 2023</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12 956,00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C5D9F1"/>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317</w:t>
            </w:r>
          </w:p>
        </w:tc>
        <w:tc>
          <w:tcPr>
            <w:tcW w:w="195"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FEI</w:t>
            </w:r>
          </w:p>
        </w:tc>
        <w:tc>
          <w:tcPr>
            <w:tcW w:w="55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Visegrad fund</w:t>
            </w:r>
          </w:p>
        </w:tc>
        <w:tc>
          <w:tcPr>
            <w:tcW w:w="36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V4 - 22120307</w:t>
            </w:r>
          </w:p>
        </w:tc>
        <w:tc>
          <w:tcPr>
            <w:tcW w:w="48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doc. Ing. Martin Donoval, PhD. </w:t>
            </w:r>
          </w:p>
        </w:tc>
        <w:tc>
          <w:tcPr>
            <w:tcW w:w="871"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V4 - Leadership for Horizon Europe - telemedicine</w:t>
            </w:r>
          </w:p>
        </w:tc>
        <w:tc>
          <w:tcPr>
            <w:tcW w:w="298"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20 367,69 </w:t>
            </w:r>
          </w:p>
        </w:tc>
        <w:tc>
          <w:tcPr>
            <w:tcW w:w="44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C5D9F1"/>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318</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bilaterálna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SK-PT-18-0007</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Dana Dvoranová,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Multifunkčné kovmi modifikované TiO2 fotokatalyzátory na environmentálnu remediáciu</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1.1.2019-31.12.2022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2 700,00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319</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bilaterálna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SK-FR-19-0004</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Radoslav Paulen,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Optimálny návrh a riadenie procesov</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1.2.2020-31.12.2022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2 650,00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320</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multilaterálne</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DS-FR-19-0001</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Dana Dvoranová,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Multifunkčné monolitické aergély pre účinné čistenie vôd</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1.3.2020-31.12.2022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5 000,00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321</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multilaterálne</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DS-FR-19-0031</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Martin Klaučo,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Plne centralizované riadenie vozidla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1.3.2020-31.12.2022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5 000,00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322</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multilaterálne</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DS-FR-19-0035</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Peter Rapta,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Redoxne aktívne komplexy kovov ako katalyzátory pre produkciu energeticky bohatých materiálov</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1.3.2020-31.12.2022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5 000,00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323</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bilaterálna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SK-SRB-21-0006</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Dana Dvoranová,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Medzifázový prenos náboja – cesta k lepšiemu využitiu svetelnej energie fotokatalyzátormi</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1.3.2022-31.12.2023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2 350,00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324</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bilaterálna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SK-SRB-21-0019</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Ľubomír Švorc,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Zelené prístupy v elektroanalýze rastlinných metabolitov a doplnkov výživy</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1.3.2022-31.12.2023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2 350,00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325</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APVV bilaterálna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SK-SRB-21-0035</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Špánik,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Vplyv mikroplastov na výskyt zmäkčovadiel v povrchových vodách a na zdravie ľudí</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1.3.2022-31.12.2023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2 350,00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326</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SlovakAid</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SAMRS/2020/ZB/1/4</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Andrea Machyňáková,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Inštalácia analytických metód pre stanovenie organických znečisťujúcich zlúčenín vyžadovaných podľa rámcovej smernice o vodách 2013/39/EÚ v Centre pre ekotoxikologický výskum v Podgorici</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1.10.2020-31.7.2022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30 366,94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327</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SlovakAid</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SAMRS/2022/GE/1/2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Juma Haydary,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Podpora využitia obnoviteľných zdrojov energie a budovanie kapacít v oblasti ochrany životného prostredia na Gruzínskej Technickej Univerzite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1.10.2022-31.3.2024</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98 443,80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328</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Európska komisia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2020-1-SK01-KA226-HE-094322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Špánik,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Digitalizácia laboratórnych cvičení z klasickej a inštrumentálnej analytickej chémie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1.3.2021-31.5.2023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34 429,20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329</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Európska komisia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2020-1-RS01-KA226-HE-094562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Špánik,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Development of digital approach for occupational health and safety systems in higher education courses</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1.3.2021-30.9.2022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4 494,80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330</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Európska komisia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2021-1-SK01-KA220-VET-000027995</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Andrea Machyňáková,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Digitalizácia chemických experimentov pre zlepšenie kvality a podporu výučby chémie na stredných školách</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1.11.2021-31.10.2024</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23 364,00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331</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Európska komisia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2021-1-SK01-KA220-VET-000033337</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Katarína Vizárová,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SAFECULT</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1.11.2021-31.10.2023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21 107,00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332</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IVF Grant</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22020021</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Martin Grančay,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V4+WB Network of Research Managers and Administrators (RMAs)</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1.11.2020-30.4.2022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2 050,00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333</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CEDIS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ZOD036/21</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Miroslav Drtil,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Konzultačná činnosť a poradenská činnosť</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2.11.2021-31.12.2023</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2 399,99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334</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Odvoz a likvidácia odpadu, a.s.</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ZOD038/21</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Peter Segľa,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Elementárna analýza a sušenie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2.9.2021-31.1.2022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2 484,00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335</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EURO-VAT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ZOD001/22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Rastislav Šípoš,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Stanovenie metanolu vo vzorke SCREENWASH -20</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10.1.2022-14.1.2022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166,67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336</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Hydrometria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ZOD002/22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Zuzana Imreová,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Sríning elektrón.mikroskopom prvk.analýz., atóm.absorp.spektofotometria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3.1.2022-31.3.2022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2 700,00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337</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Libaro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ZOD003/22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Miroslav Hutňan, CSc.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Jednorázové testy produktu BG MAX 3000</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1.2.2022-31.3.2022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2 500,00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338</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Podunajské orechy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ZOD004/22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František Kreps,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Analýza orechov a ich kvality</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1.2.2022-4.3.2022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1 275,00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339</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EURO-VAT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ZOD005/22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Rastislav Šípoš,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Stanovenie metanolu vo vzorke SCREENWASH -60</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7.2.2022-11.2.2022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166,67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340</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OFZ, a.s.</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ZOD006/22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Pavol Hudec, CSc.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Stanov.mer.povrch.min.12vz.krem.úletu-SIOXID v zmysl.STN EN 13263</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19.1.2022-31.12.2022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1 080,00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341</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Inova Tech, spol.s.r.o.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ZOD007/22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Ing.Aleš Ház </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Stan.sušiny a termogravit.analýza kaučuk.dirsperzie podľa normy ASTM D6370</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9.2.2022-10.2.2022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240,00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342</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IKEA Industry Slovakia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ZOD008/22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Petra Strižincová,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Stanovenie plošnej hmotnosti, hrúbky a tržného zaťaženia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15.2.2022-15.2.2022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231,67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343</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IKEA Industry Slovakia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ZOD009/22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Ida Skotnicová,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Testovanie parametrov tržné zaťaženie a stretch.</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24.2.2022-24.2.2022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192,50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344</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INJECTA, a.s.</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ZOD010/22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Marián Janek,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Chemická analýza prášku</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31.1.2022-15.2.2022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830,00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345</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MARKOS spol.s.r.o.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ZOD012/22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Stanovenie bodu zadymenia oxidačnej stability sójového oleja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14.3.2022-14.3.2022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183,33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346</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IKEA Industry Slovakia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ZOD014/22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Štefan Šutý,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Testovanie parametrov papiera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16.3.2022-16.3.2022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654,50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347</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Roffelsen Slovakia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ZOD020/22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Vstupná charakteristika vzorky</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6.6.2022-7.6.2022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95,00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348</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Združenie ,,Energy 21"</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ZOD024/22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Analýza vzoriek s lignínovou matricou </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6.6.2022-10.6.2022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1 432,00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349</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Univerzita Komenského Prírodoved.fakulta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ZOD027/22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Peter Segľa, DrSc.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Elementárna analýza 8 vzoriek s paralelkami, príprava vzoriek a vyhod.meraní</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27.6.2022-30.6.2022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262,50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350</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hameln rds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ZOD028/22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Vladimír Jorík, CSc.</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RTG difrakčná analýza vzoriek</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11.7.2022-31.12.2022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1 480,00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351</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Nitra</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ZOD030/22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Ida Skotnicová,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Konzultácia expertov k technol.vybaveniu KC Nitra remes.dielni na Martin.cintoríne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14.7.2022-15.7.2022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352</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OP papírna,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ZOD033/22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Rozbor konopí</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5.9.2022-9.9.2022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409,00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353</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UNICOL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ZOD034/22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Rozbor konopí</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12.9.2022-14.9.2022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463,00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354</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Úrad pre verejné obstarávanie</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ZOD040/22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Lukáš Gál,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Odborné stanovisko v konaní č.9793-6000/2022-OD</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17.10.2022-7.11.2022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2 498,29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355</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Výskumný ústav papiera a celulózy a.s.</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ZOD042/22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doc.Ing.Radko Tiňo</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SEM mikroskopia povrchu 7 vzoriek(natierané papiere a PET fólia)</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24.10.2022-26.10.2022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220,00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356</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Národné poľnohospodárske a potravin. centrum</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ZOD044/22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Michal Kaliňák,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Meranie 13C NMR spektier 2 vzoriek</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28.11.2022-1.12.2022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400,00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357</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Univerzita Komenského v Bratislave</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ZOD045/22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doc. Ing. Radko Tiňo,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Analýzy-snímanie na elektrónovom mikroskope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21.11.2022-25.11.2022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666,67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358</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Axxence Slovakia, s.r.o.</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ZOD046/22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Superkritická extrakcia s CO2</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23.11.2022-24.11.2022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FFFC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359</w:t>
            </w:r>
          </w:p>
        </w:tc>
        <w:tc>
          <w:tcPr>
            <w:tcW w:w="195"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FCHPT</w:t>
            </w:r>
          </w:p>
        </w:tc>
        <w:tc>
          <w:tcPr>
            <w:tcW w:w="55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BioX Technologies </w:t>
            </w:r>
          </w:p>
        </w:tc>
        <w:tc>
          <w:tcPr>
            <w:tcW w:w="36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ZOD047/22</w:t>
            </w:r>
          </w:p>
        </w:tc>
        <w:tc>
          <w:tcPr>
            <w:tcW w:w="48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Aleš Ház, PhD.</w:t>
            </w:r>
          </w:p>
        </w:tc>
        <w:tc>
          <w:tcPr>
            <w:tcW w:w="871"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Superkritická extrakcia s CO2 a zrýchlená ASE</w:t>
            </w:r>
          </w:p>
        </w:tc>
        <w:tc>
          <w:tcPr>
            <w:tcW w:w="298"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21.11.2022-23.11.2022</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160,00 </w:t>
            </w:r>
          </w:p>
        </w:tc>
        <w:tc>
          <w:tcPr>
            <w:tcW w:w="44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FFFC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360</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práce, sociálnych vecí a rodiny SR, ESF</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312041R446</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Rollová Lea,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Deinštitucionalizácia zariadení sociálnych služieb - Podpora transformačných tímov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2018-2023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300 000,00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361</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práce, sociálnych vecí a rodiny SR, ESF</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312041APA3</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Rollová Lea,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Podpora univerzálneho navrhovania</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417 513,00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362</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kultúry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MK-9043/2021-180</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Vošková Katarrína,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Jesenná univerzita architektúry 2022 - - Banská Štiavnica renesančná. Medzinárodný multidisciplinárny workshop</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363</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kultúry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MK-9044/2021-180</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Jelínková Martina, Ing. arch. </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Karol Chudomelka a jeho prínos pre pamiatkovú starostlivosť</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364</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FPU</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22-514-05014</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Sýkorová Zuzana, Mgr.</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Akvizícia publikácií do fondu Knižnice FAD STU</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3 300,00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365</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FPU</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22-343-02443</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Moravčíková Henrieta, prof. Dr. Ing. arch.</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Reflexie architektúry</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366</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Úrad vlády Slovenskej republiky</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CLT02015</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Gregor Pavel, prof.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Empatia v umení</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45 359,00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367</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Výskumná agentúra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BIN SGS02_2021_003</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Smatanová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Udržateľnosti miest a komunít v plánovaní a architektúre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2022-2024</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140 000,00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368</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 - Slovenská akademická asosiácia pre medzinárodnú spoluprácu</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2020-1-SK01-KA202-078245</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Kotradyová Veronika, prof. Ing.,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DESIRE-DESIgn for all metods to cREate age-friendly housing</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84 354,00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369</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Eskisehir Osmangazi Universitesi, Turecko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2020-1-TR01-KA205-091140</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Kristiánová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Empowering Rural Tourism through Entreprenuership with Youth</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8 751,00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370</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Slovenská poľnohospodárska univerzita, Nitra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2020-1-SK01-KA203-078379</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Kristiánová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Learnig Landscapes</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2020-2022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7 352,00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371</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"Ion Mincu" University of Architecture and Urbanism, Rumunsko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2019-1-RO01-KA203-063878</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Vitková Ľubica,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Erasmus +_Creativ Danube: Innovative teaching for inclusive development in small and medium sized danubian cities</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2019-2022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372</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Ekonomická univerzita, Bratislava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2021-1-SK01-KA220-HED-000023022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Turlíková Zuzana, Mgr. art.,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CT.Uni: Creative Thinking – Taking an Innovative and STEAM Approach for a Transdisciplinary University</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2022-2025</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9 366,00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373</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Eskisehir Osmangazi Universitesi, Turecko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2021-2-TR01-KA210-YOU-000050325</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Kristiánová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Renovation Models for Rural Tourism Destinations with Youth</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11 970,00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374</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Universität für Weiterbildung Krems (Donau-Universität Krems)</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2021-2-AT01-KA220-HED-000050449</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Terao Vošková Katarína,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Complex Participatory Reconstruction of Urban Structure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2022-2025</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14 450,00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375</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Bratislavský samosprávny kraj</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DOT/2022/0305</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Ebringerová Paulína, Mgr. art.,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Efemérna architektúra vo verejnom priestore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5 250,00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376</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ŠKODA AUTO a.s</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ZoS/0501/0027/22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Lipková Michala, doc. Mgr. Art.,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Digitálne materiály a MoCap v automobilovom design procese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10 016,00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377</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ŠKODA AUTO a.s</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O/26738874/21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Lipková Michala, doc. Mgr. Art.,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 Experience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378</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Wolkswagen AG</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P/0501/0040/22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Lipková Michala, doc. Mgr. Art.,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 Sentient Spaces</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9 900,00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379</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Unilin Czechia s.r.o.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ZoS/0501/0007/22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Kočlík Dušan, Ing., ArtD.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Študentská súťaž - interiérový návrh centra COMPEX v Prahe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2 400,00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380</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ZEHETNER s.r.o.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ZoS/0501/0008/22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Macháčová Klára,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Študentská súťaž - architektonické štúdie pre Centrum zdravia</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381</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DREVONA MARKET s.r.o.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ZoS/0501/0012/22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Vinárčiková Jana,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Študentská súťaž - vypracovanie interirových návrhov a nábytkových prvkov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2 160,00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382</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Nitra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ZoS/0501/0017/21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Čerešňová Zuzana,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auditov prípustnosti budov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1 582,00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383</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Hlavné mesto SR Bratislava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OTS2202583SSVOSV2206</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Čerešňová Zuzana,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Monitoring a hodnotenie bezbariérovej prípustnosti mestských budov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5 928,00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384</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Evanjelická diakonia ECAV na Slovensku</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P/0501/0064/22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Tóthová Zuzana,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Návrh techncikého riešenia</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385</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Obec Novoť</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ZoD/0502/0002/21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Varga Tibor,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Overovacia štúdia: Rozšírenie objedku školy, športová hala, revitalizácia areálu školy</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15 000,00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386</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práce, sociálnych vecí a rodiny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ZoD/0502/0009/21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Rollová Lea,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a dodanie architektonických štúdií na objekty poskytovania socinych služieb v rámci plánu obnovy Komponent 13 časť a - ambulantné služby v nových ambulantných zariadeniach</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49 920,00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387</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práce, sociálnych vecí a rodiny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ZoD/0502/0009/21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Rollová Lea,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a dodanie architektonických štúdií na objekty poskytovania socinych služieb v rámci plánu obnovy Komponent 13 časť b - zariadenia komunitného typu, hlavne zariadenia rodinného typu s kapacitou max. 12 miest na zariadenie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61 440,00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388</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práce, sociálnych vecí a rodiny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ZoD/0502/0009/21</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Rollová Lea,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Vypracovanie a dodanie architektonických štúdií na objekty poskytovania socinych služieb v rámci plánu obnovy Komponent 13 časť c - zdravotno-sociálna starotlivosť s kapacitou 30 prijímateľov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2021-2022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54 720,00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389</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investícií, regionálneho rozvoja a informatizácie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ZoD/0502/0001/22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Daniel Peter,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Podpora vytvorenia siete regionálnych centier MIRRI SR</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10 200,00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390</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obrany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ZoD/0502/0002/22 (SEMaI-190-33/2022)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Varga Tibor,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Overovacia štúdia objektu "Trnava, VA - zabezpečenie priestorov pre archiváciu"</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47 520,00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391</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Univerzita Komenského v Bratislave</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ZoD/0502/0003/22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Rosina Roman, Ing.</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Projektová dokumentácia - Biologická stanica Śúr</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18 960,00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392</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Saint-Gobain Construction Products, s.r.o.</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ZoD/0502/0004/22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Vojteková Eva,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Študentská súťaž "Saint-Gobain Architectural Students Contest 2022"</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1 992,00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393</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Trnava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ZoD/0502/0005/22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Smatanová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Parčík pri synagóge, PD</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30 960,00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394</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Nové Mesto nad Váhom</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ZoD/0502/0006/22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Kováč Bohumil, prof.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Zmeny  a doplnky územného plánu mesta Nové Mesto nad Váhom</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8 600,00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395</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Púchov</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ZoD/0502/0008/22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Smatanová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Štúdia objektu viacfunkčného parkovacieho domu "Rožák"</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20 000,00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396</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Obec Dubová</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ZoD/0502/0009/22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Varga Tibor,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Overovacia štúdia: Rozšírenie základnej a materskej školy Dubová</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397</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Nové Mesto nad Váhom</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ZoD/0502/0011/22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Kováč Bohumil, prof.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Zapracovanie zmien a doplnkov č. 1-13 územného plánu Nového Mesta nad Váhom</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398</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Univerzita Komenského v Bratislave</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ZoD/0502/0007/22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Rosina Roman, Ing.</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Rekonštrukcia objektu na Vajanského nábreží 10, Bratislava</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12 000,00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399</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Trnava</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ZoD/0502/0010/22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Smatanová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Rekonštrukcia objektu bývalej "Starej pošty" - objekt č. 1 na Radlinského ulici v Trnave</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2022-2023</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9 588,00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400</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Ministerstvo kultúry SR</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20221130</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Rosina Roman, Ing.</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Overovacia štúdia: štúdia obnovy budovy MK SR, Jakubovo nám. 12, BA</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401</w:t>
            </w:r>
          </w:p>
        </w:tc>
        <w:tc>
          <w:tcPr>
            <w:tcW w:w="195"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FAD</w:t>
            </w:r>
          </w:p>
        </w:tc>
        <w:tc>
          <w:tcPr>
            <w:tcW w:w="55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Mesto Púchov</w:t>
            </w:r>
          </w:p>
        </w:tc>
        <w:tc>
          <w:tcPr>
            <w:tcW w:w="36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P/0502/0078/22</w:t>
            </w:r>
          </w:p>
        </w:tc>
        <w:tc>
          <w:tcPr>
            <w:tcW w:w="482"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Smatanová Katarína, doc. Ing. arch., PhD.</w:t>
            </w:r>
          </w:p>
        </w:tc>
        <w:tc>
          <w:tcPr>
            <w:tcW w:w="871" w:type="pct"/>
            <w:tcBorders>
              <w:top w:val="nil"/>
              <w:left w:val="nil"/>
              <w:bottom w:val="single" w:sz="4" w:space="0" w:color="auto"/>
              <w:right w:val="single" w:sz="4" w:space="0" w:color="auto"/>
            </w:tcBorders>
            <w:shd w:val="clear" w:color="000000" w:fill="EBF1DE"/>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Úprava objektov A a B na Kolonke, Púchov</w:t>
            </w:r>
          </w:p>
        </w:tc>
        <w:tc>
          <w:tcPr>
            <w:tcW w:w="298"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BF1DE"/>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Fond na podporu športu</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Z-2021/004-37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Tanuška Pavol, prof.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Rekonštrukcia bazénovej haly, technických priestorov a  príslušenstva v areáli Materiálovotechnologickej fakulty Slovenskej technickej univerzity so sídlom v Trnave</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2022-2023</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936 523,56 </w:t>
            </w:r>
          </w:p>
        </w:tc>
        <w:tc>
          <w:tcPr>
            <w:tcW w:w="32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Grantový program: Výstavba, rekonštrukcia a modernizácia športovej infraštruktúry - 2021</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FO+PO</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17/22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Szabó Peter, Ing. Peter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Organizácia vedeckej konferencie Managing generations 2022</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3 450,00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FO+PO</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22/22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Bárta Jozef, doc.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Školenie zváračov, preskúšanie zváračov podľa STN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1 567,00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NPS Lubina</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26/22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Halenár Igor,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Školenie IKT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480,00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AAF International Trenčín</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50/22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Kubliha Marian, prof.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Odborná prednáška</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110,00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IKEA-Ba, ProFabrik-Ta</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301-1/22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Bárta Jozef, doc.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Zváračský kurz</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1 311,00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Aerosoace-Advanced - AT</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114-1/22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Krajčovič Jozef, Mgr.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Odborné konzultácie</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1 410,00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409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nil"/>
              <w:right w:val="nil"/>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Audia Plastics - Voderady</w:t>
            </w: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301-2/22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Bárta Jozef, doc. Ing. PhD.</w:t>
            </w:r>
          </w:p>
        </w:tc>
        <w:tc>
          <w:tcPr>
            <w:tcW w:w="871" w:type="pct"/>
            <w:tcBorders>
              <w:top w:val="nil"/>
              <w:left w:val="nil"/>
              <w:bottom w:val="nil"/>
              <w:right w:val="nil"/>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Vedenie kurzu</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165,00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Žilinská univerzita</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401-1/22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Szabó Peter, Ing. Peter</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Konferencia - MG-2022</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1 648,30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TUV NORD Slovakia Bratislava</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301-3/22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Bárta Jozef, doc.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Preklad dokumentov</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400,00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ProFabric-Trnava</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O</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301-4/22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Bárta Jozef, doc.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Zváračský kurz</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1 061,00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CIII-Freemover-2122-155422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90,00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CIII-Freemover-2122-155422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360,00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CIII-RS-1011-07-2122-M-153481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Mesárošová Jana,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Fostering sustainable partnership between academia and industry in improving applicability of logistics thinking (FINALIST)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365,19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CIII-RS-1412-03-2122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Fidlerová Helena,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Interdisciplinary approach for enhancing knowledge in supply chain analytics (SCAN)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642,69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CIII-Freemover-2122-152576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368,74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Velíšek Karol, prof.h.c. prof .Ing. CSc.</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207,28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419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Holubek Radovan,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207,28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 2122-155411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Bočáková Barbora,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526,09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 2122-155424</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Milde Ján,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526,09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 Freemover-2122-152601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255,65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 Freemover-2122-151188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Šuba Roland,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255,65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CIII-BG-0722-10-2122-M-152201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Bočák Róbert</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526,95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 RO0013-17-2122-M-153766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Horňáková Natália,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639,89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 RO0013-17-2122-M-153766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Cagáňová Dagmar, prof.Mgr.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639,89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RS-1011-07-2122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Fidlerová Helena,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Fostering sustainable partnership between academia and industry in improving applicability of logistics thinking (FINALIST)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645,95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F-2122-157968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Pokorný Peter, doc.Ing.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1 094,45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429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F-2122-157967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Václav Štefan, doc.Ing.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1 094,45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CIII-PL-0033-2122-M-157735</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Velíšek Karol, prof.h.c. prof.Ing. CSc.</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652,29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-Freemover-2122-155423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489,63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Freemover-2122-152600</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298,08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CIII-M-BG-0722-10-2122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Delgado Sobrino Daynier Rolando,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636,02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CIII-RO-0202-14-2122-M-152648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Velíšek Karol, prof.h.c. prof.Ing. CSc.</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Implementation and utilization of e-learning systems in study area of production engineering in Central European Region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641,53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 2122-151187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Šuba Roland,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357,29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F-2223-162402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Pokorný Peter, doc.Ing.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1 102,17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CEEPUSM-RS-1311-2223-161517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Matúšová Miriam,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Multidisciplinary Approach to Education and Research in the Field of Digital Media Production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330,00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CEEPUSM-RS-1311-2223-161523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Hrušková Erika,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Multidisciplinary Approach to Education and Research in the Field of Digital Media Production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330,00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439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CIII-PL-0033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Delgado Sobrino Daynier Rolando,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480,00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Holubek Radovan,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480,00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CIII-M-BG-0722-2223-160506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Delgado Sobrino Daynier Rolando,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224,73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CIII-M-BG-0722-2223-160177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Holubek Radovan,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224,73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CIII-Freemover 2223-162552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360,00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CEEPUSM-Freemover-2223-162492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369,35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CEEPUSM-Freemover-2223-162551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Necpal Martin,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511,30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CIII-M-RS-0304-2223-160507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Delgado Sobrino Daynier Rolando,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480,00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CEEPUSCIII-Freemover-2122-151744</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Šuba Roland, Ing. PhD.</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Freemover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184,37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CIII-PL-0033-2223-160182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Holubek Radovan,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390,32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449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CIII-RO-0013-17-2122-M-152779</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Novotný Jan, Dr.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CIII-PL-0007-17-2122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Adamczak Stanislaw, prof.Ing.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Metronet - network for novel measuring and manufacturing technologies</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Borzan Cristina Stefana,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CIII-RO-0013-17-2122-M-154522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Borzan Marian, prof.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CIII-RS-1412-03-2122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Bajdor Paula</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Interdisciplinary approach for enhancing knowledge in supply chain analytics (SCAN)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400,00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Alic Carmen, prof.Ing.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Miklos Cristina Carmen, Dr.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Miklos Imre Zsolt, 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Sabau Emilia,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CIII-BG-0722-10-2122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Dinev Georgi, prof. PhDr.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459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CIII-PL-0901-08-2122-M-157463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Golebski Rafal,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CIII-PL-0901-08-2122-M-157520</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Piotrowski Andrzej,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CIII-PL-0901-08-2122-M-157464</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Borali Piotr,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CIII-PL-0033-17-2122-M-155427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Řehoř Jan,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CIII-PL-0033-17-2122-M-151954</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Holešovský František, prof.Dr.Ing.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CIII-RO-0013-17-2122-M-149323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Danel Roman,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CIII-RS-0304-14-2122-M-153010</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Ungureanu Miorita, prof. PhDr.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CIII-RS-1412-03-2122-M-151216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Maslaric Marinko, prof. PhDr.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Interdisciplinary approach for enhancing knowledge in supply chain analytics (SCAN)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CIII-RS-1412-03-2122-M-151216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Miretic Dejan,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Interdisciplinary approach for enhancing knowledge in supply chain analytics (SCAN)</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CIII-RO-0058-14-2122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Cristian Lucian-Nicoale</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Design, implementation and use of joint prtograms regarding quality in manufacturing engineering  </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400,00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469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CIII-RO-0058-14-2122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Ciusca Nicodim Gabriel,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Design, implementation and use of joint prtograms regarding quality in manufacturing engineering  </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Pacurar Razvan, 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CIII-RO-0013-17-2122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Borzan Cristina Stefana,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III RO-0013-2122-161848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Sabau Emilia,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III RO-0013-2122-154233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Trif Adrian, prof.</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CIII-RO-0058-14-2122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Grigore Marian, Ing. 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Design, implementation and use of joint prtograms regarding quality in manufacturing engineering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CIII-RO-0058-14-2122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Ceclan Vasile Adrian, 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Design, implementation and use of joint prtograms regarding quality in manufacturing engineering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CIII-RO-0058-14-2122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Grozav Sorin-Dimitru, prof.Ing.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Design, implementation and use of joint prtograms regarding quality in manufacturing engineering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III CIII-BA-1402-2223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Nemedi Imre, prof.Dr.Ing.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BG-0722-11-2223-160427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Sárosi József, prof.,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479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III CIII-BA-1402-2223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Santa Robert, prof.Dr.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CIII-BA-1402-2223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Szlivka Ferenc, prof.Dr.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CEEPUSS  M-BG-0722-2223-161834</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Labudzki Remigius,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III PL-0033-2223-160799</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Popielarski Pawel, doc.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Development of mechanical engineering (design, technology and production management) as an essential base for progress in the area of small and medium companies’ logistics - research, preparation and implementation of joint programs of study in the aspect of Industry 4.0</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1 015,00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M-RS-0507-2223-162388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Sika Robert, MSc., Eng.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Research, Development and Education in Precision Machining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M-BG-0722-2223-161087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Dosoudilová Monika, doc.Ing.PhD.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1 015,00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M-MG-0722-2223-160551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Švarc Ivan, doc.Ing.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Computer Aided Design of automated systems for assembling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1 015,00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M-RO-0013-2223-161673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Costea Ancuta, doc.PhDr.</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CIII-RO-0013-2223-161591</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Borzan Marian, prof.,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CIII-RO-0013-2223-161679</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Pacurar Razvan, Dr.Ing.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489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CIII-M-PL-0901-2223-161616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Janoško Martin,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CIII-M-PL-0901-2223-161615</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Smrcek Lukas, Ing.</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CIII-M-PL-0901-2223-160937</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Gnatowski Adam, prof.</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CIII-M-PL-0901-2223-160936</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Golebski Rafal,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in advanced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M-PL-1705-2223-163128</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Shefqet Meda, Ing.</w:t>
            </w:r>
          </w:p>
        </w:tc>
        <w:tc>
          <w:tcPr>
            <w:tcW w:w="871"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Integration Development, education and practical improvement in the field of multifaceted problems of designing and manufacturing products for industrial and biomedical purposes</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734,00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494</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RS-0304-2223-163452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Gellért Árpád, prof.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495</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RS-0304-2223-163450</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Cofaru Ileana Ioana,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496</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BA-1402-2223-161159</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Adina Budiul,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497</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BA-1402-2223-161150</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Corneliu Birtok Baneasa,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498</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RS-0304-2223-163423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Cofaru Nicolae Florin,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Technical Characteristics Researching of Modern Products in Machine Industry with the Purpose of Improvement Their Market Characteristics and Better Placement on the Market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499</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CIII-BA-1402-2223</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Labudzki Remigius, Ing.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New teaching technologies and new applications in modernization of teaching at the Faculties of Technical Sciences in connection with the needs of small and medium enterprises in the environment</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500</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Z</w:t>
            </w:r>
          </w:p>
        </w:tc>
        <w:tc>
          <w:tcPr>
            <w:tcW w:w="558"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CEEPUS RO-0013-2223-160342</w:t>
            </w:r>
          </w:p>
        </w:tc>
        <w:tc>
          <w:tcPr>
            <w:tcW w:w="482"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Kratochvíl Jiří Msc. PhD.</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Teaching and Research of Environment-oriented Technologies in Manufacturing</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508,00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501</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NŠP</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482"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Neshta Anna</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Determination of the quality parameters of holes in conical pin joints and the contact spot during plastic deformation of surface layer</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000000" w:fill="FFFFFF"/>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3 920,00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502</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NŠP</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482"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Bartkowski Dariusz</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Sub-zero treatment parameters and microstructure and corrosion resistance of Sveker3 steel</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000000" w:fill="FFFFFF"/>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2 940,00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503</w:t>
            </w:r>
          </w:p>
        </w:tc>
        <w:tc>
          <w:tcPr>
            <w:tcW w:w="195"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MTF</w:t>
            </w:r>
          </w:p>
        </w:tc>
        <w:tc>
          <w:tcPr>
            <w:tcW w:w="55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NŠP</w:t>
            </w:r>
          </w:p>
        </w:tc>
        <w:tc>
          <w:tcPr>
            <w:tcW w:w="36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G</w:t>
            </w:r>
          </w:p>
        </w:tc>
        <w:tc>
          <w:tcPr>
            <w:tcW w:w="351"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center"/>
              <w:rPr>
                <w:rFonts w:eastAsia="Times New Roman" w:cstheme="minorHAnsi"/>
                <w:color w:val="FF0000"/>
                <w:sz w:val="16"/>
                <w:szCs w:val="16"/>
                <w:lang w:eastAsia="sk-SK"/>
              </w:rPr>
            </w:pPr>
            <w:r w:rsidRPr="00AB5595">
              <w:rPr>
                <w:rFonts w:eastAsia="Times New Roman" w:cstheme="minorHAnsi"/>
                <w:color w:val="FF0000"/>
                <w:sz w:val="16"/>
                <w:szCs w:val="16"/>
                <w:lang w:eastAsia="sk-SK"/>
              </w:rPr>
              <w:t>D</w:t>
            </w:r>
          </w:p>
        </w:tc>
        <w:tc>
          <w:tcPr>
            <w:tcW w:w="55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482" w:type="pct"/>
            <w:tcBorders>
              <w:top w:val="nil"/>
              <w:left w:val="nil"/>
              <w:bottom w:val="single" w:sz="4" w:space="0" w:color="auto"/>
              <w:right w:val="single" w:sz="4" w:space="0" w:color="auto"/>
            </w:tcBorders>
            <w:shd w:val="clear" w:color="000000" w:fill="FFFFFF"/>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El Said Atta Mohamed Mustafa</w:t>
            </w:r>
          </w:p>
        </w:tc>
        <w:tc>
          <w:tcPr>
            <w:tcW w:w="871" w:type="pct"/>
            <w:tcBorders>
              <w:top w:val="nil"/>
              <w:left w:val="nil"/>
              <w:bottom w:val="single" w:sz="4" w:space="0" w:color="auto"/>
              <w:right w:val="single" w:sz="4" w:space="0" w:color="auto"/>
            </w:tcBorders>
            <w:shd w:val="clear" w:color="auto" w:fill="auto"/>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Ion beam systhesis of transition metal oxides and halides</w:t>
            </w:r>
          </w:p>
        </w:tc>
        <w:tc>
          <w:tcPr>
            <w:tcW w:w="298"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2022-2022</w:t>
            </w:r>
          </w:p>
        </w:tc>
        <w:tc>
          <w:tcPr>
            <w:tcW w:w="442" w:type="pct"/>
            <w:tcBorders>
              <w:top w:val="nil"/>
              <w:left w:val="nil"/>
              <w:bottom w:val="single" w:sz="4" w:space="0" w:color="auto"/>
              <w:right w:val="single" w:sz="4" w:space="0" w:color="auto"/>
            </w:tcBorders>
            <w:shd w:val="clear" w:color="000000" w:fill="FFFFFF"/>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xml:space="preserve">4 200,00 </w:t>
            </w:r>
          </w:p>
        </w:tc>
        <w:tc>
          <w:tcPr>
            <w:tcW w:w="44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jc w:val="right"/>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c>
          <w:tcPr>
            <w:tcW w:w="322" w:type="pct"/>
            <w:tcBorders>
              <w:top w:val="nil"/>
              <w:left w:val="nil"/>
              <w:bottom w:val="single" w:sz="4" w:space="0" w:color="auto"/>
              <w:right w:val="single" w:sz="4" w:space="0" w:color="auto"/>
            </w:tcBorders>
            <w:shd w:val="clear" w:color="auto" w:fill="auto"/>
            <w:noWrap/>
            <w:vAlign w:val="center"/>
            <w:hideMark/>
          </w:tcPr>
          <w:p w:rsidR="00535238" w:rsidRPr="00AB5595" w:rsidRDefault="00535238" w:rsidP="00535238">
            <w:pPr>
              <w:spacing w:after="0" w:line="240" w:lineRule="auto"/>
              <w:rPr>
                <w:rFonts w:eastAsia="Times New Roman" w:cstheme="minorHAnsi"/>
                <w:color w:val="FF0000"/>
                <w:sz w:val="16"/>
                <w:szCs w:val="16"/>
                <w:lang w:eastAsia="sk-SK"/>
              </w:rPr>
            </w:pPr>
            <w:r w:rsidRPr="00AB5595">
              <w:rPr>
                <w:rFonts w:eastAsia="Times New Roman" w:cstheme="minorHAnsi"/>
                <w:color w:val="FF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504</w:t>
            </w:r>
          </w:p>
        </w:tc>
        <w:tc>
          <w:tcPr>
            <w:tcW w:w="195"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FIIT</w:t>
            </w:r>
          </w:p>
        </w:tc>
        <w:tc>
          <w:tcPr>
            <w:tcW w:w="55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Kistler Bratislava sro.</w:t>
            </w:r>
          </w:p>
        </w:tc>
        <w:tc>
          <w:tcPr>
            <w:tcW w:w="36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Zmluva o spolupráci 7/2022</w:t>
            </w:r>
          </w:p>
        </w:tc>
        <w:tc>
          <w:tcPr>
            <w:tcW w:w="48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Kotuliak, PhD.</w:t>
            </w:r>
          </w:p>
        </w:tc>
        <w:tc>
          <w:tcPr>
            <w:tcW w:w="87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Zmluva o spolupráci v oblasti vzdelávania</w:t>
            </w:r>
          </w:p>
        </w:tc>
        <w:tc>
          <w:tcPr>
            <w:tcW w:w="29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                4 500,00   </w:t>
            </w:r>
          </w:p>
        </w:tc>
        <w:tc>
          <w:tcPr>
            <w:tcW w:w="44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505</w:t>
            </w:r>
          </w:p>
        </w:tc>
        <w:tc>
          <w:tcPr>
            <w:tcW w:w="195"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FIIT</w:t>
            </w:r>
          </w:p>
        </w:tc>
        <w:tc>
          <w:tcPr>
            <w:tcW w:w="55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Združenie používateľov Slovenskej akademickej dátovej siete SANET</w:t>
            </w:r>
          </w:p>
        </w:tc>
        <w:tc>
          <w:tcPr>
            <w:tcW w:w="36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zmluva 27/2022</w:t>
            </w:r>
          </w:p>
        </w:tc>
        <w:tc>
          <w:tcPr>
            <w:tcW w:w="48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Kotuliak, PhD.</w:t>
            </w:r>
          </w:p>
        </w:tc>
        <w:tc>
          <w:tcPr>
            <w:tcW w:w="87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Zabezpečenie akademickej dátovej siete SANET pre vedu, výskum a vzdelávanie</w:t>
            </w:r>
          </w:p>
        </w:tc>
        <w:tc>
          <w:tcPr>
            <w:tcW w:w="29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                3 009,54   </w:t>
            </w:r>
          </w:p>
        </w:tc>
        <w:tc>
          <w:tcPr>
            <w:tcW w:w="44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506</w:t>
            </w:r>
          </w:p>
        </w:tc>
        <w:tc>
          <w:tcPr>
            <w:tcW w:w="195"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FIIT</w:t>
            </w:r>
          </w:p>
        </w:tc>
        <w:tc>
          <w:tcPr>
            <w:tcW w:w="55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Ditec as</w:t>
            </w:r>
          </w:p>
        </w:tc>
        <w:tc>
          <w:tcPr>
            <w:tcW w:w="36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O</w:t>
            </w:r>
          </w:p>
        </w:tc>
        <w:tc>
          <w:tcPr>
            <w:tcW w:w="35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D </w:t>
            </w:r>
          </w:p>
        </w:tc>
        <w:tc>
          <w:tcPr>
            <w:tcW w:w="55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objednávka ON220268</w:t>
            </w:r>
          </w:p>
        </w:tc>
        <w:tc>
          <w:tcPr>
            <w:tcW w:w="48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prof. Ing. Ivan Kotuliak, PhD.</w:t>
            </w:r>
          </w:p>
        </w:tc>
        <w:tc>
          <w:tcPr>
            <w:tcW w:w="871"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Propagácia spoločnosti</w:t>
            </w:r>
          </w:p>
        </w:tc>
        <w:tc>
          <w:tcPr>
            <w:tcW w:w="298"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DAEEF3"/>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                1 000,00   </w:t>
            </w:r>
          </w:p>
        </w:tc>
        <w:tc>
          <w:tcPr>
            <w:tcW w:w="44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DAEEF3"/>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E4DFEC"/>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507</w:t>
            </w:r>
          </w:p>
        </w:tc>
        <w:tc>
          <w:tcPr>
            <w:tcW w:w="195" w:type="pct"/>
            <w:tcBorders>
              <w:top w:val="nil"/>
              <w:left w:val="nil"/>
              <w:bottom w:val="single" w:sz="4" w:space="0" w:color="auto"/>
              <w:right w:val="single" w:sz="4" w:space="0" w:color="auto"/>
            </w:tcBorders>
            <w:shd w:val="clear" w:color="000000" w:fill="E4DFEC"/>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ÚM</w:t>
            </w:r>
          </w:p>
        </w:tc>
        <w:tc>
          <w:tcPr>
            <w:tcW w:w="552"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Colliers International spol. s.r.o.</w:t>
            </w:r>
          </w:p>
        </w:tc>
        <w:tc>
          <w:tcPr>
            <w:tcW w:w="368"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Darovacia zmluva</w:t>
            </w:r>
          </w:p>
        </w:tc>
        <w:tc>
          <w:tcPr>
            <w:tcW w:w="482"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Andrej Adamuščin, PhD.</w:t>
            </w:r>
          </w:p>
        </w:tc>
        <w:tc>
          <w:tcPr>
            <w:tcW w:w="871"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Podpora vedy a výskumu v oblasti realitného trhu, projektu International Real Estate Challenge a podujatí European Real Estate  Society</w:t>
            </w:r>
          </w:p>
        </w:tc>
        <w:tc>
          <w:tcPr>
            <w:tcW w:w="298"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2022-2022</w:t>
            </w:r>
          </w:p>
        </w:tc>
        <w:tc>
          <w:tcPr>
            <w:tcW w:w="442"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                2 500,00   </w:t>
            </w:r>
          </w:p>
        </w:tc>
        <w:tc>
          <w:tcPr>
            <w:tcW w:w="442" w:type="pct"/>
            <w:tcBorders>
              <w:top w:val="nil"/>
              <w:left w:val="nil"/>
              <w:bottom w:val="single" w:sz="4" w:space="0" w:color="auto"/>
              <w:right w:val="single" w:sz="4" w:space="0" w:color="auto"/>
            </w:tcBorders>
            <w:shd w:val="clear" w:color="000000" w:fill="E4DFEC"/>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E4DFEC"/>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508</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ICV - UTV</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MIRRI SR</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706/2022</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Ing. Martina Krbaťová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Organizácia školení digitálnych zručností seniorov a odovzdávanie technických zariadení - komponent 17 – Digitálne Slovensko, Investícia 7: Zlepšovanie digitálnych zručností seniorov a distribúcia Senior tabletov - Plán obnovy a odolnosti SR</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01.06.22 - 31.06.2022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11 040,00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Rámcová zmluva </w:t>
            </w:r>
            <w:r w:rsidRPr="00AB5595">
              <w:rPr>
                <w:rFonts w:eastAsia="Times New Roman" w:cstheme="minorHAnsi"/>
                <w:sz w:val="16"/>
                <w:szCs w:val="16"/>
                <w:lang w:eastAsia="sk-SK"/>
              </w:rPr>
              <w:br/>
              <w:t>na predmet zákazky (názov projektu)</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509</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Európska komisia, H2020</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GA No. 945478</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Búciová Mária, Ing. Mgr.; Takáč Andrej, Ing.</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Slovak Academic and Scientific PROgramme for experienced researchers — SASPRO 2</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2020 - 2025</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1 917,50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510</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MIRRI SR</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Z SKATV608, 305011ABB8</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Búciová Mária, Ing. Mgr.; Kadlečík Branislav, JUDr. PhDr.</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CARLiS (Careers in Life Sciences) - Rozvoj kapacít a programov pre doktorandov v oblasti vied o živej prírode pre ich lepšie uplatnenie na trhu práce</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1.11.2020 - 31.12.2022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3 422,12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511</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MIRRI SR</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 xml:space="preserve">Z </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Z SKATV603, 305011Z513</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Ing. Miroslav Mihalik</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DigiVil - Digital Village</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1.7.2020 - 31.12.2022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000000"/>
              <w:right w:val="single" w:sz="4" w:space="0" w:color="000000"/>
            </w:tcBorders>
            <w:shd w:val="clear" w:color="000000" w:fill="F2DCDB"/>
            <w:noWrap/>
            <w:vAlign w:val="bottom"/>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512</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MŠVVaŠ SR</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003STU-2-1/2021</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Ing. Andrej Takáč</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HRS4R na STU</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1.1.2021 - 30.6.2023</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000000"/>
              <w:right w:val="single" w:sz="4" w:space="0" w:color="000000"/>
            </w:tcBorders>
            <w:shd w:val="clear" w:color="000000" w:fill="F2DCDB"/>
            <w:noWrap/>
            <w:vAlign w:val="bottom"/>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513</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PSS, a.s.</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zmluva</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Ing. Zuzana Mokošová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xml:space="preserve">Letná univerzita pre stredoškolákov </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1 000,00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000000"/>
              <w:right w:val="single" w:sz="4" w:space="0" w:color="000000"/>
            </w:tcBorders>
            <w:shd w:val="clear" w:color="000000" w:fill="F2DCDB"/>
            <w:noWrap/>
            <w:vAlign w:val="bottom"/>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514</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MŠVVaŠ SR</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313021X329</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Ing. Milan Belko,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ACCORD Zlepšenie univerzitných kapacít a kompetencií vo výskume, vývoji a inováciách</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2019 - 31.12.2023</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1 031 233,41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17 837 578,68 </w:t>
            </w:r>
          </w:p>
        </w:tc>
        <w:tc>
          <w:tcPr>
            <w:tcW w:w="322" w:type="pct"/>
            <w:tcBorders>
              <w:top w:val="nil"/>
              <w:left w:val="nil"/>
              <w:bottom w:val="single" w:sz="4" w:space="0" w:color="000000"/>
              <w:right w:val="single" w:sz="4" w:space="0" w:color="000000"/>
            </w:tcBorders>
            <w:shd w:val="clear" w:color="000000" w:fill="F2DCDB"/>
            <w:noWrap/>
            <w:vAlign w:val="bottom"/>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515</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2022-1-SK01-KA131-HED-000056772</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Lesana Zemanová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Mobility študentov a zamestnancov vysokých škôl medzi krajinami programu</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01.06.2022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376 211,00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KA131,  z celkového grantu 1 881 051€</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516</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2022-1-SK01-KA171-HED-000077735</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Lesana Zemanová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Mobility študentov a zamestnancov vysokých škôl medzi krajinami programu</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01.08.2022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697 655,00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xml:space="preserve">KA103, z celkového grantu 872 069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517</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2021-TCA-065</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Lesana Zemanová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Školiacu a kooperačnú aktivitu v rámci programu Erasmus+1</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6.11.2022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1 261,00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TCA</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518</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2021-TCA-073</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Lesana Zemanová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Školiacu a kooperačnú aktivitu v rámci programu Erasmus+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08.10.2022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920,71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TCA</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519</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SAAIC</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2021-1-SK01-KA131-HED-000010381</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Lesana Zemanová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Mobility študentov a zamestnancov vysokých škôl medzi krajinami programu</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01.09.2021</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142 265,00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xml:space="preserve">KA131, druhá splátka </w:t>
            </w:r>
          </w:p>
        </w:tc>
      </w:tr>
      <w:tr w:rsidR="00535238" w:rsidRPr="00AB5595" w:rsidTr="00817EE8">
        <w:trPr>
          <w:trHeight w:val="20"/>
        </w:trPr>
        <w:tc>
          <w:tcPr>
            <w:tcW w:w="119" w:type="pct"/>
            <w:tcBorders>
              <w:top w:val="nil"/>
              <w:left w:val="single" w:sz="4" w:space="0" w:color="auto"/>
              <w:bottom w:val="nil"/>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520</w:t>
            </w:r>
          </w:p>
        </w:tc>
        <w:tc>
          <w:tcPr>
            <w:tcW w:w="195"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STU</w:t>
            </w:r>
          </w:p>
        </w:tc>
        <w:tc>
          <w:tcPr>
            <w:tcW w:w="552"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AGRO CS a.s.</w:t>
            </w:r>
          </w:p>
        </w:tc>
        <w:tc>
          <w:tcPr>
            <w:tcW w:w="368"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351"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Licenčná zmluva</w:t>
            </w:r>
          </w:p>
        </w:tc>
        <w:tc>
          <w:tcPr>
            <w:tcW w:w="482"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JUDr- Lucia Rybanská</w:t>
            </w:r>
          </w:p>
        </w:tc>
        <w:tc>
          <w:tcPr>
            <w:tcW w:w="871"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Granulátor partikulárneho materiálu s matricou</w:t>
            </w:r>
          </w:p>
        </w:tc>
        <w:tc>
          <w:tcPr>
            <w:tcW w:w="298"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nil"/>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3 000,00 </w:t>
            </w:r>
          </w:p>
        </w:tc>
        <w:tc>
          <w:tcPr>
            <w:tcW w:w="442" w:type="pct"/>
            <w:tcBorders>
              <w:top w:val="nil"/>
              <w:left w:val="nil"/>
              <w:bottom w:val="nil"/>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nil"/>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pôvodcovia: doc. Ing. Peter Peciar, PhD., prof. Ing. Roman Fekete, PhD., prof. Ing. Marián Peciar, PhD. a Ing. Oliver Macho, PhD.</w:t>
            </w:r>
          </w:p>
        </w:tc>
      </w:tr>
      <w:tr w:rsidR="00535238" w:rsidRPr="00AB5595" w:rsidTr="00817EE8">
        <w:trPr>
          <w:trHeight w:val="20"/>
        </w:trPr>
        <w:tc>
          <w:tcPr>
            <w:tcW w:w="119"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521</w:t>
            </w:r>
          </w:p>
        </w:tc>
        <w:tc>
          <w:tcPr>
            <w:tcW w:w="195"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UTI</w:t>
            </w:r>
          </w:p>
        </w:tc>
        <w:tc>
          <w:tcPr>
            <w:tcW w:w="552"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British Embassy Bratislava</w:t>
            </w:r>
          </w:p>
        </w:tc>
        <w:tc>
          <w:tcPr>
            <w:tcW w:w="368"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351"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Darovacia zmluva</w:t>
            </w:r>
          </w:p>
        </w:tc>
        <w:tc>
          <w:tcPr>
            <w:tcW w:w="482"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Andrea Miklasová</w:t>
            </w:r>
          </w:p>
        </w:tc>
        <w:tc>
          <w:tcPr>
            <w:tcW w:w="871"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Podpora pre víťazné nápady Startup Pitch v rámci programu ŠTART</w:t>
            </w:r>
          </w:p>
        </w:tc>
        <w:tc>
          <w:tcPr>
            <w:tcW w:w="298"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single" w:sz="4" w:space="0" w:color="auto"/>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1 200,00 </w:t>
            </w:r>
          </w:p>
        </w:tc>
        <w:tc>
          <w:tcPr>
            <w:tcW w:w="442" w:type="pct"/>
            <w:tcBorders>
              <w:top w:val="single" w:sz="4" w:space="0" w:color="auto"/>
              <w:left w:val="nil"/>
              <w:bottom w:val="nil"/>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single" w:sz="4" w:space="0" w:color="auto"/>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522</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UTI</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Takeda Pharmaceuticals Slovakia</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D</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Sponzorský dar</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Mgr. Andrea Miklasová</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Podpora pre víťazné nápady Startup Pitch v rámci programu ŠTART</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1 100,00 </w:t>
            </w:r>
          </w:p>
        </w:tc>
        <w:tc>
          <w:tcPr>
            <w:tcW w:w="442" w:type="pct"/>
            <w:tcBorders>
              <w:top w:val="single" w:sz="4" w:space="0" w:color="auto"/>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523</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Digital</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21578-A2215</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Cuninka, Peter, Ing.,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Summer school in RIS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03/2022-11/2022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7 865,00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524</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Manufacturing</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21156 </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Cuninka, Peter, Ing.,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Interactive Manufacturing @ Schools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01/2021-12/2022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76 754,21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525</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Manufacturing</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21282 </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Cuninka, Peter, Ing.,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EIT Manufacturing RIS Hubs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01/2021-12/2022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82 751,72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526</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Manufacturing</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21317 </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Platzner, Viltaré, Mgr.</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Education programs development in RIS countries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01/2021-12/2022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30 351,60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527</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Manufacturing</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21342 </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Cuninka, Peter, Ing.,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Cross-KIC Strategic Regional Innovations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01/2022-12/2022</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2 400,00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r w:rsidR="00535238" w:rsidRPr="00AB5595" w:rsidTr="00817EE8">
        <w:trPr>
          <w:trHeight w:val="20"/>
        </w:trPr>
        <w:tc>
          <w:tcPr>
            <w:tcW w:w="119" w:type="pct"/>
            <w:tcBorders>
              <w:top w:val="nil"/>
              <w:left w:val="single" w:sz="4" w:space="0" w:color="auto"/>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528</w:t>
            </w:r>
          </w:p>
        </w:tc>
        <w:tc>
          <w:tcPr>
            <w:tcW w:w="195"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R STU</w:t>
            </w:r>
          </w:p>
        </w:tc>
        <w:tc>
          <w:tcPr>
            <w:tcW w:w="55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EIT Manufacturing</w:t>
            </w:r>
          </w:p>
        </w:tc>
        <w:tc>
          <w:tcPr>
            <w:tcW w:w="36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G</w:t>
            </w:r>
          </w:p>
        </w:tc>
        <w:tc>
          <w:tcPr>
            <w:tcW w:w="35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Z</w:t>
            </w:r>
          </w:p>
        </w:tc>
        <w:tc>
          <w:tcPr>
            <w:tcW w:w="558"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rPr>
                <w:rFonts w:eastAsia="Times New Roman" w:cstheme="minorHAnsi"/>
                <w:sz w:val="16"/>
                <w:szCs w:val="16"/>
                <w:lang w:eastAsia="sk-SK"/>
              </w:rPr>
            </w:pPr>
            <w:r w:rsidRPr="00AB5595">
              <w:rPr>
                <w:rFonts w:eastAsia="Times New Roman" w:cstheme="minorHAnsi"/>
                <w:sz w:val="16"/>
                <w:szCs w:val="16"/>
                <w:lang w:eastAsia="sk-SK"/>
              </w:rPr>
              <w:t xml:space="preserve">21094 </w:t>
            </w:r>
          </w:p>
        </w:tc>
        <w:tc>
          <w:tcPr>
            <w:tcW w:w="48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Cuninka, Peter, Ing., PhD.</w:t>
            </w:r>
          </w:p>
        </w:tc>
        <w:tc>
          <w:tcPr>
            <w:tcW w:w="871"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RIS Industry 4.0 Hubs</w:t>
            </w:r>
          </w:p>
        </w:tc>
        <w:tc>
          <w:tcPr>
            <w:tcW w:w="298"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jc w:val="center"/>
              <w:rPr>
                <w:rFonts w:eastAsia="Times New Roman" w:cstheme="minorHAnsi"/>
                <w:sz w:val="16"/>
                <w:szCs w:val="16"/>
                <w:lang w:eastAsia="sk-SK"/>
              </w:rPr>
            </w:pPr>
            <w:r w:rsidRPr="00AB5595">
              <w:rPr>
                <w:rFonts w:eastAsia="Times New Roman" w:cstheme="minorHAnsi"/>
                <w:sz w:val="16"/>
                <w:szCs w:val="16"/>
                <w:lang w:eastAsia="sk-SK"/>
              </w:rPr>
              <w:t>01/2021-12/2021</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xml:space="preserve">9 976,53 </w:t>
            </w:r>
          </w:p>
        </w:tc>
        <w:tc>
          <w:tcPr>
            <w:tcW w:w="442" w:type="pct"/>
            <w:tcBorders>
              <w:top w:val="nil"/>
              <w:left w:val="nil"/>
              <w:bottom w:val="single" w:sz="4" w:space="0" w:color="auto"/>
              <w:right w:val="single" w:sz="4" w:space="0" w:color="auto"/>
            </w:tcBorders>
            <w:shd w:val="clear" w:color="000000" w:fill="F2DCDB"/>
            <w:noWrap/>
            <w:vAlign w:val="center"/>
            <w:hideMark/>
          </w:tcPr>
          <w:p w:rsidR="00535238" w:rsidRPr="00AB5595" w:rsidRDefault="00535238" w:rsidP="00535238">
            <w:pPr>
              <w:spacing w:after="0" w:line="240" w:lineRule="auto"/>
              <w:jc w:val="right"/>
              <w:rPr>
                <w:rFonts w:eastAsia="Times New Roman" w:cstheme="minorHAnsi"/>
                <w:sz w:val="16"/>
                <w:szCs w:val="16"/>
                <w:lang w:eastAsia="sk-SK"/>
              </w:rPr>
            </w:pPr>
            <w:r w:rsidRPr="00AB5595">
              <w:rPr>
                <w:rFonts w:eastAsia="Times New Roman" w:cstheme="minorHAnsi"/>
                <w:sz w:val="16"/>
                <w:szCs w:val="16"/>
                <w:lang w:eastAsia="sk-SK"/>
              </w:rPr>
              <w:t> </w:t>
            </w:r>
          </w:p>
        </w:tc>
        <w:tc>
          <w:tcPr>
            <w:tcW w:w="322" w:type="pct"/>
            <w:tcBorders>
              <w:top w:val="nil"/>
              <w:left w:val="nil"/>
              <w:bottom w:val="single" w:sz="4" w:space="0" w:color="auto"/>
              <w:right w:val="single" w:sz="4" w:space="0" w:color="auto"/>
            </w:tcBorders>
            <w:shd w:val="clear" w:color="000000" w:fill="F2DCDB"/>
            <w:vAlign w:val="center"/>
            <w:hideMark/>
          </w:tcPr>
          <w:p w:rsidR="00535238" w:rsidRPr="00AB5595" w:rsidRDefault="00535238" w:rsidP="00535238">
            <w:pPr>
              <w:spacing w:after="0" w:line="240" w:lineRule="auto"/>
              <w:rPr>
                <w:rFonts w:eastAsia="Times New Roman" w:cstheme="minorHAnsi"/>
                <w:color w:val="000000"/>
                <w:sz w:val="16"/>
                <w:szCs w:val="16"/>
                <w:lang w:eastAsia="sk-SK"/>
              </w:rPr>
            </w:pPr>
            <w:r w:rsidRPr="00AB5595">
              <w:rPr>
                <w:rFonts w:eastAsia="Times New Roman" w:cstheme="minorHAnsi"/>
                <w:color w:val="000000"/>
                <w:sz w:val="16"/>
                <w:szCs w:val="16"/>
                <w:lang w:eastAsia="sk-SK"/>
              </w:rPr>
              <w:t> </w:t>
            </w:r>
          </w:p>
        </w:tc>
      </w:tr>
    </w:tbl>
    <w:p w:rsidR="00535238" w:rsidRDefault="00535238" w:rsidP="004A2E00">
      <w:pPr>
        <w:spacing w:after="0" w:line="240" w:lineRule="auto"/>
        <w:rPr>
          <w:rFonts w:cstheme="minorHAnsi"/>
          <w:b/>
        </w:rPr>
      </w:pPr>
    </w:p>
    <w:p w:rsidR="009B48BD" w:rsidRDefault="009B48BD" w:rsidP="004A2E00">
      <w:pPr>
        <w:spacing w:after="0" w:line="240" w:lineRule="auto"/>
        <w:rPr>
          <w:rFonts w:cstheme="minorHAnsi"/>
          <w:b/>
        </w:rPr>
      </w:pPr>
    </w:p>
    <w:p w:rsidR="009B48BD" w:rsidRDefault="009B48BD" w:rsidP="004A2E00">
      <w:pPr>
        <w:spacing w:after="0" w:line="240" w:lineRule="auto"/>
        <w:rPr>
          <w:rFonts w:cstheme="minorHAnsi"/>
          <w:b/>
        </w:rPr>
      </w:pPr>
    </w:p>
    <w:p w:rsidR="009B48BD" w:rsidRDefault="009B48BD" w:rsidP="004A2E00">
      <w:pPr>
        <w:spacing w:after="0" w:line="240" w:lineRule="auto"/>
        <w:rPr>
          <w:rFonts w:cstheme="minorHAnsi"/>
          <w:b/>
        </w:rPr>
      </w:pPr>
    </w:p>
    <w:p w:rsidR="009B48BD" w:rsidRDefault="009B48BD" w:rsidP="004A2E00">
      <w:pPr>
        <w:spacing w:after="0" w:line="240" w:lineRule="auto"/>
        <w:rPr>
          <w:rFonts w:cstheme="minorHAnsi"/>
          <w:b/>
        </w:rPr>
      </w:pPr>
    </w:p>
    <w:p w:rsidR="00817EE8" w:rsidRDefault="00817EE8" w:rsidP="00817EE8">
      <w:pPr>
        <w:spacing w:after="0" w:line="240" w:lineRule="auto"/>
        <w:rPr>
          <w:rFonts w:cstheme="minorHAnsi"/>
          <w:b/>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817EE8" w:rsidRDefault="00817EE8" w:rsidP="00817EE8">
      <w:pPr>
        <w:spacing w:after="0" w:line="240" w:lineRule="auto"/>
        <w:jc w:val="center"/>
        <w:rPr>
          <w:rFonts w:eastAsia="Times New Roman" w:cstheme="minorHAnsi"/>
          <w:b/>
          <w:bCs/>
          <w:sz w:val="24"/>
          <w:szCs w:val="24"/>
          <w:lang w:eastAsia="sk-SK"/>
        </w:rPr>
      </w:pPr>
    </w:p>
    <w:p w:rsidR="009B48BD" w:rsidRDefault="009B48BD" w:rsidP="00817EE8">
      <w:pPr>
        <w:spacing w:after="0" w:line="240" w:lineRule="auto"/>
        <w:jc w:val="center"/>
        <w:rPr>
          <w:rFonts w:eastAsia="Times New Roman" w:cstheme="minorHAnsi"/>
          <w:b/>
          <w:bCs/>
          <w:sz w:val="24"/>
          <w:szCs w:val="24"/>
          <w:lang w:eastAsia="sk-SK"/>
        </w:rPr>
      </w:pPr>
      <w:r w:rsidRPr="00D129AA">
        <w:rPr>
          <w:rFonts w:eastAsia="Times New Roman" w:cstheme="minorHAnsi"/>
          <w:b/>
          <w:bCs/>
          <w:sz w:val="24"/>
          <w:szCs w:val="24"/>
          <w:lang w:eastAsia="sk-SK"/>
        </w:rPr>
        <w:t>Tabuľka č. 21: Prehľad umeleckej činnosti vysokej školy za rok 2022</w:t>
      </w:r>
    </w:p>
    <w:p w:rsidR="009B48BD" w:rsidRDefault="009B48BD" w:rsidP="009B48BD">
      <w:pPr>
        <w:spacing w:after="0" w:line="240" w:lineRule="auto"/>
        <w:jc w:val="center"/>
        <w:rPr>
          <w:rFonts w:eastAsia="Times New Roman" w:cstheme="minorHAnsi"/>
          <w:b/>
          <w:bCs/>
          <w:sz w:val="24"/>
          <w:szCs w:val="24"/>
          <w:lang w:eastAsia="sk-SK"/>
        </w:rPr>
      </w:pPr>
    </w:p>
    <w:tbl>
      <w:tblPr>
        <w:tblW w:w="5000" w:type="pct"/>
        <w:tblCellMar>
          <w:left w:w="70" w:type="dxa"/>
          <w:right w:w="70" w:type="dxa"/>
        </w:tblCellMar>
        <w:tblLook w:val="04A0" w:firstRow="1" w:lastRow="0" w:firstColumn="1" w:lastColumn="0" w:noHBand="0" w:noVBand="1"/>
      </w:tblPr>
      <w:tblGrid>
        <w:gridCol w:w="2527"/>
        <w:gridCol w:w="2409"/>
        <w:gridCol w:w="3366"/>
        <w:gridCol w:w="3384"/>
        <w:gridCol w:w="2296"/>
      </w:tblGrid>
      <w:tr w:rsidR="009B48BD" w:rsidRPr="00D129AA" w:rsidTr="009B48BD">
        <w:trPr>
          <w:trHeight w:val="20"/>
        </w:trPr>
        <w:tc>
          <w:tcPr>
            <w:tcW w:w="9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8BD" w:rsidRPr="00D129AA" w:rsidRDefault="009B48BD" w:rsidP="00E2534F">
            <w:pPr>
              <w:spacing w:after="0" w:line="240" w:lineRule="auto"/>
              <w:jc w:val="center"/>
              <w:rPr>
                <w:rFonts w:eastAsia="Times New Roman" w:cstheme="minorHAnsi"/>
                <w:b/>
                <w:sz w:val="16"/>
                <w:szCs w:val="16"/>
                <w:lang w:eastAsia="sk-SK"/>
              </w:rPr>
            </w:pPr>
            <w:r w:rsidRPr="00D129AA">
              <w:rPr>
                <w:rFonts w:eastAsia="Times New Roman" w:cstheme="minorHAnsi"/>
                <w:b/>
                <w:sz w:val="16"/>
                <w:szCs w:val="16"/>
                <w:lang w:eastAsia="sk-SK"/>
              </w:rPr>
              <w:t>Kategória výkonu</w:t>
            </w:r>
          </w:p>
        </w:tc>
        <w:tc>
          <w:tcPr>
            <w:tcW w:w="862" w:type="pct"/>
            <w:tcBorders>
              <w:top w:val="single" w:sz="8" w:space="0" w:color="auto"/>
              <w:left w:val="nil"/>
              <w:bottom w:val="single" w:sz="8" w:space="0" w:color="auto"/>
              <w:right w:val="single" w:sz="4" w:space="0" w:color="auto"/>
            </w:tcBorders>
            <w:shd w:val="clear" w:color="auto" w:fill="auto"/>
            <w:noWrap/>
            <w:vAlign w:val="bottom"/>
            <w:hideMark/>
          </w:tcPr>
          <w:p w:rsidR="009B48BD" w:rsidRPr="00D129AA" w:rsidRDefault="009B48BD" w:rsidP="00E2534F">
            <w:pPr>
              <w:spacing w:after="0" w:line="240" w:lineRule="auto"/>
              <w:jc w:val="center"/>
              <w:rPr>
                <w:rFonts w:eastAsia="Times New Roman" w:cstheme="minorHAnsi"/>
                <w:b/>
                <w:sz w:val="16"/>
                <w:szCs w:val="16"/>
                <w:lang w:eastAsia="sk-SK"/>
              </w:rPr>
            </w:pPr>
            <w:r w:rsidRPr="00D129AA">
              <w:rPr>
                <w:rFonts w:eastAsia="Times New Roman" w:cstheme="minorHAnsi"/>
                <w:b/>
                <w:sz w:val="16"/>
                <w:szCs w:val="16"/>
                <w:lang w:eastAsia="sk-SK"/>
              </w:rPr>
              <w:t>Autor</w:t>
            </w:r>
          </w:p>
        </w:tc>
        <w:tc>
          <w:tcPr>
            <w:tcW w:w="1204" w:type="pct"/>
            <w:tcBorders>
              <w:top w:val="single" w:sz="8" w:space="0" w:color="auto"/>
              <w:left w:val="nil"/>
              <w:bottom w:val="single" w:sz="8" w:space="0" w:color="auto"/>
              <w:right w:val="single" w:sz="4" w:space="0" w:color="auto"/>
            </w:tcBorders>
            <w:shd w:val="clear" w:color="auto" w:fill="auto"/>
            <w:noWrap/>
            <w:vAlign w:val="bottom"/>
            <w:hideMark/>
          </w:tcPr>
          <w:p w:rsidR="009B48BD" w:rsidRPr="00D129AA" w:rsidRDefault="009B48BD" w:rsidP="00E2534F">
            <w:pPr>
              <w:spacing w:after="0" w:line="240" w:lineRule="auto"/>
              <w:jc w:val="center"/>
              <w:rPr>
                <w:rFonts w:eastAsia="Times New Roman" w:cstheme="minorHAnsi"/>
                <w:b/>
                <w:sz w:val="16"/>
                <w:szCs w:val="16"/>
                <w:lang w:eastAsia="sk-SK"/>
              </w:rPr>
            </w:pPr>
            <w:r w:rsidRPr="00D129AA">
              <w:rPr>
                <w:rFonts w:eastAsia="Times New Roman" w:cstheme="minorHAnsi"/>
                <w:b/>
                <w:sz w:val="16"/>
                <w:szCs w:val="16"/>
                <w:lang w:eastAsia="sk-SK"/>
              </w:rPr>
              <w:t>Názov projektu/umeleckého výkonu</w:t>
            </w:r>
          </w:p>
        </w:tc>
        <w:tc>
          <w:tcPr>
            <w:tcW w:w="1209" w:type="pct"/>
            <w:tcBorders>
              <w:top w:val="single" w:sz="8" w:space="0" w:color="auto"/>
              <w:left w:val="nil"/>
              <w:bottom w:val="single" w:sz="8" w:space="0" w:color="auto"/>
              <w:right w:val="single" w:sz="4" w:space="0" w:color="auto"/>
            </w:tcBorders>
            <w:shd w:val="clear" w:color="auto" w:fill="auto"/>
            <w:noWrap/>
            <w:vAlign w:val="bottom"/>
            <w:hideMark/>
          </w:tcPr>
          <w:p w:rsidR="009B48BD" w:rsidRPr="00D129AA" w:rsidRDefault="009B48BD" w:rsidP="00E2534F">
            <w:pPr>
              <w:spacing w:after="0" w:line="240" w:lineRule="auto"/>
              <w:jc w:val="center"/>
              <w:rPr>
                <w:rFonts w:eastAsia="Times New Roman" w:cstheme="minorHAnsi"/>
                <w:b/>
                <w:sz w:val="16"/>
                <w:szCs w:val="16"/>
                <w:lang w:eastAsia="sk-SK"/>
              </w:rPr>
            </w:pPr>
            <w:r w:rsidRPr="00D129AA">
              <w:rPr>
                <w:rFonts w:eastAsia="Times New Roman" w:cstheme="minorHAnsi"/>
                <w:b/>
                <w:sz w:val="16"/>
                <w:szCs w:val="16"/>
                <w:lang w:eastAsia="sk-SK"/>
              </w:rPr>
              <w:t>Miesto realizácie</w:t>
            </w:r>
          </w:p>
        </w:tc>
        <w:tc>
          <w:tcPr>
            <w:tcW w:w="821" w:type="pct"/>
            <w:tcBorders>
              <w:top w:val="single" w:sz="8" w:space="0" w:color="auto"/>
              <w:left w:val="nil"/>
              <w:bottom w:val="single" w:sz="8" w:space="0" w:color="auto"/>
              <w:right w:val="single" w:sz="8" w:space="0" w:color="auto"/>
            </w:tcBorders>
            <w:shd w:val="clear" w:color="auto" w:fill="auto"/>
            <w:noWrap/>
            <w:vAlign w:val="bottom"/>
            <w:hideMark/>
          </w:tcPr>
          <w:p w:rsidR="009B48BD" w:rsidRPr="00D129AA" w:rsidRDefault="009B48BD" w:rsidP="00E2534F">
            <w:pPr>
              <w:spacing w:after="0" w:line="240" w:lineRule="auto"/>
              <w:jc w:val="center"/>
              <w:rPr>
                <w:rFonts w:eastAsia="Times New Roman" w:cstheme="minorHAnsi"/>
                <w:b/>
                <w:sz w:val="16"/>
                <w:szCs w:val="16"/>
                <w:lang w:eastAsia="sk-SK"/>
              </w:rPr>
            </w:pPr>
            <w:r w:rsidRPr="00D129AA">
              <w:rPr>
                <w:rFonts w:eastAsia="Times New Roman" w:cstheme="minorHAnsi"/>
                <w:b/>
                <w:sz w:val="16"/>
                <w:szCs w:val="16"/>
                <w:lang w:eastAsia="sk-SK"/>
              </w:rPr>
              <w:t>Termín realizácie</w:t>
            </w:r>
          </w:p>
        </w:tc>
      </w:tr>
      <w:tr w:rsidR="009B48BD" w:rsidRPr="00D129AA" w:rsidTr="009B48BD">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ZR1/dielo</w:t>
            </w:r>
          </w:p>
        </w:tc>
        <w:tc>
          <w:tcPr>
            <w:tcW w:w="862"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Bránický Filip, Ing. PhD. </w:t>
            </w:r>
            <w:r w:rsidRPr="00D129AA">
              <w:rPr>
                <w:rFonts w:eastAsia="Times New Roman" w:cstheme="minorHAnsi"/>
                <w:sz w:val="16"/>
                <w:szCs w:val="16"/>
                <w:lang w:eastAsia="sk-SK"/>
              </w:rPr>
              <w:t>(25%) - Čačala, Patrik (25%) -Szkuban, Samuel (25%) -</w:t>
            </w:r>
            <w:r w:rsidRPr="00D129AA">
              <w:rPr>
                <w:rFonts w:eastAsia="Times New Roman" w:cstheme="minorHAnsi"/>
                <w:b/>
                <w:bCs/>
                <w:sz w:val="16"/>
                <w:szCs w:val="16"/>
                <w:lang w:eastAsia="sk-SK"/>
              </w:rPr>
              <w:t xml:space="preserve"> Pilař Pavol, Mgr. art. Ing. ArtD.</w:t>
            </w:r>
            <w:r w:rsidRPr="00D129AA">
              <w:rPr>
                <w:rFonts w:eastAsia="Times New Roman" w:cstheme="minorHAnsi"/>
                <w:sz w:val="16"/>
                <w:szCs w:val="16"/>
                <w:lang w:eastAsia="sk-SK"/>
              </w:rPr>
              <w:t xml:space="preserve"> (25%)</w:t>
            </w:r>
          </w:p>
        </w:tc>
        <w:tc>
          <w:tcPr>
            <w:tcW w:w="1204"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Obnova 1. poschodia Krajskej knižnice v Žiline (architektonický návrh, 3. miesto v súťaži návrhov)</w:t>
            </w:r>
          </w:p>
        </w:tc>
        <w:tc>
          <w:tcPr>
            <w:tcW w:w="1209"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Žilina: Krajská knižnica v Žiline; Archinfo.sk; Komarch.sk</w:t>
            </w:r>
          </w:p>
        </w:tc>
        <w:tc>
          <w:tcPr>
            <w:tcW w:w="821" w:type="pct"/>
            <w:tcBorders>
              <w:top w:val="single" w:sz="4" w:space="0" w:color="auto"/>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28.7.2022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ZR1/dielo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b/>
                <w:bCs/>
                <w:sz w:val="16"/>
                <w:szCs w:val="16"/>
                <w:lang w:eastAsia="sk-SK"/>
              </w:rPr>
            </w:pPr>
            <w:r w:rsidRPr="00D129AA">
              <w:rPr>
                <w:rFonts w:eastAsia="Times New Roman" w:cstheme="minorHAnsi"/>
                <w:sz w:val="16"/>
                <w:szCs w:val="16"/>
                <w:lang w:eastAsia="sk-SK"/>
              </w:rPr>
              <w:t xml:space="preserve">Michalica, Miroslav (35%) - Pozdech, Tomáš  (35%) - Hečko, Filip (35%) - </w:t>
            </w:r>
            <w:r w:rsidRPr="00D129AA">
              <w:rPr>
                <w:rFonts w:eastAsia="Times New Roman" w:cstheme="minorHAnsi"/>
                <w:b/>
                <w:bCs/>
                <w:sz w:val="16"/>
                <w:szCs w:val="16"/>
                <w:lang w:eastAsia="sk-SK"/>
              </w:rPr>
              <w:t>Dlhý Dušan, Ing.</w:t>
            </w:r>
            <w:r w:rsidRPr="00D129AA">
              <w:rPr>
                <w:rFonts w:eastAsia="Times New Roman" w:cstheme="minorHAnsi"/>
                <w:sz w:val="16"/>
                <w:szCs w:val="16"/>
                <w:lang w:eastAsia="sk-SK"/>
              </w:rPr>
              <w:t xml:space="preserve"> (10%)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Revitalizácia lesoparku Kalvária v Bardejove (architektonický návrh, 1.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Bardejov: Mesto Bardejov; 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22.08.2022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ZN2/dielo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Naddourová Nora, Ing.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w:t>
            </w:r>
            <w:r w:rsidRPr="00D129AA">
              <w:rPr>
                <w:rFonts w:eastAsia="Times New Roman" w:cstheme="minorHAnsi"/>
                <w:sz w:val="16"/>
                <w:szCs w:val="16"/>
                <w:lang w:eastAsia="sk-SK"/>
              </w:rPr>
              <w:t xml:space="preserve"> Kohútová Lenka (50%)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Čerpacia stanica budúcnosti (architektonický návrh, 3.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Bratislava: SHELL Slovensko; Portál asb.sk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4.8.2022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ZN2/dielo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Typový rodinný dom - KOCKA (architektonický návrh, 1.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Banská Bystrica: Slovenská agentúra životného prostredia; 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7.7.2022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ZN2/dielo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Typový rodinný dom - ORAVA (architektonický návrh, 3.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Banská Bystrica: Slovenská agentúra životného prostredia ; 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7.7.2022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SR3/dielo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Kancelárie pre spoločnosť Pán účtovník (projekt interiéru)</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02.02.2022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SR3/dielo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Víkendový apartmán na Štrbskom Plese (projekt interiéru)</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05.05.2022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SR2/výkon</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Provazník Robert, Ing.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Application of prefabrication in contemporary architecture of apartment housesb (výstava - kurátorstvo)</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Bratislava: SvF STU v Bratislave</w:t>
            </w:r>
          </w:p>
        </w:tc>
        <w:tc>
          <w:tcPr>
            <w:tcW w:w="821"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13.06.2022 - 25.06.2022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Bránický Filip, Ing. PhD.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Modernizácia rodinného typového domu, Štefanov nad Oravou (projektová dokumentácia DSP)</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Štefanov nad Oravou: Obec Štefanov nad Oravou</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23.12.2022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Jamnický Martin, Ing.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Modernizácia rodinného domu, Piešťany (projektová dokumentácia DSP)</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Piešťany: Mesto Piešťany</w:t>
            </w:r>
          </w:p>
        </w:tc>
        <w:tc>
          <w:tcPr>
            <w:tcW w:w="821"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11.5.2022</w:t>
            </w:r>
          </w:p>
        </w:tc>
      </w:tr>
      <w:tr w:rsidR="009B48BD" w:rsidRPr="00D129AA" w:rsidTr="00BB02BB">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Jamnický Martin, Ing.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Prístavba rodinného domu, Sološnica (projektová dokumentácia DSP)</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Sološnica: Obec Sološnica</w:t>
            </w:r>
          </w:p>
        </w:tc>
        <w:tc>
          <w:tcPr>
            <w:tcW w:w="821"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31.1.2022</w:t>
            </w:r>
          </w:p>
        </w:tc>
      </w:tr>
      <w:tr w:rsidR="009B48BD" w:rsidRPr="00D129AA" w:rsidTr="00BB02BB">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Jamnický Martin, Ing. </w:t>
            </w:r>
            <w:r w:rsidRPr="00D129AA">
              <w:rPr>
                <w:rFonts w:eastAsia="Times New Roman" w:cstheme="minorHAnsi"/>
                <w:sz w:val="16"/>
                <w:szCs w:val="16"/>
                <w:lang w:eastAsia="sk-SK"/>
              </w:rPr>
              <w:t>(100%)</w:t>
            </w:r>
          </w:p>
        </w:tc>
        <w:tc>
          <w:tcPr>
            <w:tcW w:w="1204"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Zobytnenie podkrovia rodinného domu (projektová dokumentácia DSP)</w:t>
            </w:r>
          </w:p>
        </w:tc>
        <w:tc>
          <w:tcPr>
            <w:tcW w:w="1209"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Bratislava: Mestská časť Bratislava - Staré mesto</w:t>
            </w:r>
          </w:p>
        </w:tc>
        <w:tc>
          <w:tcPr>
            <w:tcW w:w="821" w:type="pct"/>
            <w:tcBorders>
              <w:top w:val="single" w:sz="4" w:space="0" w:color="auto"/>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14.2.2022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Kuráň, Jozef</w:t>
            </w:r>
            <w:r w:rsidRPr="00D129AA">
              <w:rPr>
                <w:rFonts w:eastAsia="Times New Roman" w:cstheme="minorHAnsi"/>
                <w:sz w:val="16"/>
                <w:szCs w:val="16"/>
                <w:lang w:eastAsia="sk-SK"/>
              </w:rPr>
              <w:t xml:space="preserve"> (34%)</w:t>
            </w:r>
            <w:r w:rsidRPr="00D129AA">
              <w:rPr>
                <w:rFonts w:eastAsia="Times New Roman" w:cstheme="minorHAnsi"/>
                <w:b/>
                <w:bCs/>
                <w:sz w:val="16"/>
                <w:szCs w:val="16"/>
                <w:lang w:eastAsia="sk-SK"/>
              </w:rPr>
              <w:t xml:space="preserve"> - Bránický Filip, Ing. PhD. </w:t>
            </w:r>
            <w:r w:rsidRPr="00D129AA">
              <w:rPr>
                <w:rFonts w:eastAsia="Times New Roman" w:cstheme="minorHAnsi"/>
                <w:sz w:val="16"/>
                <w:szCs w:val="16"/>
                <w:lang w:eastAsia="sk-SK"/>
              </w:rPr>
              <w:t>(33%)</w:t>
            </w:r>
            <w:r w:rsidRPr="00D129AA">
              <w:rPr>
                <w:rFonts w:eastAsia="Times New Roman" w:cstheme="minorHAnsi"/>
                <w:b/>
                <w:bCs/>
                <w:sz w:val="16"/>
                <w:szCs w:val="16"/>
                <w:lang w:eastAsia="sk-SK"/>
              </w:rPr>
              <w:t xml:space="preserve"> -  </w:t>
            </w:r>
            <w:r w:rsidRPr="00D129AA">
              <w:rPr>
                <w:rFonts w:eastAsia="Times New Roman" w:cstheme="minorHAnsi"/>
                <w:sz w:val="16"/>
                <w:szCs w:val="16"/>
                <w:lang w:eastAsia="sk-SK"/>
              </w:rPr>
              <w:t>Šimek Richard (33%)</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Pošta Tornaľa, rekonštrukcia strechy a zateplenie fasády (projektová dokumentácia DSP)</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Tornaľa: Mesto Tornaľa</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17.10.2022</w:t>
            </w:r>
          </w:p>
        </w:tc>
      </w:tr>
      <w:tr w:rsidR="009B48BD" w:rsidRPr="00D129AA" w:rsidTr="00817EE8">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Interiér bytu J+J, Devínska Nová Ves (projekt interiéru)</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04.12.2022</w:t>
            </w:r>
          </w:p>
        </w:tc>
      </w:tr>
      <w:tr w:rsidR="009B48BD" w:rsidRPr="00D129AA" w:rsidTr="00817EE8">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Bránický Filip, Ing. PhD. </w:t>
            </w:r>
            <w:r w:rsidRPr="00D129AA">
              <w:rPr>
                <w:rFonts w:eastAsia="Times New Roman" w:cstheme="minorHAnsi"/>
                <w:sz w:val="16"/>
                <w:szCs w:val="16"/>
                <w:lang w:eastAsia="sk-SK"/>
              </w:rPr>
              <w:t>(30%)</w:t>
            </w:r>
            <w:r w:rsidRPr="00D129AA">
              <w:rPr>
                <w:rFonts w:eastAsia="Times New Roman" w:cstheme="minorHAnsi"/>
                <w:b/>
                <w:bCs/>
                <w:sz w:val="16"/>
                <w:szCs w:val="16"/>
                <w:lang w:eastAsia="sk-SK"/>
              </w:rPr>
              <w:t xml:space="preserve"> - </w:t>
            </w:r>
            <w:r w:rsidRPr="00D129AA">
              <w:rPr>
                <w:rFonts w:eastAsia="Times New Roman" w:cstheme="minorHAnsi"/>
                <w:sz w:val="16"/>
                <w:szCs w:val="16"/>
                <w:lang w:eastAsia="sk-SK"/>
              </w:rPr>
              <w:t>Šimek Richard (30%)</w:t>
            </w:r>
            <w:r w:rsidRPr="00D129AA">
              <w:rPr>
                <w:rFonts w:eastAsia="Times New Roman" w:cstheme="minorHAnsi"/>
                <w:b/>
                <w:bCs/>
                <w:sz w:val="16"/>
                <w:szCs w:val="16"/>
                <w:lang w:eastAsia="sk-SK"/>
              </w:rPr>
              <w:t xml:space="preserve"> - Poliak Martin, Ing. </w:t>
            </w:r>
            <w:r w:rsidRPr="00D129AA">
              <w:rPr>
                <w:rFonts w:eastAsia="Times New Roman" w:cstheme="minorHAnsi"/>
                <w:sz w:val="16"/>
                <w:szCs w:val="16"/>
                <w:lang w:eastAsia="sk-SK"/>
              </w:rPr>
              <w:t>(30%)</w:t>
            </w:r>
            <w:r w:rsidRPr="00D129AA">
              <w:rPr>
                <w:rFonts w:eastAsia="Times New Roman" w:cstheme="minorHAnsi"/>
                <w:b/>
                <w:bCs/>
                <w:sz w:val="16"/>
                <w:szCs w:val="16"/>
                <w:lang w:eastAsia="sk-SK"/>
              </w:rPr>
              <w:t xml:space="preserve"> - Ščigulinský, Martin, Ing. </w:t>
            </w:r>
            <w:r w:rsidRPr="00D129AA">
              <w:rPr>
                <w:rFonts w:eastAsia="Times New Roman" w:cstheme="minorHAnsi"/>
                <w:sz w:val="16"/>
                <w:szCs w:val="16"/>
                <w:lang w:eastAsia="sk-SK"/>
              </w:rPr>
              <w:t>(10%)</w:t>
            </w:r>
          </w:p>
        </w:tc>
        <w:tc>
          <w:tcPr>
            <w:tcW w:w="1204"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Konverzia sladovne na domov seniorov (architektonický návrh)</w:t>
            </w:r>
          </w:p>
        </w:tc>
        <w:tc>
          <w:tcPr>
            <w:tcW w:w="1209" w:type="pct"/>
            <w:tcBorders>
              <w:top w:val="single" w:sz="4" w:space="0" w:color="auto"/>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Vyhne: Obec Vyhne</w:t>
            </w:r>
          </w:p>
        </w:tc>
        <w:tc>
          <w:tcPr>
            <w:tcW w:w="821" w:type="pct"/>
            <w:tcBorders>
              <w:top w:val="single" w:sz="4" w:space="0" w:color="auto"/>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19.9.2022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Jamnický Martin, Ing.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Bytový dom Lúčky (projektová dokumentácia DSP)</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Skalica: Mesto Skalica</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11.7.2022</w:t>
            </w:r>
          </w:p>
        </w:tc>
      </w:tr>
      <w:tr w:rsidR="009B48BD" w:rsidRPr="00D129AA" w:rsidTr="009B48BD">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Jamnický Martin, Ing. </w:t>
            </w:r>
            <w:r w:rsidRPr="00D129AA">
              <w:rPr>
                <w:rFonts w:eastAsia="Times New Roman" w:cstheme="minorHAnsi"/>
                <w:sz w:val="16"/>
                <w:szCs w:val="16"/>
                <w:lang w:eastAsia="sk-SK"/>
              </w:rPr>
              <w:t>(100%)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Výstavba telocvične SOŠ Ekonomická, Spišská Nová Ves (projektová dokumentácia DUR)</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Spišská Nová Ves: Mesto Spišská Nová Ves</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10.5.2022</w:t>
            </w:r>
          </w:p>
        </w:tc>
      </w:tr>
      <w:tr w:rsidR="009B48BD" w:rsidRPr="00D129AA" w:rsidTr="009B48BD">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Nádaská Zuzana, Ing. arch. PhD. </w:t>
            </w:r>
            <w:r w:rsidRPr="00D129AA">
              <w:rPr>
                <w:rFonts w:eastAsia="Times New Roman" w:cstheme="minorHAnsi"/>
                <w:sz w:val="16"/>
                <w:szCs w:val="16"/>
                <w:lang w:eastAsia="sk-SK"/>
              </w:rPr>
              <w:t>(40%)</w:t>
            </w:r>
            <w:r w:rsidRPr="00D129AA">
              <w:rPr>
                <w:rFonts w:eastAsia="Times New Roman" w:cstheme="minorHAnsi"/>
                <w:b/>
                <w:bCs/>
                <w:sz w:val="16"/>
                <w:szCs w:val="16"/>
                <w:lang w:eastAsia="sk-SK"/>
              </w:rPr>
              <w:t xml:space="preserve"> - Bránický Filip, Ing. PhD. </w:t>
            </w:r>
            <w:r w:rsidRPr="00D129AA">
              <w:rPr>
                <w:rFonts w:eastAsia="Times New Roman" w:cstheme="minorHAnsi"/>
                <w:sz w:val="16"/>
                <w:szCs w:val="16"/>
                <w:lang w:eastAsia="sk-SK"/>
              </w:rPr>
              <w:t>(40%) - Kázik, Michal (20%)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Obnova objektu Hurbanove kasárne - Blok F (architektonický návrh)</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Bratislava: Krajský pamiatkový úrad</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8.12.2022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Osvetová beseda, Ivanka pri Dunaji (architektonický návrh)</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 ; Ivánka pri Dunaji: Obecný úrad</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16.07.2022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SR1/dielo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Rekreačné objekty Plánky, Záhorská Bystrica (architektonický návrh)</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04.12.2022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Gregorová Jana, doc. Ing. arch. PhD.</w:t>
            </w:r>
            <w:r w:rsidRPr="00D129AA">
              <w:rPr>
                <w:rFonts w:eastAsia="Times New Roman" w:cstheme="minorHAnsi"/>
                <w:sz w:val="16"/>
                <w:szCs w:val="16"/>
                <w:lang w:eastAsia="sk-SK"/>
              </w:rPr>
              <w:t xml:space="preserve"> (30%)</w:t>
            </w:r>
            <w:r w:rsidRPr="00D129AA">
              <w:rPr>
                <w:rFonts w:eastAsia="Times New Roman" w:cstheme="minorHAnsi"/>
                <w:b/>
                <w:bCs/>
                <w:sz w:val="16"/>
                <w:szCs w:val="16"/>
                <w:lang w:eastAsia="sk-SK"/>
              </w:rPr>
              <w:t xml:space="preserve"> - Naddourová Nora, Ing. </w:t>
            </w:r>
            <w:r w:rsidRPr="00D129AA">
              <w:rPr>
                <w:rFonts w:eastAsia="Times New Roman" w:cstheme="minorHAnsi"/>
                <w:sz w:val="16"/>
                <w:szCs w:val="16"/>
                <w:lang w:eastAsia="sk-SK"/>
              </w:rPr>
              <w:t>(30%) -</w:t>
            </w:r>
            <w:r w:rsidRPr="00D129AA">
              <w:rPr>
                <w:rFonts w:eastAsia="Times New Roman" w:cstheme="minorHAnsi"/>
                <w:b/>
                <w:bCs/>
                <w:sz w:val="16"/>
                <w:szCs w:val="16"/>
                <w:lang w:eastAsia="sk-SK"/>
              </w:rPr>
              <w:t xml:space="preserve"> Vargic, Lukáš, Ing. </w:t>
            </w:r>
            <w:r w:rsidRPr="00D129AA">
              <w:rPr>
                <w:rFonts w:eastAsia="Times New Roman" w:cstheme="minorHAnsi"/>
                <w:sz w:val="16"/>
                <w:szCs w:val="16"/>
                <w:lang w:eastAsia="sk-SK"/>
              </w:rPr>
              <w:t xml:space="preserve">(30%) - </w:t>
            </w:r>
            <w:r w:rsidRPr="00D129AA">
              <w:rPr>
                <w:rFonts w:eastAsia="Times New Roman" w:cstheme="minorHAnsi"/>
                <w:b/>
                <w:bCs/>
                <w:sz w:val="16"/>
                <w:szCs w:val="16"/>
                <w:lang w:eastAsia="sk-SK"/>
              </w:rPr>
              <w:t>Poliak Martin, Ing.</w:t>
            </w:r>
            <w:r w:rsidRPr="00D129AA">
              <w:rPr>
                <w:rFonts w:eastAsia="Times New Roman" w:cstheme="minorHAnsi"/>
                <w:sz w:val="16"/>
                <w:szCs w:val="16"/>
                <w:lang w:eastAsia="sk-SK"/>
              </w:rPr>
              <w:t xml:space="preserve"> (10%)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Vodný, tzv. Štampelovský mlyn na Hornej ul. č. 4 v Modre - 3. etapa (architektonický návrh)</w:t>
            </w:r>
          </w:p>
        </w:tc>
        <w:tc>
          <w:tcPr>
            <w:tcW w:w="1209"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16.12.2022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 Protokolárne miesto "Hrob neznámeho vojaka" (architektonický návrh, 4.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Bratislava: Mestský úrad Bratislava-Staré mesto ; 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18.01.2022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SN2/dielo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(50%)</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(50%)</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Typový rodinný dom - ŠTVOREC (architektonický návrh, 4. miesto v súťaži návrhov)</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Banská Bystrica: Slovenská agentúra životného prostredia ; Archinfo.sk</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7.7.2022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SN1/dielo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Gregorová Jana, doc. Ing. arch. PhD. </w:t>
            </w:r>
            <w:r w:rsidRPr="00D129AA">
              <w:rPr>
                <w:rFonts w:eastAsia="Times New Roman" w:cstheme="minorHAnsi"/>
                <w:sz w:val="16"/>
                <w:szCs w:val="16"/>
                <w:lang w:eastAsia="sk-SK"/>
              </w:rPr>
              <w:t>(45%)</w:t>
            </w:r>
            <w:r w:rsidRPr="00D129AA">
              <w:rPr>
                <w:rFonts w:eastAsia="Times New Roman" w:cstheme="minorHAnsi"/>
                <w:b/>
                <w:bCs/>
                <w:sz w:val="16"/>
                <w:szCs w:val="16"/>
                <w:lang w:eastAsia="sk-SK"/>
              </w:rPr>
              <w:t xml:space="preserve"> - Hanzl Jakub, Ing. </w:t>
            </w:r>
            <w:r w:rsidRPr="00D129AA">
              <w:rPr>
                <w:rFonts w:eastAsia="Times New Roman" w:cstheme="minorHAnsi"/>
                <w:sz w:val="16"/>
                <w:szCs w:val="16"/>
                <w:lang w:eastAsia="sk-SK"/>
              </w:rPr>
              <w:t>(20%)</w:t>
            </w:r>
            <w:r w:rsidRPr="00D129AA">
              <w:rPr>
                <w:rFonts w:eastAsia="Times New Roman" w:cstheme="minorHAnsi"/>
                <w:b/>
                <w:bCs/>
                <w:sz w:val="16"/>
                <w:szCs w:val="16"/>
                <w:lang w:eastAsia="sk-SK"/>
              </w:rPr>
              <w:t xml:space="preserve"> - Poliak Martin, Ing. </w:t>
            </w:r>
            <w:r w:rsidRPr="00D129AA">
              <w:rPr>
                <w:rFonts w:eastAsia="Times New Roman" w:cstheme="minorHAnsi"/>
                <w:sz w:val="16"/>
                <w:szCs w:val="16"/>
                <w:lang w:eastAsia="sk-SK"/>
              </w:rPr>
              <w:t>(20%)</w:t>
            </w:r>
            <w:r w:rsidRPr="00D129AA">
              <w:rPr>
                <w:rFonts w:eastAsia="Times New Roman" w:cstheme="minorHAnsi"/>
                <w:b/>
                <w:bCs/>
                <w:sz w:val="16"/>
                <w:szCs w:val="16"/>
                <w:lang w:eastAsia="sk-SK"/>
              </w:rPr>
              <w:t xml:space="preserve"> - </w:t>
            </w:r>
            <w:r w:rsidRPr="00D129AA">
              <w:rPr>
                <w:rFonts w:eastAsia="Times New Roman" w:cstheme="minorHAnsi"/>
                <w:sz w:val="16"/>
                <w:szCs w:val="16"/>
                <w:lang w:eastAsia="sk-SK"/>
              </w:rPr>
              <w:t>Vojteková Eva, doc. Ing. arch. PhD. (15%)</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Predprojektová príprava na komplexnú obnovu mestského opevnenia v Trnave (architektonický návrh)</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Trnava: Mesto Trnava</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21.1.2022</w:t>
            </w:r>
          </w:p>
        </w:tc>
      </w:tr>
      <w:tr w:rsidR="009B48BD" w:rsidRPr="00D129AA" w:rsidTr="00BB02BB">
        <w:trPr>
          <w:trHeight w:val="20"/>
        </w:trPr>
        <w:tc>
          <w:tcPr>
            <w:tcW w:w="904" w:type="pct"/>
            <w:tcBorders>
              <w:top w:val="nil"/>
              <w:left w:val="single" w:sz="4" w:space="0" w:color="auto"/>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SM2/dielo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Bránický Filip, Ing. PhD. </w:t>
            </w:r>
            <w:r w:rsidRPr="00D129AA">
              <w:rPr>
                <w:rFonts w:eastAsia="Times New Roman" w:cstheme="minorHAnsi"/>
                <w:sz w:val="16"/>
                <w:szCs w:val="16"/>
                <w:lang w:eastAsia="sk-SK"/>
              </w:rPr>
              <w:t>(34%)</w:t>
            </w:r>
            <w:r w:rsidRPr="00D129AA">
              <w:rPr>
                <w:rFonts w:eastAsia="Times New Roman" w:cstheme="minorHAnsi"/>
                <w:b/>
                <w:bCs/>
                <w:sz w:val="16"/>
                <w:szCs w:val="16"/>
                <w:lang w:eastAsia="sk-SK"/>
              </w:rPr>
              <w:t xml:space="preserve"> - Ščigulinský, Martin, Ing. </w:t>
            </w:r>
            <w:r w:rsidRPr="00D129AA">
              <w:rPr>
                <w:rFonts w:eastAsia="Times New Roman" w:cstheme="minorHAnsi"/>
                <w:sz w:val="16"/>
                <w:szCs w:val="16"/>
                <w:lang w:eastAsia="sk-SK"/>
              </w:rPr>
              <w:t>(33%) - Dúbravka, Peter (33%)</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Hasičská zbrojnica jednoty dobrovoľných hasičov Lanškroun (architektonický návrh)</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Lanškroun, ČR: Městský úrad Lanškroun</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15.9.2022</w:t>
            </w:r>
          </w:p>
        </w:tc>
      </w:tr>
      <w:tr w:rsidR="009B48BD" w:rsidRPr="00D129AA" w:rsidTr="00BB02BB">
        <w:trPr>
          <w:trHeight w:val="20"/>
        </w:trPr>
        <w:tc>
          <w:tcPr>
            <w:tcW w:w="904"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I/dielo</w:t>
            </w:r>
          </w:p>
        </w:tc>
        <w:tc>
          <w:tcPr>
            <w:tcW w:w="862"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(25%)</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(25%) - Tinka Peter (25%) - Ághová Slávka (25%)</w:t>
            </w:r>
          </w:p>
        </w:tc>
        <w:tc>
          <w:tcPr>
            <w:tcW w:w="1204"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Projekt exteriéru rekreačného objektu A, Slnečné jazerá, Senec (projektová dokumentácia DRS)</w:t>
            </w:r>
          </w:p>
        </w:tc>
        <w:tc>
          <w:tcPr>
            <w:tcW w:w="1209" w:type="pct"/>
            <w:tcBorders>
              <w:top w:val="single" w:sz="4" w:space="0" w:color="auto"/>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Senec: Mesto Senec</w:t>
            </w:r>
          </w:p>
        </w:tc>
        <w:tc>
          <w:tcPr>
            <w:tcW w:w="821" w:type="pct"/>
            <w:tcBorders>
              <w:top w:val="single" w:sz="4" w:space="0" w:color="auto"/>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28.11.2022</w:t>
            </w:r>
          </w:p>
        </w:tc>
      </w:tr>
      <w:tr w:rsidR="009B48BD" w:rsidRPr="00D129AA" w:rsidTr="009B48BD">
        <w:trPr>
          <w:trHeight w:val="20"/>
        </w:trPr>
        <w:tc>
          <w:tcPr>
            <w:tcW w:w="904" w:type="pct"/>
            <w:tcBorders>
              <w:top w:val="nil"/>
              <w:left w:val="single" w:sz="4" w:space="0" w:color="auto"/>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jc w:val="center"/>
              <w:rPr>
                <w:rFonts w:eastAsia="Times New Roman" w:cstheme="minorHAnsi"/>
                <w:sz w:val="16"/>
                <w:szCs w:val="16"/>
                <w:lang w:eastAsia="sk-SK"/>
              </w:rPr>
            </w:pPr>
            <w:r w:rsidRPr="00D129AA">
              <w:rPr>
                <w:rFonts w:eastAsia="Times New Roman" w:cstheme="minorHAnsi"/>
                <w:sz w:val="16"/>
                <w:szCs w:val="16"/>
                <w:lang w:eastAsia="sk-SK"/>
              </w:rPr>
              <w:t>I/dielo</w:t>
            </w:r>
          </w:p>
        </w:tc>
        <w:tc>
          <w:tcPr>
            <w:tcW w:w="862"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1"/>
              <w:rPr>
                <w:rFonts w:eastAsia="Times New Roman" w:cstheme="minorHAnsi"/>
                <w:b/>
                <w:bCs/>
                <w:sz w:val="16"/>
                <w:szCs w:val="16"/>
                <w:lang w:eastAsia="sk-SK"/>
              </w:rPr>
            </w:pPr>
            <w:r w:rsidRPr="00D129AA">
              <w:rPr>
                <w:rFonts w:eastAsia="Times New Roman" w:cstheme="minorHAnsi"/>
                <w:b/>
                <w:bCs/>
                <w:sz w:val="16"/>
                <w:szCs w:val="16"/>
                <w:lang w:eastAsia="sk-SK"/>
              </w:rPr>
              <w:t xml:space="preserve">Ruhigová Ema, Ing. arch. Ing. PhD. </w:t>
            </w:r>
            <w:r w:rsidRPr="00D129AA">
              <w:rPr>
                <w:rFonts w:eastAsia="Times New Roman" w:cstheme="minorHAnsi"/>
                <w:sz w:val="16"/>
                <w:szCs w:val="16"/>
                <w:lang w:eastAsia="sk-SK"/>
              </w:rPr>
              <w:t>(25%)</w:t>
            </w:r>
            <w:r w:rsidRPr="00D129AA">
              <w:rPr>
                <w:rFonts w:eastAsia="Times New Roman" w:cstheme="minorHAnsi"/>
                <w:b/>
                <w:bCs/>
                <w:sz w:val="16"/>
                <w:szCs w:val="16"/>
                <w:lang w:eastAsia="sk-SK"/>
              </w:rPr>
              <w:t xml:space="preserve"> - Ruhig Roman, Ing. arch. Ing. PhD. </w:t>
            </w:r>
            <w:r w:rsidRPr="00D129AA">
              <w:rPr>
                <w:rFonts w:eastAsia="Times New Roman" w:cstheme="minorHAnsi"/>
                <w:sz w:val="16"/>
                <w:szCs w:val="16"/>
                <w:lang w:eastAsia="sk-SK"/>
              </w:rPr>
              <w:t>(25%) - Tinka Peter (25%) - Ághová Slávka (25%)</w:t>
            </w:r>
          </w:p>
        </w:tc>
        <w:tc>
          <w:tcPr>
            <w:tcW w:w="1204"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Projekt exteriéru rekreačného objektu B, Slnečné jazerá, Senec (projektová dokumentácia DRS)</w:t>
            </w:r>
          </w:p>
        </w:tc>
        <w:tc>
          <w:tcPr>
            <w:tcW w:w="1209" w:type="pct"/>
            <w:tcBorders>
              <w:top w:val="nil"/>
              <w:left w:val="nil"/>
              <w:bottom w:val="single" w:sz="4" w:space="0" w:color="auto"/>
              <w:right w:val="single" w:sz="4" w:space="0" w:color="auto"/>
            </w:tcBorders>
            <w:shd w:val="clear" w:color="000000" w:fill="FDE9D9"/>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Senec: Mesto Senec</w:t>
            </w:r>
          </w:p>
        </w:tc>
        <w:tc>
          <w:tcPr>
            <w:tcW w:w="821" w:type="pct"/>
            <w:tcBorders>
              <w:top w:val="nil"/>
              <w:left w:val="nil"/>
              <w:bottom w:val="single" w:sz="4" w:space="0" w:color="auto"/>
              <w:right w:val="single" w:sz="4" w:space="0" w:color="auto"/>
            </w:tcBorders>
            <w:shd w:val="clear" w:color="000000" w:fill="FDE9D9"/>
            <w:noWrap/>
            <w:vAlign w:val="center"/>
            <w:hideMark/>
          </w:tcPr>
          <w:p w:rsidR="009B48BD" w:rsidRPr="00D129AA" w:rsidRDefault="009B48BD" w:rsidP="00E2534F">
            <w:pPr>
              <w:spacing w:after="0" w:line="240" w:lineRule="auto"/>
              <w:ind w:firstLineChars="100" w:firstLine="160"/>
              <w:rPr>
                <w:rFonts w:eastAsia="Times New Roman" w:cstheme="minorHAnsi"/>
                <w:sz w:val="16"/>
                <w:szCs w:val="16"/>
                <w:lang w:eastAsia="sk-SK"/>
              </w:rPr>
            </w:pPr>
            <w:r w:rsidRPr="00D129AA">
              <w:rPr>
                <w:rFonts w:eastAsia="Times New Roman" w:cstheme="minorHAnsi"/>
                <w:sz w:val="16"/>
                <w:szCs w:val="16"/>
                <w:lang w:eastAsia="sk-SK"/>
              </w:rPr>
              <w:t>28.11.2022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EM1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Otiepková Soňa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Rosemary Landscape - kolekcia kobercov tkaných na storočnom tkáčskom stave</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Design Week, Miláno, Taliansko</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7.6.-12.6.2022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EM3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Horňák Juraj</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Game of Ur arts</w:t>
            </w:r>
            <w:r w:rsidRPr="00D129AA">
              <w:rPr>
                <w:rFonts w:eastAsia="MS Gothic" w:cstheme="minorHAnsi"/>
                <w:color w:val="000000"/>
                <w:sz w:val="16"/>
                <w:szCs w:val="16"/>
                <w:lang w:eastAsia="sk-SK"/>
              </w:rPr>
              <w:t>＆</w:t>
            </w:r>
            <w:r w:rsidRPr="00D129AA">
              <w:rPr>
                <w:rFonts w:eastAsia="Times New Roman" w:cstheme="minorHAnsi"/>
                <w:color w:val="000000"/>
                <w:sz w:val="16"/>
                <w:szCs w:val="16"/>
                <w:lang w:eastAsia="sk-SK"/>
              </w:rPr>
              <w:t>crafts</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Priestory nadácie Giorgio Cini, Benátky, Taliansko</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10.4 – 1.5.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EN2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Ich habe genug / Už stačí - Architektonické scénografické riešenie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Štátne divadlo Košice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13.3.2022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Hanták Jakub</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Architektonické dielo: 11 oper.výcvikových stredísk na Medzinárodnú architektonickú súťaž / 1. miesto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Generalzolldirektion, Bonn, Nemecko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Fejo Katarína, Hanáček Tomáš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medzinárodnú architektonickú súťaž - "Hornád nové mestské centrum" Košice / 3. miesto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Košice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16.6.2022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Hajtmanek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Rotospace 1.0 - virtuálny kinetický priestor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MoNA Gallery Ocala, Florida, USA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Németh Ilona (Mészároš Gabi, Tóth Anikó 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súťaž: Memory of Rape in Wartimes (Pamätník ženám znásilneným počas vojen)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2B Galéria, Budapešť, Maďarsko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9.3.-8.4.2022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Kočlík Dušan, Andráš Milan, Nahálka Pavol, Tóth Adam</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Infocentrum UK - návrh a realizácia priestorov na účely informačného centra a študentského klubu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Rektorát UK,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Jelenčík Branislav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Logotyp, dizajnmanuál a vizuál medzin. sochárskeho sympózia Stromorodie/Treecarnation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Slovenská výtvarná únia,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14.8.-28.8.2022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Fejo Katarína, Hanáček Tomáš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medzinárodnú architektonickú súťaž -"Medzipriestory pražskej tržnice" Praha / 2. miesto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Praha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13.4.2022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Masters in Moderation - logotypy, newslettre, sablóny na content soc. sietí a digitálnej komunikácie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Masters in moderation, Arnhem, Holandsko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Júl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Jelenčík Branislav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Edukačný komiks - konferencia New Topics in Design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Baláž Martin (Rejta Erik)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1 in 3 White Squere Denotation - konferencia New Topics in Design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Dóci Ondrej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Albus - mestský e-bike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Expo Dubaj 2020, Spojené arabské emiráty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1.10.2021-31.3.2022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Pohaničová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Secesná Bratislava - Úsvit moderny - dokumentárne video o secesnej architektúre Bratislavy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https://www.youtube.com/watch?v=1WQamtnR-yo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7.3.2022</w:t>
            </w:r>
          </w:p>
        </w:tc>
      </w:tr>
      <w:tr w:rsidR="009B48BD" w:rsidRPr="00D129AA" w:rsidTr="00BB02BB">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ZM3</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Fejo Katarína, Hanáček Tomáš</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architektonicko-urbanistickú súťaž: Papírové náměstí v Liberci / 3. miesto</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Liberec, ČR</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20.9.2022</w:t>
            </w:r>
          </w:p>
        </w:tc>
      </w:tr>
      <w:tr w:rsidR="009B48BD" w:rsidRPr="00D129AA" w:rsidTr="00BB02BB">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Bočková Monika, Novotná Mária, Ebringerová Paulína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COOL NOUVEAU, Od mestského ringu k ornamentu - architektonické riešenie a dizajn výstavy</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4.2.- 23.2.2022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Vybudovanie nového urgentného príjmu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Nemocnica s poliklinikou Prievidza, sídlo Bojnice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17.6.2022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Očakávanie - Architektonické scénografické riešenie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SND, Opera,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Bujdáková Karolína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Priestorové riešenie a scéna pre divadelnú hru Elektrický anjel</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26.10.2022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Fejo Katarína, Hanáček Tomáš</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architektonicko-urbanistickú súťaž: Obnova a rozvoj Kúpeľov Sliač</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Kúpele Sliač</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9.8.2022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ZN3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Lukáč Milan</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 i.con.a 2022 " socha vytvorená na ocenenie Industrial Award 2022</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Design factory Jarovce</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10.11.-11.11.2022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ZR1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Fejo Katarína, Hanáček Tomáš, Gregor Pavel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architektonicko-urbanistickú súťaž: Bytový dom s polyfunkciou Trnava - Halenárska / 2. miesto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Trnava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Hajtmánek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Virtuálna prehliadka STM-Múzeum dopravy v rámci Industrial Days 6</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STM-Múzeum dopravy v Bratislave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Ebringerova Paulína, Kupko Alexander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KOLABO 2022 / interiér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BADW, Divadlo K,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8.12-10.12.2022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Uhrík Martin, Hajtmanek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Modulárny systém stojanov na bicykle Bajkstend</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BADW, Zoya Gallery,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7.12.-14.12.2022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Hajtmanek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Virtuálna rekonštrukcia rímskeho kastela a strážnej veže v nemeckom meste Gunzenhausen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Living Danube Limes, Gunzenhausen, Nemecko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21.6.2022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Hajtmanek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Virtuálna rekonštrukcia rímskeho legionárskeho tábora Lederata v Srbsku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Karloveské rameno,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6.8.2022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Otiepková Soňa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Brâncuşiho ruky - séria ručne tkaných kobercov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Kolabo, Divadlo K,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8.12-10.12.2022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Németh Ilona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Plávajúce záhrady - 2 objekty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Documenta fifteen, Kassel, Nemecko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18.6.-25.9.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Németh Ilona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Grandstand 8 / Hľadisko 8, Greetings from Ringelsdorf-Niederabsdorf to Bruce Nauman -inštalácia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Ringelsdorf-Niederabsdorf, Rakúsko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17.9.2022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Németh Ilona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Eastern Sugar @ Trafo Gallery - inštalácia a výstavný projekt</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Trafó Gallery, Budapešť, Maďarsko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6.5.-19.6.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Otiepková Soňa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Home - séria ručne tkaných kobercov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Pražská tržnica, Praha, ČR</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22.4.-23.4.2022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Kočlík Dušan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Výstavná expozícia Gaudeámus 2022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Incheba Expo,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4.10.-6.10.22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Sombathy Martin, Hencová, Páriš, Levársky, Otiepková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MODDOM 2022 - návrh a realizácia interiéru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Incheba Expo,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19.10.-23.10.2022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Hajtmánek Roman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Železničné dedičstvo Slovenska v Európskom kontexte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STM-Múzeum dopravy v Bratislave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6.9.2022-6.1.2023</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(Žalman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Dušan Samo Jurkovič známý a neznámý / kurátorstvo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Múzeum luhačovického Zálesí, Luhačovice, ČR</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6.10.2022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Ebringerova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KOLABO 2022 / kurátorstvo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BADW, Divadlo K,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8.12-10.12.2022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 Kupko Alexander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Salónka - Visegrad Found Showroom / interiér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Stará tržnica,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7.12.-21.12.2022</w:t>
            </w:r>
          </w:p>
        </w:tc>
      </w:tr>
      <w:tr w:rsidR="009B48BD" w:rsidRPr="00D129AA" w:rsidTr="00BB02BB">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Daniel Peter, Hronský Michal</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Výstavný stánok fy Europlac na výstavu HOLZ-HANDWERK 2022</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HOLZ-HANDWERK 2022, Norimberg, Nemecko</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12.7.-15.7.2022</w:t>
            </w:r>
          </w:p>
        </w:tc>
      </w:tr>
      <w:tr w:rsidR="009B48BD" w:rsidRPr="00D129AA" w:rsidTr="00BB02BB">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Hajtmanek Roman, Morgenstein Peter</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Dizajn nástroja Tangible Architecture</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Stará tržnica,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Kreslo FurNature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BADW, Zoya Gallery,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7.12.-14.12.2022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Németh Ilona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Polyfunkčná žena - inštalácia a audio technika reprodukujúca 13 ženských hlasov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Dům umění Fakulty umění a designu Univerzity J.E.Purkyně, Ústí nad Labem, Česko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12.05.-2.7.2022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Masarik Jozef Eduard</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Diaľnica desť - video (07:14 min.)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Opening Hours, Treptow Atelier, berlín</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Sombathy Martin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Tom Fruin &amp; Joya – Daylight candle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JOYA, LLC, Brooklyn, NY, USA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Sombathy Martin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Tom Fruin &amp; Joya – Nightlight candle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JOYA, LLC, Brooklyn, NY, USA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26.10.2022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Cruise - land-art, grafika, CGD, CRD</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Faro Cabo Mayor Art Center, Cantabria, Španielsko</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1.9.-31.12.2022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Sailing - land-art, grafika, CGD, CRD</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Faro Cabo Mayor Art Center, Cantabria, Španielsko</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1.9.-31.12.2022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Silence at Sea - land-art, grafika, CGD, CRD</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Faro Cabo Mayor Art Center, Cantabria, Španielsko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1.9.-31.12.2022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Ex libris MD - land-art, grafika, CGD, CRD</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5th International Ex-libris Competition, Istanbul, Turecko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15.11.-15.12.2022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Das Quadrat schmelzen III. / Roztopenie námestia III. - 1. Medzin. GCB MiniPrint 2022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Galeria und Werkstatt für künstlerische Graphik, Berlín, DE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12.11.-17.12.2022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Ploczeková Eva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Das Quadrat schmelzen V. / Roztopenie námestia V. - 1. Medzin. GCB MiniPrint 2022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Galeria und Werkstatt für künstlerische Graphik, Berlín, DE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12.11.-17.12.2022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Salónka - Visegrad Found Showroom / kurátorstvo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Stará tržnica,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7.12.-21.12.2022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Masarik Jozef Eduard</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Mind Your Body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BADW, Zichyho palác,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7.12.-14.12.2022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Masarik Jozef Eduard</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Re-flectō - analógový modifikátor pohľadu - full dome projekcie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Hvezdáreň a planetárium Brno, ČR</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Daniel Peter, Hronský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Výstavný kiosk fy Europlac na ARCHPOINT RIVER CRUISE 2022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ARCHPOINT RIVER CRUISE 2022, Franfurkt, Nemecko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16.9.-20.9.2022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SM3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Hajtmanek Roman, Morgenstein P., Kupko A., Krpálová M.</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Výstavný stánok „Dotkni sa nástrojov digitálneho navrhovania miest“</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Stará tržnica,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Masarik Jozef Eduard</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Neistota - scénografia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Divadlo K,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 Salcer Igor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Kancelárske priestory spoločnosti Asseco Group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Asseco Group,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Kacej Michal, Čerešňová Zuzana, Fratričová Slávka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Zdravotno-sociálne zariadenie, Typ A - architektonická štúdia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práce, sociálnych vecí a rodiny SR, BA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Final Sale - grafické podklady k scénografii výstavy, pozvánka, plagát, digitálne informačné podklady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Ľudovíta Fullu,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7.9.2022-8.1.2023</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Final Sale - exkluzívny supermarket fullovského štýlu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Ľudovíta Fullu,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7.9.2022-8.1.2023</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 Kubinský Bohuš (Moravčíková M.)</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Afloat - objekt, monumentálna vzduchová inštalácia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Grape festival, Letisko Trenčín</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august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 Kubinský Bohuš (Čejteiová M.)</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Liiine - spojenie zvuku, svetiel a architektúry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 (Biela noc)</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16.9.-18.9.2022</w:t>
            </w:r>
          </w:p>
        </w:tc>
      </w:tr>
      <w:tr w:rsidR="009B48BD" w:rsidRPr="00D129AA" w:rsidTr="00BB02BB">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Vyšný Komárnik - drevený gréckokatolícky kostol - fotografia z cyklu Sakrálne príbehy</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BB02BB">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Trenčín - synagóga - fotografia z cyklu Sakrálne príbehy</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Banská Štiavnica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Bytča - synagóga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Ilija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Bardejov - synagóga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Štítnik - románsky kostol - fotografia z cyklu Sakrálne príbehy</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Holíč - fotografia z cyklu Sakrálne príbehy</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Lučenec - synagóga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Ducové - Kostolište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Kremnica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Kšinná - románsky kostol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Bratislava - ortodoxná synagóga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Svinica - freska praotcov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Svinica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Bratislava - kaplnka jezuitov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Kopčany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Bratislava - gotický portál najstaršej synagógy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Košice - Dominikánsky kostol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 (Stacho Ľubomír)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Bardejovské kúpele - Drevený gréckokatolícky kostolík - fotografia z cyklu Sakrálne príbehy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Považská galéria umenia,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22.10.-12.11.2022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Jednotka magnetickej rezonancie - centrum diagnostiky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Nemocnica s poliklinikou Považská Bystrica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Varga Tibor (Rypák Lukáš, Volf Karol)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Overovacia štúdia objektu „Trnava, Vojenský archív – zabezpečenie priestorov pre archiváciu“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obrany SR,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Jún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Chlapci z kolečka - 3 fotografie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27.10.-11.11.2022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Svätý Andrej</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Svätá Barbora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Pantokrator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Svätá Alžbeta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Svätá Ester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Svätý Jonah</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Svätý Peter</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Svätá Jana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 Irenej, Sv. Juliana, Sv. Zuzana, Sv. Marcela, Sv. Sofia, Sv. Eva, Sv. Paulina, Sv. Natalia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 Sv. Rodina, Sv. Jana, Sv. Lýdia, Sv. Pantokrator, Sv. Alžbeta, Sv. Paula, Sv. Petronela, Božské ticho, Sv. Irenej</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 Štefan Kráľ, Sv. Bartolomej, Sv. Jozef, Sv. Boris, Sv. Andrej, Deesis, Sv. Peter, Sv. Zuzana, Sv. Anna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Opri sa o mňa - dielo Sv. Peter a Sv. Zuzana, Zahalený Pantokrator Sv. Irenej, Sv. Bartolomej, Sv. Jozef, Sv. Jana, Sv. Paula, Sv. Štefan Kráľ, Deesis, Sv. Rodina, Archanjel Michal...</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Der Turm zu Babel - intermediálne dielo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Filaharmonie Brno, ČR</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(O)hlasy- intermediálne dielo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SNG - nové átrium,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Turlíková Zuzana, (Turlík Jozef)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Dary pápežov Slovensku - grafický dizajn výstavy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SNM - Bratislavský hrad,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14.9.2022-16.4.2023</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Dizajn vizuálnej komunikácie k výstave Opri sa o mňa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Kupko Alexander (Zajíček Viliam)</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Tensegrity light - svetelná interaktívna inštalácia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Majestic Music Club</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Kupko Alexander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Light rays - svetelná interaktívna inštalácia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Schleicher Alexander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Zdravotno-sociálne zariadenie, Typ B - štúdia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práce, sociálnych vecí a rodiny SR, BA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Schleicher Alexander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Ambulantné zariadenie - TYP C - štúdia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práce, sociálnych vecí a rodiny SR, BA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dizajn publikácie: Monika Stacho: Gregor´s garden, ISBN 978-80-570-3717-0</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Vydavateľ: Ľubo Stacho,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Kubinský Bohuš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Quo vadis - priestorová interaktívna zvuková inštalácia-zvukový objekt</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Záhorská galéria Jána Mudrocha, Senica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28.1.-27.3.2022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Requiem, Op. 90 (Robert Schumann) - Architektonické scénografické riešenie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P*AKT, centrum súčasnej kultúry,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Filová Natália, Rollová Lea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Rodinný typ bývania, Typ B - architektonická štúdia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práce, sociálnych vecí a rodiny SR, BA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Vráblová Edita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návrh obálky publikácie Inteligentné budovy, ISBN 978-80-227-5227-5</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Spektrum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Z mojich vnútorných fragmentov, výstava XXXI. Salón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Ružinovská galéria,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5.10.-25.11.2022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Vráblová Edita, Wojčík Rudolf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Zdravotno-sociálne zariadenie, Typ E - architektonická štúdia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Ministerstvo práce, sociálnych vecí a rodiny SR, BA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5.5.2022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Stacho Monika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Postre z workshopu so znevýhodnenými - grafická úprava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27.10.-11.11.2022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(Belláková Eva)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Architektúra konverzií Slovenska 2005 - 2022 /kurátorstvo</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Design Factory, Bratislava - Jarovce</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Turlíková Zuzana, (Turlík Jozef)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Dary pápežov Slovensku - interiér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SNM - Bratislavský hrad,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14.9.2022-16.4.2023</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(Hallová 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 elektrárni to žije / kurátorstvo - stála expozícia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Elektrárňa Piešťany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21.6.2022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Architektonické riešenie výstavy Opri sa o mňa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Domu Quo Vadis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4.11.-4.12.2022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Kupko Alexander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Breathe heart - svetelná interaktívna inštalácia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Breathe Festival, Veľký Šariš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26.8.2022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Schleicher Alexander, Kolimárová Simona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architektonicko-urbanistickú súťaž: Obnova a rozvoj Kúpeľov Sliač</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Kúpele Sliač</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9.8.2022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Anjelské chóry ilustrácia obálky publikácie Hľadanie jeho tváre, autorov Imrich Peres a Pavel Procházka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Academia Christiana, Bratislava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Vráblová Edita, Czafík Michal</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návrh obálky knihy Vysokoškolské domovy, ISBN - 978-80-227-5194-0</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Spektrum STU,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Antony Tibor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Spirulina Lamp V02 - sofistikované interiérové svietidlo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Nábrežie Dunaja, Eurovea,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9.9.-10.9.2022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dizajn publikácie: Kocúr od naproti</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Vydavateľstvo EZOPO,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december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Daniel Peter, Hronský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Výstavný stánok fy Europlac na výstave Trendfilter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TRENDFILTER, Bünde, Nemecko</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Marec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Turlíková Zuzana, (Turlík Jozef)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Grafické spracovanie časopisu Nové mesto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Vydavateľstvo Nové mesto,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Turlíková Zuzana, (Turlík Jozef)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dizaj publikácie : Pápež František deťom</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Vydavateľstvo Nové mesto,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Mazalán Peter (Boroš, Zaika, Fuček, Malachovský, Ráchela)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Výtvarno-architektonická súťaž : Pamätník obetiam Covid -19</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HM SR Bratislava,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16.11.2022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Tesařová Kateřina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Tri mačiatka - ilustrácia publikácie, ISBN: 9788082410122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DAXE,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Tesařová Kateřina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Tri mačiatka - grafický dizajn publikácie, ISBN: 9788082410122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DAXE,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SN3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Klip skupiny Arzén-Kamaráti / video (03:14 min.)</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Medzinárodný festival Jánošíkové dni, Terchová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Andráš Milan, Kacej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Obytný súbor IBV Župčany - projekt pre ÚR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PP-Perfekt, s.r.o., Prešov</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Sopirová Alžbeta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Územný plán obce Lehota pod Vtáčnikom - koncept riešenia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Obecný úrad Lehota pod Vtáčnikom</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Šimkovič, Vladimír, Žitňanský Márius</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architektonickú súťaž -Welnesss hotel Zuberec</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 Group, spol. s.r.o.,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Hanták Jakub</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Architektonické dielo: ALFA škôlka na jednokolovú architektonickú súťaž</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Ceruz, s.r.o., Sereď</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Kiaček Matúš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architektonickú súťaž -Transformácia kina Hviezda: Nové kultúrne centrum</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Trnava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Radové rodinné domy Prúdy – blok SO.06</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TS Stavby, Dvorníky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Lüley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Interiér historickej budovy Laurinská 1, Bratislava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Júl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Sopirová Alžbeta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Územný plán obce Krnča, Zmeny a doplnky č. 3</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 Krnča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september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Sopirová Alžbeta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Územný plán obce Nový Život – Koncept riešenia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 Nový Život</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september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Boháčová Kristína (Boháč, Ivan)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architektonickú súťaž - Osvetová beseda, Ivanka pri Dunaji</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 Ivanka pri Dunaji</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16.7.2022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Varga Tibor</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Rozšírenie objektu školy, športovej haly a revitalizácie areálu školy</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 Novoť</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4.10.2022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Komplexná rekonštrukcia objektu ZPB Stupné</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CSC Nádej, Dolný Lieskov</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Štúdia modernizácie mestských kúpeľov v Banskej Štiavnici</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Banská Štiavnica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Polyfunkčný objekt, Špitálska 25 - návrh</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FP Invest Špitálska,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RD, hospodársky objekt, pivnica - projekt pre SP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Liptovský Mikuláš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31.5.2022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8-izbového RD - projekt pre SP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Bešeňová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23.6.2022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 Okšová Lucia))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Rekreačný park s náučným chodníkom - projekt pre SP</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Investor Kúpele Lúčky</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8.11.2022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Hanták Jakub (Tóth Attila, Istenes Jozef, Mrva Daniel)</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krajinársko-architektonickú súťaž: Mestský park - Városliget Dunajská Streda</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Dunajská Streda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15.10.2022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Šuda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To be or not to be - 3. Sympózium</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Park Juraja Meliša, Nové Zámky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Za bránou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Rozháraný deň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Pri stole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Špenát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Cez taje cesta je I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Cez taje cesta je II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K prameňu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Postavy (15 diel)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Postavy (16 diel)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 Jelínková Martina + spoluautori</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Pálenica Solčany - rekonštrukcia bývalého liehovaru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Topoľčany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 Salcer Igor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Predajňa potravín - polyfunkčná zóna „Prúdy“ Sereď</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Retail Park Prúdy, Sereď</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Architektonické dielo ALFA škôlka na jednokolovú architektonickú súťaž</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Ceruz, s.r.o., Sereď</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krajinársko-architektonickú súťaž: Mestský park - Városliget Dunajská Streda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Dunajská Streda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15.10.2022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Premena prvého slovenského literárneho gymnázia projekt pre SP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Revúca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15.6.2022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architektonickú súťaž -Welnesss hotel Zuberec</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 Group, spol. s.r.o.,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urbanisticko-architektonickú súťaž - Kultúrny dom Malacky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Malacky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28.1.2022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urbanisticko-architektonickú súťaž - Kultúrne stredisko a knižnica, Žarnovická - Rača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Mestská Bratislava-Rača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11.1.2022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urbanisticko-krajinársko-architektonická súťaž - Revitalizácia Námestia Republiky</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Hlavné mesto SR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7.9.2022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SR1</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urbanisticko-architektonická súťaž - Revitalizácia a dostavba mestskej krytej plavárne a letných kúpalisk v Žiline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Vráblová Edita, Puškár Branislav, Czafík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Átrium - stojisko na bicykle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Internát Miloša Uhra, MTF STU, Trnava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Vráblová Edita, Puškár Branislav, Czafík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Fitness centrum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Internát Miloša Uhra, MTF STU, Trnava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Smatanová Katarína, Šeligová Andrea</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Pešia zóna Vrakuňa - urbanistická štúdia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MČ Bratislava-Vrakuňa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Február 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Hajduková Romana, Sopirová Alžbeta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Urbanistická štúdia " Doľany rozvojový zámer RZ 36"</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Obecný úrad Doľany</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Január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Filípková Jana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Isadore Community Hub, Pradiareň 1900, Bratislava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Isadore Community Hub,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25.3.2022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Kiaček Matúš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na architektonickú súťaž -Muzeum Říčany: Prostor pro moderní vzdělávaní</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Říčany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Polyfunkčný areál Hrachostav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Hrachostav, Sereď</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Urbanistická štúdia "Polyfunkčná zóna Prúdy" zmena 05/2022</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Haus Land, Sereď</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17.2.2022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Knižný ateliér EZOPO, interiér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EZOPO,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Kacej Michal, Andráš Milan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Trnkov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Kapušany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Kacej Michal, Andráš Milan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Ruská Nová Ves</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Ruská Nová Ves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Prístavba penziónu + 1 b.j., Trnava-Modranka, Trnava-Modranka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Trnava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1.8.2022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Lüley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Rekonštrukcia bytu Gajova ul., Bratislava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Hanták Jakub</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Rodinný dom Lénárt - projekt pre stavebné povolenie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Nová Dubnica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Kolektívna výstava : Fragmenty pamäte / kurátorstvo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Spleť myšlienok, Fragmenty pamäte - výstava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Útržky snov, Fragmenty pamäte - výstava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Vírivé myšlienky vírusové, Fragmenty pamäte - výstava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Spoločné dielo 7 autorov v rámci performance, Fragmenty pamäte - výstava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BUBBLES - zrkadlová stena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Reštaurácia Bubbles - Ponton,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Júl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Hronský Michal, Daniel Peter, Kočlík Dušan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interiéru Starej radnice v Žiline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Mesto Žilina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4-izbového RD - projekt pre SP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Ružomberok</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1.8.2022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 realizácia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Lučenec</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3.5.2022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rekreačnej chaty - projekt pre SP</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Dolný Kubín</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12.5.2022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Banská Bystrica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17.11.2022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Jelenčík Branislav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Grafický dizajn fasády partnera EXIQA predajcu Rmans, vývesného štítu, výlep výkladov predajne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Exiqua, Košice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november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Šuda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Svetlo zhora - Sochárske sympózium</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Mestská časť Záhorská Bystrica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20.6.-25.6.2022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Šuda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Neisté istoty - výstava Otvorený priestor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SNM - Bratislavský hrad,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3.8.-12.9.2022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Preliezačka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Mohutná - Túžba - výstava: Priestory nášho bytia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Makovica - výstava: Priestory nášho bytia</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Zbytky snehu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Po zime I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Po zime II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Petrík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Siluety - výstava: Priestory nášho bytia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Pálffy,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29.6.-27.7.2022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Rodinný dom s dvojgarážou - Solčany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Solčany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30.9.2022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Kacej Michal, Andráš Milan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RD, Ruská Nová Ves</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Ruská Nová Ves</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13.10.2022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Daniel Peter, Hronský Michal</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Interiér showroomu Europlac POINT, Bratislava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Europlac, Topoľčany</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Október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V mysli, výstava Vystavenisko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Ruinálna stavba, Somolického 14,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1.4.-15.4.2022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Hain Vladimír</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Rekonštrukcia priestorov Bratislavskej integrovanej dopravy</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Bratislavská integrovaná doprava,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19.12.2022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Bátor Jozef (+ kolektív)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Liptovský Mikuláš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Liptovský Mikuláš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Schleicher Alexander, Kolimárová S., Boháčová, K., (Boháč)</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a realizácia výstavy: 3 x súťaž v Starom Meste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18.10.-30.10.2022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SR2</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Kacej Michal, Andráš Milan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Novostavba rodinného domu Teriakovce - projekt pre SP</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Teriakovce</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9.12.2022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Ebringerová Paulína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Alfred PIFFL: Zachránil Bratislavský hrad - návrh a realizácia vizuálnej komunikácie na výstavu</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Filípková Jana, Kurajda Matej (Olah A., Marčák F.)</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Kaviareň výklad, Banská Bystrica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Banská Bystrica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Vizuálna identita terapeutickej kancelárie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Michálková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Interiér terapeutickej kancelárie</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IBV „Malé Sihote“, Šintava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Obec Šintava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28.3.2022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Pohaničová Jana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Výstava: Zachránil Bratislavský hrad - Alfred Piffl / kurátorstvo</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23.6.2022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Kočlík Dušan</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Kaviareň Kolečko - realizácia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FAD STU,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25.4.2022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Botek Andrej</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Dielo: Bez názvu, Fragmenty pamäte - výstava</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Galéria SVU Umelka,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24.8-11.9.2022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Individuálna bytová výstavba, Stráne, Liptovský Mikuláš - projekt pre vydanie ÚR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Liptovský Mikuláš</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11.3.2022</w:t>
            </w:r>
          </w:p>
        </w:tc>
      </w:tr>
      <w:tr w:rsidR="009B48BD" w:rsidRPr="00D129AA" w:rsidTr="00BB02BB">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Individuálna bytová výstavba, Okoličné - Háje, Liptovský Mikuláš - projekt pre vydanie ÚR</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Liptovský Mikuláš</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1.10.2022</w:t>
            </w:r>
          </w:p>
        </w:tc>
      </w:tr>
      <w:tr w:rsidR="009B48BD" w:rsidRPr="00D129AA" w:rsidTr="00BB02BB">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 Veselková, Anna)</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Vínna pivnica - realizácia</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Lučenec</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27.10.2022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Rekreačné domy - projekt pre ÚR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Demänovská dolina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22.6.2022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Majcher Stanislav (Jablonský Marek, Konfálová Katarína)</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Rekreačné domy - projekt pre ÚR</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investor, Liptovská Štiavnica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8.2.2022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Jelenčík Branislav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firemného kalendára a úprava firemných printov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Vertical Industrial, Bratislava</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november 2022</w:t>
            </w:r>
          </w:p>
        </w:tc>
      </w:tr>
      <w:tr w:rsidR="009B48BD" w:rsidRPr="00D129AA" w:rsidTr="009B48BD">
        <w:trPr>
          <w:trHeight w:val="20"/>
        </w:trPr>
        <w:tc>
          <w:tcPr>
            <w:tcW w:w="904" w:type="pct"/>
            <w:tcBorders>
              <w:top w:val="nil"/>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Jelenčík Branislav</w:t>
            </w:r>
          </w:p>
        </w:tc>
        <w:tc>
          <w:tcPr>
            <w:tcW w:w="1204"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Inzercie v odb. periodikách, polep firemných automobilov</w:t>
            </w:r>
          </w:p>
        </w:tc>
        <w:tc>
          <w:tcPr>
            <w:tcW w:w="1209" w:type="pct"/>
            <w:tcBorders>
              <w:top w:val="nil"/>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IBG Slovensko, Pezinok</w:t>
            </w:r>
          </w:p>
        </w:tc>
        <w:tc>
          <w:tcPr>
            <w:tcW w:w="821" w:type="pct"/>
            <w:tcBorders>
              <w:top w:val="nil"/>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november 2022</w:t>
            </w:r>
          </w:p>
        </w:tc>
      </w:tr>
      <w:tr w:rsidR="009B48BD" w:rsidRPr="00D129AA" w:rsidTr="00817EE8">
        <w:trPr>
          <w:trHeight w:val="20"/>
        </w:trPr>
        <w:tc>
          <w:tcPr>
            <w:tcW w:w="904" w:type="pct"/>
            <w:tcBorders>
              <w:top w:val="nil"/>
              <w:left w:val="single" w:sz="4" w:space="0" w:color="000000"/>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Šíp Lukáš</w:t>
            </w:r>
          </w:p>
        </w:tc>
        <w:tc>
          <w:tcPr>
            <w:tcW w:w="1204"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Polyfunkčná zóna Prúdy - VI. Etapa</w:t>
            </w:r>
          </w:p>
        </w:tc>
        <w:tc>
          <w:tcPr>
            <w:tcW w:w="1209" w:type="pct"/>
            <w:tcBorders>
              <w:top w:val="nil"/>
              <w:left w:val="nil"/>
              <w:bottom w:val="single" w:sz="4" w:space="0" w:color="auto"/>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Haus Land, Sereď</w:t>
            </w:r>
          </w:p>
        </w:tc>
        <w:tc>
          <w:tcPr>
            <w:tcW w:w="821" w:type="pct"/>
            <w:tcBorders>
              <w:top w:val="nil"/>
              <w:left w:val="nil"/>
              <w:bottom w:val="single" w:sz="4" w:space="0" w:color="auto"/>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10.10.2022</w:t>
            </w:r>
          </w:p>
        </w:tc>
      </w:tr>
      <w:tr w:rsidR="009B48BD" w:rsidRPr="00D129AA" w:rsidTr="00817EE8">
        <w:trPr>
          <w:trHeight w:val="20"/>
        </w:trPr>
        <w:tc>
          <w:tcPr>
            <w:tcW w:w="904" w:type="pct"/>
            <w:tcBorders>
              <w:top w:val="single" w:sz="4" w:space="0" w:color="auto"/>
              <w:left w:val="single" w:sz="4" w:space="0" w:color="000000"/>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SR3</w:t>
            </w:r>
          </w:p>
        </w:tc>
        <w:tc>
          <w:tcPr>
            <w:tcW w:w="862"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Kupko Alexander (Zajíček Viliam)</w:t>
            </w:r>
          </w:p>
        </w:tc>
        <w:tc>
          <w:tcPr>
            <w:tcW w:w="1204"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Návrh a realizácia interaktívneho svietidla pre súkromného vlastníka</w:t>
            </w:r>
          </w:p>
        </w:tc>
        <w:tc>
          <w:tcPr>
            <w:tcW w:w="1209" w:type="pct"/>
            <w:tcBorders>
              <w:top w:val="single" w:sz="4" w:space="0" w:color="auto"/>
              <w:left w:val="nil"/>
              <w:bottom w:val="single" w:sz="4" w:space="0" w:color="000000"/>
              <w:right w:val="single" w:sz="4" w:space="0" w:color="000000"/>
            </w:tcBorders>
            <w:shd w:val="clear" w:color="FFFFFF" w:fill="EBF1DE"/>
            <w:vAlign w:val="center"/>
            <w:hideMark/>
          </w:tcPr>
          <w:p w:rsidR="009B48BD" w:rsidRPr="00D129AA" w:rsidRDefault="009B48BD" w:rsidP="00E2534F">
            <w:pPr>
              <w:spacing w:after="0" w:line="240" w:lineRule="auto"/>
              <w:rPr>
                <w:rFonts w:eastAsia="Times New Roman" w:cstheme="minorHAnsi"/>
                <w:color w:val="000000"/>
                <w:sz w:val="16"/>
                <w:szCs w:val="16"/>
                <w:lang w:eastAsia="sk-SK"/>
              </w:rPr>
            </w:pPr>
            <w:r w:rsidRPr="00D129AA">
              <w:rPr>
                <w:rFonts w:eastAsia="Times New Roman" w:cstheme="minorHAnsi"/>
                <w:color w:val="000000"/>
                <w:sz w:val="16"/>
                <w:szCs w:val="16"/>
                <w:lang w:eastAsia="sk-SK"/>
              </w:rPr>
              <w:t>Súkromný objednávateľ, Bratislava</w:t>
            </w:r>
          </w:p>
        </w:tc>
        <w:tc>
          <w:tcPr>
            <w:tcW w:w="821" w:type="pct"/>
            <w:tcBorders>
              <w:top w:val="single" w:sz="4" w:space="0" w:color="auto"/>
              <w:left w:val="nil"/>
              <w:bottom w:val="single" w:sz="4" w:space="0" w:color="000000"/>
              <w:right w:val="single" w:sz="4" w:space="0" w:color="000000"/>
            </w:tcBorders>
            <w:shd w:val="clear" w:color="FFFFFF" w:fill="EBF1DE"/>
            <w:noWrap/>
            <w:vAlign w:val="center"/>
            <w:hideMark/>
          </w:tcPr>
          <w:p w:rsidR="009B48BD" w:rsidRPr="00D129AA" w:rsidRDefault="009B48BD" w:rsidP="00E2534F">
            <w:pPr>
              <w:spacing w:after="0" w:line="240" w:lineRule="auto"/>
              <w:jc w:val="center"/>
              <w:rPr>
                <w:rFonts w:eastAsia="Times New Roman" w:cstheme="minorHAnsi"/>
                <w:color w:val="000000"/>
                <w:sz w:val="16"/>
                <w:szCs w:val="16"/>
                <w:lang w:eastAsia="sk-SK"/>
              </w:rPr>
            </w:pPr>
            <w:r w:rsidRPr="00D129AA">
              <w:rPr>
                <w:rFonts w:eastAsia="Times New Roman" w:cstheme="minorHAnsi"/>
                <w:color w:val="000000"/>
                <w:sz w:val="16"/>
                <w:szCs w:val="16"/>
                <w:lang w:eastAsia="sk-SK"/>
              </w:rPr>
              <w:t>november 2022</w:t>
            </w:r>
          </w:p>
        </w:tc>
      </w:tr>
    </w:tbl>
    <w:p w:rsidR="009B48BD" w:rsidRPr="00F56ADB" w:rsidRDefault="009B48BD" w:rsidP="004A2E00">
      <w:pPr>
        <w:spacing w:after="0" w:line="240" w:lineRule="auto"/>
        <w:rPr>
          <w:rFonts w:cstheme="minorHAnsi"/>
          <w:b/>
        </w:rPr>
      </w:pPr>
    </w:p>
    <w:sectPr w:rsidR="009B48BD" w:rsidRPr="00F56ADB" w:rsidSect="000756D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561" w:rsidRDefault="00DC6561" w:rsidP="00ED7A45">
      <w:pPr>
        <w:spacing w:after="0" w:line="240" w:lineRule="auto"/>
      </w:pPr>
      <w:r>
        <w:separator/>
      </w:r>
    </w:p>
  </w:endnote>
  <w:endnote w:type="continuationSeparator" w:id="0">
    <w:p w:rsidR="00DC6561" w:rsidRDefault="00DC6561" w:rsidP="00ED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561" w:rsidRDefault="00DC6561" w:rsidP="00ED7A45">
      <w:pPr>
        <w:spacing w:after="0" w:line="240" w:lineRule="auto"/>
      </w:pPr>
      <w:r>
        <w:separator/>
      </w:r>
    </w:p>
  </w:footnote>
  <w:footnote w:type="continuationSeparator" w:id="0">
    <w:p w:rsidR="00DC6561" w:rsidRDefault="00DC6561" w:rsidP="00ED7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06"/>
    <w:rsid w:val="000638E1"/>
    <w:rsid w:val="000756DD"/>
    <w:rsid w:val="00093AF3"/>
    <w:rsid w:val="000F1D06"/>
    <w:rsid w:val="001223C0"/>
    <w:rsid w:val="00190A50"/>
    <w:rsid w:val="001D054B"/>
    <w:rsid w:val="002514A8"/>
    <w:rsid w:val="002531BD"/>
    <w:rsid w:val="00264F9C"/>
    <w:rsid w:val="002E5E3A"/>
    <w:rsid w:val="003D3D4F"/>
    <w:rsid w:val="003E16E9"/>
    <w:rsid w:val="003E6B36"/>
    <w:rsid w:val="004A2E00"/>
    <w:rsid w:val="00535238"/>
    <w:rsid w:val="005870BF"/>
    <w:rsid w:val="00594D48"/>
    <w:rsid w:val="005B775A"/>
    <w:rsid w:val="007021D6"/>
    <w:rsid w:val="007768E9"/>
    <w:rsid w:val="00816A59"/>
    <w:rsid w:val="00817EE8"/>
    <w:rsid w:val="008B2FE3"/>
    <w:rsid w:val="008E7D9D"/>
    <w:rsid w:val="008F5F51"/>
    <w:rsid w:val="00917D8B"/>
    <w:rsid w:val="00994FAC"/>
    <w:rsid w:val="009B48BD"/>
    <w:rsid w:val="00A04EDD"/>
    <w:rsid w:val="00AA24CF"/>
    <w:rsid w:val="00AE3F63"/>
    <w:rsid w:val="00AE641E"/>
    <w:rsid w:val="00AF7D69"/>
    <w:rsid w:val="00B220E1"/>
    <w:rsid w:val="00B939CE"/>
    <w:rsid w:val="00BA5D51"/>
    <w:rsid w:val="00BB02BB"/>
    <w:rsid w:val="00CF71F5"/>
    <w:rsid w:val="00D931A5"/>
    <w:rsid w:val="00DC6561"/>
    <w:rsid w:val="00E2534F"/>
    <w:rsid w:val="00E53926"/>
    <w:rsid w:val="00ED7A45"/>
    <w:rsid w:val="00F376D7"/>
    <w:rsid w:val="00F56ADB"/>
    <w:rsid w:val="00FC23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8EE9-3F66-47D3-8059-B265A81F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F1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D7A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A45"/>
  </w:style>
  <w:style w:type="paragraph" w:styleId="Pta">
    <w:name w:val="footer"/>
    <w:basedOn w:val="Normlny"/>
    <w:link w:val="PtaChar"/>
    <w:uiPriority w:val="99"/>
    <w:unhideWhenUsed/>
    <w:rsid w:val="00ED7A45"/>
    <w:pPr>
      <w:tabs>
        <w:tab w:val="center" w:pos="4536"/>
        <w:tab w:val="right" w:pos="9072"/>
      </w:tabs>
      <w:spacing w:after="0" w:line="240" w:lineRule="auto"/>
    </w:pPr>
  </w:style>
  <w:style w:type="character" w:customStyle="1" w:styleId="PtaChar">
    <w:name w:val="Päta Char"/>
    <w:basedOn w:val="Predvolenpsmoodseku"/>
    <w:link w:val="Pta"/>
    <w:uiPriority w:val="99"/>
    <w:rsid w:val="00ED7A45"/>
  </w:style>
  <w:style w:type="character" w:styleId="Hypertextovprepojenie">
    <w:name w:val="Hyperlink"/>
    <w:basedOn w:val="Predvolenpsmoodseku"/>
    <w:uiPriority w:val="99"/>
    <w:semiHidden/>
    <w:unhideWhenUsed/>
    <w:rsid w:val="009B48BD"/>
    <w:rPr>
      <w:color w:val="0000FF"/>
      <w:u w:val="single"/>
    </w:rPr>
  </w:style>
  <w:style w:type="character" w:styleId="PouitHypertextovPrepojenie">
    <w:name w:val="FollowedHyperlink"/>
    <w:basedOn w:val="Predvolenpsmoodseku"/>
    <w:uiPriority w:val="99"/>
    <w:semiHidden/>
    <w:unhideWhenUsed/>
    <w:rsid w:val="009B48BD"/>
    <w:rPr>
      <w:color w:val="800080"/>
      <w:u w:val="single"/>
    </w:rPr>
  </w:style>
  <w:style w:type="paragraph" w:customStyle="1" w:styleId="msonormal0">
    <w:name w:val="msonormal"/>
    <w:basedOn w:val="Normlny"/>
    <w:rsid w:val="009B48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9B48BD"/>
    <w:pPr>
      <w:spacing w:before="100" w:beforeAutospacing="1" w:after="100" w:afterAutospacing="1" w:line="240" w:lineRule="auto"/>
    </w:pPr>
    <w:rPr>
      <w:rFonts w:ascii="Times New Roman" w:eastAsia="Times New Roman" w:hAnsi="Times New Roman" w:cs="Times New Roman"/>
      <w:b/>
      <w:bCs/>
      <w:sz w:val="20"/>
      <w:szCs w:val="20"/>
      <w:lang w:eastAsia="sk-SK"/>
    </w:rPr>
  </w:style>
  <w:style w:type="paragraph" w:customStyle="1" w:styleId="font6">
    <w:name w:val="font6"/>
    <w:basedOn w:val="Normlny"/>
    <w:rsid w:val="009B48BD"/>
    <w:pPr>
      <w:spacing w:before="100" w:beforeAutospacing="1" w:after="100" w:afterAutospacing="1" w:line="240" w:lineRule="auto"/>
    </w:pPr>
    <w:rPr>
      <w:rFonts w:ascii="Times New Roman" w:eastAsia="Times New Roman" w:hAnsi="Times New Roman" w:cs="Times New Roman"/>
      <w:sz w:val="20"/>
      <w:szCs w:val="20"/>
      <w:lang w:eastAsia="sk-SK"/>
    </w:rPr>
  </w:style>
  <w:style w:type="paragraph" w:customStyle="1" w:styleId="xl83">
    <w:name w:val="xl83"/>
    <w:basedOn w:val="Normlny"/>
    <w:rsid w:val="009B48B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4">
    <w:name w:val="xl84"/>
    <w:basedOn w:val="Normlny"/>
    <w:rsid w:val="009B48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85">
    <w:name w:val="xl85"/>
    <w:basedOn w:val="Normlny"/>
    <w:rsid w:val="009B48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86">
    <w:name w:val="xl86"/>
    <w:basedOn w:val="Normlny"/>
    <w:rsid w:val="009B48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87">
    <w:name w:val="xl87"/>
    <w:basedOn w:val="Normlny"/>
    <w:rsid w:val="009B48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88">
    <w:name w:val="xl88"/>
    <w:basedOn w:val="Normlny"/>
    <w:rsid w:val="009B48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k-SK"/>
    </w:rPr>
  </w:style>
  <w:style w:type="paragraph" w:customStyle="1" w:styleId="xl89">
    <w:name w:val="xl89"/>
    <w:basedOn w:val="Normlny"/>
    <w:rsid w:val="009B48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k-SK"/>
    </w:rPr>
  </w:style>
  <w:style w:type="paragraph" w:customStyle="1" w:styleId="xl90">
    <w:name w:val="xl90"/>
    <w:basedOn w:val="Normlny"/>
    <w:rsid w:val="009B48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sk-SK"/>
    </w:rPr>
  </w:style>
  <w:style w:type="paragraph" w:customStyle="1" w:styleId="xl91">
    <w:name w:val="xl91"/>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eastAsia="sk-SK"/>
    </w:rPr>
  </w:style>
  <w:style w:type="paragraph" w:customStyle="1" w:styleId="xl92">
    <w:name w:val="xl92"/>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93">
    <w:name w:val="xl93"/>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94">
    <w:name w:val="xl94"/>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95">
    <w:name w:val="xl95"/>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96">
    <w:name w:val="xl96"/>
    <w:basedOn w:val="Normlny"/>
    <w:rsid w:val="009B48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97">
    <w:name w:val="xl97"/>
    <w:basedOn w:val="Normlny"/>
    <w:rsid w:val="009B48B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eastAsia="sk-SK"/>
    </w:rPr>
  </w:style>
  <w:style w:type="paragraph" w:customStyle="1" w:styleId="xl98">
    <w:name w:val="xl98"/>
    <w:basedOn w:val="Normlny"/>
    <w:rsid w:val="009B48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99">
    <w:name w:val="xl99"/>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0">
    <w:name w:val="xl100"/>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1">
    <w:name w:val="xl101"/>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2">
    <w:name w:val="xl102"/>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3">
    <w:name w:val="xl103"/>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4">
    <w:name w:val="xl104"/>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sk-SK"/>
    </w:rPr>
  </w:style>
  <w:style w:type="paragraph" w:customStyle="1" w:styleId="xl105">
    <w:name w:val="xl105"/>
    <w:basedOn w:val="Normlny"/>
    <w:rsid w:val="009B48BD"/>
    <w:pPr>
      <w:pBdr>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eastAsia="sk-SK"/>
    </w:rPr>
  </w:style>
  <w:style w:type="paragraph" w:customStyle="1" w:styleId="xl106">
    <w:name w:val="xl106"/>
    <w:basedOn w:val="Normlny"/>
    <w:rsid w:val="009B48BD"/>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07">
    <w:name w:val="xl107"/>
    <w:basedOn w:val="Normlny"/>
    <w:rsid w:val="009B48BD"/>
    <w:pPr>
      <w:pBdr>
        <w:top w:val="single" w:sz="4" w:space="0" w:color="000000"/>
        <w:left w:val="single" w:sz="4" w:space="0" w:color="000000"/>
        <w:bottom w:val="single" w:sz="4" w:space="0" w:color="000000"/>
        <w:right w:val="single" w:sz="4" w:space="0" w:color="000000"/>
      </w:pBdr>
      <w:shd w:val="clear" w:color="FFFFFF"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sk-SK"/>
    </w:rPr>
  </w:style>
  <w:style w:type="paragraph" w:customStyle="1" w:styleId="xl108">
    <w:name w:val="xl108"/>
    <w:basedOn w:val="Normlny"/>
    <w:rsid w:val="009B48BD"/>
    <w:pPr>
      <w:pBdr>
        <w:top w:val="single" w:sz="4" w:space="0" w:color="000000"/>
        <w:bottom w:val="single" w:sz="4" w:space="0" w:color="000000"/>
        <w:right w:val="single" w:sz="4" w:space="0" w:color="000000"/>
      </w:pBdr>
      <w:shd w:val="clear" w:color="FFFFFF" w:fill="EBF1DE"/>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sk-SK"/>
    </w:rPr>
  </w:style>
  <w:style w:type="paragraph" w:customStyle="1" w:styleId="xl109">
    <w:name w:val="xl109"/>
    <w:basedOn w:val="Normlny"/>
    <w:rsid w:val="009B48BD"/>
    <w:pPr>
      <w:pBdr>
        <w:top w:val="single" w:sz="4" w:space="0" w:color="000000"/>
        <w:bottom w:val="single" w:sz="4" w:space="0" w:color="000000"/>
        <w:right w:val="single" w:sz="4" w:space="0" w:color="000000"/>
      </w:pBdr>
      <w:shd w:val="clear" w:color="FFFFFF"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sk-SK"/>
    </w:rPr>
  </w:style>
  <w:style w:type="paragraph" w:customStyle="1" w:styleId="xl110">
    <w:name w:val="xl110"/>
    <w:basedOn w:val="Normlny"/>
    <w:rsid w:val="009B48BD"/>
    <w:pPr>
      <w:pBdr>
        <w:left w:val="single" w:sz="4" w:space="0" w:color="000000"/>
        <w:bottom w:val="single" w:sz="4" w:space="0" w:color="000000"/>
        <w:right w:val="single" w:sz="4" w:space="0" w:color="000000"/>
      </w:pBdr>
      <w:shd w:val="clear" w:color="FFFFFF"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sk-SK"/>
    </w:rPr>
  </w:style>
  <w:style w:type="paragraph" w:customStyle="1" w:styleId="xl111">
    <w:name w:val="xl111"/>
    <w:basedOn w:val="Normlny"/>
    <w:rsid w:val="009B48BD"/>
    <w:pPr>
      <w:pBdr>
        <w:bottom w:val="single" w:sz="4" w:space="0" w:color="000000"/>
        <w:right w:val="single" w:sz="4" w:space="0" w:color="000000"/>
      </w:pBdr>
      <w:shd w:val="clear" w:color="FFFFFF" w:fill="EBF1DE"/>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sk-SK"/>
    </w:rPr>
  </w:style>
  <w:style w:type="paragraph" w:customStyle="1" w:styleId="xl112">
    <w:name w:val="xl112"/>
    <w:basedOn w:val="Normlny"/>
    <w:rsid w:val="009B48BD"/>
    <w:pPr>
      <w:pBdr>
        <w:bottom w:val="single" w:sz="4" w:space="0" w:color="000000"/>
        <w:right w:val="single" w:sz="4" w:space="0" w:color="000000"/>
      </w:pBdr>
      <w:shd w:val="clear" w:color="FFFFFF" w:fill="EBF1DE"/>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sk-SK"/>
    </w:rPr>
  </w:style>
  <w:style w:type="paragraph" w:customStyle="1" w:styleId="xl113">
    <w:name w:val="xl113"/>
    <w:basedOn w:val="Normlny"/>
    <w:rsid w:val="009B48BD"/>
    <w:pPr>
      <w:pBdr>
        <w:bottom w:val="single" w:sz="4" w:space="0" w:color="000000"/>
        <w:right w:val="single" w:sz="4" w:space="0" w:color="000000"/>
      </w:pBdr>
      <w:shd w:val="clear" w:color="FFFFFF"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sk-SK"/>
    </w:rPr>
  </w:style>
  <w:style w:type="paragraph" w:customStyle="1" w:styleId="xl114">
    <w:name w:val="xl114"/>
    <w:basedOn w:val="Normlny"/>
    <w:rsid w:val="009B48BD"/>
    <w:pPr>
      <w:pBdr>
        <w:bottom w:val="single" w:sz="4" w:space="0" w:color="000000"/>
        <w:right w:val="single" w:sz="4" w:space="0" w:color="000000"/>
      </w:pBdr>
      <w:shd w:val="clear" w:color="FFFFFF"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sk-SK"/>
    </w:rPr>
  </w:style>
  <w:style w:type="paragraph" w:customStyle="1" w:styleId="xl115">
    <w:name w:val="xl115"/>
    <w:basedOn w:val="Normlny"/>
    <w:rsid w:val="009B48BD"/>
    <w:pPr>
      <w:pBdr>
        <w:bottom w:val="single" w:sz="4" w:space="0" w:color="000000"/>
        <w:right w:val="single" w:sz="4" w:space="0" w:color="000000"/>
      </w:pBdr>
      <w:shd w:val="clear" w:color="FFFFFF" w:fill="EBF1DE"/>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544">
      <w:bodyDiv w:val="1"/>
      <w:marLeft w:val="0"/>
      <w:marRight w:val="0"/>
      <w:marTop w:val="0"/>
      <w:marBottom w:val="0"/>
      <w:divBdr>
        <w:top w:val="none" w:sz="0" w:space="0" w:color="auto"/>
        <w:left w:val="none" w:sz="0" w:space="0" w:color="auto"/>
        <w:bottom w:val="none" w:sz="0" w:space="0" w:color="auto"/>
        <w:right w:val="none" w:sz="0" w:space="0" w:color="auto"/>
      </w:divBdr>
    </w:div>
    <w:div w:id="64377119">
      <w:bodyDiv w:val="1"/>
      <w:marLeft w:val="0"/>
      <w:marRight w:val="0"/>
      <w:marTop w:val="0"/>
      <w:marBottom w:val="0"/>
      <w:divBdr>
        <w:top w:val="none" w:sz="0" w:space="0" w:color="auto"/>
        <w:left w:val="none" w:sz="0" w:space="0" w:color="auto"/>
        <w:bottom w:val="none" w:sz="0" w:space="0" w:color="auto"/>
        <w:right w:val="none" w:sz="0" w:space="0" w:color="auto"/>
      </w:divBdr>
    </w:div>
    <w:div w:id="93985468">
      <w:bodyDiv w:val="1"/>
      <w:marLeft w:val="0"/>
      <w:marRight w:val="0"/>
      <w:marTop w:val="0"/>
      <w:marBottom w:val="0"/>
      <w:divBdr>
        <w:top w:val="none" w:sz="0" w:space="0" w:color="auto"/>
        <w:left w:val="none" w:sz="0" w:space="0" w:color="auto"/>
        <w:bottom w:val="none" w:sz="0" w:space="0" w:color="auto"/>
        <w:right w:val="none" w:sz="0" w:space="0" w:color="auto"/>
      </w:divBdr>
    </w:div>
    <w:div w:id="103890088">
      <w:bodyDiv w:val="1"/>
      <w:marLeft w:val="0"/>
      <w:marRight w:val="0"/>
      <w:marTop w:val="0"/>
      <w:marBottom w:val="0"/>
      <w:divBdr>
        <w:top w:val="none" w:sz="0" w:space="0" w:color="auto"/>
        <w:left w:val="none" w:sz="0" w:space="0" w:color="auto"/>
        <w:bottom w:val="none" w:sz="0" w:space="0" w:color="auto"/>
        <w:right w:val="none" w:sz="0" w:space="0" w:color="auto"/>
      </w:divBdr>
    </w:div>
    <w:div w:id="105346609">
      <w:bodyDiv w:val="1"/>
      <w:marLeft w:val="0"/>
      <w:marRight w:val="0"/>
      <w:marTop w:val="0"/>
      <w:marBottom w:val="0"/>
      <w:divBdr>
        <w:top w:val="none" w:sz="0" w:space="0" w:color="auto"/>
        <w:left w:val="none" w:sz="0" w:space="0" w:color="auto"/>
        <w:bottom w:val="none" w:sz="0" w:space="0" w:color="auto"/>
        <w:right w:val="none" w:sz="0" w:space="0" w:color="auto"/>
      </w:divBdr>
    </w:div>
    <w:div w:id="177351991">
      <w:bodyDiv w:val="1"/>
      <w:marLeft w:val="0"/>
      <w:marRight w:val="0"/>
      <w:marTop w:val="0"/>
      <w:marBottom w:val="0"/>
      <w:divBdr>
        <w:top w:val="none" w:sz="0" w:space="0" w:color="auto"/>
        <w:left w:val="none" w:sz="0" w:space="0" w:color="auto"/>
        <w:bottom w:val="none" w:sz="0" w:space="0" w:color="auto"/>
        <w:right w:val="none" w:sz="0" w:space="0" w:color="auto"/>
      </w:divBdr>
    </w:div>
    <w:div w:id="177503393">
      <w:bodyDiv w:val="1"/>
      <w:marLeft w:val="0"/>
      <w:marRight w:val="0"/>
      <w:marTop w:val="0"/>
      <w:marBottom w:val="0"/>
      <w:divBdr>
        <w:top w:val="none" w:sz="0" w:space="0" w:color="auto"/>
        <w:left w:val="none" w:sz="0" w:space="0" w:color="auto"/>
        <w:bottom w:val="none" w:sz="0" w:space="0" w:color="auto"/>
        <w:right w:val="none" w:sz="0" w:space="0" w:color="auto"/>
      </w:divBdr>
    </w:div>
    <w:div w:id="201526781">
      <w:bodyDiv w:val="1"/>
      <w:marLeft w:val="0"/>
      <w:marRight w:val="0"/>
      <w:marTop w:val="0"/>
      <w:marBottom w:val="0"/>
      <w:divBdr>
        <w:top w:val="none" w:sz="0" w:space="0" w:color="auto"/>
        <w:left w:val="none" w:sz="0" w:space="0" w:color="auto"/>
        <w:bottom w:val="none" w:sz="0" w:space="0" w:color="auto"/>
        <w:right w:val="none" w:sz="0" w:space="0" w:color="auto"/>
      </w:divBdr>
    </w:div>
    <w:div w:id="319581893">
      <w:bodyDiv w:val="1"/>
      <w:marLeft w:val="0"/>
      <w:marRight w:val="0"/>
      <w:marTop w:val="0"/>
      <w:marBottom w:val="0"/>
      <w:divBdr>
        <w:top w:val="none" w:sz="0" w:space="0" w:color="auto"/>
        <w:left w:val="none" w:sz="0" w:space="0" w:color="auto"/>
        <w:bottom w:val="none" w:sz="0" w:space="0" w:color="auto"/>
        <w:right w:val="none" w:sz="0" w:space="0" w:color="auto"/>
      </w:divBdr>
    </w:div>
    <w:div w:id="349261912">
      <w:bodyDiv w:val="1"/>
      <w:marLeft w:val="0"/>
      <w:marRight w:val="0"/>
      <w:marTop w:val="0"/>
      <w:marBottom w:val="0"/>
      <w:divBdr>
        <w:top w:val="none" w:sz="0" w:space="0" w:color="auto"/>
        <w:left w:val="none" w:sz="0" w:space="0" w:color="auto"/>
        <w:bottom w:val="none" w:sz="0" w:space="0" w:color="auto"/>
        <w:right w:val="none" w:sz="0" w:space="0" w:color="auto"/>
      </w:divBdr>
    </w:div>
    <w:div w:id="452794927">
      <w:bodyDiv w:val="1"/>
      <w:marLeft w:val="0"/>
      <w:marRight w:val="0"/>
      <w:marTop w:val="0"/>
      <w:marBottom w:val="0"/>
      <w:divBdr>
        <w:top w:val="none" w:sz="0" w:space="0" w:color="auto"/>
        <w:left w:val="none" w:sz="0" w:space="0" w:color="auto"/>
        <w:bottom w:val="none" w:sz="0" w:space="0" w:color="auto"/>
        <w:right w:val="none" w:sz="0" w:space="0" w:color="auto"/>
      </w:divBdr>
    </w:div>
    <w:div w:id="454254730">
      <w:bodyDiv w:val="1"/>
      <w:marLeft w:val="0"/>
      <w:marRight w:val="0"/>
      <w:marTop w:val="0"/>
      <w:marBottom w:val="0"/>
      <w:divBdr>
        <w:top w:val="none" w:sz="0" w:space="0" w:color="auto"/>
        <w:left w:val="none" w:sz="0" w:space="0" w:color="auto"/>
        <w:bottom w:val="none" w:sz="0" w:space="0" w:color="auto"/>
        <w:right w:val="none" w:sz="0" w:space="0" w:color="auto"/>
      </w:divBdr>
    </w:div>
    <w:div w:id="547648478">
      <w:bodyDiv w:val="1"/>
      <w:marLeft w:val="0"/>
      <w:marRight w:val="0"/>
      <w:marTop w:val="0"/>
      <w:marBottom w:val="0"/>
      <w:divBdr>
        <w:top w:val="none" w:sz="0" w:space="0" w:color="auto"/>
        <w:left w:val="none" w:sz="0" w:space="0" w:color="auto"/>
        <w:bottom w:val="none" w:sz="0" w:space="0" w:color="auto"/>
        <w:right w:val="none" w:sz="0" w:space="0" w:color="auto"/>
      </w:divBdr>
    </w:div>
    <w:div w:id="578028185">
      <w:bodyDiv w:val="1"/>
      <w:marLeft w:val="0"/>
      <w:marRight w:val="0"/>
      <w:marTop w:val="0"/>
      <w:marBottom w:val="0"/>
      <w:divBdr>
        <w:top w:val="none" w:sz="0" w:space="0" w:color="auto"/>
        <w:left w:val="none" w:sz="0" w:space="0" w:color="auto"/>
        <w:bottom w:val="none" w:sz="0" w:space="0" w:color="auto"/>
        <w:right w:val="none" w:sz="0" w:space="0" w:color="auto"/>
      </w:divBdr>
    </w:div>
    <w:div w:id="675306094">
      <w:bodyDiv w:val="1"/>
      <w:marLeft w:val="0"/>
      <w:marRight w:val="0"/>
      <w:marTop w:val="0"/>
      <w:marBottom w:val="0"/>
      <w:divBdr>
        <w:top w:val="none" w:sz="0" w:space="0" w:color="auto"/>
        <w:left w:val="none" w:sz="0" w:space="0" w:color="auto"/>
        <w:bottom w:val="none" w:sz="0" w:space="0" w:color="auto"/>
        <w:right w:val="none" w:sz="0" w:space="0" w:color="auto"/>
      </w:divBdr>
    </w:div>
    <w:div w:id="690882219">
      <w:bodyDiv w:val="1"/>
      <w:marLeft w:val="0"/>
      <w:marRight w:val="0"/>
      <w:marTop w:val="0"/>
      <w:marBottom w:val="0"/>
      <w:divBdr>
        <w:top w:val="none" w:sz="0" w:space="0" w:color="auto"/>
        <w:left w:val="none" w:sz="0" w:space="0" w:color="auto"/>
        <w:bottom w:val="none" w:sz="0" w:space="0" w:color="auto"/>
        <w:right w:val="none" w:sz="0" w:space="0" w:color="auto"/>
      </w:divBdr>
    </w:div>
    <w:div w:id="735861443">
      <w:bodyDiv w:val="1"/>
      <w:marLeft w:val="0"/>
      <w:marRight w:val="0"/>
      <w:marTop w:val="0"/>
      <w:marBottom w:val="0"/>
      <w:divBdr>
        <w:top w:val="none" w:sz="0" w:space="0" w:color="auto"/>
        <w:left w:val="none" w:sz="0" w:space="0" w:color="auto"/>
        <w:bottom w:val="none" w:sz="0" w:space="0" w:color="auto"/>
        <w:right w:val="none" w:sz="0" w:space="0" w:color="auto"/>
      </w:divBdr>
    </w:div>
    <w:div w:id="745686789">
      <w:bodyDiv w:val="1"/>
      <w:marLeft w:val="0"/>
      <w:marRight w:val="0"/>
      <w:marTop w:val="0"/>
      <w:marBottom w:val="0"/>
      <w:divBdr>
        <w:top w:val="none" w:sz="0" w:space="0" w:color="auto"/>
        <w:left w:val="none" w:sz="0" w:space="0" w:color="auto"/>
        <w:bottom w:val="none" w:sz="0" w:space="0" w:color="auto"/>
        <w:right w:val="none" w:sz="0" w:space="0" w:color="auto"/>
      </w:divBdr>
    </w:div>
    <w:div w:id="773597264">
      <w:bodyDiv w:val="1"/>
      <w:marLeft w:val="0"/>
      <w:marRight w:val="0"/>
      <w:marTop w:val="0"/>
      <w:marBottom w:val="0"/>
      <w:divBdr>
        <w:top w:val="none" w:sz="0" w:space="0" w:color="auto"/>
        <w:left w:val="none" w:sz="0" w:space="0" w:color="auto"/>
        <w:bottom w:val="none" w:sz="0" w:space="0" w:color="auto"/>
        <w:right w:val="none" w:sz="0" w:space="0" w:color="auto"/>
      </w:divBdr>
    </w:div>
    <w:div w:id="793016490">
      <w:bodyDiv w:val="1"/>
      <w:marLeft w:val="0"/>
      <w:marRight w:val="0"/>
      <w:marTop w:val="0"/>
      <w:marBottom w:val="0"/>
      <w:divBdr>
        <w:top w:val="none" w:sz="0" w:space="0" w:color="auto"/>
        <w:left w:val="none" w:sz="0" w:space="0" w:color="auto"/>
        <w:bottom w:val="none" w:sz="0" w:space="0" w:color="auto"/>
        <w:right w:val="none" w:sz="0" w:space="0" w:color="auto"/>
      </w:divBdr>
    </w:div>
    <w:div w:id="815997533">
      <w:bodyDiv w:val="1"/>
      <w:marLeft w:val="0"/>
      <w:marRight w:val="0"/>
      <w:marTop w:val="0"/>
      <w:marBottom w:val="0"/>
      <w:divBdr>
        <w:top w:val="none" w:sz="0" w:space="0" w:color="auto"/>
        <w:left w:val="none" w:sz="0" w:space="0" w:color="auto"/>
        <w:bottom w:val="none" w:sz="0" w:space="0" w:color="auto"/>
        <w:right w:val="none" w:sz="0" w:space="0" w:color="auto"/>
      </w:divBdr>
    </w:div>
    <w:div w:id="845169570">
      <w:bodyDiv w:val="1"/>
      <w:marLeft w:val="0"/>
      <w:marRight w:val="0"/>
      <w:marTop w:val="0"/>
      <w:marBottom w:val="0"/>
      <w:divBdr>
        <w:top w:val="none" w:sz="0" w:space="0" w:color="auto"/>
        <w:left w:val="none" w:sz="0" w:space="0" w:color="auto"/>
        <w:bottom w:val="none" w:sz="0" w:space="0" w:color="auto"/>
        <w:right w:val="none" w:sz="0" w:space="0" w:color="auto"/>
      </w:divBdr>
    </w:div>
    <w:div w:id="845244913">
      <w:bodyDiv w:val="1"/>
      <w:marLeft w:val="0"/>
      <w:marRight w:val="0"/>
      <w:marTop w:val="0"/>
      <w:marBottom w:val="0"/>
      <w:divBdr>
        <w:top w:val="none" w:sz="0" w:space="0" w:color="auto"/>
        <w:left w:val="none" w:sz="0" w:space="0" w:color="auto"/>
        <w:bottom w:val="none" w:sz="0" w:space="0" w:color="auto"/>
        <w:right w:val="none" w:sz="0" w:space="0" w:color="auto"/>
      </w:divBdr>
    </w:div>
    <w:div w:id="885484043">
      <w:bodyDiv w:val="1"/>
      <w:marLeft w:val="0"/>
      <w:marRight w:val="0"/>
      <w:marTop w:val="0"/>
      <w:marBottom w:val="0"/>
      <w:divBdr>
        <w:top w:val="none" w:sz="0" w:space="0" w:color="auto"/>
        <w:left w:val="none" w:sz="0" w:space="0" w:color="auto"/>
        <w:bottom w:val="none" w:sz="0" w:space="0" w:color="auto"/>
        <w:right w:val="none" w:sz="0" w:space="0" w:color="auto"/>
      </w:divBdr>
    </w:div>
    <w:div w:id="919098572">
      <w:bodyDiv w:val="1"/>
      <w:marLeft w:val="0"/>
      <w:marRight w:val="0"/>
      <w:marTop w:val="0"/>
      <w:marBottom w:val="0"/>
      <w:divBdr>
        <w:top w:val="none" w:sz="0" w:space="0" w:color="auto"/>
        <w:left w:val="none" w:sz="0" w:space="0" w:color="auto"/>
        <w:bottom w:val="none" w:sz="0" w:space="0" w:color="auto"/>
        <w:right w:val="none" w:sz="0" w:space="0" w:color="auto"/>
      </w:divBdr>
    </w:div>
    <w:div w:id="929385567">
      <w:bodyDiv w:val="1"/>
      <w:marLeft w:val="0"/>
      <w:marRight w:val="0"/>
      <w:marTop w:val="0"/>
      <w:marBottom w:val="0"/>
      <w:divBdr>
        <w:top w:val="none" w:sz="0" w:space="0" w:color="auto"/>
        <w:left w:val="none" w:sz="0" w:space="0" w:color="auto"/>
        <w:bottom w:val="none" w:sz="0" w:space="0" w:color="auto"/>
        <w:right w:val="none" w:sz="0" w:space="0" w:color="auto"/>
      </w:divBdr>
    </w:div>
    <w:div w:id="991376029">
      <w:bodyDiv w:val="1"/>
      <w:marLeft w:val="0"/>
      <w:marRight w:val="0"/>
      <w:marTop w:val="0"/>
      <w:marBottom w:val="0"/>
      <w:divBdr>
        <w:top w:val="none" w:sz="0" w:space="0" w:color="auto"/>
        <w:left w:val="none" w:sz="0" w:space="0" w:color="auto"/>
        <w:bottom w:val="none" w:sz="0" w:space="0" w:color="auto"/>
        <w:right w:val="none" w:sz="0" w:space="0" w:color="auto"/>
      </w:divBdr>
    </w:div>
    <w:div w:id="1032611224">
      <w:bodyDiv w:val="1"/>
      <w:marLeft w:val="0"/>
      <w:marRight w:val="0"/>
      <w:marTop w:val="0"/>
      <w:marBottom w:val="0"/>
      <w:divBdr>
        <w:top w:val="none" w:sz="0" w:space="0" w:color="auto"/>
        <w:left w:val="none" w:sz="0" w:space="0" w:color="auto"/>
        <w:bottom w:val="none" w:sz="0" w:space="0" w:color="auto"/>
        <w:right w:val="none" w:sz="0" w:space="0" w:color="auto"/>
      </w:divBdr>
    </w:div>
    <w:div w:id="1039009015">
      <w:bodyDiv w:val="1"/>
      <w:marLeft w:val="0"/>
      <w:marRight w:val="0"/>
      <w:marTop w:val="0"/>
      <w:marBottom w:val="0"/>
      <w:divBdr>
        <w:top w:val="none" w:sz="0" w:space="0" w:color="auto"/>
        <w:left w:val="none" w:sz="0" w:space="0" w:color="auto"/>
        <w:bottom w:val="none" w:sz="0" w:space="0" w:color="auto"/>
        <w:right w:val="none" w:sz="0" w:space="0" w:color="auto"/>
      </w:divBdr>
    </w:div>
    <w:div w:id="1121460357">
      <w:bodyDiv w:val="1"/>
      <w:marLeft w:val="0"/>
      <w:marRight w:val="0"/>
      <w:marTop w:val="0"/>
      <w:marBottom w:val="0"/>
      <w:divBdr>
        <w:top w:val="none" w:sz="0" w:space="0" w:color="auto"/>
        <w:left w:val="none" w:sz="0" w:space="0" w:color="auto"/>
        <w:bottom w:val="none" w:sz="0" w:space="0" w:color="auto"/>
        <w:right w:val="none" w:sz="0" w:space="0" w:color="auto"/>
      </w:divBdr>
    </w:div>
    <w:div w:id="1169522120">
      <w:bodyDiv w:val="1"/>
      <w:marLeft w:val="0"/>
      <w:marRight w:val="0"/>
      <w:marTop w:val="0"/>
      <w:marBottom w:val="0"/>
      <w:divBdr>
        <w:top w:val="none" w:sz="0" w:space="0" w:color="auto"/>
        <w:left w:val="none" w:sz="0" w:space="0" w:color="auto"/>
        <w:bottom w:val="none" w:sz="0" w:space="0" w:color="auto"/>
        <w:right w:val="none" w:sz="0" w:space="0" w:color="auto"/>
      </w:divBdr>
    </w:div>
    <w:div w:id="1233854497">
      <w:bodyDiv w:val="1"/>
      <w:marLeft w:val="0"/>
      <w:marRight w:val="0"/>
      <w:marTop w:val="0"/>
      <w:marBottom w:val="0"/>
      <w:divBdr>
        <w:top w:val="none" w:sz="0" w:space="0" w:color="auto"/>
        <w:left w:val="none" w:sz="0" w:space="0" w:color="auto"/>
        <w:bottom w:val="none" w:sz="0" w:space="0" w:color="auto"/>
        <w:right w:val="none" w:sz="0" w:space="0" w:color="auto"/>
      </w:divBdr>
    </w:div>
    <w:div w:id="1255171199">
      <w:bodyDiv w:val="1"/>
      <w:marLeft w:val="0"/>
      <w:marRight w:val="0"/>
      <w:marTop w:val="0"/>
      <w:marBottom w:val="0"/>
      <w:divBdr>
        <w:top w:val="none" w:sz="0" w:space="0" w:color="auto"/>
        <w:left w:val="none" w:sz="0" w:space="0" w:color="auto"/>
        <w:bottom w:val="none" w:sz="0" w:space="0" w:color="auto"/>
        <w:right w:val="none" w:sz="0" w:space="0" w:color="auto"/>
      </w:divBdr>
    </w:div>
    <w:div w:id="1353216645">
      <w:bodyDiv w:val="1"/>
      <w:marLeft w:val="0"/>
      <w:marRight w:val="0"/>
      <w:marTop w:val="0"/>
      <w:marBottom w:val="0"/>
      <w:divBdr>
        <w:top w:val="none" w:sz="0" w:space="0" w:color="auto"/>
        <w:left w:val="none" w:sz="0" w:space="0" w:color="auto"/>
        <w:bottom w:val="none" w:sz="0" w:space="0" w:color="auto"/>
        <w:right w:val="none" w:sz="0" w:space="0" w:color="auto"/>
      </w:divBdr>
    </w:div>
    <w:div w:id="1367371217">
      <w:bodyDiv w:val="1"/>
      <w:marLeft w:val="0"/>
      <w:marRight w:val="0"/>
      <w:marTop w:val="0"/>
      <w:marBottom w:val="0"/>
      <w:divBdr>
        <w:top w:val="none" w:sz="0" w:space="0" w:color="auto"/>
        <w:left w:val="none" w:sz="0" w:space="0" w:color="auto"/>
        <w:bottom w:val="none" w:sz="0" w:space="0" w:color="auto"/>
        <w:right w:val="none" w:sz="0" w:space="0" w:color="auto"/>
      </w:divBdr>
    </w:div>
    <w:div w:id="1391882310">
      <w:bodyDiv w:val="1"/>
      <w:marLeft w:val="0"/>
      <w:marRight w:val="0"/>
      <w:marTop w:val="0"/>
      <w:marBottom w:val="0"/>
      <w:divBdr>
        <w:top w:val="none" w:sz="0" w:space="0" w:color="auto"/>
        <w:left w:val="none" w:sz="0" w:space="0" w:color="auto"/>
        <w:bottom w:val="none" w:sz="0" w:space="0" w:color="auto"/>
        <w:right w:val="none" w:sz="0" w:space="0" w:color="auto"/>
      </w:divBdr>
    </w:div>
    <w:div w:id="1472752093">
      <w:bodyDiv w:val="1"/>
      <w:marLeft w:val="0"/>
      <w:marRight w:val="0"/>
      <w:marTop w:val="0"/>
      <w:marBottom w:val="0"/>
      <w:divBdr>
        <w:top w:val="none" w:sz="0" w:space="0" w:color="auto"/>
        <w:left w:val="none" w:sz="0" w:space="0" w:color="auto"/>
        <w:bottom w:val="none" w:sz="0" w:space="0" w:color="auto"/>
        <w:right w:val="none" w:sz="0" w:space="0" w:color="auto"/>
      </w:divBdr>
    </w:div>
    <w:div w:id="1535651735">
      <w:bodyDiv w:val="1"/>
      <w:marLeft w:val="0"/>
      <w:marRight w:val="0"/>
      <w:marTop w:val="0"/>
      <w:marBottom w:val="0"/>
      <w:divBdr>
        <w:top w:val="none" w:sz="0" w:space="0" w:color="auto"/>
        <w:left w:val="none" w:sz="0" w:space="0" w:color="auto"/>
        <w:bottom w:val="none" w:sz="0" w:space="0" w:color="auto"/>
        <w:right w:val="none" w:sz="0" w:space="0" w:color="auto"/>
      </w:divBdr>
    </w:div>
    <w:div w:id="1549759575">
      <w:bodyDiv w:val="1"/>
      <w:marLeft w:val="0"/>
      <w:marRight w:val="0"/>
      <w:marTop w:val="0"/>
      <w:marBottom w:val="0"/>
      <w:divBdr>
        <w:top w:val="none" w:sz="0" w:space="0" w:color="auto"/>
        <w:left w:val="none" w:sz="0" w:space="0" w:color="auto"/>
        <w:bottom w:val="none" w:sz="0" w:space="0" w:color="auto"/>
        <w:right w:val="none" w:sz="0" w:space="0" w:color="auto"/>
      </w:divBdr>
    </w:div>
    <w:div w:id="1566797811">
      <w:bodyDiv w:val="1"/>
      <w:marLeft w:val="0"/>
      <w:marRight w:val="0"/>
      <w:marTop w:val="0"/>
      <w:marBottom w:val="0"/>
      <w:divBdr>
        <w:top w:val="none" w:sz="0" w:space="0" w:color="auto"/>
        <w:left w:val="none" w:sz="0" w:space="0" w:color="auto"/>
        <w:bottom w:val="none" w:sz="0" w:space="0" w:color="auto"/>
        <w:right w:val="none" w:sz="0" w:space="0" w:color="auto"/>
      </w:divBdr>
    </w:div>
    <w:div w:id="1635409993">
      <w:bodyDiv w:val="1"/>
      <w:marLeft w:val="0"/>
      <w:marRight w:val="0"/>
      <w:marTop w:val="0"/>
      <w:marBottom w:val="0"/>
      <w:divBdr>
        <w:top w:val="none" w:sz="0" w:space="0" w:color="auto"/>
        <w:left w:val="none" w:sz="0" w:space="0" w:color="auto"/>
        <w:bottom w:val="none" w:sz="0" w:space="0" w:color="auto"/>
        <w:right w:val="none" w:sz="0" w:space="0" w:color="auto"/>
      </w:divBdr>
    </w:div>
    <w:div w:id="1697269253">
      <w:bodyDiv w:val="1"/>
      <w:marLeft w:val="0"/>
      <w:marRight w:val="0"/>
      <w:marTop w:val="0"/>
      <w:marBottom w:val="0"/>
      <w:divBdr>
        <w:top w:val="none" w:sz="0" w:space="0" w:color="auto"/>
        <w:left w:val="none" w:sz="0" w:space="0" w:color="auto"/>
        <w:bottom w:val="none" w:sz="0" w:space="0" w:color="auto"/>
        <w:right w:val="none" w:sz="0" w:space="0" w:color="auto"/>
      </w:divBdr>
    </w:div>
    <w:div w:id="1715503004">
      <w:bodyDiv w:val="1"/>
      <w:marLeft w:val="0"/>
      <w:marRight w:val="0"/>
      <w:marTop w:val="0"/>
      <w:marBottom w:val="0"/>
      <w:divBdr>
        <w:top w:val="none" w:sz="0" w:space="0" w:color="auto"/>
        <w:left w:val="none" w:sz="0" w:space="0" w:color="auto"/>
        <w:bottom w:val="none" w:sz="0" w:space="0" w:color="auto"/>
        <w:right w:val="none" w:sz="0" w:space="0" w:color="auto"/>
      </w:divBdr>
    </w:div>
    <w:div w:id="1772355820">
      <w:bodyDiv w:val="1"/>
      <w:marLeft w:val="0"/>
      <w:marRight w:val="0"/>
      <w:marTop w:val="0"/>
      <w:marBottom w:val="0"/>
      <w:divBdr>
        <w:top w:val="none" w:sz="0" w:space="0" w:color="auto"/>
        <w:left w:val="none" w:sz="0" w:space="0" w:color="auto"/>
        <w:bottom w:val="none" w:sz="0" w:space="0" w:color="auto"/>
        <w:right w:val="none" w:sz="0" w:space="0" w:color="auto"/>
      </w:divBdr>
    </w:div>
    <w:div w:id="1779060209">
      <w:bodyDiv w:val="1"/>
      <w:marLeft w:val="0"/>
      <w:marRight w:val="0"/>
      <w:marTop w:val="0"/>
      <w:marBottom w:val="0"/>
      <w:divBdr>
        <w:top w:val="none" w:sz="0" w:space="0" w:color="auto"/>
        <w:left w:val="none" w:sz="0" w:space="0" w:color="auto"/>
        <w:bottom w:val="none" w:sz="0" w:space="0" w:color="auto"/>
        <w:right w:val="none" w:sz="0" w:space="0" w:color="auto"/>
      </w:divBdr>
    </w:div>
    <w:div w:id="1805657082">
      <w:bodyDiv w:val="1"/>
      <w:marLeft w:val="0"/>
      <w:marRight w:val="0"/>
      <w:marTop w:val="0"/>
      <w:marBottom w:val="0"/>
      <w:divBdr>
        <w:top w:val="none" w:sz="0" w:space="0" w:color="auto"/>
        <w:left w:val="none" w:sz="0" w:space="0" w:color="auto"/>
        <w:bottom w:val="none" w:sz="0" w:space="0" w:color="auto"/>
        <w:right w:val="none" w:sz="0" w:space="0" w:color="auto"/>
      </w:divBdr>
    </w:div>
    <w:div w:id="1858888392">
      <w:bodyDiv w:val="1"/>
      <w:marLeft w:val="0"/>
      <w:marRight w:val="0"/>
      <w:marTop w:val="0"/>
      <w:marBottom w:val="0"/>
      <w:divBdr>
        <w:top w:val="none" w:sz="0" w:space="0" w:color="auto"/>
        <w:left w:val="none" w:sz="0" w:space="0" w:color="auto"/>
        <w:bottom w:val="none" w:sz="0" w:space="0" w:color="auto"/>
        <w:right w:val="none" w:sz="0" w:space="0" w:color="auto"/>
      </w:divBdr>
    </w:div>
    <w:div w:id="1894079422">
      <w:bodyDiv w:val="1"/>
      <w:marLeft w:val="0"/>
      <w:marRight w:val="0"/>
      <w:marTop w:val="0"/>
      <w:marBottom w:val="0"/>
      <w:divBdr>
        <w:top w:val="none" w:sz="0" w:space="0" w:color="auto"/>
        <w:left w:val="none" w:sz="0" w:space="0" w:color="auto"/>
        <w:bottom w:val="none" w:sz="0" w:space="0" w:color="auto"/>
        <w:right w:val="none" w:sz="0" w:space="0" w:color="auto"/>
      </w:divBdr>
    </w:div>
    <w:div w:id="1922059865">
      <w:bodyDiv w:val="1"/>
      <w:marLeft w:val="0"/>
      <w:marRight w:val="0"/>
      <w:marTop w:val="0"/>
      <w:marBottom w:val="0"/>
      <w:divBdr>
        <w:top w:val="none" w:sz="0" w:space="0" w:color="auto"/>
        <w:left w:val="none" w:sz="0" w:space="0" w:color="auto"/>
        <w:bottom w:val="none" w:sz="0" w:space="0" w:color="auto"/>
        <w:right w:val="none" w:sz="0" w:space="0" w:color="auto"/>
      </w:divBdr>
    </w:div>
    <w:div w:id="2028214437">
      <w:bodyDiv w:val="1"/>
      <w:marLeft w:val="0"/>
      <w:marRight w:val="0"/>
      <w:marTop w:val="0"/>
      <w:marBottom w:val="0"/>
      <w:divBdr>
        <w:top w:val="none" w:sz="0" w:space="0" w:color="auto"/>
        <w:left w:val="none" w:sz="0" w:space="0" w:color="auto"/>
        <w:bottom w:val="none" w:sz="0" w:space="0" w:color="auto"/>
        <w:right w:val="none" w:sz="0" w:space="0" w:color="auto"/>
      </w:divBdr>
    </w:div>
    <w:div w:id="2031180780">
      <w:bodyDiv w:val="1"/>
      <w:marLeft w:val="0"/>
      <w:marRight w:val="0"/>
      <w:marTop w:val="0"/>
      <w:marBottom w:val="0"/>
      <w:divBdr>
        <w:top w:val="none" w:sz="0" w:space="0" w:color="auto"/>
        <w:left w:val="none" w:sz="0" w:space="0" w:color="auto"/>
        <w:bottom w:val="none" w:sz="0" w:space="0" w:color="auto"/>
        <w:right w:val="none" w:sz="0" w:space="0" w:color="auto"/>
      </w:divBdr>
    </w:div>
    <w:div w:id="2066638100">
      <w:bodyDiv w:val="1"/>
      <w:marLeft w:val="0"/>
      <w:marRight w:val="0"/>
      <w:marTop w:val="0"/>
      <w:marBottom w:val="0"/>
      <w:divBdr>
        <w:top w:val="none" w:sz="0" w:space="0" w:color="auto"/>
        <w:left w:val="none" w:sz="0" w:space="0" w:color="auto"/>
        <w:bottom w:val="none" w:sz="0" w:space="0" w:color="auto"/>
        <w:right w:val="none" w:sz="0" w:space="0" w:color="auto"/>
      </w:divBdr>
    </w:div>
    <w:div w:id="2094736527">
      <w:bodyDiv w:val="1"/>
      <w:marLeft w:val="0"/>
      <w:marRight w:val="0"/>
      <w:marTop w:val="0"/>
      <w:marBottom w:val="0"/>
      <w:divBdr>
        <w:top w:val="none" w:sz="0" w:space="0" w:color="auto"/>
        <w:left w:val="none" w:sz="0" w:space="0" w:color="auto"/>
        <w:bottom w:val="none" w:sz="0" w:space="0" w:color="auto"/>
        <w:right w:val="none" w:sz="0" w:space="0" w:color="auto"/>
      </w:divBdr>
    </w:div>
    <w:div w:id="21448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dis.europa.eu/programme/rcn/664533/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07EE-0685-49A2-BECC-FCBB8C5F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55028</Words>
  <Characters>313666</Characters>
  <Application>Microsoft Office Word</Application>
  <DocSecurity>0</DocSecurity>
  <Lines>2613</Lines>
  <Paragraphs>735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Ružena Gogorová</cp:lastModifiedBy>
  <cp:revision>3</cp:revision>
  <dcterms:created xsi:type="dcterms:W3CDTF">2023-04-20T07:51:00Z</dcterms:created>
  <dcterms:modified xsi:type="dcterms:W3CDTF">2023-04-20T07:51:00Z</dcterms:modified>
</cp:coreProperties>
</file>