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5440B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 STU</w:t>
      </w:r>
    </w:p>
    <w:p w:rsidR="00117BA4" w:rsidRDefault="004D453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117BA4">
        <w:rPr>
          <w:rFonts w:asciiTheme="majorHAnsi" w:hAnsiTheme="majorHAnsi"/>
          <w:sz w:val="36"/>
          <w:szCs w:val="36"/>
          <w:lang w:val="sk-SK"/>
        </w:rPr>
        <w:t>.0</w:t>
      </w:r>
      <w:r w:rsidR="00E97F68">
        <w:rPr>
          <w:rFonts w:asciiTheme="majorHAnsi" w:hAnsiTheme="majorHAnsi"/>
          <w:sz w:val="36"/>
          <w:szCs w:val="36"/>
          <w:lang w:val="sk-SK"/>
        </w:rPr>
        <w:t>4</w:t>
      </w:r>
      <w:r w:rsidR="00117BA4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117BA4" w:rsidRDefault="00117BA4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BOD </w:t>
      </w:r>
    </w:p>
    <w:p w:rsidR="0030006A" w:rsidRPr="00117BA4" w:rsidRDefault="000F4B18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Rozpočet STU – </w:t>
      </w:r>
      <w:r w:rsidR="00624360">
        <w:rPr>
          <w:rFonts w:asciiTheme="majorHAnsi" w:hAnsiTheme="majorHAnsi"/>
          <w:b/>
          <w:sz w:val="36"/>
          <w:szCs w:val="36"/>
          <w:lang w:val="sk-SK"/>
        </w:rPr>
        <w:t>úprava</w:t>
      </w:r>
      <w:r w:rsidRPr="000E4324">
        <w:rPr>
          <w:rFonts w:asciiTheme="majorHAnsi" w:hAnsiTheme="majorHAnsi"/>
          <w:b/>
          <w:sz w:val="36"/>
          <w:szCs w:val="36"/>
          <w:lang w:val="sk-SK"/>
        </w:rPr>
        <w:t xml:space="preserve"> dotácie</w:t>
      </w:r>
      <w:r w:rsidR="00BB5AB7" w:rsidRPr="000E4324">
        <w:rPr>
          <w:rFonts w:asciiTheme="majorHAnsi" w:hAnsiTheme="majorHAnsi"/>
          <w:b/>
          <w:sz w:val="36"/>
          <w:szCs w:val="36"/>
          <w:lang w:val="sk-SK"/>
        </w:rPr>
        <w:t xml:space="preserve"> na rok 201</w:t>
      </w:r>
      <w:r w:rsidR="00C21CC9" w:rsidRPr="000E4324">
        <w:rPr>
          <w:rFonts w:asciiTheme="majorHAnsi" w:hAnsiTheme="majorHAnsi"/>
          <w:b/>
          <w:sz w:val="36"/>
          <w:szCs w:val="36"/>
          <w:lang w:val="sk-SK"/>
        </w:rPr>
        <w:t>6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–</w:t>
      </w:r>
      <w:r w:rsidR="00E97F6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Dodatk</w:t>
      </w:r>
      <w:r w:rsidR="00102D88">
        <w:rPr>
          <w:rFonts w:asciiTheme="majorHAnsi" w:hAnsiTheme="majorHAnsi"/>
          <w:b/>
          <w:sz w:val="36"/>
          <w:szCs w:val="36"/>
          <w:lang w:val="sk-SK"/>
        </w:rPr>
        <w:t xml:space="preserve">y              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 xml:space="preserve"> č. </w:t>
      </w:r>
      <w:r w:rsidR="00102D88">
        <w:rPr>
          <w:rFonts w:asciiTheme="majorHAnsi" w:hAnsiTheme="majorHAnsi"/>
          <w:b/>
          <w:sz w:val="36"/>
          <w:szCs w:val="36"/>
          <w:lang w:val="sk-SK"/>
        </w:rPr>
        <w:t xml:space="preserve">1 a </w:t>
      </w:r>
      <w:r w:rsidR="00FF526A">
        <w:rPr>
          <w:rFonts w:asciiTheme="majorHAnsi" w:hAnsiTheme="majorHAnsi"/>
          <w:b/>
          <w:sz w:val="36"/>
          <w:szCs w:val="36"/>
          <w:lang w:val="sk-SK"/>
        </w:rPr>
        <w:t>2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E97F68" w:rsidRPr="00E97F68">
        <w:rPr>
          <w:rFonts w:asciiTheme="majorHAnsi" w:hAnsiTheme="majorHAnsi"/>
          <w:b/>
          <w:lang w:val="sk-SK"/>
        </w:rPr>
        <w:t xml:space="preserve">prof. </w:t>
      </w:r>
      <w:r w:rsidR="0034233E">
        <w:rPr>
          <w:rFonts w:asciiTheme="majorHAnsi" w:hAnsiTheme="majorHAnsi"/>
          <w:b/>
          <w:lang w:val="sk-SK"/>
        </w:rPr>
        <w:t xml:space="preserve">Ing. </w:t>
      </w:r>
      <w:r w:rsidR="00E97F68">
        <w:rPr>
          <w:rFonts w:asciiTheme="majorHAnsi" w:hAnsiTheme="majorHAnsi"/>
          <w:b/>
          <w:lang w:val="sk-SK"/>
        </w:rPr>
        <w:t>Robert Redhammer</w:t>
      </w:r>
      <w:r w:rsidR="000F4B18" w:rsidRPr="000E4324">
        <w:rPr>
          <w:rFonts w:asciiTheme="majorHAnsi" w:hAnsiTheme="majorHAnsi"/>
          <w:b/>
          <w:lang w:val="sk-SK"/>
        </w:rPr>
        <w:t>, PhD.</w:t>
      </w:r>
    </w:p>
    <w:p w:rsidR="0030006A" w:rsidRPr="000E4324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ab/>
      </w:r>
      <w:r w:rsidR="00E97F68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0F4B18" w:rsidRPr="000E4324">
        <w:rPr>
          <w:rFonts w:asciiTheme="majorHAnsi" w:hAnsiTheme="majorHAnsi"/>
          <w:b/>
          <w:lang w:val="sk-SK"/>
        </w:rPr>
        <w:t xml:space="preserve">Ing. </w:t>
      </w:r>
      <w:r w:rsidR="00E97F68">
        <w:rPr>
          <w:rFonts w:asciiTheme="majorHAnsi" w:hAnsiTheme="majorHAnsi"/>
          <w:b/>
          <w:lang w:val="sk-SK"/>
        </w:rPr>
        <w:t>Dušan Faktor, PhD.</w:t>
      </w:r>
    </w:p>
    <w:p w:rsidR="0030006A" w:rsidRPr="0034233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 w:rsidR="0034233E">
        <w:rPr>
          <w:rFonts w:asciiTheme="majorHAnsi" w:hAnsiTheme="majorHAnsi"/>
          <w:b/>
          <w:lang w:val="sk-SK"/>
        </w:rPr>
        <w:t xml:space="preserve">                         </w:t>
      </w:r>
      <w:r w:rsidR="00E97F68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102D88">
        <w:rPr>
          <w:rFonts w:asciiTheme="majorHAnsi" w:hAnsiTheme="majorHAnsi"/>
          <w:lang w:val="sk-SK"/>
        </w:rPr>
        <w:t>Navýšenie dotácie z dôvodu valorizácie mzdových prostriedkov od 1.1.2016 a</w:t>
      </w:r>
      <w:r w:rsidR="004D4532">
        <w:rPr>
          <w:rFonts w:asciiTheme="majorHAnsi" w:hAnsiTheme="majorHAnsi"/>
          <w:lang w:val="sk-SK"/>
        </w:rPr>
        <w:t> neúčelové navýšenie</w:t>
      </w:r>
      <w:r w:rsidR="00102D88">
        <w:rPr>
          <w:rFonts w:asciiTheme="majorHAnsi" w:hAnsiTheme="majorHAnsi"/>
          <w:lang w:val="sk-SK"/>
        </w:rPr>
        <w:t xml:space="preserve"> dotácie na vzdelávanie a vedu</w:t>
      </w:r>
    </w:p>
    <w:p w:rsidR="00102D88" w:rsidRPr="000E4324" w:rsidRDefault="00102D88" w:rsidP="00102D88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E4324" w:rsidRDefault="0030006A" w:rsidP="00E32356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</w:p>
    <w:p w:rsidR="0030006A" w:rsidRPr="000E4324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5440BC">
        <w:rPr>
          <w:rFonts w:asciiTheme="majorHAnsi" w:hAnsiTheme="majorHAnsi"/>
          <w:color w:val="auto"/>
          <w:lang w:val="sk-SK"/>
        </w:rPr>
        <w:t xml:space="preserve">Akademický senát STU schvaľuje </w:t>
      </w:r>
      <w:r w:rsidR="0034233E">
        <w:rPr>
          <w:rFonts w:asciiTheme="majorHAnsi" w:hAnsiTheme="majorHAnsi"/>
          <w:color w:val="auto"/>
          <w:lang w:val="sk-SK"/>
        </w:rPr>
        <w:t>rozpočet STU na rok</w:t>
      </w:r>
      <w:r w:rsidR="00BB5AB7" w:rsidRPr="000E4324">
        <w:rPr>
          <w:rFonts w:asciiTheme="majorHAnsi" w:hAnsiTheme="majorHAnsi"/>
          <w:color w:val="auto"/>
          <w:lang w:val="sk-SK"/>
        </w:rPr>
        <w:t xml:space="preserve"> 201</w:t>
      </w:r>
      <w:r w:rsidR="00C21CC9" w:rsidRPr="000E4324">
        <w:rPr>
          <w:rFonts w:asciiTheme="majorHAnsi" w:hAnsiTheme="majorHAnsi"/>
          <w:color w:val="auto"/>
          <w:lang w:val="sk-SK"/>
        </w:rPr>
        <w:t>6</w:t>
      </w:r>
      <w:r w:rsidR="0034233E">
        <w:rPr>
          <w:rFonts w:asciiTheme="majorHAnsi" w:hAnsiTheme="majorHAnsi"/>
          <w:color w:val="auto"/>
          <w:lang w:val="sk-SK"/>
        </w:rPr>
        <w:t xml:space="preserve"> -</w:t>
      </w:r>
      <w:r w:rsidR="00EC0055" w:rsidRPr="000E4324">
        <w:rPr>
          <w:rFonts w:asciiTheme="majorHAnsi" w:hAnsiTheme="majorHAnsi"/>
          <w:color w:val="auto"/>
          <w:lang w:val="sk-SK"/>
        </w:rPr>
        <w:t xml:space="preserve"> časť </w:t>
      </w:r>
      <w:r w:rsidR="00E32356">
        <w:rPr>
          <w:rFonts w:asciiTheme="majorHAnsi" w:hAnsiTheme="majorHAnsi"/>
          <w:color w:val="auto"/>
          <w:lang w:val="sk-SK"/>
        </w:rPr>
        <w:t xml:space="preserve">úprava </w:t>
      </w:r>
      <w:r w:rsidR="00EC0055" w:rsidRPr="000E4324">
        <w:rPr>
          <w:rFonts w:asciiTheme="majorHAnsi" w:hAnsiTheme="majorHAnsi"/>
          <w:color w:val="auto"/>
          <w:lang w:val="sk-SK"/>
        </w:rPr>
        <w:t>dotáci</w:t>
      </w:r>
      <w:r w:rsidR="00E32356">
        <w:rPr>
          <w:rFonts w:asciiTheme="majorHAnsi" w:hAnsiTheme="majorHAnsi"/>
          <w:color w:val="auto"/>
          <w:lang w:val="sk-SK"/>
        </w:rPr>
        <w:t>e</w:t>
      </w:r>
      <w:r w:rsidR="00383955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>– Dodatk</w:t>
      </w:r>
      <w:r w:rsidR="00102D88">
        <w:rPr>
          <w:rFonts w:asciiTheme="majorHAnsi" w:hAnsiTheme="majorHAnsi"/>
          <w:color w:val="auto"/>
          <w:lang w:val="sk-SK"/>
        </w:rPr>
        <w:t>y</w:t>
      </w:r>
      <w:r w:rsidR="00FF526A">
        <w:rPr>
          <w:rFonts w:asciiTheme="majorHAnsi" w:hAnsiTheme="majorHAnsi"/>
          <w:color w:val="auto"/>
          <w:lang w:val="sk-SK"/>
        </w:rPr>
        <w:t xml:space="preserve"> č.</w:t>
      </w:r>
      <w:r w:rsidR="00102D88">
        <w:rPr>
          <w:rFonts w:asciiTheme="majorHAnsi" w:hAnsiTheme="majorHAnsi"/>
          <w:color w:val="auto"/>
          <w:lang w:val="sk-SK"/>
        </w:rPr>
        <w:t xml:space="preserve">1 </w:t>
      </w:r>
      <w:r w:rsidR="00FF526A">
        <w:rPr>
          <w:rFonts w:asciiTheme="majorHAnsi" w:hAnsiTheme="majorHAnsi"/>
          <w:color w:val="auto"/>
          <w:lang w:val="sk-SK"/>
        </w:rPr>
        <w:t> </w:t>
      </w:r>
      <w:r w:rsidR="00102D88">
        <w:rPr>
          <w:rFonts w:asciiTheme="majorHAnsi" w:hAnsiTheme="majorHAnsi"/>
          <w:color w:val="auto"/>
          <w:lang w:val="sk-SK"/>
        </w:rPr>
        <w:t xml:space="preserve">a </w:t>
      </w:r>
      <w:r w:rsidR="00FF526A">
        <w:rPr>
          <w:rFonts w:asciiTheme="majorHAnsi" w:hAnsiTheme="majorHAnsi"/>
          <w:color w:val="auto"/>
          <w:lang w:val="sk-SK"/>
        </w:rPr>
        <w:t xml:space="preserve">2 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02D88" w:rsidRPr="00102D88" w:rsidRDefault="00102D88" w:rsidP="00102D88">
      <w:pPr>
        <w:pStyle w:val="Nadpis1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102D88">
        <w:rPr>
          <w:rFonts w:asciiTheme="majorHAnsi" w:hAnsiTheme="majorHAnsi"/>
          <w:sz w:val="24"/>
          <w:szCs w:val="24"/>
        </w:rPr>
        <w:lastRenderedPageBreak/>
        <w:t>Dodatok č. 1</w:t>
      </w:r>
    </w:p>
    <w:p w:rsidR="00102D88" w:rsidRPr="00102D88" w:rsidRDefault="00102D88" w:rsidP="00102D88">
      <w:pPr>
        <w:pStyle w:val="Nadpis1"/>
        <w:ind w:left="284"/>
        <w:jc w:val="both"/>
        <w:rPr>
          <w:rFonts w:asciiTheme="majorHAnsi" w:hAnsiTheme="majorHAnsi"/>
          <w:b w:val="0"/>
          <w:sz w:val="24"/>
          <w:szCs w:val="24"/>
        </w:rPr>
      </w:pPr>
      <w:r w:rsidRPr="00102D88">
        <w:rPr>
          <w:rFonts w:asciiTheme="majorHAnsi" w:hAnsiTheme="majorHAnsi"/>
          <w:b w:val="0"/>
          <w:sz w:val="24"/>
          <w:szCs w:val="24"/>
        </w:rPr>
        <w:t>Ministerstvo školstva, vedy, výskumu a športu SR upravilo Slovenskej technickej univerzite v Bratislave Dodatkom č. 1 k  zmluve č. 1065/2015 zo dňa 29.12.2015 o poskytnutí dotácie zo štátneho rozpočtu prostredníctvom rozpočtu Ministerstva školstva, vedy, výskumu a športu Slovenskej republiky na rok 2016 (ďalej len „dotačná zmluva“) dotáciu účelovo určenú na valorizáciu tarifných platov nasledovne:</w:t>
      </w:r>
    </w:p>
    <w:p w:rsidR="00102D88" w:rsidRPr="00102D88" w:rsidRDefault="00102D88" w:rsidP="00102D88">
      <w:pPr>
        <w:jc w:val="both"/>
        <w:rPr>
          <w:rFonts w:asciiTheme="majorHAnsi" w:hAnsiTheme="majorHAnsi"/>
          <w:lang w:val="sk-SK" w:eastAsia="cs-CZ"/>
        </w:rPr>
      </w:pPr>
    </w:p>
    <w:p w:rsidR="00102D88" w:rsidRP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102D88">
        <w:rPr>
          <w:rFonts w:asciiTheme="majorHAnsi" w:hAnsiTheme="majorHAnsi"/>
        </w:rPr>
        <w:t>pre podprogram 077 11 poskytovanie vysokoškolského vzdelávania a zabezpečenie prevádzky VŠ vo výške 916 616 EUR</w:t>
      </w:r>
    </w:p>
    <w:p w:rsidR="00102D88" w:rsidRP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102D88">
        <w:rPr>
          <w:rFonts w:asciiTheme="majorHAnsi" w:hAnsiTheme="majorHAnsi"/>
        </w:rPr>
        <w:t>pre  podprogram 077 12 vysokoškolská veda a technika vrátane úpravy pre doktorandov vo výške 600 012 EUR</w:t>
      </w:r>
    </w:p>
    <w:p w:rsidR="00102D88" w:rsidRPr="00102D88" w:rsidRDefault="00102D88" w:rsidP="00102D88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102D88">
        <w:rPr>
          <w:rFonts w:asciiTheme="majorHAnsi" w:hAnsiTheme="majorHAnsi"/>
        </w:rPr>
        <w:t>pre podprogram 077 15 03 podpora stravovania, ubytovania, športových a kultúrnych aktivít študentov vo výške 82 694.</w:t>
      </w:r>
    </w:p>
    <w:p w:rsidR="00102D88" w:rsidRPr="00102D88" w:rsidRDefault="00102D88" w:rsidP="00102D88">
      <w:pPr>
        <w:jc w:val="both"/>
        <w:rPr>
          <w:rFonts w:asciiTheme="majorHAnsi" w:hAnsiTheme="majorHAnsi"/>
        </w:rPr>
      </w:pP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  <w:proofErr w:type="spellStart"/>
      <w:r w:rsidRPr="00102D88">
        <w:rPr>
          <w:rFonts w:asciiTheme="majorHAnsi" w:hAnsiTheme="majorHAnsi"/>
        </w:rPr>
        <w:t>Rozdelenie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dotácie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proofErr w:type="gramStart"/>
      <w:r w:rsidRPr="00102D88">
        <w:rPr>
          <w:rFonts w:asciiTheme="majorHAnsi" w:hAnsiTheme="majorHAnsi"/>
        </w:rPr>
        <w:t>na</w:t>
      </w:r>
      <w:proofErr w:type="spellEnd"/>
      <w:proofErr w:type="gram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jednotlivé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súčasti</w:t>
      </w:r>
      <w:proofErr w:type="spellEnd"/>
      <w:r w:rsidRPr="00102D88">
        <w:rPr>
          <w:rFonts w:asciiTheme="majorHAnsi" w:hAnsiTheme="majorHAnsi"/>
        </w:rPr>
        <w:t xml:space="preserve"> je </w:t>
      </w:r>
      <w:proofErr w:type="spellStart"/>
      <w:r w:rsidR="00A70685">
        <w:rPr>
          <w:rFonts w:asciiTheme="majorHAnsi" w:hAnsiTheme="majorHAnsi"/>
        </w:rPr>
        <w:t>realizované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rovnakým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algoritmom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aký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bol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použitý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MŠVVaŠ</w:t>
      </w:r>
      <w:proofErr w:type="spellEnd"/>
      <w:r w:rsidR="00A70685">
        <w:rPr>
          <w:rFonts w:asciiTheme="majorHAnsi" w:hAnsiTheme="majorHAnsi"/>
        </w:rPr>
        <w:t xml:space="preserve"> a je </w:t>
      </w:r>
      <w:proofErr w:type="spellStart"/>
      <w:r w:rsidRPr="00102D88">
        <w:rPr>
          <w:rFonts w:asciiTheme="majorHAnsi" w:hAnsiTheme="majorHAnsi"/>
        </w:rPr>
        <w:t>uvedené</w:t>
      </w:r>
      <w:proofErr w:type="spellEnd"/>
      <w:r w:rsidRPr="00102D88">
        <w:rPr>
          <w:rFonts w:asciiTheme="majorHAnsi" w:hAnsiTheme="majorHAnsi"/>
        </w:rPr>
        <w:t xml:space="preserve"> v </w:t>
      </w:r>
      <w:proofErr w:type="spellStart"/>
      <w:r w:rsidRPr="00102D88">
        <w:rPr>
          <w:rFonts w:asciiTheme="majorHAnsi" w:hAnsiTheme="majorHAnsi"/>
        </w:rPr>
        <w:t>prílohe</w:t>
      </w:r>
      <w:proofErr w:type="spellEnd"/>
      <w:r w:rsidRPr="00102D88">
        <w:rPr>
          <w:rFonts w:asciiTheme="majorHAnsi" w:hAnsiTheme="majorHAnsi"/>
        </w:rPr>
        <w:t xml:space="preserve"> č. 1 </w:t>
      </w:r>
      <w:proofErr w:type="spellStart"/>
      <w:r w:rsidRPr="00102D88">
        <w:rPr>
          <w:rFonts w:asciiTheme="majorHAnsi" w:hAnsiTheme="majorHAnsi"/>
        </w:rPr>
        <w:t>tohto</w:t>
      </w:r>
      <w:proofErr w:type="spellEnd"/>
      <w:r w:rsidRPr="00102D88">
        <w:rPr>
          <w:rFonts w:asciiTheme="majorHAnsi" w:hAnsiTheme="majorHAnsi"/>
        </w:rPr>
        <w:t xml:space="preserve"> </w:t>
      </w:r>
      <w:proofErr w:type="spellStart"/>
      <w:r w:rsidRPr="00102D88">
        <w:rPr>
          <w:rFonts w:asciiTheme="majorHAnsi" w:hAnsiTheme="majorHAnsi"/>
        </w:rPr>
        <w:t>materiálu</w:t>
      </w:r>
      <w:proofErr w:type="spellEnd"/>
      <w:r w:rsidRPr="00102D88">
        <w:rPr>
          <w:rFonts w:asciiTheme="majorHAnsi" w:hAnsiTheme="majorHAnsi"/>
        </w:rPr>
        <w:t>.</w:t>
      </w:r>
    </w:p>
    <w:p w:rsidR="00102D88" w:rsidRDefault="00102D88" w:rsidP="00102D88">
      <w:pPr>
        <w:ind w:left="284"/>
        <w:jc w:val="both"/>
        <w:rPr>
          <w:rFonts w:asciiTheme="majorHAnsi" w:hAnsiTheme="majorHAnsi"/>
        </w:rPr>
      </w:pPr>
    </w:p>
    <w:p w:rsidR="00102D88" w:rsidRPr="00102D88" w:rsidRDefault="00102D88" w:rsidP="00102D88">
      <w:pPr>
        <w:pStyle w:val="Odsekzoznamu"/>
        <w:numPr>
          <w:ilvl w:val="0"/>
          <w:numId w:val="38"/>
        </w:numPr>
        <w:jc w:val="both"/>
        <w:rPr>
          <w:rFonts w:asciiTheme="majorHAnsi" w:hAnsiTheme="majorHAnsi"/>
          <w:b/>
        </w:rPr>
      </w:pPr>
      <w:r w:rsidRPr="00102D88">
        <w:rPr>
          <w:rFonts w:asciiTheme="majorHAnsi" w:hAnsiTheme="majorHAnsi"/>
          <w:b/>
        </w:rPr>
        <w:t>Dodatok č. 2</w:t>
      </w:r>
    </w:p>
    <w:p w:rsidR="00DE06C7" w:rsidRPr="00516DA0" w:rsidRDefault="00DE06C7" w:rsidP="0025410C">
      <w:pPr>
        <w:jc w:val="both"/>
        <w:rPr>
          <w:rFonts w:asciiTheme="majorHAnsi" w:hAnsiTheme="majorHAnsi"/>
          <w:b/>
        </w:rPr>
      </w:pPr>
    </w:p>
    <w:p w:rsidR="00DE06C7" w:rsidRPr="00516DA0" w:rsidRDefault="00516DA0" w:rsidP="0025410C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 w:rsidR="00DE06C7" w:rsidRPr="00516DA0">
        <w:rPr>
          <w:rFonts w:asciiTheme="majorHAnsi" w:hAnsiTheme="majorHAnsi"/>
        </w:rPr>
        <w:t>Dodatkom</w:t>
      </w:r>
      <w:proofErr w:type="spellEnd"/>
      <w:r w:rsidR="00DE06C7" w:rsidRPr="00516DA0">
        <w:rPr>
          <w:rFonts w:asciiTheme="majorHAnsi" w:hAnsiTheme="majorHAnsi"/>
        </w:rPr>
        <w:t xml:space="preserve"> č. 2 k </w:t>
      </w:r>
      <w:proofErr w:type="spellStart"/>
      <w:r w:rsidR="00301B73" w:rsidRPr="00516DA0">
        <w:rPr>
          <w:rFonts w:asciiTheme="majorHAnsi" w:hAnsiTheme="majorHAnsi"/>
        </w:rPr>
        <w:t>dotačnej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zmluve</w:t>
      </w:r>
      <w:proofErr w:type="spellEnd"/>
      <w:r w:rsidR="00301B73" w:rsidRPr="00516DA0">
        <w:rPr>
          <w:rFonts w:asciiTheme="majorHAnsi" w:hAnsiTheme="majorHAnsi"/>
        </w:rPr>
        <w:t xml:space="preserve"> bola </w:t>
      </w:r>
      <w:proofErr w:type="spellStart"/>
      <w:r w:rsidR="00301B73" w:rsidRPr="00516DA0">
        <w:rPr>
          <w:rFonts w:asciiTheme="majorHAnsi" w:hAnsiTheme="majorHAnsi"/>
        </w:rPr>
        <w:t>Slovenskej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technickej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univerzite</w:t>
      </w:r>
      <w:proofErr w:type="spellEnd"/>
      <w:r w:rsidR="00301B73" w:rsidRPr="00516DA0">
        <w:rPr>
          <w:rFonts w:asciiTheme="majorHAnsi" w:hAnsiTheme="majorHAnsi"/>
        </w:rPr>
        <w:t xml:space="preserve"> v </w:t>
      </w:r>
      <w:proofErr w:type="spellStart"/>
      <w:r w:rsidR="00301B73" w:rsidRPr="00516DA0">
        <w:rPr>
          <w:rFonts w:asciiTheme="majorHAnsi" w:hAnsiTheme="majorHAnsi"/>
        </w:rPr>
        <w:t>Bratislave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upravená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bežná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dotácia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proofErr w:type="gramStart"/>
      <w:r w:rsidR="00301B73" w:rsidRPr="00516DA0">
        <w:rPr>
          <w:rFonts w:asciiTheme="majorHAnsi" w:hAnsiTheme="majorHAnsi"/>
        </w:rPr>
        <w:t>na</w:t>
      </w:r>
      <w:proofErr w:type="spellEnd"/>
      <w:proofErr w:type="gram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dofinancovanie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vzdelávacej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čin</w:t>
      </w:r>
      <w:r>
        <w:rPr>
          <w:rFonts w:asciiTheme="majorHAnsi" w:hAnsiTheme="majorHAnsi"/>
        </w:rPr>
        <w:t>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verejných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vysokých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škôl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 w:rsidR="00301B73" w:rsidRPr="00516DA0">
        <w:rPr>
          <w:rFonts w:asciiTheme="majorHAnsi" w:hAnsiTheme="majorHAnsi"/>
        </w:rPr>
        <w:t>podprogram</w:t>
      </w:r>
      <w:proofErr w:type="spellEnd"/>
      <w:r w:rsidR="00301B73" w:rsidRPr="00516DA0">
        <w:rPr>
          <w:rFonts w:asciiTheme="majorHAnsi" w:hAnsiTheme="majorHAnsi"/>
        </w:rPr>
        <w:t xml:space="preserve"> 077 11) </w:t>
      </w:r>
      <w:proofErr w:type="spellStart"/>
      <w:r w:rsidR="00301B73" w:rsidRPr="00516DA0">
        <w:rPr>
          <w:rFonts w:asciiTheme="majorHAnsi" w:hAnsiTheme="majorHAnsi"/>
        </w:rPr>
        <w:t>vo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výške</w:t>
      </w:r>
      <w:proofErr w:type="spellEnd"/>
      <w:r w:rsidR="00301B73" w:rsidRPr="00516DA0">
        <w:rPr>
          <w:rFonts w:asciiTheme="majorHAnsi" w:hAnsiTheme="majorHAnsi"/>
        </w:rPr>
        <w:t xml:space="preserve"> 1 539 977 EUR a </w:t>
      </w:r>
      <w:proofErr w:type="spellStart"/>
      <w:r w:rsidR="00301B73" w:rsidRPr="00516DA0">
        <w:rPr>
          <w:rFonts w:asciiTheme="majorHAnsi" w:hAnsiTheme="majorHAnsi"/>
        </w:rPr>
        <w:t>bežná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dotácia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na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dofinancovanie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výskumnej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činnosti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verejných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vysokých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škôl</w:t>
      </w:r>
      <w:proofErr w:type="spellEnd"/>
      <w:r w:rsidR="00301B73" w:rsidRPr="00516DA0">
        <w:rPr>
          <w:rFonts w:asciiTheme="majorHAnsi" w:hAnsiTheme="majorHAnsi"/>
        </w:rPr>
        <w:t xml:space="preserve"> (</w:t>
      </w:r>
      <w:proofErr w:type="spellStart"/>
      <w:r w:rsidR="00301B73" w:rsidRPr="00516DA0">
        <w:rPr>
          <w:rFonts w:asciiTheme="majorHAnsi" w:hAnsiTheme="majorHAnsi"/>
        </w:rPr>
        <w:t>podprogram</w:t>
      </w:r>
      <w:proofErr w:type="spellEnd"/>
      <w:r w:rsidR="00301B73" w:rsidRPr="00516DA0">
        <w:rPr>
          <w:rFonts w:asciiTheme="majorHAnsi" w:hAnsiTheme="majorHAnsi"/>
        </w:rPr>
        <w:t xml:space="preserve"> 077 12 01) </w:t>
      </w:r>
      <w:proofErr w:type="spellStart"/>
      <w:r w:rsidR="00301B73" w:rsidRPr="00516DA0">
        <w:rPr>
          <w:rFonts w:asciiTheme="majorHAnsi" w:hAnsiTheme="majorHAnsi"/>
        </w:rPr>
        <w:t>vo</w:t>
      </w:r>
      <w:proofErr w:type="spellEnd"/>
      <w:r w:rsidR="00301B73" w:rsidRPr="00516DA0">
        <w:rPr>
          <w:rFonts w:asciiTheme="majorHAnsi" w:hAnsiTheme="majorHAnsi"/>
        </w:rPr>
        <w:t xml:space="preserve"> </w:t>
      </w:r>
      <w:proofErr w:type="spellStart"/>
      <w:r w:rsidR="00301B73" w:rsidRPr="00516DA0">
        <w:rPr>
          <w:rFonts w:asciiTheme="majorHAnsi" w:hAnsiTheme="majorHAnsi"/>
        </w:rPr>
        <w:t>výške</w:t>
      </w:r>
      <w:proofErr w:type="spellEnd"/>
      <w:r w:rsidR="00301B73" w:rsidRPr="00516DA0">
        <w:rPr>
          <w:rFonts w:asciiTheme="majorHAnsi" w:hAnsiTheme="majorHAnsi"/>
        </w:rPr>
        <w:t xml:space="preserve"> 1 213 314 EUR.</w:t>
      </w:r>
    </w:p>
    <w:p w:rsidR="00516DA0" w:rsidRDefault="00516DA0" w:rsidP="0025410C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Rozpis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týchto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čiastok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neúčelovej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využíva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schválený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rozpis</w:t>
      </w:r>
      <w:proofErr w:type="spellEnd"/>
      <w:r w:rsidR="00716ADB">
        <w:rPr>
          <w:rFonts w:asciiTheme="majorHAnsi" w:hAnsiTheme="majorHAnsi"/>
        </w:rPr>
        <w:t xml:space="preserve"> </w:t>
      </w:r>
      <w:proofErr w:type="spellStart"/>
      <w:r w:rsidR="00716ADB">
        <w:rPr>
          <w:rFonts w:asciiTheme="majorHAnsi" w:hAnsiTheme="majorHAnsi"/>
        </w:rPr>
        <w:t>dotácie</w:t>
      </w:r>
      <w:proofErr w:type="spellEnd"/>
      <w:r>
        <w:rPr>
          <w:rFonts w:asciiTheme="majorHAnsi" w:hAnsiTheme="majorHAnsi"/>
        </w:rPr>
        <w:t xml:space="preserve"> v AS STU</w:t>
      </w:r>
      <w:r w:rsidR="00716A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programoch</w:t>
      </w:r>
      <w:proofErr w:type="spellEnd"/>
      <w:r>
        <w:rPr>
          <w:rFonts w:asciiTheme="majorHAnsi" w:hAnsiTheme="majorHAnsi"/>
        </w:rPr>
        <w:t xml:space="preserve"> 07711 a 07712</w:t>
      </w:r>
      <w:r w:rsidR="006544ED">
        <w:rPr>
          <w:rFonts w:asciiTheme="majorHAnsi" w:hAnsiTheme="majorHAnsi"/>
        </w:rPr>
        <w:t xml:space="preserve"> </w:t>
      </w:r>
      <w:proofErr w:type="spellStart"/>
      <w:proofErr w:type="gramStart"/>
      <w:r w:rsidR="006544ED">
        <w:rPr>
          <w:rFonts w:asciiTheme="majorHAnsi" w:hAnsiTheme="majorHAnsi"/>
        </w:rPr>
        <w:t>na</w:t>
      </w:r>
      <w:proofErr w:type="spellEnd"/>
      <w:proofErr w:type="gram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rok</w:t>
      </w:r>
      <w:proofErr w:type="spellEnd"/>
      <w:r w:rsidR="006544ED">
        <w:rPr>
          <w:rFonts w:asciiTheme="majorHAnsi" w:hAnsiTheme="majorHAnsi"/>
        </w:rPr>
        <w:t xml:space="preserve"> 2016</w:t>
      </w:r>
      <w:r>
        <w:rPr>
          <w:rFonts w:asciiTheme="majorHAnsi" w:hAnsiTheme="majorHAnsi"/>
        </w:rPr>
        <w:t xml:space="preserve">. </w:t>
      </w:r>
      <w:r w:rsidR="00A70685">
        <w:rPr>
          <w:rFonts w:asciiTheme="majorHAnsi" w:hAnsiTheme="majorHAnsi"/>
        </w:rPr>
        <w:t xml:space="preserve">Z </w:t>
      </w:r>
      <w:proofErr w:type="spellStart"/>
      <w:r w:rsidR="00A70685">
        <w:rPr>
          <w:rFonts w:asciiTheme="majorHAnsi" w:hAnsiTheme="majorHAnsi"/>
        </w:rPr>
        <w:t>každého</w:t>
      </w:r>
      <w:proofErr w:type="spellEnd"/>
      <w:r w:rsidR="00A70685">
        <w:rPr>
          <w:rFonts w:asciiTheme="majorHAnsi" w:hAnsiTheme="majorHAnsi"/>
        </w:rPr>
        <w:t xml:space="preserve"> z </w:t>
      </w:r>
      <w:proofErr w:type="spellStart"/>
      <w:r w:rsidR="00A70685">
        <w:rPr>
          <w:rFonts w:asciiTheme="majorHAnsi" w:hAnsiTheme="majorHAnsi"/>
        </w:rPr>
        <w:t>podprogramov</w:t>
      </w:r>
      <w:proofErr w:type="spellEnd"/>
      <w:r w:rsidR="00A70685">
        <w:rPr>
          <w:rFonts w:asciiTheme="majorHAnsi" w:hAnsiTheme="majorHAnsi"/>
        </w:rPr>
        <w:t xml:space="preserve"> je </w:t>
      </w:r>
      <w:proofErr w:type="spellStart"/>
      <w:r w:rsidR="00A70685">
        <w:rPr>
          <w:rFonts w:asciiTheme="majorHAnsi" w:hAnsiTheme="majorHAnsi"/>
        </w:rPr>
        <w:t>navrhnuté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vyčleniť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rezervu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proofErr w:type="gramStart"/>
      <w:r w:rsidR="00A70685">
        <w:rPr>
          <w:rFonts w:asciiTheme="majorHAnsi" w:hAnsiTheme="majorHAnsi"/>
        </w:rPr>
        <w:t>vo</w:t>
      </w:r>
      <w:proofErr w:type="spellEnd"/>
      <w:proofErr w:type="gram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výške</w:t>
      </w:r>
      <w:proofErr w:type="spellEnd"/>
      <w:r w:rsidR="00A70685">
        <w:rPr>
          <w:rFonts w:asciiTheme="majorHAnsi" w:hAnsiTheme="majorHAnsi"/>
        </w:rPr>
        <w:t xml:space="preserve"> 250 000 EUR (</w:t>
      </w:r>
      <w:proofErr w:type="spellStart"/>
      <w:r w:rsidR="00A70685">
        <w:rPr>
          <w:rFonts w:asciiTheme="majorHAnsi" w:hAnsiTheme="majorHAnsi"/>
        </w:rPr>
        <w:t>spolu</w:t>
      </w:r>
      <w:proofErr w:type="spellEnd"/>
      <w:r w:rsidR="00A70685">
        <w:rPr>
          <w:rFonts w:asciiTheme="majorHAnsi" w:hAnsiTheme="majorHAnsi"/>
        </w:rPr>
        <w:t xml:space="preserve"> 500 000 EUR), </w:t>
      </w:r>
      <w:proofErr w:type="spellStart"/>
      <w:r w:rsidR="00A70685">
        <w:rPr>
          <w:rFonts w:asciiTheme="majorHAnsi" w:hAnsiTheme="majorHAnsi"/>
        </w:rPr>
        <w:t>ktorá</w:t>
      </w:r>
      <w:proofErr w:type="spellEnd"/>
      <w:r w:rsidR="00A70685">
        <w:rPr>
          <w:rFonts w:asciiTheme="majorHAnsi" w:hAnsiTheme="majorHAnsi"/>
        </w:rPr>
        <w:t xml:space="preserve"> by </w:t>
      </w:r>
      <w:proofErr w:type="spellStart"/>
      <w:r w:rsidR="00A70685">
        <w:rPr>
          <w:rFonts w:asciiTheme="majorHAnsi" w:hAnsiTheme="majorHAnsi"/>
        </w:rPr>
        <w:t>sa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zatiaľ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ponechala</w:t>
      </w:r>
      <w:proofErr w:type="spellEnd"/>
      <w:r w:rsidR="00A70685">
        <w:rPr>
          <w:rFonts w:asciiTheme="majorHAnsi" w:hAnsiTheme="majorHAnsi"/>
        </w:rPr>
        <w:t xml:space="preserve"> </w:t>
      </w:r>
      <w:proofErr w:type="spellStart"/>
      <w:r w:rsidR="00A70685">
        <w:rPr>
          <w:rFonts w:asciiTheme="majorHAnsi" w:hAnsiTheme="majorHAnsi"/>
        </w:rPr>
        <w:t>nerozpísaná</w:t>
      </w:r>
      <w:proofErr w:type="spellEnd"/>
      <w:r w:rsidR="00A70685">
        <w:rPr>
          <w:rFonts w:asciiTheme="majorHAnsi" w:hAnsiTheme="majorHAnsi"/>
        </w:rPr>
        <w:t xml:space="preserve">. </w:t>
      </w:r>
      <w:r w:rsidR="00E97F68">
        <w:rPr>
          <w:rFonts w:asciiTheme="majorHAnsi" w:hAnsiTheme="majorHAnsi"/>
        </w:rPr>
        <w:t xml:space="preserve">Po </w:t>
      </w:r>
      <w:proofErr w:type="spellStart"/>
      <w:r w:rsidR="00E97F68">
        <w:rPr>
          <w:rFonts w:asciiTheme="majorHAnsi" w:hAnsiTheme="majorHAnsi"/>
        </w:rPr>
        <w:t>odpočítaní</w:t>
      </w:r>
      <w:proofErr w:type="spellEnd"/>
      <w:r w:rsidR="00E97F68">
        <w:rPr>
          <w:rFonts w:asciiTheme="majorHAnsi" w:hAnsiTheme="majorHAnsi"/>
        </w:rPr>
        <w:t xml:space="preserve"> </w:t>
      </w:r>
      <w:proofErr w:type="spellStart"/>
      <w:r w:rsidR="00E97F68">
        <w:rPr>
          <w:rFonts w:asciiTheme="majorHAnsi" w:hAnsiTheme="majorHAnsi"/>
        </w:rPr>
        <w:t>rezervy</w:t>
      </w:r>
      <w:proofErr w:type="spellEnd"/>
      <w:r w:rsidR="00E97F68">
        <w:rPr>
          <w:rFonts w:asciiTheme="majorHAnsi" w:hAnsiTheme="majorHAnsi"/>
        </w:rPr>
        <w:t xml:space="preserve"> </w:t>
      </w:r>
      <w:proofErr w:type="spellStart"/>
      <w:proofErr w:type="gramStart"/>
      <w:r w:rsidR="00E97F68">
        <w:rPr>
          <w:rFonts w:asciiTheme="majorHAnsi" w:hAnsiTheme="majorHAnsi"/>
        </w:rPr>
        <w:t>sa</w:t>
      </w:r>
      <w:proofErr w:type="spellEnd"/>
      <w:proofErr w:type="gramEnd"/>
      <w:r w:rsidR="00E97F68">
        <w:rPr>
          <w:rFonts w:asciiTheme="majorHAnsi" w:hAnsiTheme="majorHAnsi"/>
        </w:rPr>
        <w:t xml:space="preserve"> </w:t>
      </w:r>
      <w:proofErr w:type="spellStart"/>
      <w:r w:rsidR="00E97F68">
        <w:rPr>
          <w:rFonts w:asciiTheme="majorHAnsi" w:hAnsiTheme="majorHAnsi"/>
        </w:rPr>
        <w:t>dotácia</w:t>
      </w:r>
      <w:proofErr w:type="spellEnd"/>
      <w:r w:rsidR="00E97F68">
        <w:rPr>
          <w:rFonts w:asciiTheme="majorHAnsi" w:hAnsiTheme="majorHAnsi"/>
        </w:rPr>
        <w:t xml:space="preserve"> </w:t>
      </w:r>
      <w:proofErr w:type="spellStart"/>
      <w:r w:rsidR="00E97F68">
        <w:rPr>
          <w:rFonts w:asciiTheme="majorHAnsi" w:hAnsiTheme="majorHAnsi"/>
        </w:rPr>
        <w:t>m</w:t>
      </w:r>
      <w:r>
        <w:rPr>
          <w:rFonts w:asciiTheme="majorHAnsi" w:hAnsiTheme="majorHAnsi"/>
        </w:rPr>
        <w:t>edzi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jednotlivé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súčasti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rozdelila</w:t>
      </w:r>
      <w:proofErr w:type="spellEnd"/>
      <w:r>
        <w:rPr>
          <w:rFonts w:asciiTheme="majorHAnsi" w:hAnsiTheme="majorHAnsi"/>
        </w:rPr>
        <w:t xml:space="preserve"> </w:t>
      </w:r>
      <w:r w:rsidR="00716ADB">
        <w:rPr>
          <w:rFonts w:asciiTheme="majorHAnsi" w:hAnsiTheme="majorHAnsi"/>
        </w:rPr>
        <w:t xml:space="preserve">v </w:t>
      </w:r>
      <w:proofErr w:type="spellStart"/>
      <w:r w:rsidR="00716ADB">
        <w:rPr>
          <w:rFonts w:asciiTheme="majorHAnsi" w:hAnsiTheme="majorHAnsi"/>
        </w:rPr>
        <w:t>rovnakom</w:t>
      </w:r>
      <w:proofErr w:type="spellEnd"/>
      <w:r w:rsidR="00716ADB">
        <w:rPr>
          <w:rFonts w:asciiTheme="majorHAnsi" w:hAnsiTheme="majorHAnsi"/>
        </w:rPr>
        <w:t xml:space="preserve"> </w:t>
      </w:r>
      <w:proofErr w:type="spellStart"/>
      <w:r w:rsidR="00716ADB">
        <w:rPr>
          <w:rFonts w:asciiTheme="majorHAnsi" w:hAnsiTheme="majorHAnsi"/>
        </w:rPr>
        <w:t>pomere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ak</w:t>
      </w:r>
      <w:r w:rsidR="00716ADB">
        <w:rPr>
          <w:rFonts w:asciiTheme="majorHAnsi" w:hAnsiTheme="majorHAnsi"/>
        </w:rPr>
        <w:t>ým</w:t>
      </w:r>
      <w:proofErr w:type="spellEnd"/>
      <w:r w:rsidR="006544ED">
        <w:rPr>
          <w:rFonts w:asciiTheme="majorHAnsi" w:hAnsiTheme="majorHAnsi"/>
        </w:rPr>
        <w:t xml:space="preserve"> bola </w:t>
      </w:r>
      <w:proofErr w:type="spellStart"/>
      <w:r w:rsidR="006544ED">
        <w:rPr>
          <w:rFonts w:asciiTheme="majorHAnsi" w:hAnsiTheme="majorHAnsi"/>
        </w:rPr>
        <w:t>rozpísaná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dotácia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na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podprograme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vzdelávanie</w:t>
      </w:r>
      <w:proofErr w:type="spellEnd"/>
      <w:r w:rsidR="006544ED">
        <w:rPr>
          <w:rFonts w:asciiTheme="majorHAnsi" w:hAnsiTheme="majorHAnsi"/>
        </w:rPr>
        <w:t xml:space="preserve"> a </w:t>
      </w:r>
      <w:proofErr w:type="spellStart"/>
      <w:r w:rsidR="005440BC">
        <w:rPr>
          <w:rFonts w:asciiTheme="majorHAnsi" w:hAnsiTheme="majorHAnsi"/>
        </w:rPr>
        <w:t>podprograme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v</w:t>
      </w:r>
      <w:r w:rsidR="006544ED">
        <w:rPr>
          <w:rFonts w:asciiTheme="majorHAnsi" w:hAnsiTheme="majorHAnsi"/>
        </w:rPr>
        <w:t>eda</w:t>
      </w:r>
      <w:proofErr w:type="spellEnd"/>
      <w:r w:rsidR="006544ED">
        <w:rPr>
          <w:rFonts w:asciiTheme="majorHAnsi" w:hAnsiTheme="majorHAnsi"/>
        </w:rPr>
        <w:t xml:space="preserve">, </w:t>
      </w:r>
      <w:proofErr w:type="spellStart"/>
      <w:r w:rsidR="006544ED">
        <w:rPr>
          <w:rFonts w:asciiTheme="majorHAnsi" w:hAnsiTheme="majorHAnsi"/>
        </w:rPr>
        <w:t>po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odpočítaní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všetkých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účelových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výdavkov</w:t>
      </w:r>
      <w:proofErr w:type="spellEnd"/>
      <w:r w:rsidR="006544ED">
        <w:rPr>
          <w:rFonts w:asciiTheme="majorHAnsi" w:hAnsiTheme="majorHAnsi"/>
        </w:rPr>
        <w:t xml:space="preserve"> </w:t>
      </w:r>
      <w:r w:rsidR="005440BC">
        <w:rPr>
          <w:rFonts w:asciiTheme="majorHAnsi" w:hAnsiTheme="majorHAnsi"/>
        </w:rPr>
        <w:t xml:space="preserve">(z </w:t>
      </w:r>
      <w:proofErr w:type="spellStart"/>
      <w:r w:rsidR="005440BC">
        <w:rPr>
          <w:rFonts w:asciiTheme="majorHAnsi" w:hAnsiTheme="majorHAnsi"/>
        </w:rPr>
        <w:t>úrovne</w:t>
      </w:r>
      <w:proofErr w:type="spellEnd"/>
      <w:r w:rsidR="005440BC">
        <w:rPr>
          <w:rFonts w:asciiTheme="majorHAnsi" w:hAnsiTheme="majorHAnsi"/>
        </w:rPr>
        <w:t xml:space="preserve"> MŠ a STU) </w:t>
      </w:r>
      <w:r w:rsidR="006544ED">
        <w:rPr>
          <w:rFonts w:asciiTheme="majorHAnsi" w:hAnsiTheme="majorHAnsi"/>
        </w:rPr>
        <w:t xml:space="preserve">a </w:t>
      </w:r>
      <w:proofErr w:type="spellStart"/>
      <w:r w:rsidR="006544ED">
        <w:rPr>
          <w:rFonts w:asciiTheme="majorHAnsi" w:hAnsiTheme="majorHAnsi"/>
        </w:rPr>
        <w:t>čiastky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fondu</w:t>
      </w:r>
      <w:proofErr w:type="spellEnd"/>
      <w:r w:rsidR="006544ED">
        <w:rPr>
          <w:rFonts w:asciiTheme="majorHAnsi" w:hAnsiTheme="majorHAnsi"/>
        </w:rPr>
        <w:t xml:space="preserve"> </w:t>
      </w:r>
      <w:proofErr w:type="spellStart"/>
      <w:r w:rsidR="006544ED">
        <w:rPr>
          <w:rFonts w:asciiTheme="majorHAnsi" w:hAnsiTheme="majorHAnsi"/>
        </w:rPr>
        <w:t>obnovy</w:t>
      </w:r>
      <w:proofErr w:type="spellEnd"/>
      <w:r w:rsidR="006544ED">
        <w:rPr>
          <w:rFonts w:asciiTheme="majorHAnsi" w:hAnsiTheme="majorHAnsi"/>
        </w:rPr>
        <w:t>.</w:t>
      </w:r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Táto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metodika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delenia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dodatočnej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dotácie</w:t>
      </w:r>
      <w:proofErr w:type="spellEnd"/>
      <w:r w:rsidR="005440BC">
        <w:rPr>
          <w:rFonts w:asciiTheme="majorHAnsi" w:hAnsiTheme="majorHAnsi"/>
        </w:rPr>
        <w:t xml:space="preserve"> z MŠ bola </w:t>
      </w:r>
      <w:proofErr w:type="spellStart"/>
      <w:r w:rsidR="005440BC">
        <w:rPr>
          <w:rFonts w:asciiTheme="majorHAnsi" w:hAnsiTheme="majorHAnsi"/>
        </w:rPr>
        <w:t>navrhnutá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dekanmi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fakúlt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proofErr w:type="gramStart"/>
      <w:r w:rsidR="005440BC">
        <w:rPr>
          <w:rFonts w:asciiTheme="majorHAnsi" w:hAnsiTheme="majorHAnsi"/>
        </w:rPr>
        <w:t>na</w:t>
      </w:r>
      <w:proofErr w:type="spellEnd"/>
      <w:proofErr w:type="gram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Kolégiu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rektora</w:t>
      </w:r>
      <w:proofErr w:type="spellEnd"/>
      <w:r w:rsidR="005440BC">
        <w:rPr>
          <w:rFonts w:asciiTheme="majorHAnsi" w:hAnsiTheme="majorHAnsi"/>
        </w:rPr>
        <w:t xml:space="preserve"> </w:t>
      </w:r>
      <w:proofErr w:type="spellStart"/>
      <w:r w:rsidR="005440BC">
        <w:rPr>
          <w:rFonts w:asciiTheme="majorHAnsi" w:hAnsiTheme="majorHAnsi"/>
        </w:rPr>
        <w:t>dňa</w:t>
      </w:r>
      <w:proofErr w:type="spellEnd"/>
      <w:r w:rsidR="00A70685">
        <w:rPr>
          <w:rFonts w:asciiTheme="majorHAnsi" w:hAnsiTheme="majorHAnsi"/>
        </w:rPr>
        <w:t xml:space="preserve"> 6.4.2016.</w:t>
      </w:r>
    </w:p>
    <w:p w:rsidR="00301B73" w:rsidRPr="00516DA0" w:rsidRDefault="00301B73" w:rsidP="0025410C">
      <w:pPr>
        <w:ind w:left="284"/>
        <w:jc w:val="both"/>
        <w:rPr>
          <w:rFonts w:asciiTheme="majorHAnsi" w:hAnsiTheme="majorHAnsi"/>
        </w:rPr>
      </w:pPr>
    </w:p>
    <w:p w:rsidR="00301B73" w:rsidRPr="00516DA0" w:rsidRDefault="00301B73" w:rsidP="0025410C">
      <w:pPr>
        <w:ind w:left="284"/>
        <w:jc w:val="both"/>
        <w:rPr>
          <w:rFonts w:asciiTheme="majorHAnsi" w:hAnsiTheme="majorHAnsi"/>
        </w:rPr>
      </w:pPr>
      <w:proofErr w:type="spellStart"/>
      <w:proofErr w:type="gramStart"/>
      <w:r w:rsidRPr="00516DA0">
        <w:rPr>
          <w:rFonts w:asciiTheme="majorHAnsi" w:hAnsiTheme="majorHAnsi"/>
        </w:rPr>
        <w:t>Rozdpis</w:t>
      </w:r>
      <w:proofErr w:type="spellEnd"/>
      <w:r w:rsidRPr="00516DA0">
        <w:rPr>
          <w:rFonts w:asciiTheme="majorHAnsi" w:hAnsiTheme="majorHAnsi"/>
        </w:rPr>
        <w:t xml:space="preserve"> </w:t>
      </w:r>
      <w:proofErr w:type="spellStart"/>
      <w:r w:rsidRPr="00516DA0">
        <w:rPr>
          <w:rFonts w:asciiTheme="majorHAnsi" w:hAnsiTheme="majorHAnsi"/>
        </w:rPr>
        <w:t>dotácie</w:t>
      </w:r>
      <w:proofErr w:type="spellEnd"/>
      <w:r w:rsidRPr="00516DA0">
        <w:rPr>
          <w:rFonts w:asciiTheme="majorHAnsi" w:hAnsiTheme="majorHAnsi"/>
        </w:rPr>
        <w:t xml:space="preserve"> z </w:t>
      </w:r>
      <w:proofErr w:type="spellStart"/>
      <w:r w:rsidRPr="00516DA0">
        <w:rPr>
          <w:rFonts w:asciiTheme="majorHAnsi" w:hAnsiTheme="majorHAnsi"/>
        </w:rPr>
        <w:t>dodatku</w:t>
      </w:r>
      <w:proofErr w:type="spellEnd"/>
      <w:r w:rsidRPr="00516DA0">
        <w:rPr>
          <w:rFonts w:asciiTheme="majorHAnsi" w:hAnsiTheme="majorHAnsi"/>
        </w:rPr>
        <w:t xml:space="preserve"> č. 2 je </w:t>
      </w:r>
      <w:proofErr w:type="spellStart"/>
      <w:r w:rsidRPr="00516DA0">
        <w:rPr>
          <w:rFonts w:asciiTheme="majorHAnsi" w:hAnsiTheme="majorHAnsi"/>
        </w:rPr>
        <w:t>uvedený</w:t>
      </w:r>
      <w:proofErr w:type="spellEnd"/>
      <w:r w:rsidRPr="00516DA0">
        <w:rPr>
          <w:rFonts w:asciiTheme="majorHAnsi" w:hAnsiTheme="majorHAnsi"/>
        </w:rPr>
        <w:t xml:space="preserve"> v </w:t>
      </w:r>
      <w:proofErr w:type="spellStart"/>
      <w:r w:rsidRPr="00516DA0">
        <w:rPr>
          <w:rFonts w:asciiTheme="majorHAnsi" w:hAnsiTheme="majorHAnsi"/>
        </w:rPr>
        <w:t>prílohe</w:t>
      </w:r>
      <w:proofErr w:type="spellEnd"/>
      <w:r w:rsidR="00102D88">
        <w:rPr>
          <w:rFonts w:asciiTheme="majorHAnsi" w:hAnsiTheme="majorHAnsi"/>
        </w:rPr>
        <w:t xml:space="preserve"> č. 2</w:t>
      </w:r>
      <w:r w:rsidR="009B20F3">
        <w:rPr>
          <w:rFonts w:asciiTheme="majorHAnsi" w:hAnsiTheme="majorHAnsi"/>
        </w:rPr>
        <w:t xml:space="preserve"> </w:t>
      </w:r>
      <w:proofErr w:type="spellStart"/>
      <w:r w:rsidRPr="00516DA0">
        <w:rPr>
          <w:rFonts w:asciiTheme="majorHAnsi" w:hAnsiTheme="majorHAnsi"/>
        </w:rPr>
        <w:t>tohto</w:t>
      </w:r>
      <w:proofErr w:type="spellEnd"/>
      <w:r w:rsidRPr="00516DA0">
        <w:rPr>
          <w:rFonts w:asciiTheme="majorHAnsi" w:hAnsiTheme="majorHAnsi"/>
        </w:rPr>
        <w:t xml:space="preserve"> </w:t>
      </w:r>
      <w:proofErr w:type="spellStart"/>
      <w:r w:rsidRPr="00516DA0">
        <w:rPr>
          <w:rFonts w:asciiTheme="majorHAnsi" w:hAnsiTheme="majorHAnsi"/>
        </w:rPr>
        <w:t>materiálu</w:t>
      </w:r>
      <w:proofErr w:type="spellEnd"/>
      <w:r w:rsidRPr="00516DA0">
        <w:rPr>
          <w:rFonts w:asciiTheme="majorHAnsi" w:hAnsiTheme="majorHAnsi"/>
        </w:rPr>
        <w:t>.</w:t>
      </w:r>
      <w:proofErr w:type="gramEnd"/>
    </w:p>
    <w:p w:rsidR="00DE06C7" w:rsidRPr="00516DA0" w:rsidRDefault="00DE06C7" w:rsidP="0025410C">
      <w:pPr>
        <w:ind w:left="284"/>
        <w:jc w:val="both"/>
        <w:rPr>
          <w:rFonts w:asciiTheme="majorHAnsi" w:hAnsiTheme="majorHAnsi"/>
          <w:b/>
        </w:rPr>
      </w:pPr>
    </w:p>
    <w:p w:rsidR="00DE06C7" w:rsidRPr="00516DA0" w:rsidRDefault="00DE06C7" w:rsidP="0025410C">
      <w:pPr>
        <w:jc w:val="both"/>
        <w:rPr>
          <w:rFonts w:asciiTheme="majorHAnsi" w:hAnsiTheme="majorHAnsi"/>
          <w:b/>
        </w:rPr>
      </w:pPr>
    </w:p>
    <w:p w:rsidR="00624360" w:rsidRPr="00516DA0" w:rsidRDefault="00624360" w:rsidP="0025410C">
      <w:pPr>
        <w:jc w:val="both"/>
        <w:rPr>
          <w:rFonts w:asciiTheme="majorHAnsi" w:hAnsiTheme="majorHAnsi"/>
          <w:b/>
        </w:rPr>
      </w:pPr>
    </w:p>
    <w:p w:rsidR="00624360" w:rsidRPr="00516DA0" w:rsidRDefault="00624360" w:rsidP="0025410C">
      <w:pPr>
        <w:jc w:val="both"/>
        <w:rPr>
          <w:rFonts w:asciiTheme="majorHAnsi" w:hAnsiTheme="majorHAnsi"/>
          <w:lang w:val="sk-SK" w:eastAsia="cs-CZ"/>
        </w:rPr>
      </w:pPr>
    </w:p>
    <w:p w:rsidR="00FF526A" w:rsidRPr="00516DA0" w:rsidRDefault="00FF526A" w:rsidP="0025410C">
      <w:pPr>
        <w:jc w:val="both"/>
        <w:rPr>
          <w:rFonts w:asciiTheme="majorHAnsi" w:hAnsiTheme="majorHAnsi"/>
          <w:lang w:val="sk-SK" w:eastAsia="cs-CZ"/>
        </w:rPr>
      </w:pPr>
      <w:bookmarkStart w:id="0" w:name="_GoBack"/>
      <w:bookmarkEnd w:id="0"/>
    </w:p>
    <w:sectPr w:rsidR="00FF526A" w:rsidRPr="00516DA0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3" w:rsidRDefault="00657563" w:rsidP="0030006A">
      <w:r>
        <w:separator/>
      </w:r>
    </w:p>
  </w:endnote>
  <w:endnote w:type="continuationSeparator" w:id="0">
    <w:p w:rsidR="00657563" w:rsidRDefault="0065756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70685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3" w:rsidRDefault="00657563" w:rsidP="0030006A">
      <w:r>
        <w:separator/>
      </w:r>
    </w:p>
  </w:footnote>
  <w:footnote w:type="continuationSeparator" w:id="0">
    <w:p w:rsidR="00657563" w:rsidRDefault="0065756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5440B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 25.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97F6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– </w:t>
                          </w:r>
                          <w:r w:rsidR="0062436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úprava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dotácie na r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–Dodatk</w:t>
                          </w:r>
                          <w:r w:rsidR="005440B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y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5440B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 a </w:t>
                          </w:r>
                          <w:r w:rsidR="00FF52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</w:p>
                        <w:p w:rsidR="00225464" w:rsidRPr="00A20866" w:rsidRDefault="00225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/2016,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č.,</w:t>
                          </w:r>
                          <w:r w:rsidR="004D453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5440B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 25.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97F6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– </w:t>
                    </w:r>
                    <w:r w:rsidR="0062436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úprava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dotácie na r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–Dodatk</w:t>
                    </w:r>
                    <w:r w:rsidR="005440B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y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5440B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 a </w:t>
                    </w:r>
                    <w:r w:rsidR="00FF52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</w:p>
                  <w:p w:rsidR="00225464" w:rsidRPr="00A20866" w:rsidRDefault="00225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/2016,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č.,</w:t>
                    </w:r>
                    <w:r w:rsidR="004D453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6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8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9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8"/>
  </w:num>
  <w:num w:numId="5">
    <w:abstractNumId w:val="10"/>
  </w:num>
  <w:num w:numId="6">
    <w:abstractNumId w:val="20"/>
  </w:num>
  <w:num w:numId="7">
    <w:abstractNumId w:val="14"/>
  </w:num>
  <w:num w:numId="8">
    <w:abstractNumId w:val="23"/>
  </w:num>
  <w:num w:numId="9">
    <w:abstractNumId w:val="34"/>
  </w:num>
  <w:num w:numId="10">
    <w:abstractNumId w:val="19"/>
  </w:num>
  <w:num w:numId="11">
    <w:abstractNumId w:val="17"/>
  </w:num>
  <w:num w:numId="12">
    <w:abstractNumId w:val="26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3"/>
  </w:num>
  <w:num w:numId="18">
    <w:abstractNumId w:val="35"/>
  </w:num>
  <w:num w:numId="19">
    <w:abstractNumId w:val="33"/>
  </w:num>
  <w:num w:numId="20">
    <w:abstractNumId w:val="29"/>
  </w:num>
  <w:num w:numId="21">
    <w:abstractNumId w:val="30"/>
  </w:num>
  <w:num w:numId="22">
    <w:abstractNumId w:val="18"/>
  </w:num>
  <w:num w:numId="23">
    <w:abstractNumId w:val="36"/>
  </w:num>
  <w:num w:numId="24">
    <w:abstractNumId w:val="1"/>
  </w:num>
  <w:num w:numId="25">
    <w:abstractNumId w:val="11"/>
  </w:num>
  <w:num w:numId="26">
    <w:abstractNumId w:val="32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1"/>
  </w:num>
  <w:num w:numId="33">
    <w:abstractNumId w:val="16"/>
  </w:num>
  <w:num w:numId="34">
    <w:abstractNumId w:val="8"/>
  </w:num>
  <w:num w:numId="35">
    <w:abstractNumId w:val="24"/>
  </w:num>
  <w:num w:numId="36">
    <w:abstractNumId w:val="9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307B"/>
    <w:rsid w:val="000954FF"/>
    <w:rsid w:val="000B5B15"/>
    <w:rsid w:val="000C36E1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5358B"/>
    <w:rsid w:val="0017589D"/>
    <w:rsid w:val="00182373"/>
    <w:rsid w:val="001A5E4A"/>
    <w:rsid w:val="001B6959"/>
    <w:rsid w:val="001D1AE8"/>
    <w:rsid w:val="001D7053"/>
    <w:rsid w:val="00201FF9"/>
    <w:rsid w:val="00224479"/>
    <w:rsid w:val="00225464"/>
    <w:rsid w:val="00244A66"/>
    <w:rsid w:val="002450F8"/>
    <w:rsid w:val="002524C8"/>
    <w:rsid w:val="0025410C"/>
    <w:rsid w:val="00263B07"/>
    <w:rsid w:val="002976F8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40526B"/>
    <w:rsid w:val="00415671"/>
    <w:rsid w:val="00415E0C"/>
    <w:rsid w:val="0044507F"/>
    <w:rsid w:val="004532FE"/>
    <w:rsid w:val="004614C4"/>
    <w:rsid w:val="00493EC3"/>
    <w:rsid w:val="00497746"/>
    <w:rsid w:val="004B67A7"/>
    <w:rsid w:val="004C7A0A"/>
    <w:rsid w:val="004D0E07"/>
    <w:rsid w:val="004D3E5F"/>
    <w:rsid w:val="004D44A6"/>
    <w:rsid w:val="004D4532"/>
    <w:rsid w:val="004D61EB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40BC"/>
    <w:rsid w:val="00546A05"/>
    <w:rsid w:val="005471C0"/>
    <w:rsid w:val="00552A42"/>
    <w:rsid w:val="00554010"/>
    <w:rsid w:val="00572DCC"/>
    <w:rsid w:val="00587603"/>
    <w:rsid w:val="00590229"/>
    <w:rsid w:val="005A1790"/>
    <w:rsid w:val="005A247A"/>
    <w:rsid w:val="005D575C"/>
    <w:rsid w:val="005F6B02"/>
    <w:rsid w:val="006009DB"/>
    <w:rsid w:val="00612A8E"/>
    <w:rsid w:val="00624360"/>
    <w:rsid w:val="006250C2"/>
    <w:rsid w:val="00637A11"/>
    <w:rsid w:val="006403BE"/>
    <w:rsid w:val="00651D2B"/>
    <w:rsid w:val="00653572"/>
    <w:rsid w:val="006544ED"/>
    <w:rsid w:val="00657563"/>
    <w:rsid w:val="006676FB"/>
    <w:rsid w:val="00671409"/>
    <w:rsid w:val="006822D9"/>
    <w:rsid w:val="00693B43"/>
    <w:rsid w:val="006A3F8E"/>
    <w:rsid w:val="006C600D"/>
    <w:rsid w:val="006C63F8"/>
    <w:rsid w:val="006D1704"/>
    <w:rsid w:val="006E2608"/>
    <w:rsid w:val="006E4A55"/>
    <w:rsid w:val="006F1C11"/>
    <w:rsid w:val="006F4AFD"/>
    <w:rsid w:val="006F7E69"/>
    <w:rsid w:val="00716ADB"/>
    <w:rsid w:val="00724906"/>
    <w:rsid w:val="00724DAE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B5ECD"/>
    <w:rsid w:val="007C0F31"/>
    <w:rsid w:val="007D3BF4"/>
    <w:rsid w:val="007F455C"/>
    <w:rsid w:val="007F5771"/>
    <w:rsid w:val="00804AE5"/>
    <w:rsid w:val="008079AD"/>
    <w:rsid w:val="00814B4F"/>
    <w:rsid w:val="0081634A"/>
    <w:rsid w:val="00837FD4"/>
    <w:rsid w:val="00861B6A"/>
    <w:rsid w:val="008819E5"/>
    <w:rsid w:val="008A6A97"/>
    <w:rsid w:val="008B18AC"/>
    <w:rsid w:val="008D622B"/>
    <w:rsid w:val="008E5881"/>
    <w:rsid w:val="008E5B80"/>
    <w:rsid w:val="008E6D00"/>
    <w:rsid w:val="008E77DE"/>
    <w:rsid w:val="008F74F5"/>
    <w:rsid w:val="00915753"/>
    <w:rsid w:val="00917B88"/>
    <w:rsid w:val="00926144"/>
    <w:rsid w:val="00935C28"/>
    <w:rsid w:val="00955BAC"/>
    <w:rsid w:val="00957984"/>
    <w:rsid w:val="0096605A"/>
    <w:rsid w:val="00967FBF"/>
    <w:rsid w:val="00975177"/>
    <w:rsid w:val="00976C0C"/>
    <w:rsid w:val="00993DDB"/>
    <w:rsid w:val="009A563A"/>
    <w:rsid w:val="009B13A6"/>
    <w:rsid w:val="009B20F3"/>
    <w:rsid w:val="009B62EA"/>
    <w:rsid w:val="009E1D33"/>
    <w:rsid w:val="009F5FF7"/>
    <w:rsid w:val="00A02A92"/>
    <w:rsid w:val="00A11A31"/>
    <w:rsid w:val="00A12350"/>
    <w:rsid w:val="00A13A7C"/>
    <w:rsid w:val="00A20866"/>
    <w:rsid w:val="00A22B18"/>
    <w:rsid w:val="00A32205"/>
    <w:rsid w:val="00A43A44"/>
    <w:rsid w:val="00A70685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6990"/>
    <w:rsid w:val="00CF1056"/>
    <w:rsid w:val="00CF160D"/>
    <w:rsid w:val="00D02225"/>
    <w:rsid w:val="00D06E59"/>
    <w:rsid w:val="00D1062C"/>
    <w:rsid w:val="00D34342"/>
    <w:rsid w:val="00D35D47"/>
    <w:rsid w:val="00D4718A"/>
    <w:rsid w:val="00D55032"/>
    <w:rsid w:val="00D63BDD"/>
    <w:rsid w:val="00D73361"/>
    <w:rsid w:val="00DA27DB"/>
    <w:rsid w:val="00DA54EB"/>
    <w:rsid w:val="00DB7433"/>
    <w:rsid w:val="00DD26D2"/>
    <w:rsid w:val="00DD6749"/>
    <w:rsid w:val="00DE06C7"/>
    <w:rsid w:val="00DE0C7D"/>
    <w:rsid w:val="00DF254E"/>
    <w:rsid w:val="00E1657B"/>
    <w:rsid w:val="00E32356"/>
    <w:rsid w:val="00E33D65"/>
    <w:rsid w:val="00E35A85"/>
    <w:rsid w:val="00E35FEF"/>
    <w:rsid w:val="00E55551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AC3EE-259D-43C6-B503-76283F7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4</cp:revision>
  <cp:lastPrinted>2016-02-02T12:02:00Z</cp:lastPrinted>
  <dcterms:created xsi:type="dcterms:W3CDTF">2016-04-12T10:18:00Z</dcterms:created>
  <dcterms:modified xsi:type="dcterms:W3CDTF">2016-04-13T19:55:00Z</dcterms:modified>
</cp:coreProperties>
</file>