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3B" w:rsidRPr="000152A2" w:rsidRDefault="00A24D3B" w:rsidP="00A24D3B">
      <w:pPr>
        <w:tabs>
          <w:tab w:val="left" w:pos="1134"/>
        </w:tabs>
        <w:ind w:left="-993" w:firstLine="851"/>
        <w:rPr>
          <w:rFonts w:asciiTheme="majorHAnsi" w:hAnsiTheme="majorHAnsi"/>
          <w:sz w:val="36"/>
          <w:szCs w:val="36"/>
        </w:rPr>
      </w:pPr>
    </w:p>
    <w:p w:rsidR="00A24D3B" w:rsidRPr="000152A2" w:rsidRDefault="00A24D3B" w:rsidP="00A24D3B">
      <w:pPr>
        <w:ind w:left="-993" w:firstLine="851"/>
        <w:rPr>
          <w:rFonts w:asciiTheme="majorHAnsi" w:hAnsiTheme="majorHAnsi"/>
          <w:sz w:val="36"/>
          <w:szCs w:val="36"/>
        </w:rPr>
      </w:pPr>
    </w:p>
    <w:p w:rsidR="00A24D3B" w:rsidRPr="000152A2" w:rsidRDefault="00A24D3B" w:rsidP="00A24D3B">
      <w:pPr>
        <w:ind w:left="-993" w:firstLine="851"/>
        <w:rPr>
          <w:rFonts w:asciiTheme="majorHAnsi" w:hAnsiTheme="majorHAnsi"/>
          <w:sz w:val="36"/>
          <w:szCs w:val="36"/>
        </w:rPr>
      </w:pPr>
    </w:p>
    <w:p w:rsidR="00A24D3B" w:rsidRPr="000152A2" w:rsidRDefault="00A24D3B" w:rsidP="00A24D3B">
      <w:pPr>
        <w:ind w:left="-993" w:firstLine="851"/>
        <w:rPr>
          <w:rFonts w:asciiTheme="majorHAnsi" w:hAnsiTheme="majorHAnsi"/>
          <w:sz w:val="36"/>
          <w:szCs w:val="36"/>
        </w:rPr>
      </w:pPr>
    </w:p>
    <w:p w:rsidR="00A24D3B" w:rsidRPr="000152A2" w:rsidRDefault="00A24D3B" w:rsidP="00A24D3B">
      <w:pPr>
        <w:rPr>
          <w:rFonts w:asciiTheme="majorHAnsi" w:hAnsiTheme="majorHAnsi"/>
          <w:sz w:val="36"/>
          <w:szCs w:val="36"/>
        </w:rPr>
      </w:pPr>
      <w:r w:rsidRPr="000152A2">
        <w:rPr>
          <w:rFonts w:asciiTheme="majorHAnsi" w:hAnsiTheme="majorHAnsi"/>
          <w:sz w:val="36"/>
          <w:szCs w:val="36"/>
        </w:rPr>
        <w:t>Akademický senát</w:t>
      </w:r>
    </w:p>
    <w:p w:rsidR="00A24D3B" w:rsidRPr="000152A2" w:rsidRDefault="00A24D3B" w:rsidP="00A24D3B">
      <w:pPr>
        <w:rPr>
          <w:rFonts w:asciiTheme="majorHAnsi" w:hAnsiTheme="majorHAnsi"/>
          <w:sz w:val="36"/>
          <w:szCs w:val="36"/>
        </w:rPr>
      </w:pPr>
      <w:r w:rsidRPr="000152A2">
        <w:rPr>
          <w:rFonts w:asciiTheme="majorHAnsi" w:hAnsiTheme="majorHAnsi"/>
          <w:sz w:val="36"/>
          <w:szCs w:val="36"/>
        </w:rPr>
        <w:t>16.04.2018</w:t>
      </w:r>
    </w:p>
    <w:p w:rsidR="00A24D3B" w:rsidRPr="000152A2" w:rsidRDefault="00A24D3B" w:rsidP="00A24D3B">
      <w:pPr>
        <w:ind w:left="-993" w:firstLine="851"/>
        <w:rPr>
          <w:rFonts w:asciiTheme="majorHAnsi" w:hAnsiTheme="majorHAnsi"/>
          <w:sz w:val="36"/>
          <w:szCs w:val="36"/>
        </w:rPr>
      </w:pPr>
    </w:p>
    <w:p w:rsidR="00A24D3B" w:rsidRPr="000152A2" w:rsidRDefault="00A24D3B" w:rsidP="00A24D3B">
      <w:pPr>
        <w:ind w:left="-993" w:firstLine="851"/>
        <w:rPr>
          <w:rFonts w:asciiTheme="majorHAnsi" w:hAnsiTheme="majorHAnsi"/>
          <w:b/>
          <w:sz w:val="36"/>
          <w:szCs w:val="36"/>
        </w:rPr>
      </w:pPr>
    </w:p>
    <w:p w:rsidR="00A24D3B" w:rsidRPr="000152A2" w:rsidRDefault="00A24D3B" w:rsidP="00A24D3B">
      <w:pPr>
        <w:ind w:left="-993" w:firstLine="851"/>
        <w:rPr>
          <w:rFonts w:asciiTheme="majorHAnsi" w:hAnsiTheme="majorHAnsi"/>
          <w:b/>
          <w:sz w:val="36"/>
          <w:szCs w:val="36"/>
        </w:rPr>
      </w:pPr>
    </w:p>
    <w:p w:rsidR="00A24D3B" w:rsidRPr="000152A2" w:rsidRDefault="00A24D3B" w:rsidP="00A24D3B">
      <w:pPr>
        <w:ind w:left="-993" w:firstLine="851"/>
        <w:rPr>
          <w:rFonts w:asciiTheme="majorHAnsi" w:hAnsiTheme="majorHAnsi"/>
          <w:b/>
          <w:sz w:val="36"/>
          <w:szCs w:val="36"/>
        </w:rPr>
      </w:pPr>
    </w:p>
    <w:p w:rsidR="00A24D3B" w:rsidRPr="000152A2" w:rsidRDefault="00A24D3B" w:rsidP="00A24D3B">
      <w:pPr>
        <w:ind w:left="-993" w:firstLine="851"/>
        <w:rPr>
          <w:rFonts w:asciiTheme="majorHAnsi" w:hAnsiTheme="majorHAnsi"/>
          <w:b/>
          <w:sz w:val="36"/>
          <w:szCs w:val="36"/>
        </w:rPr>
      </w:pPr>
      <w:r w:rsidRPr="000152A2">
        <w:rPr>
          <w:rFonts w:asciiTheme="majorHAnsi" w:hAnsiTheme="majorHAnsi"/>
          <w:b/>
          <w:sz w:val="36"/>
          <w:szCs w:val="36"/>
        </w:rPr>
        <w:t xml:space="preserve">Žiadosť o predchádzajúci písomný súhlas Akademického  </w:t>
      </w:r>
    </w:p>
    <w:p w:rsidR="00A24D3B" w:rsidRPr="000152A2" w:rsidRDefault="00A24D3B" w:rsidP="00A24D3B">
      <w:pPr>
        <w:ind w:left="-993" w:firstLine="851"/>
        <w:rPr>
          <w:rFonts w:asciiTheme="majorHAnsi" w:hAnsiTheme="majorHAnsi"/>
          <w:b/>
          <w:sz w:val="36"/>
          <w:szCs w:val="36"/>
        </w:rPr>
      </w:pPr>
      <w:r w:rsidRPr="000152A2">
        <w:rPr>
          <w:rFonts w:asciiTheme="majorHAnsi" w:hAnsiTheme="majorHAnsi"/>
          <w:b/>
          <w:sz w:val="36"/>
          <w:szCs w:val="36"/>
        </w:rPr>
        <w:t>senátu Slovenskej technickej univerzity na nájom</w:t>
      </w:r>
    </w:p>
    <w:p w:rsidR="00A24D3B" w:rsidRPr="000152A2" w:rsidRDefault="00A24D3B" w:rsidP="00A24D3B">
      <w:pPr>
        <w:ind w:left="-993" w:firstLine="851"/>
        <w:rPr>
          <w:rFonts w:asciiTheme="majorHAnsi" w:hAnsiTheme="majorHAnsi"/>
          <w:b/>
          <w:sz w:val="36"/>
          <w:szCs w:val="36"/>
        </w:rPr>
      </w:pPr>
      <w:r w:rsidRPr="000152A2">
        <w:rPr>
          <w:rFonts w:asciiTheme="majorHAnsi" w:hAnsiTheme="majorHAnsi"/>
          <w:b/>
          <w:sz w:val="36"/>
          <w:szCs w:val="36"/>
        </w:rPr>
        <w:t xml:space="preserve">nehnuteľného majetku vo vlastníctve STU </w:t>
      </w:r>
    </w:p>
    <w:p w:rsidR="00A24D3B" w:rsidRPr="000152A2" w:rsidRDefault="00A24D3B" w:rsidP="00A24D3B">
      <w:pPr>
        <w:tabs>
          <w:tab w:val="left" w:pos="1985"/>
        </w:tabs>
        <w:ind w:left="-993" w:firstLine="851"/>
        <w:rPr>
          <w:rFonts w:asciiTheme="majorHAnsi" w:hAnsiTheme="majorHAnsi"/>
        </w:rPr>
      </w:pPr>
    </w:p>
    <w:p w:rsidR="00A24D3B" w:rsidRPr="000152A2" w:rsidRDefault="00A24D3B" w:rsidP="00A24D3B">
      <w:pPr>
        <w:tabs>
          <w:tab w:val="left" w:pos="1985"/>
        </w:tabs>
        <w:ind w:left="-993" w:firstLine="851"/>
        <w:rPr>
          <w:rFonts w:asciiTheme="majorHAnsi" w:hAnsiTheme="majorHAnsi"/>
        </w:rPr>
      </w:pPr>
    </w:p>
    <w:p w:rsidR="00A24D3B" w:rsidRPr="000152A2" w:rsidRDefault="00A24D3B" w:rsidP="00A24D3B">
      <w:pPr>
        <w:tabs>
          <w:tab w:val="left" w:pos="1985"/>
        </w:tabs>
        <w:ind w:left="-993" w:firstLine="851"/>
      </w:pPr>
      <w:r w:rsidRPr="000152A2">
        <w:t>Predkladá:</w:t>
      </w:r>
      <w:r w:rsidRPr="000152A2">
        <w:tab/>
      </w:r>
      <w:r w:rsidRPr="000152A2">
        <w:rPr>
          <w:b/>
        </w:rPr>
        <w:t>prof. Ing. Robert Redhammer, PhD.</w:t>
      </w:r>
    </w:p>
    <w:p w:rsidR="00A24D3B" w:rsidRPr="000152A2" w:rsidRDefault="00A24D3B" w:rsidP="00A24D3B">
      <w:pPr>
        <w:tabs>
          <w:tab w:val="left" w:pos="1985"/>
        </w:tabs>
        <w:ind w:left="-993" w:firstLine="851"/>
      </w:pPr>
      <w:r w:rsidRPr="000152A2">
        <w:tab/>
        <w:t>rektor</w:t>
      </w:r>
    </w:p>
    <w:p w:rsidR="00A24D3B" w:rsidRPr="000152A2" w:rsidRDefault="00A24D3B" w:rsidP="00A24D3B">
      <w:pPr>
        <w:tabs>
          <w:tab w:val="left" w:pos="1985"/>
        </w:tabs>
        <w:ind w:left="-993" w:firstLine="851"/>
      </w:pPr>
    </w:p>
    <w:p w:rsidR="00A24D3B" w:rsidRPr="000152A2" w:rsidRDefault="00A24D3B" w:rsidP="00A24D3B">
      <w:pPr>
        <w:tabs>
          <w:tab w:val="left" w:pos="1985"/>
        </w:tabs>
        <w:ind w:left="-993" w:firstLine="851"/>
        <w:rPr>
          <w:b/>
        </w:rPr>
      </w:pPr>
      <w:r w:rsidRPr="000152A2">
        <w:t>Vypracoval:</w:t>
      </w:r>
      <w:r w:rsidRPr="000152A2">
        <w:tab/>
      </w:r>
      <w:r w:rsidRPr="000152A2">
        <w:rPr>
          <w:b/>
        </w:rPr>
        <w:t>Ing. Dušan Faktor, PhD.</w:t>
      </w:r>
    </w:p>
    <w:p w:rsidR="00A24D3B" w:rsidRPr="000152A2" w:rsidRDefault="00A24D3B" w:rsidP="00A24D3B">
      <w:pPr>
        <w:tabs>
          <w:tab w:val="left" w:pos="1985"/>
        </w:tabs>
        <w:ind w:left="-993" w:firstLine="851"/>
      </w:pPr>
      <w:r w:rsidRPr="000152A2">
        <w:rPr>
          <w:b/>
        </w:rPr>
        <w:t xml:space="preserve">                                       </w:t>
      </w:r>
      <w:r w:rsidRPr="000152A2">
        <w:t>kvestor</w:t>
      </w:r>
    </w:p>
    <w:p w:rsidR="00A24D3B" w:rsidRPr="000152A2" w:rsidRDefault="00A24D3B" w:rsidP="00A24D3B">
      <w:pPr>
        <w:tabs>
          <w:tab w:val="left" w:pos="1985"/>
        </w:tabs>
        <w:ind w:left="-993" w:firstLine="851"/>
      </w:pPr>
    </w:p>
    <w:p w:rsidR="00A24D3B" w:rsidRPr="000152A2" w:rsidRDefault="00A24D3B" w:rsidP="00A24D3B">
      <w:pPr>
        <w:tabs>
          <w:tab w:val="left" w:pos="1985"/>
        </w:tabs>
        <w:ind w:left="1973" w:hanging="2115"/>
      </w:pPr>
    </w:p>
    <w:p w:rsidR="00A24D3B" w:rsidRPr="000152A2" w:rsidRDefault="00A24D3B" w:rsidP="00A24D3B">
      <w:pPr>
        <w:tabs>
          <w:tab w:val="left" w:pos="1985"/>
        </w:tabs>
        <w:ind w:left="1973" w:hanging="2115"/>
        <w:jc w:val="both"/>
      </w:pPr>
      <w:r w:rsidRPr="000152A2">
        <w:t>Zdôvodnenie:</w:t>
      </w:r>
      <w:r w:rsidRPr="000152A2">
        <w:tab/>
      </w:r>
      <w:r w:rsidRPr="000152A2">
        <w:tab/>
        <w:t>Postup podľa článku 3 bod 3 smernice rektora číslo 9/2013-SR zo dňa 12. 12. 2013 Nájom nehnuteľného majetku vo vlastníctve   Slovenskej technickej univerzity v Bratislave</w:t>
      </w:r>
    </w:p>
    <w:p w:rsidR="00A24D3B" w:rsidRPr="000152A2" w:rsidRDefault="00A24D3B" w:rsidP="00A24D3B">
      <w:pPr>
        <w:tabs>
          <w:tab w:val="left" w:pos="1985"/>
        </w:tabs>
        <w:ind w:left="-993" w:firstLine="851"/>
      </w:pPr>
    </w:p>
    <w:p w:rsidR="00A24D3B" w:rsidRPr="000152A2" w:rsidRDefault="00A24D3B" w:rsidP="00A24D3B">
      <w:pPr>
        <w:pStyle w:val="Default"/>
        <w:tabs>
          <w:tab w:val="left" w:pos="1985"/>
        </w:tabs>
        <w:ind w:left="1985" w:hanging="2127"/>
        <w:rPr>
          <w:rFonts w:asciiTheme="minorHAnsi" w:hAnsiTheme="minorHAnsi"/>
          <w:lang w:val="sk-SK"/>
        </w:rPr>
      </w:pPr>
    </w:p>
    <w:p w:rsidR="00A24D3B" w:rsidRPr="000152A2" w:rsidRDefault="00A24D3B" w:rsidP="00A24D3B">
      <w:pPr>
        <w:pStyle w:val="Default"/>
        <w:tabs>
          <w:tab w:val="left" w:pos="1985"/>
        </w:tabs>
        <w:ind w:left="1985" w:hanging="2127"/>
        <w:jc w:val="both"/>
        <w:rPr>
          <w:rFonts w:asciiTheme="minorHAnsi" w:hAnsiTheme="minorHAnsi"/>
          <w:lang w:val="sk-SK"/>
        </w:rPr>
      </w:pPr>
      <w:r w:rsidRPr="000152A2">
        <w:rPr>
          <w:rFonts w:asciiTheme="minorHAnsi" w:hAnsiTheme="minorHAnsi"/>
          <w:lang w:val="sk-SK"/>
        </w:rPr>
        <w:t>Návrh uznesenia:</w:t>
      </w:r>
      <w:r w:rsidRPr="000152A2">
        <w:rPr>
          <w:rFonts w:asciiTheme="minorHAnsi" w:hAnsiTheme="minorHAnsi"/>
          <w:lang w:val="sk-SK"/>
        </w:rPr>
        <w:tab/>
        <w:t>AS STU schvaľuje žiadosti o nájom dočasne nepotrebného nehnuteľného majetku uvedeného v tabuľke číslo 1 až</w:t>
      </w:r>
      <w:r w:rsidR="000152A2">
        <w:rPr>
          <w:rFonts w:asciiTheme="minorHAnsi" w:hAnsiTheme="minorHAnsi"/>
          <w:lang w:val="sk-SK"/>
        </w:rPr>
        <w:t xml:space="preserve"> 8</w:t>
      </w:r>
      <w:r w:rsidRPr="000152A2">
        <w:rPr>
          <w:rFonts w:asciiTheme="minorHAnsi" w:hAnsiTheme="minorHAnsi"/>
          <w:lang w:val="sk-SK"/>
        </w:rPr>
        <w:t xml:space="preserve"> tohto materiálu. </w:t>
      </w:r>
    </w:p>
    <w:p w:rsidR="00A24D3B" w:rsidRPr="000152A2" w:rsidRDefault="00A24D3B" w:rsidP="00A24D3B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A24D3B" w:rsidRPr="000152A2" w:rsidRDefault="00A24D3B" w:rsidP="00A24D3B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A24D3B" w:rsidRPr="000152A2" w:rsidRDefault="00A24D3B" w:rsidP="00A24D3B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A24D3B" w:rsidRPr="000152A2" w:rsidRDefault="00A24D3B" w:rsidP="00A24D3B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A24D3B" w:rsidRPr="000152A2" w:rsidRDefault="00A24D3B" w:rsidP="00A24D3B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A24D3B" w:rsidRPr="000152A2" w:rsidRDefault="00A24D3B" w:rsidP="00A24D3B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A24D3B" w:rsidRPr="000152A2" w:rsidRDefault="00A24D3B" w:rsidP="00A24D3B">
      <w:pPr>
        <w:pStyle w:val="Default"/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</w:p>
    <w:p w:rsidR="00A24D3B" w:rsidRPr="000152A2" w:rsidRDefault="00A24D3B" w:rsidP="00A24D3B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36"/>
        <w:gridCol w:w="1843"/>
        <w:gridCol w:w="7645"/>
      </w:tblGrid>
      <w:tr w:rsidR="00A24D3B" w:rsidRPr="000152A2" w:rsidTr="00A24D3B">
        <w:tc>
          <w:tcPr>
            <w:tcW w:w="436" w:type="dxa"/>
          </w:tcPr>
          <w:p w:rsidR="00A24D3B" w:rsidRPr="000152A2" w:rsidRDefault="00A24D3B" w:rsidP="00A24D3B">
            <w:pPr>
              <w:ind w:left="360" w:hanging="326"/>
              <w:rPr>
                <w:b/>
                <w:lang w:val="sk-SK"/>
              </w:rPr>
            </w:pPr>
            <w:r w:rsidRPr="000152A2">
              <w:rPr>
                <w:b/>
                <w:lang w:val="sk-SK"/>
              </w:rPr>
              <w:lastRenderedPageBreak/>
              <w:t>1.</w:t>
            </w:r>
          </w:p>
        </w:tc>
        <w:tc>
          <w:tcPr>
            <w:tcW w:w="1843" w:type="dxa"/>
          </w:tcPr>
          <w:p w:rsidR="00A24D3B" w:rsidRPr="000152A2" w:rsidRDefault="00A24D3B" w:rsidP="00A24D3B">
            <w:pPr>
              <w:jc w:val="both"/>
              <w:rPr>
                <w:b/>
                <w:lang w:val="sk-SK"/>
              </w:rPr>
            </w:pPr>
            <w:r w:rsidRPr="000152A2">
              <w:rPr>
                <w:b/>
                <w:lang w:val="sk-SK"/>
              </w:rPr>
              <w:t>Nájomca:</w:t>
            </w:r>
          </w:p>
        </w:tc>
        <w:tc>
          <w:tcPr>
            <w:tcW w:w="7645" w:type="dxa"/>
          </w:tcPr>
          <w:p w:rsidR="00A24D3B" w:rsidRPr="000152A2" w:rsidRDefault="00A24D3B" w:rsidP="00A24D3B">
            <w:pPr>
              <w:pStyle w:val="Odsekzoznamu"/>
              <w:ind w:left="644" w:hanging="611"/>
              <w:rPr>
                <w:lang w:val="sk-SK"/>
              </w:rPr>
            </w:pPr>
            <w:r w:rsidRPr="000152A2">
              <w:rPr>
                <w:b/>
                <w:lang w:val="sk-SK"/>
              </w:rPr>
              <w:t>MEDECO spol. s.r.o.</w:t>
            </w:r>
            <w:r w:rsidRPr="000152A2">
              <w:rPr>
                <w:lang w:val="sk-SK"/>
              </w:rPr>
              <w:t>, Bezeková 2034/21, 841 02 Bratislava</w:t>
            </w:r>
          </w:p>
          <w:p w:rsidR="00A24D3B" w:rsidRPr="000152A2" w:rsidRDefault="00A24D3B" w:rsidP="00A24D3B">
            <w:pPr>
              <w:pStyle w:val="Odsekzoznamu"/>
              <w:ind w:left="644" w:hanging="611"/>
              <w:rPr>
                <w:lang w:val="sk-SK"/>
              </w:rPr>
            </w:pPr>
            <w:r w:rsidRPr="000152A2">
              <w:rPr>
                <w:lang w:val="sk-SK"/>
              </w:rPr>
              <w:t>nájomca je zapísaný v OR OS Bratislava I, oddiel: Sro, vložka č.:63066/B.</w:t>
            </w:r>
          </w:p>
        </w:tc>
      </w:tr>
      <w:tr w:rsidR="00A24D3B" w:rsidRPr="000152A2" w:rsidTr="00A24D3B">
        <w:tc>
          <w:tcPr>
            <w:tcW w:w="436" w:type="dxa"/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Predmet nájmu:</w:t>
            </w:r>
          </w:p>
        </w:tc>
        <w:tc>
          <w:tcPr>
            <w:tcW w:w="7645" w:type="dxa"/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  <w:r w:rsidRPr="000152A2">
              <w:rPr>
                <w:b/>
                <w:lang w:val="sk-SK"/>
              </w:rPr>
              <w:t>dodatkom č. 2</w:t>
            </w:r>
            <w:r w:rsidRPr="000152A2">
              <w:rPr>
                <w:lang w:val="sk-SK"/>
              </w:rPr>
              <w:t xml:space="preserve"> k Zmluve č. 5/2017 R-STU o nájme nebytových priestorov v bode 3.3. sa služby spojené s nájmom </w:t>
            </w:r>
            <w:r w:rsidRPr="000152A2">
              <w:rPr>
                <w:b/>
                <w:lang w:val="sk-SK"/>
              </w:rPr>
              <w:t>rozširujú o služby podateľne</w:t>
            </w:r>
            <w:r w:rsidRPr="000152A2">
              <w:rPr>
                <w:lang w:val="sk-SK"/>
              </w:rPr>
              <w:t xml:space="preserve"> – predmetom Zmluvy č. 5/2017 R-STU dočasne nepotrebný majetok; nebytový priestor (NP) nachádzajúci sa v administratívnej budove FEI STU, Ilkovičova 3 v BA, v objekte ,,D“, piate poschodie, kancelársky priestor č. 504 o výmere 14,76m</w:t>
            </w:r>
            <w:r w:rsidRPr="000152A2">
              <w:rPr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>, č. 505 o výmere 14,76m</w:t>
            </w:r>
            <w:r w:rsidRPr="000152A2">
              <w:rPr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>, č. 506 o výmere 13,24m</w:t>
            </w:r>
            <w:r w:rsidRPr="000152A2">
              <w:rPr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 xml:space="preserve"> a č. 507 o výmere 14,76m</w:t>
            </w:r>
            <w:r w:rsidRPr="000152A2">
              <w:rPr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>,</w:t>
            </w:r>
          </w:p>
          <w:p w:rsidR="00A24D3B" w:rsidRPr="000152A2" w:rsidRDefault="00A24D3B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predmet nájmu spolu: </w:t>
            </w:r>
            <w:r w:rsidRPr="000152A2">
              <w:rPr>
                <w:b/>
                <w:lang w:val="sk-SK"/>
              </w:rPr>
              <w:t>57,52m</w:t>
            </w:r>
            <w:r w:rsidRPr="000152A2">
              <w:rPr>
                <w:b/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>.</w:t>
            </w:r>
          </w:p>
        </w:tc>
      </w:tr>
      <w:tr w:rsidR="00A24D3B" w:rsidRPr="000152A2" w:rsidTr="00A24D3B">
        <w:tc>
          <w:tcPr>
            <w:tcW w:w="436" w:type="dxa"/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Účel nájmu:</w:t>
            </w:r>
          </w:p>
        </w:tc>
        <w:tc>
          <w:tcPr>
            <w:tcW w:w="7645" w:type="dxa"/>
          </w:tcPr>
          <w:p w:rsidR="00A24D3B" w:rsidRPr="000152A2" w:rsidRDefault="00A24D3B" w:rsidP="00A24D3B">
            <w:pPr>
              <w:rPr>
                <w:rFonts w:cs="Times New Roman"/>
                <w:lang w:val="sk-SK"/>
              </w:rPr>
            </w:pPr>
            <w:r w:rsidRPr="000152A2">
              <w:rPr>
                <w:rFonts w:cs="Times New Roman"/>
                <w:lang w:val="sk-SK"/>
              </w:rPr>
              <w:t>kancelársky a laboratórny priestor na výkon podnikateľskej činnosti nájomcu</w:t>
            </w:r>
          </w:p>
        </w:tc>
      </w:tr>
      <w:tr w:rsidR="00A24D3B" w:rsidRPr="000152A2" w:rsidTr="00A24D3B">
        <w:trPr>
          <w:trHeight w:val="259"/>
        </w:trPr>
        <w:tc>
          <w:tcPr>
            <w:tcW w:w="436" w:type="dxa"/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Doba nájmu: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A24D3B" w:rsidRPr="000152A2" w:rsidRDefault="00A24D3B" w:rsidP="00A24D3B">
            <w:pPr>
              <w:rPr>
                <w:lang w:val="sk-SK"/>
              </w:rPr>
            </w:pPr>
            <w:r w:rsidRPr="000152A2">
              <w:rPr>
                <w:lang w:val="sk-SK"/>
              </w:rPr>
              <w:t>01.04.2017 – 31.03.2020</w:t>
            </w:r>
          </w:p>
        </w:tc>
      </w:tr>
      <w:tr w:rsidR="00A24D3B" w:rsidRPr="000152A2" w:rsidTr="00A24D3B">
        <w:trPr>
          <w:trHeight w:val="422"/>
        </w:trPr>
        <w:tc>
          <w:tcPr>
            <w:tcW w:w="436" w:type="dxa"/>
            <w:tcBorders>
              <w:right w:val="single" w:sz="4" w:space="0" w:color="auto"/>
            </w:tcBorders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Nájomné:             </w:t>
            </w:r>
          </w:p>
          <w:p w:rsidR="00A24D3B" w:rsidRPr="000152A2" w:rsidRDefault="00A24D3B" w:rsidP="00A24D3B">
            <w:pPr>
              <w:jc w:val="both"/>
              <w:rPr>
                <w:lang w:val="sk-SK"/>
              </w:rPr>
            </w:pPr>
          </w:p>
        </w:tc>
        <w:tc>
          <w:tcPr>
            <w:tcW w:w="7645" w:type="dxa"/>
            <w:tcBorders>
              <w:left w:val="single" w:sz="4" w:space="0" w:color="auto"/>
              <w:right w:val="single" w:sz="4" w:space="0" w:color="auto"/>
            </w:tcBorders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kancelársky priestor (57,52m</w:t>
            </w:r>
            <w:r w:rsidRPr="000152A2">
              <w:rPr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>) – 60,00 €/m</w:t>
            </w:r>
            <w:r w:rsidRPr="000152A2">
              <w:rPr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>/rok, t. j. 3 451,20 €/rok,</w:t>
            </w:r>
          </w:p>
          <w:p w:rsidR="00A24D3B" w:rsidRPr="000152A2" w:rsidRDefault="00A24D3B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štvrťročná výška nájomného je 862,80 €,</w:t>
            </w:r>
          </w:p>
          <w:p w:rsidR="00A24D3B" w:rsidRPr="000152A2" w:rsidRDefault="00A24D3B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nájomné spolu ročne: </w:t>
            </w:r>
            <w:r w:rsidRPr="000152A2">
              <w:rPr>
                <w:b/>
                <w:lang w:val="sk-SK"/>
              </w:rPr>
              <w:t>3 451,20 €/rok.</w:t>
            </w:r>
          </w:p>
          <w:p w:rsidR="00A24D3B" w:rsidRPr="000152A2" w:rsidRDefault="00A24D3B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nájomné je v súlade so smernicou</w:t>
            </w:r>
            <w:r w:rsidR="00470643" w:rsidRPr="000152A2">
              <w:rPr>
                <w:rStyle w:val="Odkaznapoznmkupodiarou"/>
                <w:lang w:val="sk-SK"/>
              </w:rPr>
              <w:footnoteReference w:id="1"/>
            </w:r>
            <w:r w:rsidRPr="000152A2">
              <w:rPr>
                <w:lang w:val="sk-SK"/>
              </w:rPr>
              <w:t>.</w:t>
            </w:r>
          </w:p>
        </w:tc>
      </w:tr>
      <w:tr w:rsidR="00A24D3B" w:rsidRPr="000152A2" w:rsidTr="00A24D3B">
        <w:trPr>
          <w:trHeight w:val="50"/>
        </w:trPr>
        <w:tc>
          <w:tcPr>
            <w:tcW w:w="436" w:type="dxa"/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Náklady za služby a energie:</w:t>
            </w:r>
          </w:p>
        </w:tc>
        <w:tc>
          <w:tcPr>
            <w:tcW w:w="7645" w:type="dxa"/>
          </w:tcPr>
          <w:p w:rsidR="00A24D3B" w:rsidRPr="000152A2" w:rsidRDefault="00A24D3B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preddavky na náklady za dodanie energií a služieb sú stanovené </w:t>
            </w:r>
            <w:r w:rsidRPr="000152A2">
              <w:rPr>
                <w:u w:val="single"/>
                <w:lang w:val="sk-SK"/>
              </w:rPr>
              <w:t>zálohovo</w:t>
            </w:r>
          </w:p>
          <w:p w:rsidR="00A24D3B" w:rsidRPr="000152A2" w:rsidRDefault="00A24D3B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štvrťročne vopred a to vždy 15. dňa 1. mesiaca daného kalendárneho</w:t>
            </w:r>
          </w:p>
          <w:p w:rsidR="00A24D3B" w:rsidRPr="000152A2" w:rsidRDefault="00A24D3B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štvrťroka. Nájomca má v predmete nájmu nainštalované zariadenie na </w:t>
            </w:r>
          </w:p>
          <w:p w:rsidR="00A24D3B" w:rsidRPr="000152A2" w:rsidRDefault="00A24D3B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meranie spotreby el. energie.  Základ pre stanovenie  paušálnej sadzby tvoria</w:t>
            </w:r>
          </w:p>
          <w:p w:rsidR="00A24D3B" w:rsidRPr="000152A2" w:rsidRDefault="00A24D3B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náklady predchádzajúceho obdobia za dodanie  vody, tepla, teplej vody</w:t>
            </w:r>
          </w:p>
          <w:p w:rsidR="00A24D3B" w:rsidRPr="000152A2" w:rsidRDefault="00A24D3B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a služieb celkových priestorov FEI STU a pre nájomcu určené prepočtom</w:t>
            </w:r>
          </w:p>
          <w:p w:rsidR="00A24D3B" w:rsidRPr="000152A2" w:rsidRDefault="00A24D3B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podľa prenajatej plochy.</w:t>
            </w:r>
          </w:p>
        </w:tc>
      </w:tr>
      <w:tr w:rsidR="00A24D3B" w:rsidRPr="000152A2" w:rsidTr="00A24D3B">
        <w:tc>
          <w:tcPr>
            <w:tcW w:w="436" w:type="dxa"/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Predkladá:</w:t>
            </w:r>
          </w:p>
        </w:tc>
        <w:tc>
          <w:tcPr>
            <w:tcW w:w="7645" w:type="dxa"/>
          </w:tcPr>
          <w:p w:rsidR="00A24D3B" w:rsidRPr="000152A2" w:rsidRDefault="00A24D3B" w:rsidP="00A24D3B">
            <w:pPr>
              <w:rPr>
                <w:lang w:val="sk-SK"/>
              </w:rPr>
            </w:pPr>
            <w:r w:rsidRPr="000152A2">
              <w:rPr>
                <w:lang w:val="sk-SK"/>
              </w:rPr>
              <w:t>dekan FEI  STU</w:t>
            </w:r>
          </w:p>
        </w:tc>
      </w:tr>
      <w:tr w:rsidR="00A24D3B" w:rsidRPr="000152A2" w:rsidTr="00A24D3B">
        <w:tc>
          <w:tcPr>
            <w:tcW w:w="436" w:type="dxa"/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A24D3B" w:rsidRPr="000152A2" w:rsidRDefault="00A24D3B" w:rsidP="00A24D3B">
            <w:pPr>
              <w:ind w:right="128"/>
              <w:rPr>
                <w:lang w:val="sk-SK"/>
              </w:rPr>
            </w:pPr>
            <w:r w:rsidRPr="000152A2">
              <w:rPr>
                <w:lang w:val="sk-SK"/>
              </w:rPr>
              <w:t>Vedenie STU prerokovalo dňa:</w:t>
            </w:r>
          </w:p>
        </w:tc>
        <w:tc>
          <w:tcPr>
            <w:tcW w:w="7645" w:type="dxa"/>
          </w:tcPr>
          <w:p w:rsidR="00A24D3B" w:rsidRPr="000152A2" w:rsidRDefault="00A24D3B" w:rsidP="00A24D3B">
            <w:pPr>
              <w:rPr>
                <w:lang w:val="sk-SK"/>
              </w:rPr>
            </w:pPr>
            <w:r w:rsidRPr="000152A2">
              <w:rPr>
                <w:lang w:val="sk-SK"/>
              </w:rPr>
              <w:t>21.03.2018</w:t>
            </w:r>
          </w:p>
        </w:tc>
      </w:tr>
    </w:tbl>
    <w:p w:rsidR="00A24D3B" w:rsidRPr="000152A2" w:rsidRDefault="00A24D3B" w:rsidP="00A24D3B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36"/>
        <w:gridCol w:w="1843"/>
        <w:gridCol w:w="7645"/>
      </w:tblGrid>
      <w:tr w:rsidR="00470643" w:rsidRPr="000152A2" w:rsidTr="00470643">
        <w:tc>
          <w:tcPr>
            <w:tcW w:w="436" w:type="dxa"/>
          </w:tcPr>
          <w:p w:rsidR="00470643" w:rsidRPr="000152A2" w:rsidRDefault="00470643" w:rsidP="00A24D3B">
            <w:pPr>
              <w:ind w:left="360" w:hanging="326"/>
              <w:rPr>
                <w:b/>
                <w:lang w:val="sk-SK"/>
              </w:rPr>
            </w:pPr>
            <w:r w:rsidRPr="000152A2">
              <w:rPr>
                <w:b/>
                <w:lang w:val="sk-SK"/>
              </w:rPr>
              <w:t>2.</w:t>
            </w:r>
          </w:p>
        </w:tc>
        <w:tc>
          <w:tcPr>
            <w:tcW w:w="1843" w:type="dxa"/>
          </w:tcPr>
          <w:p w:rsidR="00470643" w:rsidRPr="000152A2" w:rsidRDefault="00470643" w:rsidP="00A24D3B">
            <w:pPr>
              <w:jc w:val="both"/>
              <w:rPr>
                <w:b/>
                <w:lang w:val="sk-SK"/>
              </w:rPr>
            </w:pPr>
            <w:r w:rsidRPr="000152A2">
              <w:rPr>
                <w:b/>
                <w:lang w:val="sk-SK"/>
              </w:rPr>
              <w:t>Nájomca:</w:t>
            </w:r>
          </w:p>
        </w:tc>
        <w:tc>
          <w:tcPr>
            <w:tcW w:w="7645" w:type="dxa"/>
          </w:tcPr>
          <w:p w:rsidR="00470643" w:rsidRPr="000152A2" w:rsidRDefault="00470643" w:rsidP="00A24D3B">
            <w:pPr>
              <w:pStyle w:val="Odsekzoznamu"/>
              <w:ind w:left="644" w:hanging="611"/>
              <w:rPr>
                <w:lang w:val="sk-SK"/>
              </w:rPr>
            </w:pPr>
            <w:r w:rsidRPr="000152A2">
              <w:rPr>
                <w:b/>
                <w:lang w:val="sk-SK"/>
              </w:rPr>
              <w:t>S-TEAM Lab, spol. s.r.o.</w:t>
            </w:r>
            <w:r w:rsidRPr="000152A2">
              <w:rPr>
                <w:lang w:val="sk-SK"/>
              </w:rPr>
              <w:t>, Martina Granca 3451/10, 841 02 Bratislava</w:t>
            </w:r>
          </w:p>
          <w:p w:rsidR="00470643" w:rsidRPr="000152A2" w:rsidRDefault="00470643" w:rsidP="00A24D3B">
            <w:pPr>
              <w:pStyle w:val="Odsekzoznamu"/>
              <w:ind w:left="644" w:hanging="611"/>
              <w:rPr>
                <w:lang w:val="sk-SK"/>
              </w:rPr>
            </w:pPr>
            <w:r w:rsidRPr="000152A2">
              <w:rPr>
                <w:lang w:val="sk-SK"/>
              </w:rPr>
              <w:t>nájomca je zapísaný v OR OS Bratislava I, oddiel: Sro, vložka č.:9275/B.</w:t>
            </w:r>
          </w:p>
        </w:tc>
      </w:tr>
      <w:tr w:rsidR="00470643" w:rsidRPr="000152A2" w:rsidTr="00470643">
        <w:tc>
          <w:tcPr>
            <w:tcW w:w="436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Predmet nájmu:</w:t>
            </w:r>
          </w:p>
        </w:tc>
        <w:tc>
          <w:tcPr>
            <w:tcW w:w="7645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b/>
                <w:lang w:val="sk-SK"/>
              </w:rPr>
              <w:t>dodatkom č. 4</w:t>
            </w:r>
            <w:r w:rsidRPr="000152A2">
              <w:rPr>
                <w:lang w:val="sk-SK"/>
              </w:rPr>
              <w:t xml:space="preserve"> k zmluve R-STU č. 12/2014 o nájme NP sa </w:t>
            </w:r>
            <w:r w:rsidRPr="000152A2">
              <w:rPr>
                <w:b/>
                <w:lang w:val="sk-SK"/>
              </w:rPr>
              <w:t>rozširuje predmet nájmu</w:t>
            </w:r>
            <w:r w:rsidRPr="000152A2">
              <w:rPr>
                <w:lang w:val="sk-SK"/>
              </w:rPr>
              <w:t xml:space="preserve"> nachádzajúci sa v budove FEI STU, Ilkovičova 3 v BA, v bloku B, druhé poschodie o kancelársky priestor č. 213a o výmere 2,66m</w:t>
            </w:r>
            <w:r w:rsidRPr="000152A2">
              <w:rPr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 xml:space="preserve"> a č. 214 o výmere 13,24m</w:t>
            </w:r>
            <w:r w:rsidRPr="000152A2">
              <w:rPr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>,</w:t>
            </w:r>
          </w:p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predmet nájmu spolu: </w:t>
            </w:r>
            <w:r w:rsidRPr="000152A2">
              <w:rPr>
                <w:b/>
                <w:lang w:val="sk-SK"/>
              </w:rPr>
              <w:t>254,09m</w:t>
            </w:r>
            <w:r w:rsidRPr="000152A2">
              <w:rPr>
                <w:b/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>.</w:t>
            </w:r>
          </w:p>
        </w:tc>
      </w:tr>
      <w:tr w:rsidR="00470643" w:rsidRPr="000152A2" w:rsidTr="00470643">
        <w:tc>
          <w:tcPr>
            <w:tcW w:w="436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Účel nájmu:</w:t>
            </w:r>
          </w:p>
        </w:tc>
        <w:tc>
          <w:tcPr>
            <w:tcW w:w="7645" w:type="dxa"/>
          </w:tcPr>
          <w:p w:rsidR="00470643" w:rsidRPr="000152A2" w:rsidRDefault="00470643" w:rsidP="00A24D3B">
            <w:pPr>
              <w:rPr>
                <w:rFonts w:cs="Times New Roman"/>
                <w:lang w:val="sk-SK"/>
              </w:rPr>
            </w:pPr>
            <w:r w:rsidRPr="000152A2">
              <w:rPr>
                <w:rFonts w:cs="Times New Roman"/>
                <w:lang w:val="sk-SK"/>
              </w:rPr>
              <w:t>kancelársky a laboratórny priestor na výkon podnikateľskej činnosti nájomcu</w:t>
            </w:r>
          </w:p>
        </w:tc>
      </w:tr>
      <w:tr w:rsidR="00470643" w:rsidRPr="000152A2" w:rsidTr="00470643">
        <w:trPr>
          <w:trHeight w:val="259"/>
        </w:trPr>
        <w:tc>
          <w:tcPr>
            <w:tcW w:w="436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Doba nájmu: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470643" w:rsidRPr="000152A2" w:rsidRDefault="00470643" w:rsidP="00A24D3B">
            <w:pPr>
              <w:rPr>
                <w:lang w:val="sk-SK"/>
              </w:rPr>
            </w:pPr>
            <w:r w:rsidRPr="000152A2">
              <w:rPr>
                <w:lang w:val="sk-SK"/>
              </w:rPr>
              <w:t>01.02.2014 – 31.01.2019</w:t>
            </w:r>
          </w:p>
        </w:tc>
      </w:tr>
      <w:tr w:rsidR="00470643" w:rsidRPr="000152A2" w:rsidTr="00470643">
        <w:trPr>
          <w:trHeight w:val="305"/>
        </w:trPr>
        <w:tc>
          <w:tcPr>
            <w:tcW w:w="436" w:type="dxa"/>
            <w:tcBorders>
              <w:right w:val="single" w:sz="4" w:space="0" w:color="auto"/>
            </w:tcBorders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Nájomné:             </w:t>
            </w:r>
          </w:p>
          <w:p w:rsidR="00470643" w:rsidRPr="000152A2" w:rsidRDefault="00470643" w:rsidP="00A24D3B">
            <w:pPr>
              <w:jc w:val="both"/>
              <w:rPr>
                <w:lang w:val="sk-SK"/>
              </w:rPr>
            </w:pPr>
          </w:p>
        </w:tc>
        <w:tc>
          <w:tcPr>
            <w:tcW w:w="7645" w:type="dxa"/>
            <w:tcBorders>
              <w:left w:val="single" w:sz="4" w:space="0" w:color="auto"/>
              <w:right w:val="single" w:sz="4" w:space="0" w:color="auto"/>
            </w:tcBorders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kancelársky priestor (84,70m</w:t>
            </w:r>
            <w:r w:rsidRPr="000152A2">
              <w:rPr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>) – 59,33 €/m</w:t>
            </w:r>
            <w:r w:rsidRPr="000152A2">
              <w:rPr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>/rok, t. j. 5 025,25 €/rok,</w:t>
            </w:r>
          </w:p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laboratórny priestor (169,39 m</w:t>
            </w:r>
            <w:r w:rsidRPr="000152A2">
              <w:rPr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>) – 39,15 €/ m</w:t>
            </w:r>
            <w:r w:rsidRPr="000152A2">
              <w:rPr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>/rok, t. j. 6 631,62 €/rok</w:t>
            </w:r>
          </w:p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štvrťročná výška nájomného je 2 914,22 €,</w:t>
            </w:r>
          </w:p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nájomné spolu ročne: </w:t>
            </w:r>
            <w:r w:rsidRPr="000152A2">
              <w:rPr>
                <w:b/>
                <w:lang w:val="sk-SK"/>
              </w:rPr>
              <w:t>11 656,87 €/rok.</w:t>
            </w:r>
          </w:p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nájomné je v súlade so smernicou</w:t>
            </w:r>
            <w:r w:rsidRPr="000152A2">
              <w:rPr>
                <w:vertAlign w:val="superscript"/>
                <w:lang w:val="sk-SK"/>
              </w:rPr>
              <w:t>1</w:t>
            </w:r>
            <w:r w:rsidRPr="000152A2">
              <w:rPr>
                <w:lang w:val="sk-SK"/>
              </w:rPr>
              <w:t>.</w:t>
            </w:r>
          </w:p>
        </w:tc>
      </w:tr>
      <w:tr w:rsidR="00470643" w:rsidRPr="000152A2" w:rsidTr="00470643">
        <w:trPr>
          <w:trHeight w:val="50"/>
        </w:trPr>
        <w:tc>
          <w:tcPr>
            <w:tcW w:w="436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Náklady za služby a energie:</w:t>
            </w:r>
          </w:p>
        </w:tc>
        <w:tc>
          <w:tcPr>
            <w:tcW w:w="7645" w:type="dxa"/>
          </w:tcPr>
          <w:p w:rsidR="00470643" w:rsidRPr="000152A2" w:rsidRDefault="00470643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preddavky na náklady za dodanie energií a služieb sú stanovené </w:t>
            </w:r>
            <w:r w:rsidRPr="000152A2">
              <w:rPr>
                <w:u w:val="single"/>
                <w:lang w:val="sk-SK"/>
              </w:rPr>
              <w:t>zálohovo</w:t>
            </w:r>
          </w:p>
          <w:p w:rsidR="00470643" w:rsidRPr="000152A2" w:rsidRDefault="00470643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štvrťročne vopred a to vždy 15. dňa 1. mesiaca daného kalendárneho</w:t>
            </w:r>
          </w:p>
          <w:p w:rsidR="00470643" w:rsidRPr="000152A2" w:rsidRDefault="00470643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štvrťroka. Nájomca má v predmete nájmu nainštalované zariadenie na </w:t>
            </w:r>
          </w:p>
          <w:p w:rsidR="00470643" w:rsidRPr="000152A2" w:rsidRDefault="00470643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meranie spotreby el. energie.  Základ pre stanovenie  paušálnej sadzby tvoria</w:t>
            </w:r>
          </w:p>
          <w:p w:rsidR="00470643" w:rsidRPr="000152A2" w:rsidRDefault="00470643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náklady predchádzajúceho obdobia za dodanie  vody, tepla, teplej vody</w:t>
            </w:r>
          </w:p>
          <w:p w:rsidR="00470643" w:rsidRPr="000152A2" w:rsidRDefault="00470643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a služieb celkových priestorov FEI STU a pre nájomcu určené prepočtom</w:t>
            </w:r>
          </w:p>
          <w:p w:rsidR="00470643" w:rsidRPr="000152A2" w:rsidRDefault="00470643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podľa prenajatej plochy.</w:t>
            </w:r>
          </w:p>
        </w:tc>
      </w:tr>
      <w:tr w:rsidR="00470643" w:rsidRPr="000152A2" w:rsidTr="00470643">
        <w:tc>
          <w:tcPr>
            <w:tcW w:w="436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Predkladá:</w:t>
            </w:r>
          </w:p>
        </w:tc>
        <w:tc>
          <w:tcPr>
            <w:tcW w:w="7645" w:type="dxa"/>
          </w:tcPr>
          <w:p w:rsidR="00470643" w:rsidRPr="000152A2" w:rsidRDefault="00470643" w:rsidP="00A24D3B">
            <w:pPr>
              <w:ind w:left="720" w:hanging="720"/>
              <w:rPr>
                <w:lang w:val="sk-SK"/>
              </w:rPr>
            </w:pPr>
            <w:r w:rsidRPr="000152A2">
              <w:rPr>
                <w:lang w:val="sk-SK"/>
              </w:rPr>
              <w:t>dekan FEI  STU</w:t>
            </w:r>
          </w:p>
        </w:tc>
      </w:tr>
      <w:tr w:rsidR="00470643" w:rsidRPr="000152A2" w:rsidTr="00470643">
        <w:tc>
          <w:tcPr>
            <w:tcW w:w="436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470643" w:rsidRPr="000152A2" w:rsidRDefault="00470643" w:rsidP="00A24D3B">
            <w:pPr>
              <w:ind w:right="128"/>
              <w:rPr>
                <w:lang w:val="sk-SK"/>
              </w:rPr>
            </w:pPr>
            <w:r w:rsidRPr="000152A2">
              <w:rPr>
                <w:lang w:val="sk-SK"/>
              </w:rPr>
              <w:t>Vedenie STU prerokovalo dňa:</w:t>
            </w:r>
          </w:p>
        </w:tc>
        <w:tc>
          <w:tcPr>
            <w:tcW w:w="7645" w:type="dxa"/>
          </w:tcPr>
          <w:p w:rsidR="00470643" w:rsidRPr="000152A2" w:rsidRDefault="00470643" w:rsidP="00A24D3B">
            <w:pPr>
              <w:rPr>
                <w:lang w:val="sk-SK"/>
              </w:rPr>
            </w:pPr>
            <w:r w:rsidRPr="000152A2">
              <w:rPr>
                <w:lang w:val="sk-SK"/>
              </w:rPr>
              <w:t>21.03.2018</w:t>
            </w:r>
          </w:p>
        </w:tc>
      </w:tr>
    </w:tbl>
    <w:p w:rsidR="00A24D3B" w:rsidRPr="000152A2" w:rsidRDefault="00A24D3B" w:rsidP="00A24D3B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36"/>
        <w:gridCol w:w="1843"/>
        <w:gridCol w:w="7645"/>
      </w:tblGrid>
      <w:tr w:rsidR="00470643" w:rsidRPr="000152A2" w:rsidTr="00470643">
        <w:tc>
          <w:tcPr>
            <w:tcW w:w="436" w:type="dxa"/>
          </w:tcPr>
          <w:p w:rsidR="00470643" w:rsidRPr="000152A2" w:rsidRDefault="00470643" w:rsidP="00A24D3B">
            <w:pPr>
              <w:ind w:left="360" w:hanging="326"/>
              <w:rPr>
                <w:b/>
                <w:lang w:val="sk-SK"/>
              </w:rPr>
            </w:pPr>
            <w:r w:rsidRPr="000152A2">
              <w:rPr>
                <w:b/>
                <w:lang w:val="sk-SK"/>
              </w:rPr>
              <w:t>3.</w:t>
            </w:r>
          </w:p>
        </w:tc>
        <w:tc>
          <w:tcPr>
            <w:tcW w:w="1843" w:type="dxa"/>
          </w:tcPr>
          <w:p w:rsidR="00470643" w:rsidRPr="000152A2" w:rsidRDefault="00470643" w:rsidP="00A24D3B">
            <w:pPr>
              <w:jc w:val="both"/>
              <w:rPr>
                <w:b/>
                <w:lang w:val="sk-SK"/>
              </w:rPr>
            </w:pPr>
            <w:r w:rsidRPr="000152A2">
              <w:rPr>
                <w:b/>
                <w:lang w:val="sk-SK"/>
              </w:rPr>
              <w:t>Nájomca:</w:t>
            </w:r>
          </w:p>
        </w:tc>
        <w:tc>
          <w:tcPr>
            <w:tcW w:w="7645" w:type="dxa"/>
          </w:tcPr>
          <w:p w:rsidR="00470643" w:rsidRPr="000152A2" w:rsidRDefault="00470643" w:rsidP="00A24D3B">
            <w:pPr>
              <w:pStyle w:val="Odsekzoznamu"/>
              <w:ind w:left="644" w:hanging="611"/>
              <w:rPr>
                <w:lang w:val="sk-SK"/>
              </w:rPr>
            </w:pPr>
            <w:r w:rsidRPr="000152A2">
              <w:rPr>
                <w:b/>
                <w:lang w:val="sk-SK"/>
              </w:rPr>
              <w:t>MIKOM SERVIS spol. s.r.o.</w:t>
            </w:r>
            <w:r w:rsidRPr="000152A2">
              <w:rPr>
                <w:lang w:val="sk-SK"/>
              </w:rPr>
              <w:t>, Červeňákova 11, 841 01 Bratislava</w:t>
            </w:r>
          </w:p>
          <w:p w:rsidR="00470643" w:rsidRPr="000152A2" w:rsidRDefault="00470643" w:rsidP="00A24D3B">
            <w:pPr>
              <w:pStyle w:val="Odsekzoznamu"/>
              <w:ind w:left="644" w:hanging="611"/>
              <w:rPr>
                <w:lang w:val="sk-SK"/>
              </w:rPr>
            </w:pPr>
            <w:r w:rsidRPr="000152A2">
              <w:rPr>
                <w:lang w:val="sk-SK"/>
              </w:rPr>
              <w:t>nájomca je zapísaný v OR OS Bratislava I, oddiel: Sro, vložka č.:28879/B.</w:t>
            </w:r>
          </w:p>
        </w:tc>
      </w:tr>
      <w:tr w:rsidR="00470643" w:rsidRPr="000152A2" w:rsidTr="00470643">
        <w:tc>
          <w:tcPr>
            <w:tcW w:w="436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Predmet nájmu:</w:t>
            </w:r>
          </w:p>
        </w:tc>
        <w:tc>
          <w:tcPr>
            <w:tcW w:w="7645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b/>
                <w:lang w:val="sk-SK"/>
              </w:rPr>
              <w:t>dodatkom č. 4</w:t>
            </w:r>
            <w:r w:rsidRPr="000152A2">
              <w:rPr>
                <w:lang w:val="sk-SK"/>
              </w:rPr>
              <w:t xml:space="preserve"> k zmluve č. 10/2014 R-STU sa </w:t>
            </w:r>
            <w:r w:rsidRPr="000152A2">
              <w:rPr>
                <w:b/>
                <w:lang w:val="sk-SK"/>
              </w:rPr>
              <w:t>predlžuje predmet nájmu</w:t>
            </w:r>
            <w:r w:rsidRPr="000152A2">
              <w:rPr>
                <w:lang w:val="sk-SK"/>
              </w:rPr>
              <w:t>; dočasne nepotrebný majetok nachádzajúci sa v budove FEI STU, Ilkovičova 3 v BA, v bloku B, siedme poschodie, č. dverí 702 o výmere 21,56m</w:t>
            </w:r>
            <w:r w:rsidRPr="000152A2">
              <w:rPr>
                <w:vertAlign w:val="superscript"/>
                <w:lang w:val="sk-SK"/>
              </w:rPr>
              <w:t xml:space="preserve">2 </w:t>
            </w:r>
            <w:r w:rsidRPr="000152A2">
              <w:rPr>
                <w:lang w:val="sk-SK"/>
              </w:rPr>
              <w:t>a dielenský priestor v objekte D v suteréne (-3,60) č.07 o výmere 12,82m</w:t>
            </w:r>
            <w:r w:rsidRPr="000152A2">
              <w:rPr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 xml:space="preserve">, </w:t>
            </w:r>
          </w:p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predmet nájmu spolu: </w:t>
            </w:r>
            <w:r w:rsidRPr="000152A2">
              <w:rPr>
                <w:b/>
                <w:lang w:val="sk-SK"/>
              </w:rPr>
              <w:t>34,38m</w:t>
            </w:r>
            <w:r w:rsidRPr="000152A2">
              <w:rPr>
                <w:b/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>.</w:t>
            </w:r>
          </w:p>
        </w:tc>
      </w:tr>
      <w:tr w:rsidR="00470643" w:rsidRPr="000152A2" w:rsidTr="00470643">
        <w:tc>
          <w:tcPr>
            <w:tcW w:w="436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Účel nájmu:</w:t>
            </w:r>
          </w:p>
        </w:tc>
        <w:tc>
          <w:tcPr>
            <w:tcW w:w="7645" w:type="dxa"/>
          </w:tcPr>
          <w:p w:rsidR="00470643" w:rsidRPr="000152A2" w:rsidRDefault="00470643" w:rsidP="00A24D3B">
            <w:pPr>
              <w:rPr>
                <w:rFonts w:cs="Times New Roman"/>
                <w:lang w:val="sk-SK"/>
              </w:rPr>
            </w:pPr>
            <w:r w:rsidRPr="000152A2">
              <w:rPr>
                <w:rFonts w:cs="Times New Roman"/>
                <w:lang w:val="sk-SK"/>
              </w:rPr>
              <w:t>kancelársky a dielenský priestor na výkon podnikateľskej činnosti nájomcu</w:t>
            </w:r>
          </w:p>
        </w:tc>
      </w:tr>
      <w:tr w:rsidR="00470643" w:rsidRPr="000152A2" w:rsidTr="00470643">
        <w:trPr>
          <w:trHeight w:val="259"/>
        </w:trPr>
        <w:tc>
          <w:tcPr>
            <w:tcW w:w="436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Doba nájmu: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470643" w:rsidRPr="000152A2" w:rsidRDefault="00470643" w:rsidP="00A24D3B">
            <w:pPr>
              <w:rPr>
                <w:lang w:val="sk-SK"/>
              </w:rPr>
            </w:pPr>
            <w:r w:rsidRPr="000152A2">
              <w:rPr>
                <w:lang w:val="sk-SK"/>
              </w:rPr>
              <w:t>01.02.2014 – 31.01.2019</w:t>
            </w:r>
          </w:p>
        </w:tc>
      </w:tr>
      <w:tr w:rsidR="00470643" w:rsidRPr="000152A2" w:rsidTr="00470643">
        <w:trPr>
          <w:trHeight w:val="422"/>
        </w:trPr>
        <w:tc>
          <w:tcPr>
            <w:tcW w:w="436" w:type="dxa"/>
            <w:tcBorders>
              <w:right w:val="single" w:sz="4" w:space="0" w:color="auto"/>
            </w:tcBorders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Nájomné:             </w:t>
            </w:r>
          </w:p>
          <w:p w:rsidR="00470643" w:rsidRPr="000152A2" w:rsidRDefault="00470643" w:rsidP="00A24D3B">
            <w:pPr>
              <w:jc w:val="both"/>
              <w:rPr>
                <w:lang w:val="sk-SK"/>
              </w:rPr>
            </w:pPr>
          </w:p>
        </w:tc>
        <w:tc>
          <w:tcPr>
            <w:tcW w:w="7645" w:type="dxa"/>
            <w:tcBorders>
              <w:left w:val="single" w:sz="4" w:space="0" w:color="auto"/>
              <w:right w:val="single" w:sz="4" w:space="0" w:color="auto"/>
            </w:tcBorders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kancelársky priestor (21,56m</w:t>
            </w:r>
            <w:r w:rsidRPr="000152A2">
              <w:rPr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>) – 54,57 €/m</w:t>
            </w:r>
            <w:r w:rsidRPr="000152A2">
              <w:rPr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>/rok, t. j. 1 176,53 €/rok,</w:t>
            </w:r>
          </w:p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dielensky priestor (12,82 m</w:t>
            </w:r>
            <w:r w:rsidRPr="000152A2">
              <w:rPr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>) – 45,90 €/ m</w:t>
            </w:r>
            <w:r w:rsidRPr="000152A2">
              <w:rPr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>/rok, t. j. 588,44 €/rok</w:t>
            </w:r>
          </w:p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štvrťročná výška nájomného je 441,24 €,</w:t>
            </w:r>
          </w:p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nájomné spolu ročne: </w:t>
            </w:r>
            <w:r w:rsidRPr="000152A2">
              <w:rPr>
                <w:b/>
                <w:lang w:val="sk-SK"/>
              </w:rPr>
              <w:t>1 764,97</w:t>
            </w:r>
            <w:r w:rsidRPr="000152A2">
              <w:rPr>
                <w:lang w:val="sk-SK"/>
              </w:rPr>
              <w:t xml:space="preserve"> </w:t>
            </w:r>
            <w:r w:rsidRPr="000152A2">
              <w:rPr>
                <w:b/>
                <w:lang w:val="sk-SK"/>
              </w:rPr>
              <w:t>€/rok.</w:t>
            </w:r>
          </w:p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nájomné je v súlade so smernicou</w:t>
            </w:r>
            <w:r w:rsidRPr="000152A2">
              <w:rPr>
                <w:vertAlign w:val="superscript"/>
                <w:lang w:val="sk-SK"/>
              </w:rPr>
              <w:t>1</w:t>
            </w:r>
            <w:r w:rsidRPr="000152A2">
              <w:rPr>
                <w:lang w:val="sk-SK"/>
              </w:rPr>
              <w:t>.</w:t>
            </w:r>
          </w:p>
        </w:tc>
      </w:tr>
      <w:tr w:rsidR="00470643" w:rsidRPr="000152A2" w:rsidTr="00470643">
        <w:trPr>
          <w:trHeight w:val="50"/>
        </w:trPr>
        <w:tc>
          <w:tcPr>
            <w:tcW w:w="436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Náklady za služby a energie:</w:t>
            </w:r>
          </w:p>
        </w:tc>
        <w:tc>
          <w:tcPr>
            <w:tcW w:w="7645" w:type="dxa"/>
          </w:tcPr>
          <w:p w:rsidR="00470643" w:rsidRPr="000152A2" w:rsidRDefault="00470643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preddavky na náklady za dodanie energií a služieb sú stanovené </w:t>
            </w:r>
            <w:r w:rsidRPr="000152A2">
              <w:rPr>
                <w:u w:val="single"/>
                <w:lang w:val="sk-SK"/>
              </w:rPr>
              <w:t>zálohovo</w:t>
            </w:r>
          </w:p>
          <w:p w:rsidR="00470643" w:rsidRPr="000152A2" w:rsidRDefault="00470643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štvrťročne vopred a to vždy 15. dňa 1. mesiaca daného kalendárneho</w:t>
            </w:r>
          </w:p>
          <w:p w:rsidR="00470643" w:rsidRPr="000152A2" w:rsidRDefault="00470643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štvrťroka. Nájomca má v predmete nájmu nainštalované zariadenie na </w:t>
            </w:r>
          </w:p>
          <w:p w:rsidR="00470643" w:rsidRPr="000152A2" w:rsidRDefault="00470643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meranie spotreby el. energie.  Základ pre stanovenie  paušálnej sadzby tvoria</w:t>
            </w:r>
          </w:p>
          <w:p w:rsidR="00470643" w:rsidRPr="000152A2" w:rsidRDefault="00470643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náklady predchádzajúceho obdobia za dodanie  vody, tepla, teplej vody</w:t>
            </w:r>
          </w:p>
          <w:p w:rsidR="00470643" w:rsidRPr="000152A2" w:rsidRDefault="00470643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a služieb celkových priestorov FEI STU a pre nájomcu určené prepočtom</w:t>
            </w:r>
          </w:p>
          <w:p w:rsidR="00470643" w:rsidRPr="000152A2" w:rsidRDefault="00470643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podľa prenajatej plochy.</w:t>
            </w:r>
          </w:p>
        </w:tc>
      </w:tr>
      <w:tr w:rsidR="00470643" w:rsidRPr="000152A2" w:rsidTr="00470643">
        <w:tc>
          <w:tcPr>
            <w:tcW w:w="436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Predkladá:</w:t>
            </w:r>
          </w:p>
        </w:tc>
        <w:tc>
          <w:tcPr>
            <w:tcW w:w="7645" w:type="dxa"/>
          </w:tcPr>
          <w:p w:rsidR="00470643" w:rsidRPr="000152A2" w:rsidRDefault="00470643" w:rsidP="00A24D3B">
            <w:pPr>
              <w:ind w:left="720" w:hanging="720"/>
              <w:rPr>
                <w:lang w:val="sk-SK"/>
              </w:rPr>
            </w:pPr>
            <w:r w:rsidRPr="000152A2">
              <w:rPr>
                <w:lang w:val="sk-SK"/>
              </w:rPr>
              <w:t>dekan FEI  STU</w:t>
            </w:r>
          </w:p>
        </w:tc>
      </w:tr>
      <w:tr w:rsidR="00470643" w:rsidRPr="000152A2" w:rsidTr="00470643">
        <w:tc>
          <w:tcPr>
            <w:tcW w:w="436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470643" w:rsidRPr="000152A2" w:rsidRDefault="00470643" w:rsidP="00A24D3B">
            <w:pPr>
              <w:ind w:right="128"/>
              <w:rPr>
                <w:lang w:val="sk-SK"/>
              </w:rPr>
            </w:pPr>
            <w:r w:rsidRPr="000152A2">
              <w:rPr>
                <w:lang w:val="sk-SK"/>
              </w:rPr>
              <w:t>Vedenie STU prerokovalo dňa:</w:t>
            </w:r>
          </w:p>
        </w:tc>
        <w:tc>
          <w:tcPr>
            <w:tcW w:w="7645" w:type="dxa"/>
          </w:tcPr>
          <w:p w:rsidR="00470643" w:rsidRPr="000152A2" w:rsidRDefault="00470643" w:rsidP="00A24D3B">
            <w:pPr>
              <w:rPr>
                <w:lang w:val="sk-SK"/>
              </w:rPr>
            </w:pPr>
            <w:r w:rsidRPr="000152A2">
              <w:rPr>
                <w:lang w:val="sk-SK"/>
              </w:rPr>
              <w:t>21.03.2018</w:t>
            </w:r>
          </w:p>
        </w:tc>
      </w:tr>
    </w:tbl>
    <w:p w:rsidR="00A24D3B" w:rsidRPr="000152A2" w:rsidRDefault="00A24D3B" w:rsidP="00A24D3B">
      <w:pPr>
        <w:jc w:val="both"/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470643" w:rsidRPr="000152A2" w:rsidTr="00470643">
        <w:tc>
          <w:tcPr>
            <w:tcW w:w="426" w:type="dxa"/>
          </w:tcPr>
          <w:p w:rsidR="00470643" w:rsidRPr="000152A2" w:rsidRDefault="00470643" w:rsidP="00A24D3B">
            <w:pPr>
              <w:jc w:val="center"/>
              <w:rPr>
                <w:b/>
                <w:lang w:val="sk-SK"/>
              </w:rPr>
            </w:pPr>
            <w:r w:rsidRPr="000152A2">
              <w:rPr>
                <w:b/>
                <w:lang w:val="sk-SK"/>
              </w:rPr>
              <w:t>4.</w:t>
            </w:r>
          </w:p>
        </w:tc>
        <w:tc>
          <w:tcPr>
            <w:tcW w:w="1843" w:type="dxa"/>
          </w:tcPr>
          <w:p w:rsidR="00470643" w:rsidRPr="000152A2" w:rsidRDefault="00470643" w:rsidP="00A24D3B">
            <w:pPr>
              <w:rPr>
                <w:b/>
                <w:lang w:val="sk-SK"/>
              </w:rPr>
            </w:pPr>
            <w:r w:rsidRPr="000152A2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470643" w:rsidRPr="000152A2" w:rsidRDefault="00470643" w:rsidP="00A24D3B">
            <w:pPr>
              <w:pStyle w:val="Odsekzoznamu"/>
              <w:ind w:left="644" w:hanging="611"/>
              <w:rPr>
                <w:lang w:val="sk-SK"/>
              </w:rPr>
            </w:pPr>
            <w:r w:rsidRPr="000152A2">
              <w:rPr>
                <w:b/>
                <w:lang w:val="sk-SK"/>
              </w:rPr>
              <w:t>Študentský cech strojárov Strojníckej fakulty STU</w:t>
            </w:r>
            <w:r w:rsidRPr="000152A2">
              <w:rPr>
                <w:lang w:val="sk-SK"/>
              </w:rPr>
              <w:t xml:space="preserve">, Nám. Slobody 17, 812 </w:t>
            </w:r>
          </w:p>
          <w:p w:rsidR="00470643" w:rsidRPr="000152A2" w:rsidRDefault="00470643" w:rsidP="00A24D3B">
            <w:pPr>
              <w:pStyle w:val="Odsekzoznamu"/>
              <w:ind w:left="644" w:hanging="611"/>
              <w:rPr>
                <w:lang w:val="sk-SK"/>
              </w:rPr>
            </w:pPr>
            <w:r w:rsidRPr="000152A2">
              <w:rPr>
                <w:lang w:val="sk-SK"/>
              </w:rPr>
              <w:t xml:space="preserve">31 Bratislava, nájomca je zapísaný na MV SR, sekcia verejnej správy, odbor </w:t>
            </w:r>
          </w:p>
          <w:p w:rsidR="00470643" w:rsidRPr="000152A2" w:rsidRDefault="00470643" w:rsidP="00A24D3B">
            <w:pPr>
              <w:pStyle w:val="Odsekzoznamu"/>
              <w:ind w:left="644" w:hanging="611"/>
              <w:rPr>
                <w:lang w:val="sk-SK"/>
              </w:rPr>
            </w:pPr>
            <w:r w:rsidRPr="000152A2">
              <w:rPr>
                <w:lang w:val="sk-SK"/>
              </w:rPr>
              <w:t xml:space="preserve">všeobecnej vnútornej správy, oddelenie vnútorných vecí a vojnových </w:t>
            </w:r>
          </w:p>
          <w:p w:rsidR="00470643" w:rsidRPr="000152A2" w:rsidRDefault="00470643" w:rsidP="00A24D3B">
            <w:pPr>
              <w:pStyle w:val="Odsekzoznamu"/>
              <w:ind w:left="644" w:hanging="611"/>
              <w:rPr>
                <w:lang w:val="sk-SK"/>
              </w:rPr>
            </w:pPr>
            <w:r w:rsidRPr="000152A2">
              <w:rPr>
                <w:lang w:val="sk-SK"/>
              </w:rPr>
              <w:t>memoárov ako občianske združenie pod číslom VVS/1-900/90-9498</w:t>
            </w:r>
          </w:p>
        </w:tc>
      </w:tr>
      <w:tr w:rsidR="00470643" w:rsidRPr="000152A2" w:rsidTr="00470643">
        <w:tc>
          <w:tcPr>
            <w:tcW w:w="426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b/>
                <w:lang w:val="sk-SK"/>
              </w:rPr>
              <w:t xml:space="preserve">dodatkom č. 1 </w:t>
            </w:r>
            <w:r w:rsidRPr="000152A2">
              <w:rPr>
                <w:lang w:val="sk-SK"/>
              </w:rPr>
              <w:t xml:space="preserve">k Zmluve o nájme  nebytových priestorov ÚZ ŠDaJ STU č. 9702/0007/17 (č. 12/2017 R-STU) sa </w:t>
            </w:r>
            <w:r w:rsidRPr="000152A2">
              <w:rPr>
                <w:b/>
                <w:lang w:val="sk-SK"/>
              </w:rPr>
              <w:t>predlžuje predmet nájmu</w:t>
            </w:r>
            <w:r w:rsidRPr="000152A2">
              <w:rPr>
                <w:lang w:val="sk-SK"/>
              </w:rPr>
              <w:t>; dočasne nepotrebný majetok, nebytový priestor v ŠD Mladá Garda, Račianska č. 103, Bratislava, nachádzajúci sa v suteréne bloku D, miestnosť č. 01 HD – 1 0054 o výmere 12,83m</w:t>
            </w:r>
            <w:r w:rsidRPr="000152A2">
              <w:rPr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>,</w:t>
            </w:r>
          </w:p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predmet nájmu spolu: </w:t>
            </w:r>
            <w:r w:rsidRPr="000152A2">
              <w:rPr>
                <w:b/>
                <w:lang w:val="sk-SK"/>
              </w:rPr>
              <w:t>12,83 m2</w:t>
            </w:r>
            <w:r w:rsidRPr="000152A2">
              <w:rPr>
                <w:lang w:val="sk-SK"/>
              </w:rPr>
              <w:t>.</w:t>
            </w:r>
          </w:p>
        </w:tc>
      </w:tr>
      <w:tr w:rsidR="00470643" w:rsidRPr="000152A2" w:rsidTr="00470643">
        <w:tc>
          <w:tcPr>
            <w:tcW w:w="426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470643" w:rsidRPr="000152A2" w:rsidRDefault="00470643" w:rsidP="00A24D3B">
            <w:pPr>
              <w:rPr>
                <w:rFonts w:cs="Times New Roman"/>
                <w:lang w:val="sk-SK"/>
              </w:rPr>
            </w:pPr>
            <w:r w:rsidRPr="000152A2">
              <w:rPr>
                <w:rFonts w:cs="Times New Roman"/>
                <w:lang w:val="sk-SK"/>
              </w:rPr>
              <w:t>skladový priestor</w:t>
            </w:r>
          </w:p>
        </w:tc>
      </w:tr>
      <w:tr w:rsidR="00470643" w:rsidRPr="000152A2" w:rsidTr="00470643">
        <w:trPr>
          <w:trHeight w:val="259"/>
        </w:trPr>
        <w:tc>
          <w:tcPr>
            <w:tcW w:w="426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470643" w:rsidRPr="000152A2" w:rsidRDefault="00470643" w:rsidP="00A24D3B">
            <w:pPr>
              <w:rPr>
                <w:lang w:val="sk-SK"/>
              </w:rPr>
            </w:pPr>
            <w:r w:rsidRPr="000152A2">
              <w:rPr>
                <w:lang w:val="sk-SK"/>
              </w:rPr>
              <w:t>01.05.2018 – 31.12.2019</w:t>
            </w:r>
          </w:p>
        </w:tc>
      </w:tr>
      <w:tr w:rsidR="00470643" w:rsidRPr="000152A2" w:rsidTr="00470643">
        <w:tc>
          <w:tcPr>
            <w:tcW w:w="426" w:type="dxa"/>
          </w:tcPr>
          <w:p w:rsidR="00470643" w:rsidRPr="000152A2" w:rsidRDefault="00470643" w:rsidP="00A24D3B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843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Skladový priestor (12,83m</w:t>
            </w:r>
            <w:r w:rsidRPr="000152A2">
              <w:rPr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>) – 1,00 €/m</w:t>
            </w:r>
            <w:r w:rsidRPr="000152A2">
              <w:rPr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>/rok, t. j. 12,83€/rok,</w:t>
            </w:r>
          </w:p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štvrťročná výška nájomného je 3,21 €,</w:t>
            </w:r>
          </w:p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nájomné spolu ročne: </w:t>
            </w:r>
            <w:r w:rsidRPr="000152A2">
              <w:rPr>
                <w:b/>
                <w:lang w:val="sk-SK"/>
              </w:rPr>
              <w:t>12,83</w:t>
            </w:r>
            <w:r w:rsidRPr="000152A2">
              <w:rPr>
                <w:lang w:val="sk-SK"/>
              </w:rPr>
              <w:t xml:space="preserve"> </w:t>
            </w:r>
            <w:r w:rsidRPr="000152A2">
              <w:rPr>
                <w:b/>
                <w:lang w:val="sk-SK"/>
              </w:rPr>
              <w:t>€/rok.</w:t>
            </w:r>
          </w:p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nájomné je v súlade so smernicou</w:t>
            </w:r>
            <w:r w:rsidRPr="000152A2">
              <w:rPr>
                <w:vertAlign w:val="superscript"/>
                <w:lang w:val="sk-SK"/>
              </w:rPr>
              <w:t>1</w:t>
            </w:r>
            <w:r w:rsidRPr="000152A2">
              <w:rPr>
                <w:lang w:val="sk-SK"/>
              </w:rPr>
              <w:t>.</w:t>
            </w:r>
          </w:p>
        </w:tc>
      </w:tr>
      <w:tr w:rsidR="00470643" w:rsidRPr="000152A2" w:rsidTr="00470643">
        <w:trPr>
          <w:trHeight w:val="50"/>
        </w:trPr>
        <w:tc>
          <w:tcPr>
            <w:tcW w:w="426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Náklady za služby </w:t>
            </w:r>
          </w:p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a energie:</w:t>
            </w:r>
          </w:p>
        </w:tc>
        <w:tc>
          <w:tcPr>
            <w:tcW w:w="7655" w:type="dxa"/>
          </w:tcPr>
          <w:p w:rsidR="00470643" w:rsidRPr="000152A2" w:rsidRDefault="00470643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preddavky na náklady za opakované dodávanie energií a služieb bude</w:t>
            </w:r>
          </w:p>
          <w:p w:rsidR="00470643" w:rsidRPr="000152A2" w:rsidRDefault="00470643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prenajímateľ fakturovať štvrťročne; za dodanie energií vyfakturuje</w:t>
            </w:r>
          </w:p>
          <w:p w:rsidR="00470643" w:rsidRPr="000152A2" w:rsidRDefault="00470643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prenajímateľ zálohovo do 15dní po uplynutí daného štvrťroka. Náklady za</w:t>
            </w:r>
          </w:p>
          <w:p w:rsidR="00470643" w:rsidRPr="000152A2" w:rsidRDefault="00470643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dodanie služieb budú fakturované paušálnou sumou do 15 dní po uplynutí </w:t>
            </w:r>
          </w:p>
          <w:p w:rsidR="00470643" w:rsidRPr="000152A2" w:rsidRDefault="00470643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príslušného štvrťroka. Prenajímateľ po obdržaní  zúčtovacích faktúr od</w:t>
            </w:r>
          </w:p>
          <w:p w:rsidR="00470643" w:rsidRPr="000152A2" w:rsidRDefault="00470643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dodávateľov energií vyhotoví nájomcovi vyúčtovaciu faktúru za príslušný</w:t>
            </w:r>
          </w:p>
          <w:p w:rsidR="00470643" w:rsidRPr="000152A2" w:rsidRDefault="00470643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kalendárny rok. Splatnosť nedoplatku alebo preplatku zo zúčtovacej faktúry</w:t>
            </w:r>
          </w:p>
          <w:p w:rsidR="00470643" w:rsidRPr="000152A2" w:rsidRDefault="00470643" w:rsidP="00A24D3B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je 15 kalendárnych dní odo dňa doručenia vyúčtovania nájomcovi</w:t>
            </w:r>
          </w:p>
        </w:tc>
      </w:tr>
      <w:tr w:rsidR="00470643" w:rsidRPr="000152A2" w:rsidTr="00470643">
        <w:tc>
          <w:tcPr>
            <w:tcW w:w="426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470643" w:rsidRPr="000152A2" w:rsidRDefault="00470643" w:rsidP="00A24D3B">
            <w:pPr>
              <w:ind w:left="720" w:hanging="720"/>
              <w:rPr>
                <w:lang w:val="sk-SK"/>
              </w:rPr>
            </w:pPr>
            <w:r w:rsidRPr="000152A2">
              <w:rPr>
                <w:lang w:val="sk-SK"/>
              </w:rPr>
              <w:t xml:space="preserve">riaditeľ ÚZ ŠD  a J STU  </w:t>
            </w:r>
          </w:p>
        </w:tc>
      </w:tr>
      <w:tr w:rsidR="00470643" w:rsidRPr="000152A2" w:rsidTr="00470643">
        <w:tc>
          <w:tcPr>
            <w:tcW w:w="426" w:type="dxa"/>
          </w:tcPr>
          <w:p w:rsidR="00470643" w:rsidRPr="000152A2" w:rsidRDefault="00470643" w:rsidP="00A24D3B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470643" w:rsidRPr="000152A2" w:rsidRDefault="00470643" w:rsidP="00A24D3B">
            <w:pPr>
              <w:ind w:right="128"/>
              <w:rPr>
                <w:lang w:val="sk-SK"/>
              </w:rPr>
            </w:pPr>
            <w:r w:rsidRPr="000152A2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470643" w:rsidRPr="000152A2" w:rsidRDefault="00470643" w:rsidP="00A24D3B">
            <w:pPr>
              <w:rPr>
                <w:lang w:val="sk-SK"/>
              </w:rPr>
            </w:pPr>
            <w:r w:rsidRPr="000152A2">
              <w:rPr>
                <w:lang w:val="sk-SK"/>
              </w:rPr>
              <w:t>21.03.2018</w:t>
            </w:r>
          </w:p>
        </w:tc>
      </w:tr>
    </w:tbl>
    <w:p w:rsidR="00A24D3B" w:rsidRPr="000152A2" w:rsidRDefault="00A24D3B" w:rsidP="00A24D3B">
      <w:pPr>
        <w:pStyle w:val="Textpoznmkypodiarou"/>
        <w:jc w:val="both"/>
        <w:rPr>
          <w:sz w:val="24"/>
          <w:szCs w:val="24"/>
        </w:rPr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470643" w:rsidRPr="000152A2" w:rsidTr="00470643">
        <w:tc>
          <w:tcPr>
            <w:tcW w:w="426" w:type="dxa"/>
          </w:tcPr>
          <w:p w:rsidR="00470643" w:rsidRPr="000152A2" w:rsidRDefault="00470643" w:rsidP="00527B6D">
            <w:pPr>
              <w:rPr>
                <w:b/>
                <w:lang w:val="sk-SK"/>
              </w:rPr>
            </w:pPr>
            <w:r w:rsidRPr="000152A2">
              <w:rPr>
                <w:b/>
                <w:lang w:val="sk-SK"/>
              </w:rPr>
              <w:t>5.</w:t>
            </w:r>
          </w:p>
        </w:tc>
        <w:tc>
          <w:tcPr>
            <w:tcW w:w="1843" w:type="dxa"/>
          </w:tcPr>
          <w:p w:rsidR="00470643" w:rsidRPr="000152A2" w:rsidRDefault="00470643" w:rsidP="00527B6D">
            <w:pPr>
              <w:jc w:val="both"/>
              <w:rPr>
                <w:b/>
                <w:lang w:val="sk-SK"/>
              </w:rPr>
            </w:pPr>
            <w:r w:rsidRPr="000152A2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470643" w:rsidRPr="000152A2" w:rsidRDefault="00470643" w:rsidP="00527B6D">
            <w:pPr>
              <w:pStyle w:val="Odsekzoznamu"/>
              <w:ind w:left="644" w:hanging="611"/>
              <w:rPr>
                <w:lang w:val="sk-SK"/>
              </w:rPr>
            </w:pPr>
            <w:r w:rsidRPr="000152A2">
              <w:rPr>
                <w:b/>
                <w:lang w:val="sk-SK"/>
              </w:rPr>
              <w:t>ENFEI, s.r.o.</w:t>
            </w:r>
            <w:r w:rsidRPr="000152A2">
              <w:rPr>
                <w:lang w:val="sk-SK"/>
              </w:rPr>
              <w:t>, Ilkovičova 3, 841 04 Bratislava</w:t>
            </w:r>
          </w:p>
          <w:p w:rsidR="00470643" w:rsidRPr="000152A2" w:rsidRDefault="00470643" w:rsidP="00527B6D">
            <w:pPr>
              <w:pStyle w:val="Odsekzoznamu"/>
              <w:ind w:left="644" w:hanging="611"/>
              <w:rPr>
                <w:lang w:val="sk-SK"/>
              </w:rPr>
            </w:pPr>
            <w:r w:rsidRPr="000152A2">
              <w:rPr>
                <w:lang w:val="sk-SK"/>
              </w:rPr>
              <w:t>nájomca je zapísaný v OR OS Bratislava I, oddiel: Sro, vložka č.: 94203/B.</w:t>
            </w:r>
          </w:p>
        </w:tc>
      </w:tr>
      <w:tr w:rsidR="00470643" w:rsidRPr="000152A2" w:rsidTr="00470643">
        <w:tc>
          <w:tcPr>
            <w:tcW w:w="426" w:type="dxa"/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  <w:r w:rsidRPr="000152A2">
              <w:rPr>
                <w:b/>
                <w:lang w:val="sk-SK"/>
              </w:rPr>
              <w:t>dodatkom č. 3</w:t>
            </w:r>
            <w:r w:rsidRPr="000152A2">
              <w:rPr>
                <w:lang w:val="sk-SK"/>
              </w:rPr>
              <w:t xml:space="preserve"> k zmluve R-STU č. 97/2013 sa </w:t>
            </w:r>
            <w:r w:rsidRPr="000152A2">
              <w:rPr>
                <w:b/>
                <w:lang w:val="sk-SK"/>
              </w:rPr>
              <w:t>mení sídlo nájomcu a predmet nájmu</w:t>
            </w:r>
            <w:r w:rsidRPr="000152A2">
              <w:rPr>
                <w:lang w:val="sk-SK"/>
              </w:rPr>
              <w:t xml:space="preserve"> – dočasne nepotrebný majetok; nebytový priestor nachádzajúci sa na Ilkovičova 3 v BA, v objekte ,,C“, prvé poschodie, kancelársky priestor č. 111 o výmere 14,77m</w:t>
            </w:r>
            <w:r w:rsidRPr="000152A2">
              <w:rPr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>,</w:t>
            </w:r>
          </w:p>
          <w:p w:rsidR="00470643" w:rsidRPr="000152A2" w:rsidRDefault="00470643" w:rsidP="00527B6D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predmet nájmu spolu: </w:t>
            </w:r>
            <w:r w:rsidRPr="000152A2">
              <w:rPr>
                <w:b/>
                <w:lang w:val="sk-SK"/>
              </w:rPr>
              <w:t>14,77m</w:t>
            </w:r>
            <w:r w:rsidRPr="000152A2">
              <w:rPr>
                <w:b/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>.</w:t>
            </w:r>
          </w:p>
        </w:tc>
      </w:tr>
      <w:tr w:rsidR="00470643" w:rsidRPr="000152A2" w:rsidTr="00470643">
        <w:tc>
          <w:tcPr>
            <w:tcW w:w="426" w:type="dxa"/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470643" w:rsidRPr="000152A2" w:rsidRDefault="00470643" w:rsidP="00527B6D">
            <w:pPr>
              <w:rPr>
                <w:rFonts w:cs="Times New Roman"/>
                <w:lang w:val="sk-SK"/>
              </w:rPr>
            </w:pPr>
            <w:r w:rsidRPr="000152A2">
              <w:rPr>
                <w:rFonts w:cs="Times New Roman"/>
                <w:lang w:val="sk-SK"/>
              </w:rPr>
              <w:t>kancelársky priestor na výkon podnikateľskej činnosti nájomcu</w:t>
            </w:r>
          </w:p>
        </w:tc>
      </w:tr>
      <w:tr w:rsidR="00470643" w:rsidRPr="000152A2" w:rsidTr="00470643">
        <w:trPr>
          <w:trHeight w:val="259"/>
        </w:trPr>
        <w:tc>
          <w:tcPr>
            <w:tcW w:w="426" w:type="dxa"/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470643" w:rsidRPr="000152A2" w:rsidRDefault="00470643" w:rsidP="00527B6D">
            <w:pPr>
              <w:rPr>
                <w:lang w:val="sk-SK"/>
              </w:rPr>
            </w:pPr>
            <w:r w:rsidRPr="000152A2">
              <w:rPr>
                <w:lang w:val="sk-SK"/>
              </w:rPr>
              <w:t>01.05.2018 – 31.12.2019</w:t>
            </w:r>
          </w:p>
        </w:tc>
      </w:tr>
      <w:tr w:rsidR="00470643" w:rsidRPr="000152A2" w:rsidTr="00470643">
        <w:tc>
          <w:tcPr>
            <w:tcW w:w="426" w:type="dxa"/>
          </w:tcPr>
          <w:p w:rsidR="00470643" w:rsidRPr="000152A2" w:rsidRDefault="00470643" w:rsidP="00527B6D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843" w:type="dxa"/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kancelársky priestor (14,77m</w:t>
            </w:r>
            <w:r w:rsidRPr="000152A2">
              <w:rPr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>) – 51,36 €/m</w:t>
            </w:r>
            <w:r w:rsidRPr="000152A2">
              <w:rPr>
                <w:vertAlign w:val="superscript"/>
                <w:lang w:val="sk-SK"/>
              </w:rPr>
              <w:t>2</w:t>
            </w:r>
            <w:r w:rsidRPr="000152A2">
              <w:rPr>
                <w:lang w:val="sk-SK"/>
              </w:rPr>
              <w:t>/rok, t. j. 758,59 €/rok,</w:t>
            </w:r>
          </w:p>
          <w:p w:rsidR="00470643" w:rsidRPr="000152A2" w:rsidRDefault="00470643" w:rsidP="00527B6D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štvrťročná výška nájomného je 189,65 €,</w:t>
            </w:r>
          </w:p>
          <w:p w:rsidR="00470643" w:rsidRPr="000152A2" w:rsidRDefault="00470643" w:rsidP="00527B6D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nájomné spolu ročne: </w:t>
            </w:r>
            <w:r w:rsidRPr="000152A2">
              <w:rPr>
                <w:b/>
                <w:lang w:val="sk-SK"/>
              </w:rPr>
              <w:t>758,59 €/rok.</w:t>
            </w:r>
          </w:p>
          <w:p w:rsidR="00470643" w:rsidRPr="000152A2" w:rsidRDefault="00470643" w:rsidP="00470643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lastRenderedPageBreak/>
              <w:t>nájomné je v súlade so smernicou</w:t>
            </w:r>
            <w:r w:rsidRPr="000152A2">
              <w:rPr>
                <w:vertAlign w:val="superscript"/>
                <w:lang w:val="sk-SK"/>
              </w:rPr>
              <w:t>1</w:t>
            </w:r>
            <w:r w:rsidRPr="000152A2">
              <w:rPr>
                <w:lang w:val="sk-SK"/>
              </w:rPr>
              <w:t>.</w:t>
            </w:r>
          </w:p>
        </w:tc>
      </w:tr>
      <w:tr w:rsidR="00470643" w:rsidRPr="000152A2" w:rsidTr="00470643">
        <w:trPr>
          <w:trHeight w:val="50"/>
        </w:trPr>
        <w:tc>
          <w:tcPr>
            <w:tcW w:w="426" w:type="dxa"/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470643" w:rsidRPr="000152A2" w:rsidRDefault="00470643" w:rsidP="00527B6D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preddavky na náklady za dodanie energií a služieb sú stanovené </w:t>
            </w:r>
            <w:r w:rsidRPr="000152A2">
              <w:rPr>
                <w:u w:val="single"/>
                <w:lang w:val="sk-SK"/>
              </w:rPr>
              <w:t>zálohovo</w:t>
            </w:r>
          </w:p>
          <w:p w:rsidR="00470643" w:rsidRPr="000152A2" w:rsidRDefault="00470643" w:rsidP="00527B6D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štvrťročne vopred a to vždy 15. dňa 1. mesiaca daného kalendárneho</w:t>
            </w:r>
          </w:p>
          <w:p w:rsidR="00470643" w:rsidRPr="000152A2" w:rsidRDefault="00470643" w:rsidP="00527B6D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štvrťroka. Nájomca má v predmete nájmu nainštalované zariadenie na </w:t>
            </w:r>
          </w:p>
          <w:p w:rsidR="00470643" w:rsidRPr="000152A2" w:rsidRDefault="00470643" w:rsidP="00527B6D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meranie spotreby el. energie.  Základ pre stanovenie  paušálnej sadzby tvoria</w:t>
            </w:r>
          </w:p>
          <w:p w:rsidR="00470643" w:rsidRPr="000152A2" w:rsidRDefault="00470643" w:rsidP="00527B6D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náklady predchádzajúceho obdobia za dodanie  vody, tepla, teplej vody</w:t>
            </w:r>
          </w:p>
          <w:p w:rsidR="00470643" w:rsidRPr="000152A2" w:rsidRDefault="00470643" w:rsidP="00527B6D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a služieb celkových priestorov FEI STU a pre nájomcu určené prepočtom</w:t>
            </w:r>
          </w:p>
          <w:p w:rsidR="00470643" w:rsidRPr="000152A2" w:rsidRDefault="00470643" w:rsidP="00527B6D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podľa prenajatej plochy.</w:t>
            </w:r>
          </w:p>
        </w:tc>
      </w:tr>
      <w:tr w:rsidR="00470643" w:rsidRPr="000152A2" w:rsidTr="00470643">
        <w:tc>
          <w:tcPr>
            <w:tcW w:w="426" w:type="dxa"/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470643" w:rsidRPr="000152A2" w:rsidRDefault="00470643" w:rsidP="00527B6D">
            <w:pPr>
              <w:ind w:left="720" w:hanging="720"/>
              <w:rPr>
                <w:lang w:val="sk-SK"/>
              </w:rPr>
            </w:pPr>
            <w:r w:rsidRPr="000152A2">
              <w:rPr>
                <w:lang w:val="sk-SK"/>
              </w:rPr>
              <w:t>dekan FEI  STU</w:t>
            </w:r>
          </w:p>
        </w:tc>
      </w:tr>
      <w:tr w:rsidR="00470643" w:rsidRPr="000152A2" w:rsidTr="00470643">
        <w:tc>
          <w:tcPr>
            <w:tcW w:w="426" w:type="dxa"/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470643" w:rsidRPr="000152A2" w:rsidRDefault="00470643" w:rsidP="00527B6D">
            <w:pPr>
              <w:ind w:right="128"/>
              <w:rPr>
                <w:lang w:val="sk-SK"/>
              </w:rPr>
            </w:pPr>
            <w:r w:rsidRPr="000152A2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470643" w:rsidRPr="000152A2" w:rsidRDefault="00470643" w:rsidP="00527B6D">
            <w:pPr>
              <w:rPr>
                <w:lang w:val="sk-SK"/>
              </w:rPr>
            </w:pPr>
            <w:r w:rsidRPr="000152A2">
              <w:rPr>
                <w:lang w:val="sk-SK"/>
              </w:rPr>
              <w:t>28.03.2018</w:t>
            </w:r>
          </w:p>
        </w:tc>
      </w:tr>
    </w:tbl>
    <w:p w:rsidR="00A24D3B" w:rsidRPr="000152A2" w:rsidRDefault="00A24D3B" w:rsidP="00A24D3B">
      <w:pPr>
        <w:jc w:val="both"/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470643" w:rsidRPr="000152A2" w:rsidTr="004706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43" w:rsidRPr="000152A2" w:rsidRDefault="00470643" w:rsidP="00527B6D">
            <w:pPr>
              <w:ind w:left="360" w:hanging="360"/>
              <w:jc w:val="both"/>
              <w:rPr>
                <w:b/>
                <w:lang w:val="sk-SK"/>
              </w:rPr>
            </w:pPr>
            <w:r w:rsidRPr="000152A2">
              <w:rPr>
                <w:b/>
                <w:lang w:val="sk-SK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43" w:rsidRPr="000152A2" w:rsidRDefault="00470643" w:rsidP="00527B6D">
            <w:pPr>
              <w:jc w:val="both"/>
              <w:rPr>
                <w:b/>
                <w:lang w:val="sk-SK"/>
              </w:rPr>
            </w:pPr>
            <w:r w:rsidRPr="000152A2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43" w:rsidRPr="000152A2" w:rsidRDefault="00470643" w:rsidP="00527B6D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0152A2">
              <w:rPr>
                <w:b/>
                <w:lang w:val="sk-SK"/>
              </w:rPr>
              <w:t xml:space="preserve">MUDr. Soňa Murčová, </w:t>
            </w:r>
            <w:r w:rsidRPr="000152A2">
              <w:rPr>
                <w:lang w:val="sk-SK"/>
              </w:rPr>
              <w:t xml:space="preserve">Brezová 16/487, 900 43 Hamuliakovo </w:t>
            </w:r>
          </w:p>
          <w:p w:rsidR="00470643" w:rsidRPr="000152A2" w:rsidRDefault="00470643" w:rsidP="00527B6D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nájomca je fyzická osoba podnikajúca na základe iného ako živnostenského</w:t>
            </w:r>
          </w:p>
          <w:p w:rsidR="00470643" w:rsidRPr="000152A2" w:rsidRDefault="00470643" w:rsidP="00527B6D">
            <w:pPr>
              <w:pStyle w:val="Odsekzoznamu"/>
              <w:ind w:left="644" w:hanging="611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zákona –</w:t>
            </w:r>
            <w:r w:rsidRPr="000152A2">
              <w:rPr>
                <w:lang w:val="sk-SK"/>
              </w:rPr>
              <w:t xml:space="preserve"> </w:t>
            </w:r>
            <w:r w:rsidRPr="000152A2">
              <w:rPr>
                <w:lang w:val="sk-SK"/>
              </w:rPr>
              <w:t>slobodné povolanie</w:t>
            </w:r>
          </w:p>
        </w:tc>
      </w:tr>
      <w:tr w:rsidR="00470643" w:rsidRPr="000152A2" w:rsidTr="004706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Predmet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dočasne nepotrebný majetok nachádzajúci sa na Námestí slobody v BA - vyhradené parkovacie miesto č. 16 nachádzajúce sa na pozemku na parkovisku pred budovou SvF STU,</w:t>
            </w:r>
          </w:p>
          <w:p w:rsidR="00470643" w:rsidRPr="000152A2" w:rsidRDefault="00470643" w:rsidP="00527B6D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predmet nájmu: </w:t>
            </w:r>
            <w:r w:rsidRPr="000152A2">
              <w:rPr>
                <w:b/>
                <w:lang w:val="sk-SK"/>
              </w:rPr>
              <w:t>1 parkovacie miesto</w:t>
            </w:r>
            <w:r w:rsidRPr="000152A2">
              <w:rPr>
                <w:lang w:val="sk-SK"/>
              </w:rPr>
              <w:t xml:space="preserve">.  </w:t>
            </w:r>
          </w:p>
        </w:tc>
      </w:tr>
      <w:tr w:rsidR="00470643" w:rsidRPr="000152A2" w:rsidTr="004706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Účel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43" w:rsidRPr="000152A2" w:rsidRDefault="00470643" w:rsidP="00527B6D">
            <w:pPr>
              <w:rPr>
                <w:lang w:val="sk-SK"/>
              </w:rPr>
            </w:pPr>
            <w:r w:rsidRPr="000152A2">
              <w:rPr>
                <w:lang w:val="sk-SK"/>
              </w:rPr>
              <w:t>parkovanie osobného motorového vozidla ŠPZ SC 675 CO</w:t>
            </w:r>
          </w:p>
        </w:tc>
      </w:tr>
      <w:tr w:rsidR="00470643" w:rsidRPr="000152A2" w:rsidTr="004706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Doba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43" w:rsidRPr="000152A2" w:rsidRDefault="00470643" w:rsidP="00527B6D">
            <w:pPr>
              <w:rPr>
                <w:lang w:val="sk-SK"/>
              </w:rPr>
            </w:pPr>
            <w:r w:rsidRPr="000152A2">
              <w:rPr>
                <w:lang w:val="sk-SK"/>
              </w:rPr>
              <w:t>od 01.05.2018 – 30.06.2020</w:t>
            </w:r>
          </w:p>
        </w:tc>
      </w:tr>
      <w:tr w:rsidR="00470643" w:rsidRPr="000152A2" w:rsidTr="004706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Nájomné: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43" w:rsidRPr="000152A2" w:rsidRDefault="00470643" w:rsidP="00527B6D">
            <w:pPr>
              <w:rPr>
                <w:lang w:val="sk-SK"/>
              </w:rPr>
            </w:pPr>
            <w:r w:rsidRPr="000152A2">
              <w:rPr>
                <w:lang w:val="sk-SK"/>
              </w:rPr>
              <w:t>zmluvné strany sa dohodli na nájomnom vo výške 650,00 €/rok/1 státie,</w:t>
            </w:r>
          </w:p>
          <w:p w:rsidR="00470643" w:rsidRPr="000152A2" w:rsidRDefault="00470643" w:rsidP="00527B6D">
            <w:pPr>
              <w:rPr>
                <w:lang w:val="sk-SK"/>
              </w:rPr>
            </w:pPr>
            <w:r w:rsidRPr="000152A2">
              <w:rPr>
                <w:lang w:val="sk-SK"/>
              </w:rPr>
              <w:t>polročná výška nájomného je 325,00 €,</w:t>
            </w:r>
          </w:p>
          <w:p w:rsidR="00470643" w:rsidRPr="000152A2" w:rsidRDefault="00470643" w:rsidP="00527B6D">
            <w:pPr>
              <w:rPr>
                <w:lang w:val="sk-SK"/>
              </w:rPr>
            </w:pPr>
            <w:r w:rsidRPr="000152A2">
              <w:rPr>
                <w:lang w:val="sk-SK"/>
              </w:rPr>
              <w:t xml:space="preserve">nájomné spolu ročne: </w:t>
            </w:r>
            <w:r w:rsidRPr="000152A2">
              <w:rPr>
                <w:b/>
                <w:lang w:val="sk-SK"/>
              </w:rPr>
              <w:t>1 950,00</w:t>
            </w:r>
            <w:r w:rsidRPr="000152A2">
              <w:rPr>
                <w:b/>
                <w:lang w:val="sk-SK"/>
              </w:rPr>
              <w:t xml:space="preserve"> €/rok</w:t>
            </w:r>
          </w:p>
          <w:p w:rsidR="00470643" w:rsidRPr="000152A2" w:rsidRDefault="00470643" w:rsidP="00527B6D">
            <w:pPr>
              <w:rPr>
                <w:b/>
                <w:lang w:val="sk-SK"/>
              </w:rPr>
            </w:pPr>
            <w:r w:rsidRPr="000152A2">
              <w:rPr>
                <w:lang w:val="sk-SK"/>
              </w:rPr>
              <w:t>nájomné je v súlade so smernicou1</w:t>
            </w:r>
          </w:p>
        </w:tc>
      </w:tr>
      <w:tr w:rsidR="00470643" w:rsidRPr="000152A2" w:rsidTr="004706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Náklady za služby a energie: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43" w:rsidRPr="000152A2" w:rsidRDefault="00470643" w:rsidP="00527B6D">
            <w:pPr>
              <w:pStyle w:val="Zkladntext"/>
              <w:spacing w:after="120"/>
              <w:ind w:right="23"/>
              <w:rPr>
                <w:rFonts w:asciiTheme="minorHAnsi" w:hAnsiTheme="minorHAnsi"/>
                <w:szCs w:val="24"/>
                <w:lang w:val="sk-SK"/>
              </w:rPr>
            </w:pPr>
            <w:r w:rsidRPr="000152A2">
              <w:rPr>
                <w:rFonts w:asciiTheme="minorHAnsi" w:hAnsiTheme="minorHAnsi"/>
                <w:szCs w:val="24"/>
                <w:lang w:val="sk-SK"/>
              </w:rPr>
              <w:t>------------</w:t>
            </w:r>
          </w:p>
        </w:tc>
      </w:tr>
      <w:tr w:rsidR="00470643" w:rsidRPr="000152A2" w:rsidTr="004706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Predkladá: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43" w:rsidRPr="000152A2" w:rsidRDefault="00470643" w:rsidP="00527B6D">
            <w:pPr>
              <w:rPr>
                <w:lang w:val="sk-SK"/>
              </w:rPr>
            </w:pPr>
            <w:r w:rsidRPr="000152A2">
              <w:rPr>
                <w:lang w:val="sk-SK"/>
              </w:rPr>
              <w:t>dekan SvF  STU</w:t>
            </w:r>
          </w:p>
        </w:tc>
      </w:tr>
      <w:tr w:rsidR="00470643" w:rsidRPr="000152A2" w:rsidTr="00470643">
        <w:tc>
          <w:tcPr>
            <w:tcW w:w="426" w:type="dxa"/>
          </w:tcPr>
          <w:p w:rsidR="00470643" w:rsidRPr="000152A2" w:rsidRDefault="00470643" w:rsidP="00527B6D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470643" w:rsidRPr="000152A2" w:rsidRDefault="00470643" w:rsidP="00527B6D">
            <w:pPr>
              <w:ind w:right="128"/>
              <w:rPr>
                <w:lang w:val="sk-SK"/>
              </w:rPr>
            </w:pPr>
            <w:r w:rsidRPr="000152A2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470643" w:rsidRPr="000152A2" w:rsidRDefault="00470643" w:rsidP="00527B6D">
            <w:pPr>
              <w:rPr>
                <w:lang w:val="sk-SK"/>
              </w:rPr>
            </w:pPr>
            <w:r w:rsidRPr="000152A2">
              <w:rPr>
                <w:lang w:val="sk-SK"/>
              </w:rPr>
              <w:t>28.03.2018</w:t>
            </w:r>
          </w:p>
        </w:tc>
      </w:tr>
    </w:tbl>
    <w:p w:rsidR="00A24D3B" w:rsidRPr="000152A2" w:rsidRDefault="00A24D3B" w:rsidP="00A24D3B"/>
    <w:tbl>
      <w:tblPr>
        <w:tblStyle w:val="Mriekatabuky"/>
        <w:tblW w:w="9929" w:type="dxa"/>
        <w:tblInd w:w="-885" w:type="dxa"/>
        <w:tblLook w:val="00A0" w:firstRow="1" w:lastRow="0" w:firstColumn="1" w:lastColumn="0" w:noHBand="0" w:noVBand="0"/>
      </w:tblPr>
      <w:tblGrid>
        <w:gridCol w:w="436"/>
        <w:gridCol w:w="1842"/>
        <w:gridCol w:w="7651"/>
      </w:tblGrid>
      <w:tr w:rsidR="00A24D3B" w:rsidRPr="000152A2" w:rsidTr="00A24D3B">
        <w:tc>
          <w:tcPr>
            <w:tcW w:w="436" w:type="dxa"/>
          </w:tcPr>
          <w:p w:rsidR="00A24D3B" w:rsidRPr="000152A2" w:rsidRDefault="00A24D3B" w:rsidP="00A24D3B">
            <w:pPr>
              <w:ind w:left="360" w:hanging="326"/>
              <w:rPr>
                <w:b/>
                <w:lang w:val="sk-SK"/>
              </w:rPr>
            </w:pPr>
            <w:r w:rsidRPr="000152A2">
              <w:rPr>
                <w:b/>
                <w:lang w:val="sk-SK"/>
              </w:rPr>
              <w:t>7.</w:t>
            </w:r>
          </w:p>
        </w:tc>
        <w:tc>
          <w:tcPr>
            <w:tcW w:w="1842" w:type="dxa"/>
          </w:tcPr>
          <w:p w:rsidR="00A24D3B" w:rsidRPr="000152A2" w:rsidRDefault="00A24D3B" w:rsidP="00A24D3B">
            <w:pPr>
              <w:jc w:val="both"/>
              <w:rPr>
                <w:b/>
                <w:lang w:val="sk-SK"/>
              </w:rPr>
            </w:pPr>
            <w:r w:rsidRPr="000152A2">
              <w:rPr>
                <w:b/>
                <w:lang w:val="sk-SK"/>
              </w:rPr>
              <w:t>Nájomca:</w:t>
            </w:r>
          </w:p>
        </w:tc>
        <w:tc>
          <w:tcPr>
            <w:tcW w:w="7651" w:type="dxa"/>
          </w:tcPr>
          <w:p w:rsidR="00A24D3B" w:rsidRPr="000152A2" w:rsidRDefault="00527B6D" w:rsidP="00A24D3B">
            <w:pPr>
              <w:rPr>
                <w:lang w:val="sk-SK"/>
              </w:rPr>
            </w:pPr>
            <w:r w:rsidRPr="000152A2">
              <w:rPr>
                <w:b/>
                <w:lang w:val="sk-SK"/>
              </w:rPr>
              <w:t>MIOMED s.r.o.</w:t>
            </w:r>
            <w:r w:rsidRPr="000152A2">
              <w:rPr>
                <w:lang w:val="sk-SK"/>
              </w:rPr>
              <w:t>, Mýtna 28, 811 07 Bratislava</w:t>
            </w:r>
          </w:p>
          <w:p w:rsidR="00527B6D" w:rsidRPr="000152A2" w:rsidRDefault="00470643" w:rsidP="00A24D3B">
            <w:pPr>
              <w:rPr>
                <w:lang w:val="sk-SK"/>
              </w:rPr>
            </w:pPr>
            <w:r w:rsidRPr="000152A2">
              <w:rPr>
                <w:lang w:val="sk-SK"/>
              </w:rPr>
              <w:t>n</w:t>
            </w:r>
            <w:r w:rsidR="00527B6D" w:rsidRPr="000152A2">
              <w:rPr>
                <w:lang w:val="sk-SK"/>
              </w:rPr>
              <w:t>ájomca je zapísaný v OR OS Bratislava I, oddiel: Sro, vložka č. 57935/B</w:t>
            </w:r>
          </w:p>
        </w:tc>
      </w:tr>
      <w:tr w:rsidR="00A24D3B" w:rsidRPr="000152A2" w:rsidTr="00A24D3B">
        <w:tc>
          <w:tcPr>
            <w:tcW w:w="436" w:type="dxa"/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</w:p>
        </w:tc>
        <w:tc>
          <w:tcPr>
            <w:tcW w:w="1842" w:type="dxa"/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Predmet nájmu:</w:t>
            </w:r>
          </w:p>
        </w:tc>
        <w:tc>
          <w:tcPr>
            <w:tcW w:w="7651" w:type="dxa"/>
          </w:tcPr>
          <w:p w:rsidR="00A24D3B" w:rsidRPr="000152A2" w:rsidRDefault="00527B6D" w:rsidP="00A24D3B">
            <w:pPr>
              <w:jc w:val="both"/>
              <w:rPr>
                <w:vertAlign w:val="superscript"/>
                <w:lang w:val="sk-SK"/>
              </w:rPr>
            </w:pPr>
            <w:r w:rsidRPr="000152A2">
              <w:rPr>
                <w:b/>
                <w:lang w:val="sk-SK"/>
              </w:rPr>
              <w:t>dodatkom č. 3</w:t>
            </w:r>
            <w:r w:rsidRPr="000152A2">
              <w:rPr>
                <w:lang w:val="sk-SK"/>
              </w:rPr>
              <w:t xml:space="preserve"> k zmluve o nájme vyhradeného parkovacieho miesta; dočasne nepotrebný majetok nachádzajúci sa na ul. Vazovova 5 v Bratislave, časť pozemku označený ako č. 2,8,9 o celkovej výmere 28,79m</w:t>
            </w:r>
            <w:r w:rsidRPr="000152A2">
              <w:rPr>
                <w:vertAlign w:val="superscript"/>
                <w:lang w:val="sk-SK"/>
              </w:rPr>
              <w:t>2</w:t>
            </w:r>
          </w:p>
          <w:p w:rsidR="00527B6D" w:rsidRPr="000152A2" w:rsidRDefault="00527B6D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predmet nájmu: </w:t>
            </w:r>
            <w:r w:rsidRPr="000152A2">
              <w:rPr>
                <w:b/>
                <w:lang w:val="sk-SK"/>
              </w:rPr>
              <w:t>3 parkovacie miesta</w:t>
            </w:r>
          </w:p>
        </w:tc>
      </w:tr>
      <w:tr w:rsidR="00A24D3B" w:rsidRPr="000152A2" w:rsidTr="00A24D3B">
        <w:tc>
          <w:tcPr>
            <w:tcW w:w="436" w:type="dxa"/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</w:p>
        </w:tc>
        <w:tc>
          <w:tcPr>
            <w:tcW w:w="1842" w:type="dxa"/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Účel nájmu:</w:t>
            </w:r>
          </w:p>
        </w:tc>
        <w:tc>
          <w:tcPr>
            <w:tcW w:w="7651" w:type="dxa"/>
          </w:tcPr>
          <w:p w:rsidR="00A24D3B" w:rsidRPr="000152A2" w:rsidRDefault="00470643" w:rsidP="00A24D3B">
            <w:pPr>
              <w:rPr>
                <w:lang w:val="sk-SK"/>
              </w:rPr>
            </w:pPr>
            <w:r w:rsidRPr="000152A2">
              <w:rPr>
                <w:lang w:val="sk-SK"/>
              </w:rPr>
              <w:t>p</w:t>
            </w:r>
            <w:r w:rsidR="00527B6D" w:rsidRPr="000152A2">
              <w:rPr>
                <w:lang w:val="sk-SK"/>
              </w:rPr>
              <w:t>arkovanie osobného motorového vozidla</w:t>
            </w:r>
          </w:p>
        </w:tc>
      </w:tr>
      <w:tr w:rsidR="00A24D3B" w:rsidRPr="000152A2" w:rsidTr="00A24D3B">
        <w:trPr>
          <w:trHeight w:val="259"/>
        </w:trPr>
        <w:tc>
          <w:tcPr>
            <w:tcW w:w="436" w:type="dxa"/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Doba nájmu:</w:t>
            </w:r>
          </w:p>
        </w:tc>
        <w:tc>
          <w:tcPr>
            <w:tcW w:w="7651" w:type="dxa"/>
            <w:tcBorders>
              <w:bottom w:val="single" w:sz="4" w:space="0" w:color="auto"/>
            </w:tcBorders>
          </w:tcPr>
          <w:p w:rsidR="00A24D3B" w:rsidRPr="000152A2" w:rsidRDefault="00527B6D" w:rsidP="00A24D3B">
            <w:pPr>
              <w:rPr>
                <w:lang w:val="sk-SK"/>
              </w:rPr>
            </w:pPr>
            <w:r w:rsidRPr="000152A2">
              <w:rPr>
                <w:lang w:val="sk-SK"/>
              </w:rPr>
              <w:t>01.05.2018 – 30.04.2019</w:t>
            </w:r>
          </w:p>
        </w:tc>
      </w:tr>
      <w:tr w:rsidR="00A24D3B" w:rsidRPr="000152A2" w:rsidTr="00A24D3B">
        <w:trPr>
          <w:trHeight w:val="422"/>
        </w:trPr>
        <w:tc>
          <w:tcPr>
            <w:tcW w:w="436" w:type="dxa"/>
            <w:tcBorders>
              <w:right w:val="single" w:sz="4" w:space="0" w:color="auto"/>
            </w:tcBorders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</w:p>
          <w:p w:rsidR="00A24D3B" w:rsidRPr="000152A2" w:rsidRDefault="00A24D3B" w:rsidP="00A24D3B">
            <w:pPr>
              <w:jc w:val="both"/>
              <w:rPr>
                <w:lang w:val="sk-SK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Nájomné:             </w:t>
            </w:r>
          </w:p>
          <w:p w:rsidR="00A24D3B" w:rsidRPr="000152A2" w:rsidRDefault="00A24D3B" w:rsidP="00A24D3B">
            <w:pPr>
              <w:jc w:val="both"/>
              <w:rPr>
                <w:lang w:val="sk-SK"/>
              </w:rPr>
            </w:pPr>
          </w:p>
        </w:tc>
        <w:tc>
          <w:tcPr>
            <w:tcW w:w="7651" w:type="dxa"/>
            <w:tcBorders>
              <w:left w:val="single" w:sz="4" w:space="0" w:color="auto"/>
              <w:right w:val="single" w:sz="4" w:space="0" w:color="auto"/>
            </w:tcBorders>
          </w:tcPr>
          <w:p w:rsidR="00527B6D" w:rsidRPr="000152A2" w:rsidRDefault="00527B6D" w:rsidP="00527B6D">
            <w:pPr>
              <w:rPr>
                <w:lang w:val="sk-SK"/>
              </w:rPr>
            </w:pPr>
            <w:r w:rsidRPr="000152A2">
              <w:rPr>
                <w:lang w:val="sk-SK"/>
              </w:rPr>
              <w:t>zmluvné strany sa dohodli na nájomnom vo výške 650,00 €/rok/1 státie,</w:t>
            </w:r>
          </w:p>
          <w:p w:rsidR="00527B6D" w:rsidRPr="000152A2" w:rsidRDefault="00527B6D" w:rsidP="00527B6D">
            <w:pPr>
              <w:rPr>
                <w:lang w:val="sk-SK"/>
              </w:rPr>
            </w:pPr>
            <w:r w:rsidRPr="000152A2">
              <w:rPr>
                <w:lang w:val="sk-SK"/>
              </w:rPr>
              <w:t>nájomné spolu ročne</w:t>
            </w:r>
            <w:r w:rsidR="00470643" w:rsidRPr="000152A2">
              <w:rPr>
                <w:lang w:val="sk-SK"/>
              </w:rPr>
              <w:t xml:space="preserve"> za 3 parkovacie miesta</w:t>
            </w:r>
            <w:r w:rsidRPr="000152A2">
              <w:rPr>
                <w:lang w:val="sk-SK"/>
              </w:rPr>
              <w:t xml:space="preserve">: </w:t>
            </w:r>
            <w:r w:rsidR="00470643" w:rsidRPr="000152A2">
              <w:rPr>
                <w:b/>
                <w:lang w:val="sk-SK"/>
              </w:rPr>
              <w:t>1 950</w:t>
            </w:r>
            <w:r w:rsidRPr="000152A2">
              <w:rPr>
                <w:b/>
                <w:lang w:val="sk-SK"/>
              </w:rPr>
              <w:t>,00 €/rok</w:t>
            </w:r>
          </w:p>
          <w:p w:rsidR="00A24D3B" w:rsidRPr="000152A2" w:rsidRDefault="00527B6D" w:rsidP="00527B6D">
            <w:pPr>
              <w:rPr>
                <w:lang w:val="sk-SK"/>
              </w:rPr>
            </w:pPr>
            <w:r w:rsidRPr="000152A2">
              <w:rPr>
                <w:lang w:val="sk-SK"/>
              </w:rPr>
              <w:t>nájomné je v súlade so smernicou</w:t>
            </w:r>
            <w:r w:rsidRPr="000152A2">
              <w:rPr>
                <w:vertAlign w:val="superscript"/>
                <w:lang w:val="sk-SK"/>
              </w:rPr>
              <w:t>1</w:t>
            </w:r>
          </w:p>
        </w:tc>
      </w:tr>
      <w:tr w:rsidR="00A24D3B" w:rsidRPr="000152A2" w:rsidTr="00A24D3B">
        <w:trPr>
          <w:trHeight w:val="50"/>
        </w:trPr>
        <w:tc>
          <w:tcPr>
            <w:tcW w:w="436" w:type="dxa"/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</w:p>
        </w:tc>
        <w:tc>
          <w:tcPr>
            <w:tcW w:w="1842" w:type="dxa"/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Náklady za služby:</w:t>
            </w:r>
          </w:p>
        </w:tc>
        <w:tc>
          <w:tcPr>
            <w:tcW w:w="7651" w:type="dxa"/>
          </w:tcPr>
          <w:p w:rsidR="00A24D3B" w:rsidRPr="000152A2" w:rsidRDefault="00470643" w:rsidP="00A24D3B">
            <w:pPr>
              <w:pStyle w:val="Zkladntext"/>
              <w:rPr>
                <w:rFonts w:asciiTheme="minorHAnsi" w:hAnsiTheme="minorHAnsi"/>
                <w:szCs w:val="24"/>
                <w:lang w:val="sk-SK"/>
              </w:rPr>
            </w:pPr>
            <w:r w:rsidRPr="000152A2">
              <w:rPr>
                <w:rFonts w:asciiTheme="minorHAnsi" w:hAnsiTheme="minorHAnsi"/>
                <w:szCs w:val="24"/>
                <w:lang w:val="sk-SK"/>
              </w:rPr>
              <w:t>------------------</w:t>
            </w:r>
          </w:p>
        </w:tc>
      </w:tr>
      <w:tr w:rsidR="00A24D3B" w:rsidRPr="000152A2" w:rsidTr="00A24D3B">
        <w:tc>
          <w:tcPr>
            <w:tcW w:w="436" w:type="dxa"/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</w:p>
        </w:tc>
        <w:tc>
          <w:tcPr>
            <w:tcW w:w="1842" w:type="dxa"/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 Predkladá:</w:t>
            </w:r>
          </w:p>
        </w:tc>
        <w:tc>
          <w:tcPr>
            <w:tcW w:w="7651" w:type="dxa"/>
          </w:tcPr>
          <w:p w:rsidR="00A24D3B" w:rsidRPr="000152A2" w:rsidRDefault="00470643" w:rsidP="00A24D3B">
            <w:pPr>
              <w:ind w:left="720" w:hanging="720"/>
              <w:rPr>
                <w:lang w:val="sk-SK"/>
              </w:rPr>
            </w:pPr>
            <w:r w:rsidRPr="000152A2">
              <w:rPr>
                <w:lang w:val="sk-SK"/>
              </w:rPr>
              <w:t>Vedúci ÚPaKR R-STU</w:t>
            </w:r>
          </w:p>
        </w:tc>
      </w:tr>
      <w:tr w:rsidR="00A24D3B" w:rsidRPr="000152A2" w:rsidTr="00A24D3B">
        <w:tblPrEx>
          <w:tblLook w:val="04A0" w:firstRow="1" w:lastRow="0" w:firstColumn="1" w:lastColumn="0" w:noHBand="0" w:noVBand="1"/>
        </w:tblPrEx>
        <w:tc>
          <w:tcPr>
            <w:tcW w:w="436" w:type="dxa"/>
          </w:tcPr>
          <w:p w:rsidR="00A24D3B" w:rsidRPr="000152A2" w:rsidRDefault="00A24D3B" w:rsidP="00A24D3B">
            <w:pPr>
              <w:jc w:val="both"/>
              <w:rPr>
                <w:lang w:val="sk-SK"/>
              </w:rPr>
            </w:pPr>
          </w:p>
        </w:tc>
        <w:tc>
          <w:tcPr>
            <w:tcW w:w="1842" w:type="dxa"/>
          </w:tcPr>
          <w:p w:rsidR="00A24D3B" w:rsidRPr="000152A2" w:rsidRDefault="00A24D3B" w:rsidP="00A24D3B">
            <w:pPr>
              <w:ind w:right="128"/>
              <w:rPr>
                <w:lang w:val="sk-SK"/>
              </w:rPr>
            </w:pPr>
            <w:r w:rsidRPr="000152A2">
              <w:rPr>
                <w:lang w:val="sk-SK"/>
              </w:rPr>
              <w:t>Vedenie STU prerokovalo dňa:</w:t>
            </w:r>
          </w:p>
        </w:tc>
        <w:tc>
          <w:tcPr>
            <w:tcW w:w="7651" w:type="dxa"/>
          </w:tcPr>
          <w:p w:rsidR="00A24D3B" w:rsidRPr="000152A2" w:rsidRDefault="00470643" w:rsidP="00A24D3B">
            <w:pPr>
              <w:rPr>
                <w:lang w:val="sk-SK"/>
              </w:rPr>
            </w:pPr>
            <w:r w:rsidRPr="000152A2">
              <w:rPr>
                <w:lang w:val="sk-SK"/>
              </w:rPr>
              <w:t>11.04.2018</w:t>
            </w:r>
          </w:p>
        </w:tc>
      </w:tr>
    </w:tbl>
    <w:p w:rsidR="000152A2" w:rsidRPr="000152A2" w:rsidRDefault="000152A2" w:rsidP="00A24D3B">
      <w:pPr>
        <w:jc w:val="both"/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0152A2" w:rsidRPr="000152A2" w:rsidTr="00657F81">
        <w:tc>
          <w:tcPr>
            <w:tcW w:w="426" w:type="dxa"/>
          </w:tcPr>
          <w:p w:rsidR="000152A2" w:rsidRPr="000152A2" w:rsidRDefault="000152A2" w:rsidP="00657F81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8</w:t>
            </w:r>
            <w:r w:rsidRPr="000152A2">
              <w:rPr>
                <w:b/>
                <w:lang w:val="sk-SK"/>
              </w:rPr>
              <w:t>.</w:t>
            </w:r>
          </w:p>
        </w:tc>
        <w:tc>
          <w:tcPr>
            <w:tcW w:w="1843" w:type="dxa"/>
          </w:tcPr>
          <w:p w:rsidR="000152A2" w:rsidRPr="000152A2" w:rsidRDefault="000152A2" w:rsidP="00657F81">
            <w:pPr>
              <w:jc w:val="both"/>
              <w:rPr>
                <w:b/>
                <w:lang w:val="sk-SK"/>
              </w:rPr>
            </w:pPr>
            <w:r w:rsidRPr="000152A2">
              <w:rPr>
                <w:b/>
                <w:lang w:val="sk-SK"/>
              </w:rPr>
              <w:t>Nájomca:</w:t>
            </w:r>
          </w:p>
        </w:tc>
        <w:tc>
          <w:tcPr>
            <w:tcW w:w="7655" w:type="dxa"/>
          </w:tcPr>
          <w:p w:rsidR="000152A2" w:rsidRDefault="000152A2" w:rsidP="00657F81">
            <w:pPr>
              <w:pStyle w:val="Odsekzoznamu"/>
              <w:ind w:left="644" w:hanging="611"/>
              <w:rPr>
                <w:lang w:val="sk-SK"/>
              </w:rPr>
            </w:pPr>
            <w:r w:rsidRPr="000152A2">
              <w:rPr>
                <w:b/>
                <w:lang w:val="sk-SK"/>
              </w:rPr>
              <w:t>BCDlab</w:t>
            </w:r>
            <w:r>
              <w:rPr>
                <w:b/>
                <w:lang w:val="sk-SK"/>
              </w:rPr>
              <w:t xml:space="preserve"> </w:t>
            </w:r>
            <w:r w:rsidRPr="000152A2">
              <w:rPr>
                <w:lang w:val="sk-SK"/>
              </w:rPr>
              <w:t>občianske združenie</w:t>
            </w:r>
            <w:r>
              <w:rPr>
                <w:lang w:val="sk-SK"/>
              </w:rPr>
              <w:t xml:space="preserve">, </w:t>
            </w:r>
            <w:r w:rsidRPr="000152A2">
              <w:rPr>
                <w:lang w:val="sk-SK"/>
              </w:rPr>
              <w:t>Kulíšk</w:t>
            </w:r>
            <w:r w:rsidR="0008382E">
              <w:rPr>
                <w:lang w:val="sk-SK"/>
              </w:rPr>
              <w:t>ova 1001/35, 821 08 Bratislava-</w:t>
            </w:r>
            <w:r w:rsidRPr="000152A2">
              <w:rPr>
                <w:lang w:val="sk-SK"/>
              </w:rPr>
              <w:t>Ružinov</w:t>
            </w:r>
          </w:p>
          <w:p w:rsidR="0008382E" w:rsidRDefault="0008382E" w:rsidP="0008382E">
            <w:pPr>
              <w:pStyle w:val="Odsekzoznamu"/>
              <w:ind w:left="644" w:hanging="611"/>
              <w:rPr>
                <w:lang w:val="sk-SK"/>
              </w:rPr>
            </w:pPr>
            <w:r w:rsidRPr="000152A2">
              <w:rPr>
                <w:lang w:val="sk-SK"/>
              </w:rPr>
              <w:t xml:space="preserve">nájomca je zapísaný na MV SR, sekcia verejnej správy, </w:t>
            </w:r>
            <w:r>
              <w:rPr>
                <w:lang w:val="sk-SK"/>
              </w:rPr>
              <w:t xml:space="preserve">Drieňová 22, 826 86 </w:t>
            </w:r>
          </w:p>
          <w:p w:rsidR="0008382E" w:rsidRPr="0008382E" w:rsidRDefault="0008382E" w:rsidP="0008382E">
            <w:pPr>
              <w:pStyle w:val="Odsekzoznamu"/>
              <w:ind w:left="644" w:hanging="611"/>
              <w:rPr>
                <w:b/>
                <w:lang w:val="sk-SK"/>
              </w:rPr>
            </w:pPr>
            <w:r>
              <w:rPr>
                <w:lang w:val="sk-SK"/>
              </w:rPr>
              <w:t>Bratislava</w:t>
            </w:r>
            <w:bookmarkStart w:id="0" w:name="_GoBack"/>
            <w:bookmarkEnd w:id="0"/>
          </w:p>
        </w:tc>
      </w:tr>
      <w:tr w:rsidR="000152A2" w:rsidRPr="000152A2" w:rsidTr="00657F81">
        <w:tc>
          <w:tcPr>
            <w:tcW w:w="426" w:type="dxa"/>
          </w:tcPr>
          <w:p w:rsidR="000152A2" w:rsidRPr="000152A2" w:rsidRDefault="000152A2" w:rsidP="00657F81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0152A2" w:rsidRPr="000152A2" w:rsidRDefault="000152A2" w:rsidP="00657F81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Predmet nájmu:</w:t>
            </w:r>
          </w:p>
        </w:tc>
        <w:tc>
          <w:tcPr>
            <w:tcW w:w="7655" w:type="dxa"/>
          </w:tcPr>
          <w:p w:rsidR="000152A2" w:rsidRPr="000152A2" w:rsidRDefault="000152A2" w:rsidP="00657F81">
            <w:pPr>
              <w:jc w:val="both"/>
              <w:rPr>
                <w:b/>
                <w:lang w:val="sk-SK"/>
              </w:rPr>
            </w:pPr>
            <w:r w:rsidRPr="000152A2">
              <w:rPr>
                <w:b/>
                <w:lang w:val="sk-SK"/>
              </w:rPr>
              <w:t xml:space="preserve">Zmluva o budúcej nájomnej zmluve; </w:t>
            </w:r>
            <w:r w:rsidRPr="000152A2">
              <w:rPr>
                <w:lang w:val="sk-SK"/>
              </w:rPr>
              <w:t>dočasne nepotrebný majetok</w:t>
            </w:r>
            <w:r w:rsidRPr="000152A2">
              <w:rPr>
                <w:b/>
                <w:lang w:val="sk-SK"/>
              </w:rPr>
              <w:t xml:space="preserve"> </w:t>
            </w:r>
            <w:r w:rsidRPr="000152A2">
              <w:rPr>
                <w:lang w:val="sk-SK"/>
              </w:rPr>
              <w:t xml:space="preserve">nachádzajúci sa na </w:t>
            </w:r>
            <w:r w:rsidRPr="000152A2">
              <w:rPr>
                <w:lang w:val="sk-SK"/>
              </w:rPr>
              <w:t>brehu vodnej plochy Hrušovskej zdrže</w:t>
            </w:r>
            <w:r w:rsidRPr="000152A2">
              <w:rPr>
                <w:lang w:val="sk-SK"/>
              </w:rPr>
              <w:t>, kat. územie Kalinkovo; pozorovateľňa vtáctva, ktorú tvorí prístrešok pre fotografov,</w:t>
            </w:r>
          </w:p>
          <w:p w:rsidR="000152A2" w:rsidRPr="000152A2" w:rsidRDefault="000152A2" w:rsidP="000152A2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 xml:space="preserve">predmet nájmu spolu: </w:t>
            </w:r>
            <w:r w:rsidRPr="000152A2">
              <w:rPr>
                <w:b/>
                <w:lang w:val="sk-SK"/>
              </w:rPr>
              <w:t>pozorovateľňa vtáctva</w:t>
            </w:r>
            <w:r w:rsidRPr="000152A2">
              <w:rPr>
                <w:lang w:val="sk-SK"/>
              </w:rPr>
              <w:t>.</w:t>
            </w:r>
          </w:p>
        </w:tc>
      </w:tr>
      <w:tr w:rsidR="000152A2" w:rsidRPr="000152A2" w:rsidTr="00657F81">
        <w:tc>
          <w:tcPr>
            <w:tcW w:w="426" w:type="dxa"/>
          </w:tcPr>
          <w:p w:rsidR="000152A2" w:rsidRPr="000152A2" w:rsidRDefault="000152A2" w:rsidP="00657F81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0152A2" w:rsidRPr="000152A2" w:rsidRDefault="000152A2" w:rsidP="00657F81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Účel nájmu:</w:t>
            </w:r>
          </w:p>
        </w:tc>
        <w:tc>
          <w:tcPr>
            <w:tcW w:w="7655" w:type="dxa"/>
          </w:tcPr>
          <w:p w:rsidR="000152A2" w:rsidRPr="000152A2" w:rsidRDefault="000152A2" w:rsidP="00657F81">
            <w:pPr>
              <w:rPr>
                <w:rFonts w:cs="Times New Roman"/>
                <w:lang w:val="sk-SK"/>
              </w:rPr>
            </w:pPr>
            <w:r w:rsidRPr="000152A2">
              <w:rPr>
                <w:rFonts w:cs="Times New Roman"/>
                <w:lang w:val="sk-SK"/>
              </w:rPr>
              <w:t>pozorovateľňa vtáctva</w:t>
            </w:r>
          </w:p>
        </w:tc>
      </w:tr>
      <w:tr w:rsidR="000152A2" w:rsidRPr="000152A2" w:rsidTr="00657F81">
        <w:trPr>
          <w:trHeight w:val="259"/>
        </w:trPr>
        <w:tc>
          <w:tcPr>
            <w:tcW w:w="426" w:type="dxa"/>
          </w:tcPr>
          <w:p w:rsidR="000152A2" w:rsidRPr="000152A2" w:rsidRDefault="000152A2" w:rsidP="00657F81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0152A2" w:rsidRPr="000152A2" w:rsidRDefault="000152A2" w:rsidP="00657F81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Doba nájmu:</w:t>
            </w:r>
          </w:p>
        </w:tc>
        <w:tc>
          <w:tcPr>
            <w:tcW w:w="7655" w:type="dxa"/>
          </w:tcPr>
          <w:p w:rsidR="000152A2" w:rsidRPr="000152A2" w:rsidRDefault="0008382E" w:rsidP="00657F81">
            <w:pPr>
              <w:rPr>
                <w:lang w:val="sk-SK"/>
              </w:rPr>
            </w:pPr>
            <w:r>
              <w:rPr>
                <w:lang w:val="sk-SK"/>
              </w:rPr>
              <w:t>Päť rokov odo dňa nadobudnutia účinnosti zmluvy o nájme</w:t>
            </w:r>
          </w:p>
        </w:tc>
      </w:tr>
      <w:tr w:rsidR="000152A2" w:rsidRPr="000152A2" w:rsidTr="00657F81">
        <w:tc>
          <w:tcPr>
            <w:tcW w:w="426" w:type="dxa"/>
          </w:tcPr>
          <w:p w:rsidR="000152A2" w:rsidRPr="000152A2" w:rsidRDefault="000152A2" w:rsidP="00657F81">
            <w:pPr>
              <w:jc w:val="both"/>
              <w:rPr>
                <w:strike/>
                <w:lang w:val="sk-SK"/>
              </w:rPr>
            </w:pPr>
          </w:p>
        </w:tc>
        <w:tc>
          <w:tcPr>
            <w:tcW w:w="1843" w:type="dxa"/>
          </w:tcPr>
          <w:p w:rsidR="000152A2" w:rsidRPr="000152A2" w:rsidRDefault="000152A2" w:rsidP="00657F81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Nájomné:</w:t>
            </w:r>
          </w:p>
        </w:tc>
        <w:tc>
          <w:tcPr>
            <w:tcW w:w="7655" w:type="dxa"/>
          </w:tcPr>
          <w:p w:rsidR="000152A2" w:rsidRPr="000152A2" w:rsidRDefault="000152A2" w:rsidP="00657F81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obvyklé nájomné za užívanie nehnuteľného majetku vo vlastníctve STU určené v čase uzavretia nájomnej zmluvy</w:t>
            </w:r>
          </w:p>
          <w:p w:rsidR="000152A2" w:rsidRPr="000152A2" w:rsidRDefault="000152A2" w:rsidP="00657F81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nájomné je v súlade so smernicou</w:t>
            </w:r>
            <w:r w:rsidRPr="000152A2">
              <w:rPr>
                <w:vertAlign w:val="superscript"/>
                <w:lang w:val="sk-SK"/>
              </w:rPr>
              <w:t>1</w:t>
            </w:r>
            <w:r w:rsidRPr="000152A2">
              <w:rPr>
                <w:lang w:val="sk-SK"/>
              </w:rPr>
              <w:t>.</w:t>
            </w:r>
          </w:p>
        </w:tc>
      </w:tr>
      <w:tr w:rsidR="000152A2" w:rsidRPr="000152A2" w:rsidTr="00657F81">
        <w:trPr>
          <w:trHeight w:val="50"/>
        </w:trPr>
        <w:tc>
          <w:tcPr>
            <w:tcW w:w="426" w:type="dxa"/>
          </w:tcPr>
          <w:p w:rsidR="000152A2" w:rsidRPr="000152A2" w:rsidRDefault="000152A2" w:rsidP="00657F81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0152A2" w:rsidRPr="000152A2" w:rsidRDefault="000152A2" w:rsidP="00657F81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Náklady za služby a energie:</w:t>
            </w:r>
          </w:p>
        </w:tc>
        <w:tc>
          <w:tcPr>
            <w:tcW w:w="7655" w:type="dxa"/>
          </w:tcPr>
          <w:p w:rsidR="000152A2" w:rsidRPr="000152A2" w:rsidRDefault="000152A2" w:rsidP="00657F81">
            <w:pPr>
              <w:ind w:left="709" w:hanging="709"/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-------------------------------</w:t>
            </w:r>
          </w:p>
        </w:tc>
      </w:tr>
      <w:tr w:rsidR="000152A2" w:rsidRPr="000152A2" w:rsidTr="00657F81">
        <w:tc>
          <w:tcPr>
            <w:tcW w:w="426" w:type="dxa"/>
          </w:tcPr>
          <w:p w:rsidR="000152A2" w:rsidRPr="000152A2" w:rsidRDefault="000152A2" w:rsidP="00657F81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0152A2" w:rsidRPr="000152A2" w:rsidRDefault="000152A2" w:rsidP="00657F81">
            <w:pPr>
              <w:jc w:val="both"/>
              <w:rPr>
                <w:lang w:val="sk-SK"/>
              </w:rPr>
            </w:pPr>
            <w:r w:rsidRPr="000152A2">
              <w:rPr>
                <w:lang w:val="sk-SK"/>
              </w:rPr>
              <w:t>Predkladá:</w:t>
            </w:r>
          </w:p>
        </w:tc>
        <w:tc>
          <w:tcPr>
            <w:tcW w:w="7655" w:type="dxa"/>
          </w:tcPr>
          <w:p w:rsidR="000152A2" w:rsidRPr="000152A2" w:rsidRDefault="000152A2" w:rsidP="000152A2">
            <w:pPr>
              <w:ind w:left="720" w:hanging="720"/>
              <w:rPr>
                <w:lang w:val="sk-SK"/>
              </w:rPr>
            </w:pPr>
            <w:r w:rsidRPr="000152A2">
              <w:rPr>
                <w:lang w:val="sk-SK"/>
              </w:rPr>
              <w:t>dekan F</w:t>
            </w:r>
            <w:r w:rsidRPr="000152A2">
              <w:rPr>
                <w:lang w:val="sk-SK"/>
              </w:rPr>
              <w:t>A</w:t>
            </w:r>
            <w:r w:rsidRPr="000152A2">
              <w:rPr>
                <w:lang w:val="sk-SK"/>
              </w:rPr>
              <w:t xml:space="preserve">  STU</w:t>
            </w:r>
          </w:p>
        </w:tc>
      </w:tr>
      <w:tr w:rsidR="000152A2" w:rsidRPr="000152A2" w:rsidTr="00657F81">
        <w:tc>
          <w:tcPr>
            <w:tcW w:w="426" w:type="dxa"/>
          </w:tcPr>
          <w:p w:rsidR="000152A2" w:rsidRPr="000152A2" w:rsidRDefault="000152A2" w:rsidP="00657F81">
            <w:pPr>
              <w:jc w:val="both"/>
              <w:rPr>
                <w:lang w:val="sk-SK"/>
              </w:rPr>
            </w:pPr>
          </w:p>
        </w:tc>
        <w:tc>
          <w:tcPr>
            <w:tcW w:w="1843" w:type="dxa"/>
          </w:tcPr>
          <w:p w:rsidR="000152A2" w:rsidRPr="000152A2" w:rsidRDefault="000152A2" w:rsidP="00657F81">
            <w:pPr>
              <w:ind w:right="128"/>
              <w:rPr>
                <w:lang w:val="sk-SK"/>
              </w:rPr>
            </w:pPr>
            <w:r w:rsidRPr="000152A2">
              <w:rPr>
                <w:lang w:val="sk-SK"/>
              </w:rPr>
              <w:t>Vedenie STU prerokovalo dňa:</w:t>
            </w:r>
          </w:p>
        </w:tc>
        <w:tc>
          <w:tcPr>
            <w:tcW w:w="7655" w:type="dxa"/>
          </w:tcPr>
          <w:p w:rsidR="000152A2" w:rsidRPr="000152A2" w:rsidRDefault="000152A2" w:rsidP="00657F81">
            <w:pPr>
              <w:rPr>
                <w:lang w:val="sk-SK"/>
              </w:rPr>
            </w:pPr>
            <w:r w:rsidRPr="000152A2">
              <w:rPr>
                <w:lang w:val="sk-SK"/>
              </w:rPr>
              <w:t>11.04.2018</w:t>
            </w:r>
          </w:p>
        </w:tc>
      </w:tr>
    </w:tbl>
    <w:p w:rsidR="000152A2" w:rsidRPr="000152A2" w:rsidRDefault="000152A2" w:rsidP="00A24D3B">
      <w:pPr>
        <w:jc w:val="both"/>
      </w:pPr>
    </w:p>
    <w:sectPr w:rsidR="000152A2" w:rsidRPr="000152A2" w:rsidSect="00A24D3B">
      <w:headerReference w:type="default" r:id="rId8"/>
      <w:footerReference w:type="default" r:id="rId9"/>
      <w:headerReference w:type="first" r:id="rId10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62" w:rsidRDefault="00271462" w:rsidP="00A24D3B">
      <w:r>
        <w:separator/>
      </w:r>
    </w:p>
  </w:endnote>
  <w:endnote w:type="continuationSeparator" w:id="0">
    <w:p w:rsidR="00271462" w:rsidRDefault="00271462" w:rsidP="00A2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D3B" w:rsidRPr="00F72759" w:rsidRDefault="00A24D3B" w:rsidP="00A24D3B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08382E">
      <w:rPr>
        <w:rStyle w:val="slostrany"/>
        <w:rFonts w:asciiTheme="majorHAnsi" w:hAnsiTheme="majorHAnsi"/>
        <w:noProof/>
      </w:rPr>
      <w:t>6</w:t>
    </w:r>
    <w:r w:rsidRPr="00F72759">
      <w:rPr>
        <w:rStyle w:val="slostrany"/>
        <w:rFonts w:asciiTheme="majorHAnsi" w:hAnsiTheme="majorHAnsi"/>
      </w:rPr>
      <w:fldChar w:fldCharType="end"/>
    </w:r>
  </w:p>
  <w:p w:rsidR="00A24D3B" w:rsidRDefault="00A24D3B" w:rsidP="00A24D3B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62" w:rsidRDefault="00271462" w:rsidP="00A24D3B">
      <w:r>
        <w:separator/>
      </w:r>
    </w:p>
  </w:footnote>
  <w:footnote w:type="continuationSeparator" w:id="0">
    <w:p w:rsidR="00271462" w:rsidRDefault="00271462" w:rsidP="00A24D3B">
      <w:r>
        <w:continuationSeparator/>
      </w:r>
    </w:p>
  </w:footnote>
  <w:footnote w:id="1">
    <w:p w:rsidR="00470643" w:rsidRDefault="00470643" w:rsidP="00470643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/>
          <w:sz w:val="16"/>
          <w:szCs w:val="16"/>
        </w:rPr>
        <w:t>Príloha č. 1 Smernice rektora číslo 9/2013-SR „Nájom nehnuteľného majetku vo vlastníctve Slovens</w:t>
      </w:r>
      <w:r>
        <w:rPr>
          <w:sz w:val="16"/>
          <w:szCs w:val="16"/>
        </w:rPr>
        <w:t>kej technickej univerzity</w:t>
      </w:r>
    </w:p>
    <w:p w:rsidR="00470643" w:rsidRDefault="00470643" w:rsidP="00470643">
      <w:pPr>
        <w:pStyle w:val="Textpoznmkypodiarou"/>
      </w:pPr>
      <w:r>
        <w:rPr>
          <w:sz w:val="16"/>
          <w:szCs w:val="16"/>
        </w:rPr>
        <w:t xml:space="preserve">  v Bratislave“  zo dňa 12.12.2013.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D3B" w:rsidRDefault="00A24D3B" w:rsidP="00A24D3B">
    <w:pPr>
      <w:pStyle w:val="Hlavika"/>
    </w:pPr>
  </w:p>
  <w:p w:rsidR="00A24D3B" w:rsidRDefault="00A24D3B" w:rsidP="00A24D3B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3313A" wp14:editId="58543B06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4D3B" w:rsidRDefault="00A24D3B" w:rsidP="00A24D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Akademický senát 16.04.2018</w:t>
                          </w:r>
                        </w:p>
                        <w:p w:rsidR="00A24D3B" w:rsidRPr="00761360" w:rsidRDefault="00A24D3B" w:rsidP="00A24D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Žiadosť o predchádzajúci písomný súhlas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AS STU na nájom nehnuteľného majetku vo vlastníctve STU v Bratislave</w:t>
                          </w: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24D3B" w:rsidRPr="00A20866" w:rsidRDefault="00A24D3B" w:rsidP="00A24D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prof. Ing. Robert Redhammer, PhD., rektor.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331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" filled="f" stroked="f">
              <v:path arrowok="t"/>
              <v:textbox>
                <w:txbxContent>
                  <w:p w:rsidR="00A24D3B" w:rsidRDefault="00A24D3B" w:rsidP="00A24D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Akademický senát 16.04.2018</w:t>
                    </w:r>
                  </w:p>
                  <w:p w:rsidR="00A24D3B" w:rsidRPr="00761360" w:rsidRDefault="00A24D3B" w:rsidP="00A24D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>Žiadosť o predchádzajúci písomný súhlas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AS STU na nájom nehnuteľného majetku vo vlastníctve STU v Bratislave</w:t>
                    </w: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</w:p>
                  <w:p w:rsidR="00A24D3B" w:rsidRPr="00A20866" w:rsidRDefault="00A24D3B" w:rsidP="00A24D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prof. Ing. Robert Redhammer, PhD., rektor.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3269392C" wp14:editId="09C32E78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D3B" w:rsidRDefault="00A24D3B" w:rsidP="00A24D3B">
    <w:pPr>
      <w:pStyle w:val="Hlavika"/>
    </w:pPr>
  </w:p>
  <w:p w:rsidR="00A24D3B" w:rsidRDefault="00A24D3B" w:rsidP="00A24D3B">
    <w:pPr>
      <w:pStyle w:val="Hlavika"/>
    </w:pPr>
  </w:p>
  <w:p w:rsidR="00A24D3B" w:rsidRDefault="00A24D3B" w:rsidP="00A24D3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D3B" w:rsidRDefault="00A24D3B">
    <w:pPr>
      <w:pStyle w:val="Hlavika"/>
    </w:pPr>
    <w:r>
      <w:rPr>
        <w:noProof/>
        <w:lang w:eastAsia="sk-SK"/>
      </w:rPr>
      <w:drawing>
        <wp:inline distT="0" distB="0" distL="0" distR="0" wp14:anchorId="1FDA7123" wp14:editId="1A330064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622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54011F1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7515D"/>
    <w:multiLevelType w:val="hybridMultilevel"/>
    <w:tmpl w:val="B79A017E"/>
    <w:lvl w:ilvl="0" w:tplc="A0403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F772F8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D2AE8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2609"/>
    <w:multiLevelType w:val="hybridMultilevel"/>
    <w:tmpl w:val="EE140018"/>
    <w:lvl w:ilvl="0" w:tplc="F9528B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86FF7"/>
    <w:multiLevelType w:val="hybridMultilevel"/>
    <w:tmpl w:val="9CE81A46"/>
    <w:lvl w:ilvl="0" w:tplc="02666ADA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50CEB"/>
    <w:multiLevelType w:val="hybridMultilevel"/>
    <w:tmpl w:val="4532F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33399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46B28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36230"/>
    <w:multiLevelType w:val="hybridMultilevel"/>
    <w:tmpl w:val="162C050C"/>
    <w:lvl w:ilvl="0" w:tplc="74DEDF32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00D4AB4"/>
    <w:multiLevelType w:val="hybridMultilevel"/>
    <w:tmpl w:val="A97C9B0C"/>
    <w:lvl w:ilvl="0" w:tplc="62DE4BAE">
      <w:start w:val="4"/>
      <w:numFmt w:val="bullet"/>
      <w:lvlText w:val="-"/>
      <w:lvlJc w:val="left"/>
      <w:pPr>
        <w:ind w:left="1035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237C0E35"/>
    <w:multiLevelType w:val="hybridMultilevel"/>
    <w:tmpl w:val="4532F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8250F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6B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57E85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9616E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A3B25"/>
    <w:multiLevelType w:val="hybridMultilevel"/>
    <w:tmpl w:val="7B3E6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5337B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5603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97786"/>
    <w:multiLevelType w:val="hybridMultilevel"/>
    <w:tmpl w:val="A2E6C3A0"/>
    <w:lvl w:ilvl="0" w:tplc="2A9E42F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4636526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7487D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D5A83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11FF1"/>
    <w:multiLevelType w:val="hybridMultilevel"/>
    <w:tmpl w:val="D30E5702"/>
    <w:lvl w:ilvl="0" w:tplc="274A87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A2F56"/>
    <w:multiLevelType w:val="hybridMultilevel"/>
    <w:tmpl w:val="473E8C8E"/>
    <w:lvl w:ilvl="0" w:tplc="F9446C18">
      <w:start w:val="1"/>
      <w:numFmt w:val="lowerLetter"/>
      <w:lvlText w:val="%1)"/>
      <w:lvlJc w:val="left"/>
      <w:pPr>
        <w:ind w:left="2333" w:hanging="360"/>
      </w:pPr>
      <w:rPr>
        <w:rFonts w:asciiTheme="majorHAnsi" w:hAnsiTheme="majorHAnsi" w:cs="Myriad Pro"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7" w15:restartNumberingAfterBreak="0">
    <w:nsid w:val="5E6E5A7B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B609B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16A5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605C8"/>
    <w:multiLevelType w:val="hybridMultilevel"/>
    <w:tmpl w:val="3D624574"/>
    <w:lvl w:ilvl="0" w:tplc="202226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56A68"/>
    <w:multiLevelType w:val="hybridMultilevel"/>
    <w:tmpl w:val="8190EBA4"/>
    <w:lvl w:ilvl="0" w:tplc="896A1C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 w15:restartNumberingAfterBreak="0">
    <w:nsid w:val="66A231D5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675B"/>
    <w:multiLevelType w:val="hybridMultilevel"/>
    <w:tmpl w:val="4532F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0656E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21FC1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7339A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41A12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C4125"/>
    <w:multiLevelType w:val="hybridMultilevel"/>
    <w:tmpl w:val="D358825A"/>
    <w:lvl w:ilvl="0" w:tplc="908CE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A5711D"/>
    <w:multiLevelType w:val="hybridMultilevel"/>
    <w:tmpl w:val="C8EA68A8"/>
    <w:lvl w:ilvl="0" w:tplc="B9DCDE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B3FA8"/>
    <w:multiLevelType w:val="hybridMultilevel"/>
    <w:tmpl w:val="D35ACB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14D8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3"/>
  </w:num>
  <w:num w:numId="4">
    <w:abstractNumId w:val="13"/>
  </w:num>
  <w:num w:numId="5">
    <w:abstractNumId w:val="33"/>
  </w:num>
  <w:num w:numId="6">
    <w:abstractNumId w:val="26"/>
  </w:num>
  <w:num w:numId="7">
    <w:abstractNumId w:val="8"/>
  </w:num>
  <w:num w:numId="8">
    <w:abstractNumId w:val="22"/>
  </w:num>
  <w:num w:numId="9">
    <w:abstractNumId w:val="29"/>
  </w:num>
  <w:num w:numId="10">
    <w:abstractNumId w:val="20"/>
  </w:num>
  <w:num w:numId="11">
    <w:abstractNumId w:val="28"/>
  </w:num>
  <w:num w:numId="12">
    <w:abstractNumId w:val="35"/>
  </w:num>
  <w:num w:numId="13">
    <w:abstractNumId w:val="0"/>
  </w:num>
  <w:num w:numId="14">
    <w:abstractNumId w:val="39"/>
  </w:num>
  <w:num w:numId="15">
    <w:abstractNumId w:val="10"/>
  </w:num>
  <w:num w:numId="16">
    <w:abstractNumId w:val="16"/>
  </w:num>
  <w:num w:numId="17">
    <w:abstractNumId w:val="4"/>
  </w:num>
  <w:num w:numId="18">
    <w:abstractNumId w:val="15"/>
  </w:num>
  <w:num w:numId="19">
    <w:abstractNumId w:val="23"/>
  </w:num>
  <w:num w:numId="20">
    <w:abstractNumId w:val="34"/>
  </w:num>
  <w:num w:numId="21">
    <w:abstractNumId w:val="2"/>
  </w:num>
  <w:num w:numId="22">
    <w:abstractNumId w:val="41"/>
  </w:num>
  <w:num w:numId="23">
    <w:abstractNumId w:val="9"/>
  </w:num>
  <w:num w:numId="24">
    <w:abstractNumId w:val="24"/>
  </w:num>
  <w:num w:numId="25">
    <w:abstractNumId w:val="17"/>
  </w:num>
  <w:num w:numId="26">
    <w:abstractNumId w:val="19"/>
  </w:num>
  <w:num w:numId="27">
    <w:abstractNumId w:val="37"/>
  </w:num>
  <w:num w:numId="28">
    <w:abstractNumId w:val="14"/>
  </w:num>
  <w:num w:numId="29">
    <w:abstractNumId w:val="32"/>
  </w:num>
  <w:num w:numId="30">
    <w:abstractNumId w:val="21"/>
  </w:num>
  <w:num w:numId="31">
    <w:abstractNumId w:val="38"/>
  </w:num>
  <w:num w:numId="32">
    <w:abstractNumId w:val="27"/>
  </w:num>
  <w:num w:numId="33">
    <w:abstractNumId w:val="5"/>
  </w:num>
  <w:num w:numId="34">
    <w:abstractNumId w:val="36"/>
  </w:num>
  <w:num w:numId="35">
    <w:abstractNumId w:val="18"/>
  </w:num>
  <w:num w:numId="36">
    <w:abstractNumId w:val="6"/>
  </w:num>
  <w:num w:numId="37">
    <w:abstractNumId w:val="12"/>
  </w:num>
  <w:num w:numId="38">
    <w:abstractNumId w:val="1"/>
  </w:num>
  <w:num w:numId="39">
    <w:abstractNumId w:val="7"/>
  </w:num>
  <w:num w:numId="40">
    <w:abstractNumId w:val="40"/>
  </w:num>
  <w:num w:numId="41">
    <w:abstractNumId w:val="30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3B"/>
    <w:rsid w:val="000152A2"/>
    <w:rsid w:val="0008382E"/>
    <w:rsid w:val="00150360"/>
    <w:rsid w:val="00271462"/>
    <w:rsid w:val="00470643"/>
    <w:rsid w:val="00527B6D"/>
    <w:rsid w:val="00A2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BEC6F"/>
  <w15:chartTrackingRefBased/>
  <w15:docId w15:val="{FFFAFFAA-8CF2-41D2-B235-66349849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4D3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24D3B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24D3B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24D3B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24D3B"/>
    <w:rPr>
      <w:rFonts w:eastAsiaTheme="minorEastAsia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4D3B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4D3B"/>
    <w:rPr>
      <w:rFonts w:ascii="Lucida Grande" w:eastAsiaTheme="minorEastAsia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A24D3B"/>
  </w:style>
  <w:style w:type="paragraph" w:customStyle="1" w:styleId="Default">
    <w:name w:val="Default"/>
    <w:rsid w:val="00A24D3B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A24D3B"/>
    <w:pPr>
      <w:ind w:left="720"/>
      <w:contextualSpacing/>
    </w:pPr>
  </w:style>
  <w:style w:type="paragraph" w:styleId="Zkladntext">
    <w:name w:val="Body Text"/>
    <w:basedOn w:val="Normlny"/>
    <w:link w:val="ZkladntextChar"/>
    <w:rsid w:val="00A24D3B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A24D3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A24D3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A24D3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A24D3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24D3B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24D3B"/>
    <w:rPr>
      <w:vertAlign w:val="superscript"/>
    </w:rPr>
  </w:style>
  <w:style w:type="paragraph" w:styleId="Nzov">
    <w:name w:val="Title"/>
    <w:basedOn w:val="Normlny"/>
    <w:link w:val="NzovChar"/>
    <w:qFormat/>
    <w:rsid w:val="00A24D3B"/>
    <w:pPr>
      <w:jc w:val="center"/>
    </w:pPr>
    <w:rPr>
      <w:rFonts w:ascii="Times New Roman" w:eastAsia="Times New Roman" w:hAnsi="Times New Roman" w:cs="Times New Roman"/>
      <w:b/>
      <w:bCs/>
      <w:sz w:val="36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A24D3B"/>
    <w:rPr>
      <w:rFonts w:ascii="Times New Roman" w:eastAsia="Times New Roman" w:hAnsi="Times New Roman" w:cs="Times New Roman"/>
      <w:b/>
      <w:bCs/>
      <w:sz w:val="36"/>
      <w:szCs w:val="24"/>
      <w:u w:val="single"/>
      <w:lang w:eastAsia="sk-SK"/>
    </w:rPr>
  </w:style>
  <w:style w:type="character" w:styleId="Jemnzvraznenie">
    <w:name w:val="Subtle Emphasis"/>
    <w:basedOn w:val="Predvolenpsmoodseku"/>
    <w:uiPriority w:val="19"/>
    <w:qFormat/>
    <w:rsid w:val="00A24D3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14B87-8B33-4D14-98B7-79F40E78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Jancovicova</dc:creator>
  <cp:keywords/>
  <dc:description/>
  <cp:lastModifiedBy>Jancovicova</cp:lastModifiedBy>
  <cp:revision>1</cp:revision>
  <cp:lastPrinted>2018-04-05T06:33:00Z</cp:lastPrinted>
  <dcterms:created xsi:type="dcterms:W3CDTF">2018-04-05T06:03:00Z</dcterms:created>
  <dcterms:modified xsi:type="dcterms:W3CDTF">2018-04-05T06:51:00Z</dcterms:modified>
</cp:coreProperties>
</file>