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Default="00FA147A" w:rsidP="00B72349">
      <w:pPr>
        <w:ind w:left="-993" w:firstLine="851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Akademický senát</w:t>
      </w:r>
    </w:p>
    <w:p w:rsidR="00281C4A" w:rsidRDefault="00FA147A" w:rsidP="00B72349">
      <w:pPr>
        <w:ind w:left="-993" w:firstLine="851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29</w:t>
      </w:r>
      <w:r w:rsidR="007141E7">
        <w:rPr>
          <w:rFonts w:asciiTheme="majorHAnsi" w:hAnsiTheme="majorHAnsi"/>
          <w:sz w:val="36"/>
          <w:szCs w:val="36"/>
        </w:rPr>
        <w:t>.</w:t>
      </w:r>
      <w:r w:rsidR="00440137">
        <w:rPr>
          <w:rFonts w:asciiTheme="majorHAnsi" w:hAnsiTheme="majorHAnsi"/>
          <w:sz w:val="36"/>
          <w:szCs w:val="36"/>
        </w:rPr>
        <w:t>0</w:t>
      </w:r>
      <w:r w:rsidR="00E0582B">
        <w:rPr>
          <w:rFonts w:asciiTheme="majorHAnsi" w:hAnsiTheme="majorHAnsi"/>
          <w:sz w:val="36"/>
          <w:szCs w:val="36"/>
        </w:rPr>
        <w:t>2</w:t>
      </w:r>
      <w:r w:rsidR="007141E7">
        <w:rPr>
          <w:rFonts w:asciiTheme="majorHAnsi" w:hAnsiTheme="majorHAnsi"/>
          <w:sz w:val="36"/>
          <w:szCs w:val="36"/>
        </w:rPr>
        <w:t>.201</w:t>
      </w:r>
      <w:r w:rsidR="00440137">
        <w:rPr>
          <w:rFonts w:asciiTheme="majorHAnsi" w:hAnsiTheme="majorHAnsi"/>
          <w:sz w:val="36"/>
          <w:szCs w:val="36"/>
        </w:rPr>
        <w:t>6</w:t>
      </w:r>
      <w:r w:rsidR="00B72349" w:rsidRPr="001263A4">
        <w:rPr>
          <w:rFonts w:asciiTheme="majorHAnsi" w:hAnsiTheme="majorHAnsi"/>
          <w:sz w:val="36"/>
          <w:szCs w:val="36"/>
        </w:rPr>
        <w:t xml:space="preserve"> </w:t>
      </w:r>
    </w:p>
    <w:p w:rsidR="00281C4A" w:rsidRDefault="00281C4A" w:rsidP="00B72349">
      <w:pPr>
        <w:ind w:left="-993" w:firstLine="851"/>
        <w:rPr>
          <w:rFonts w:asciiTheme="majorHAnsi" w:hAnsiTheme="majorHAnsi"/>
          <w:sz w:val="36"/>
          <w:szCs w:val="36"/>
        </w:rPr>
      </w:pPr>
    </w:p>
    <w:p w:rsidR="00440137" w:rsidRPr="0098097F" w:rsidRDefault="00440137" w:rsidP="00440137">
      <w:pPr>
        <w:ind w:left="-993" w:firstLine="851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Definitívny rozpis dotácie STU na rok 2015</w:t>
      </w:r>
    </w:p>
    <w:p w:rsidR="00440137" w:rsidRPr="00A857E7" w:rsidRDefault="00440137" w:rsidP="00440137">
      <w:pPr>
        <w:ind w:left="-142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</w:p>
    <w:p w:rsidR="00440137" w:rsidRPr="00FA147A" w:rsidRDefault="00440137" w:rsidP="00440137">
      <w:pPr>
        <w:tabs>
          <w:tab w:val="left" w:pos="1985"/>
        </w:tabs>
        <w:ind w:left="1985" w:hanging="2115"/>
        <w:rPr>
          <w:rFonts w:asciiTheme="majorHAnsi" w:hAnsiTheme="majorHAnsi"/>
          <w:b/>
        </w:rPr>
      </w:pPr>
      <w:r w:rsidRPr="00AF7046">
        <w:rPr>
          <w:rFonts w:asciiTheme="majorHAnsi" w:hAnsiTheme="majorHAnsi"/>
        </w:rPr>
        <w:t>Predkladá:</w:t>
      </w:r>
      <w:r>
        <w:rPr>
          <w:rFonts w:asciiTheme="majorHAnsi" w:hAnsiTheme="majorHAnsi"/>
        </w:rPr>
        <w:tab/>
      </w:r>
      <w:r w:rsidR="00FA147A" w:rsidRPr="00FA147A">
        <w:rPr>
          <w:rFonts w:asciiTheme="majorHAnsi" w:hAnsiTheme="majorHAnsi"/>
          <w:b/>
        </w:rPr>
        <w:t xml:space="preserve">prof. </w:t>
      </w:r>
      <w:r w:rsidRPr="00FA147A">
        <w:rPr>
          <w:rFonts w:asciiTheme="majorHAnsi" w:hAnsiTheme="majorHAnsi"/>
          <w:b/>
        </w:rPr>
        <w:t xml:space="preserve">Ing. </w:t>
      </w:r>
      <w:r w:rsidR="00FA147A" w:rsidRPr="00FA147A">
        <w:rPr>
          <w:rFonts w:asciiTheme="majorHAnsi" w:hAnsiTheme="majorHAnsi"/>
          <w:b/>
        </w:rPr>
        <w:t>Robert Redhammer</w:t>
      </w:r>
      <w:r w:rsidRPr="00FA147A">
        <w:rPr>
          <w:rFonts w:asciiTheme="majorHAnsi" w:hAnsiTheme="majorHAnsi"/>
          <w:b/>
        </w:rPr>
        <w:t xml:space="preserve">, PhD. </w:t>
      </w:r>
    </w:p>
    <w:p w:rsidR="00440137" w:rsidRDefault="00440137" w:rsidP="00440137">
      <w:pPr>
        <w:tabs>
          <w:tab w:val="left" w:pos="1985"/>
        </w:tabs>
        <w:ind w:left="1985" w:hanging="211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 w:rsidR="00FA147A">
        <w:rPr>
          <w:rFonts w:asciiTheme="majorHAnsi" w:hAnsiTheme="majorHAnsi"/>
        </w:rPr>
        <w:t>rektor</w:t>
      </w:r>
    </w:p>
    <w:p w:rsidR="00440137" w:rsidRPr="00AF7046" w:rsidRDefault="00440137" w:rsidP="00440137">
      <w:pPr>
        <w:tabs>
          <w:tab w:val="left" w:pos="1985"/>
        </w:tabs>
        <w:ind w:left="1985" w:hanging="211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FA147A" w:rsidRPr="00FA147A" w:rsidRDefault="00440137" w:rsidP="00440137">
      <w:pPr>
        <w:tabs>
          <w:tab w:val="left" w:pos="1985"/>
        </w:tabs>
        <w:ind w:left="-993" w:firstLine="851"/>
        <w:rPr>
          <w:rFonts w:ascii="Calibri" w:hAnsi="Calibri"/>
          <w:b/>
        </w:rPr>
      </w:pPr>
      <w:r w:rsidRPr="00AF7046">
        <w:rPr>
          <w:rFonts w:asciiTheme="majorHAnsi" w:hAnsiTheme="majorHAnsi"/>
        </w:rPr>
        <w:t>Vypracoval:</w:t>
      </w: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ab/>
      </w:r>
      <w:r w:rsidR="00FA147A" w:rsidRPr="00FA147A">
        <w:rPr>
          <w:rFonts w:ascii="Calibri" w:hAnsi="Calibri"/>
          <w:b/>
        </w:rPr>
        <w:t>Ing. Dušan Faktor, PhD.</w:t>
      </w:r>
    </w:p>
    <w:p w:rsidR="00FA147A" w:rsidRPr="00FA147A" w:rsidRDefault="00FA147A" w:rsidP="00440137">
      <w:pPr>
        <w:tabs>
          <w:tab w:val="left" w:pos="1985"/>
        </w:tabs>
        <w:ind w:left="-993" w:firstLine="851"/>
        <w:rPr>
          <w:rFonts w:ascii="Calibri" w:hAnsi="Calibri"/>
        </w:rPr>
      </w:pPr>
      <w:r w:rsidRPr="00FA147A">
        <w:rPr>
          <w:rFonts w:ascii="Calibri" w:hAnsi="Calibri"/>
        </w:rPr>
        <w:tab/>
        <w:t>kvestor</w:t>
      </w:r>
    </w:p>
    <w:p w:rsidR="00440137" w:rsidRPr="00B72349" w:rsidRDefault="00FA147A" w:rsidP="00440137">
      <w:pPr>
        <w:tabs>
          <w:tab w:val="left" w:pos="1985"/>
        </w:tabs>
        <w:ind w:left="-993" w:firstLine="851"/>
        <w:rPr>
          <w:rFonts w:asciiTheme="majorHAnsi" w:hAnsiTheme="majorHAnsi"/>
          <w:b/>
        </w:rPr>
      </w:pPr>
      <w:r>
        <w:rPr>
          <w:rFonts w:ascii="Calibri" w:hAnsi="Calibri"/>
          <w:sz w:val="16"/>
          <w:szCs w:val="16"/>
        </w:rPr>
        <w:tab/>
      </w:r>
      <w:r w:rsidR="00440137" w:rsidRPr="00B72349">
        <w:rPr>
          <w:rFonts w:asciiTheme="majorHAnsi" w:hAnsiTheme="majorHAnsi"/>
          <w:b/>
        </w:rPr>
        <w:t xml:space="preserve">Ing. </w:t>
      </w:r>
      <w:r w:rsidR="00B961F1">
        <w:rPr>
          <w:rFonts w:asciiTheme="majorHAnsi" w:hAnsiTheme="majorHAnsi"/>
          <w:b/>
        </w:rPr>
        <w:t>Oľga Matúšková</w:t>
      </w:r>
      <w:r w:rsidR="00440137" w:rsidRPr="00B72349">
        <w:rPr>
          <w:rFonts w:asciiTheme="majorHAnsi" w:hAnsiTheme="majorHAnsi"/>
          <w:b/>
        </w:rPr>
        <w:tab/>
      </w:r>
    </w:p>
    <w:p w:rsidR="00440137" w:rsidRPr="00B961F1" w:rsidRDefault="00440137" w:rsidP="00440137">
      <w:pPr>
        <w:tabs>
          <w:tab w:val="left" w:pos="1985"/>
        </w:tabs>
        <w:ind w:left="-993" w:firstLine="851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</w:t>
      </w:r>
      <w:r>
        <w:rPr>
          <w:rFonts w:asciiTheme="majorHAnsi" w:hAnsiTheme="majorHAnsi"/>
          <w:b/>
        </w:rPr>
        <w:tab/>
      </w:r>
      <w:r w:rsidR="00B961F1" w:rsidRPr="00B961F1">
        <w:rPr>
          <w:rFonts w:asciiTheme="majorHAnsi" w:hAnsiTheme="majorHAnsi"/>
        </w:rPr>
        <w:t>vedúca EÚ</w:t>
      </w:r>
    </w:p>
    <w:p w:rsidR="00440137" w:rsidRPr="00B961F1" w:rsidRDefault="00440137" w:rsidP="00440137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440137" w:rsidRPr="0098097F" w:rsidRDefault="00440137" w:rsidP="00440137">
      <w:pPr>
        <w:tabs>
          <w:tab w:val="left" w:pos="1985"/>
        </w:tabs>
        <w:ind w:left="1973" w:hanging="2115"/>
        <w:rPr>
          <w:rFonts w:asciiTheme="majorHAnsi" w:hAnsiTheme="majorHAnsi" w:cs="Times New Roman"/>
        </w:rPr>
      </w:pPr>
      <w:r w:rsidRPr="00AF7046">
        <w:rPr>
          <w:rFonts w:asciiTheme="majorHAnsi" w:hAnsiTheme="majorHAnsi"/>
        </w:rPr>
        <w:t>Zdôvodnenie:</w:t>
      </w:r>
      <w:r w:rsidRPr="00AF7046">
        <w:rPr>
          <w:rFonts w:asciiTheme="majorHAnsi" w:hAnsiTheme="majorHAnsi"/>
        </w:rPr>
        <w:tab/>
      </w:r>
      <w:r>
        <w:rPr>
          <w:rFonts w:asciiTheme="majorHAnsi" w:hAnsiTheme="majorHAnsi" w:cs="Times New Roman"/>
        </w:rPr>
        <w:t xml:space="preserve">Dodatky k Dotačnej zmluve a započítanie </w:t>
      </w:r>
      <w:proofErr w:type="spellStart"/>
      <w:r>
        <w:rPr>
          <w:rFonts w:asciiTheme="majorHAnsi" w:hAnsiTheme="majorHAnsi" w:cs="Times New Roman"/>
        </w:rPr>
        <w:t>medzifakultných</w:t>
      </w:r>
      <w:proofErr w:type="spellEnd"/>
      <w:r>
        <w:rPr>
          <w:rFonts w:asciiTheme="majorHAnsi" w:hAnsiTheme="majorHAnsi" w:cs="Times New Roman"/>
        </w:rPr>
        <w:t xml:space="preserve"> výkonov</w:t>
      </w:r>
    </w:p>
    <w:p w:rsidR="00440137" w:rsidRDefault="00440137" w:rsidP="00440137">
      <w:pPr>
        <w:tabs>
          <w:tab w:val="left" w:pos="1985"/>
        </w:tabs>
        <w:ind w:left="1973" w:hanging="2115"/>
        <w:rPr>
          <w:rFonts w:asciiTheme="majorHAnsi" w:hAnsiTheme="majorHAnsi"/>
        </w:rPr>
      </w:pPr>
    </w:p>
    <w:p w:rsidR="003554E9" w:rsidRDefault="00440137" w:rsidP="00440137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FA147A">
        <w:rPr>
          <w:rFonts w:asciiTheme="majorHAnsi" w:hAnsiTheme="majorHAnsi"/>
          <w:lang w:val="sk-SK"/>
        </w:rPr>
        <w:t>Akademický senát STU</w:t>
      </w:r>
      <w:r w:rsidRPr="0098097F">
        <w:rPr>
          <w:rFonts w:asciiTheme="majorHAnsi" w:hAnsiTheme="majorHAnsi" w:cs="Times New Roman"/>
          <w:lang w:val="sk-SK"/>
        </w:rPr>
        <w:t xml:space="preserve"> </w:t>
      </w:r>
      <w:r w:rsidR="007442EC">
        <w:rPr>
          <w:rFonts w:asciiTheme="majorHAnsi" w:hAnsiTheme="majorHAnsi" w:cs="Times New Roman"/>
          <w:lang w:val="sk-SK"/>
        </w:rPr>
        <w:t>schvaľuje</w:t>
      </w:r>
      <w:bookmarkStart w:id="0" w:name="_GoBack"/>
      <w:bookmarkEnd w:id="0"/>
      <w:r w:rsidRPr="0098097F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>defini</w:t>
      </w:r>
      <w:r w:rsidR="00FA147A">
        <w:rPr>
          <w:rFonts w:asciiTheme="majorHAnsi" w:hAnsiTheme="majorHAnsi" w:cs="Times New Roman"/>
          <w:lang w:val="sk-SK"/>
        </w:rPr>
        <w:t>tívny rozpis dotácie STU na rok 2015</w:t>
      </w:r>
    </w:p>
    <w:p w:rsidR="003554E9" w:rsidRDefault="003554E9" w:rsidP="00440137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  <w:t>a)</w:t>
      </w:r>
      <w:r>
        <w:rPr>
          <w:rFonts w:asciiTheme="majorHAnsi" w:hAnsiTheme="majorHAnsi" w:cs="Times New Roman"/>
          <w:lang w:val="sk-SK"/>
        </w:rPr>
        <w:tab/>
        <w:t>bez pripomienok</w:t>
      </w:r>
    </w:p>
    <w:p w:rsidR="00440137" w:rsidRDefault="003554E9" w:rsidP="00440137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 w:cs="Times New Roman"/>
          <w:lang w:val="sk-SK"/>
        </w:rPr>
        <w:tab/>
        <w:t>b)</w:t>
      </w:r>
      <w:r>
        <w:rPr>
          <w:rFonts w:asciiTheme="majorHAnsi" w:hAnsiTheme="majorHAnsi" w:cs="Times New Roman"/>
          <w:lang w:val="sk-SK"/>
        </w:rPr>
        <w:tab/>
        <w:t>s pripomienkami</w:t>
      </w:r>
      <w:r w:rsidR="00FA147A">
        <w:rPr>
          <w:rFonts w:asciiTheme="majorHAnsi" w:hAnsiTheme="majorHAnsi" w:cs="Times New Roman"/>
          <w:lang w:val="sk-SK"/>
        </w:rPr>
        <w:t>.</w:t>
      </w:r>
    </w:p>
    <w:p w:rsidR="006F4AFD" w:rsidRPr="001263A4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1263A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440137" w:rsidRPr="004A2F59" w:rsidRDefault="00440137" w:rsidP="0044013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2F59">
        <w:rPr>
          <w:rFonts w:ascii="Times New Roman" w:hAnsi="Times New Roman" w:cs="Times New Roman"/>
          <w:b/>
          <w:sz w:val="22"/>
          <w:szCs w:val="22"/>
        </w:rPr>
        <w:lastRenderedPageBreak/>
        <w:t>Definitívny rozpis dotácie STU na rok 2015</w:t>
      </w:r>
    </w:p>
    <w:p w:rsidR="00440137" w:rsidRPr="004A2F59" w:rsidRDefault="00440137" w:rsidP="0044013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jc w:val="both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Zmluvou o poskytnutí dotácie zo štátneho rozpočtu prostredníctvom rozpočtu Ministerstva školstva, vedy, výskumu a športu Slovenskej republiky na rok 2015 číslo 0157/2015 zo dňa 6.3.2015 (ďalej len „dotačná zmluva“)  bola poskytnutá Slovenskej technickej univerzite v Bratislave (ďalej len „STU“) dotácia na bežné výdavky v celkovom objeme 56 970 638 EUR. V priebehu roka bol objem dotácie upravovaný jedenástimi dodatkami k vyššie uvedenej zmluve tak na bežné výdavky, ako aj na kapitálové výdavky. </w:t>
      </w:r>
    </w:p>
    <w:p w:rsidR="00440137" w:rsidRPr="004A2F59" w:rsidRDefault="00440137" w:rsidP="0044013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Bežné výdavky:</w:t>
      </w:r>
    </w:p>
    <w:p w:rsidR="00440137" w:rsidRPr="004A2F59" w:rsidRDefault="00440137" w:rsidP="00440137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40137" w:rsidRPr="004A2F59" w:rsidRDefault="00440137" w:rsidP="00440137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>Na rok 2015 bola Slovenskej technickej univerzite v Bratislave k 31.12.2015 pridelená dotácia na bežné výdavky v celkovom objeme 63 813 018,73 </w:t>
      </w:r>
      <w:r w:rsidRPr="004A2F59">
        <w:rPr>
          <w:rFonts w:ascii="Times New Roman" w:hAnsi="Times New Roman" w:cs="Times New Roman"/>
          <w:sz w:val="22"/>
          <w:szCs w:val="22"/>
        </w:rPr>
        <w:t xml:space="preserve">EUR. Pôvodný objem dotácie (56 970 638 EUR) bol dodatkami upravený o 6 842 380,73 EUR a to jednak o dotáciu z Ministerstva školstva, vedy, výskumu a športu SR,  ako aj z Agentúry pre podporu výskumu a vývoja. </w:t>
      </w:r>
    </w:p>
    <w:p w:rsidR="00440137" w:rsidRPr="004A2F59" w:rsidRDefault="00440137" w:rsidP="00440137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440137" w:rsidRPr="004A2F59" w:rsidRDefault="00440137" w:rsidP="00440137">
      <w:pPr>
        <w:jc w:val="both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Úpravy rozpočtu podľa podprogramov:</w:t>
      </w:r>
    </w:p>
    <w:p w:rsidR="00440137" w:rsidRPr="004A2F59" w:rsidRDefault="00440137" w:rsidP="00440137">
      <w:pPr>
        <w:tabs>
          <w:tab w:val="left" w:pos="2340"/>
          <w:tab w:val="center" w:pos="900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440137" w:rsidRPr="004A2F59" w:rsidRDefault="00440137" w:rsidP="00440137">
      <w:pPr>
        <w:numPr>
          <w:ilvl w:val="0"/>
          <w:numId w:val="22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sz w:val="22"/>
          <w:szCs w:val="22"/>
        </w:rPr>
        <w:t>PP 077 11</w:t>
      </w:r>
      <w:r w:rsidRPr="004A2F59">
        <w:rPr>
          <w:rFonts w:ascii="Times New Roman" w:hAnsi="Times New Roman" w:cs="Times New Roman"/>
          <w:sz w:val="22"/>
          <w:szCs w:val="22"/>
        </w:rPr>
        <w:t xml:space="preserve"> - vzdelávanie 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440137" w:rsidRPr="00746E12" w:rsidRDefault="00440137" w:rsidP="00440137">
      <w:pPr>
        <w:tabs>
          <w:tab w:val="center" w:pos="8947"/>
        </w:tabs>
        <w:ind w:left="360"/>
        <w:rPr>
          <w:rFonts w:ascii="Times New Roman" w:hAnsi="Times New Roman"/>
        </w:rPr>
      </w:pPr>
      <w:r w:rsidRPr="00746E12">
        <w:rPr>
          <w:rFonts w:ascii="Times New Roman" w:hAnsi="Times New Roman"/>
        </w:rPr>
        <w:t xml:space="preserve">odstránenie havarijného stavu elektroinštalácie - účelová, SjF </w:t>
      </w:r>
      <w:r w:rsidRPr="00746E12">
        <w:rPr>
          <w:rFonts w:ascii="Times New Roman" w:hAnsi="Times New Roman"/>
        </w:rPr>
        <w:tab/>
        <w:t>60 000 €</w:t>
      </w:r>
    </w:p>
    <w:p w:rsidR="00440137" w:rsidRPr="00746E12" w:rsidRDefault="00440137" w:rsidP="00440137">
      <w:pPr>
        <w:tabs>
          <w:tab w:val="center" w:pos="8947"/>
        </w:tabs>
        <w:ind w:left="360"/>
        <w:rPr>
          <w:rFonts w:ascii="Times New Roman" w:hAnsi="Times New Roman"/>
        </w:rPr>
      </w:pPr>
      <w:r w:rsidRPr="00746E12">
        <w:rPr>
          <w:rFonts w:ascii="Times New Roman" w:hAnsi="Times New Roman"/>
        </w:rPr>
        <w:t xml:space="preserve">medzinárodná súťaž "Formula </w:t>
      </w:r>
      <w:proofErr w:type="spellStart"/>
      <w:r w:rsidRPr="00746E12">
        <w:rPr>
          <w:rFonts w:ascii="Times New Roman" w:hAnsi="Times New Roman"/>
        </w:rPr>
        <w:t>Student</w:t>
      </w:r>
      <w:proofErr w:type="spellEnd"/>
      <w:r w:rsidRPr="00746E12">
        <w:rPr>
          <w:rFonts w:ascii="Times New Roman" w:hAnsi="Times New Roman"/>
        </w:rPr>
        <w:t xml:space="preserve"> </w:t>
      </w:r>
      <w:proofErr w:type="spellStart"/>
      <w:r w:rsidRPr="00746E12">
        <w:rPr>
          <w:rFonts w:ascii="Times New Roman" w:hAnsi="Times New Roman"/>
        </w:rPr>
        <w:t>Hungary</w:t>
      </w:r>
      <w:proofErr w:type="spellEnd"/>
      <w:r w:rsidRPr="00746E12">
        <w:rPr>
          <w:rFonts w:ascii="Times New Roman" w:hAnsi="Times New Roman"/>
        </w:rPr>
        <w:t xml:space="preserve"> 2015" – účelová, SjF</w:t>
      </w:r>
      <w:r w:rsidRPr="00746E12">
        <w:rPr>
          <w:rFonts w:ascii="Times New Roman" w:hAnsi="Times New Roman"/>
        </w:rPr>
        <w:tab/>
        <w:t>3 227 €</w:t>
      </w:r>
    </w:p>
    <w:p w:rsidR="00440137" w:rsidRPr="00746E12" w:rsidRDefault="00440137" w:rsidP="00440137">
      <w:pPr>
        <w:tabs>
          <w:tab w:val="center" w:pos="8947"/>
        </w:tabs>
        <w:ind w:left="360"/>
        <w:rPr>
          <w:rFonts w:ascii="Times New Roman" w:hAnsi="Times New Roman"/>
        </w:rPr>
      </w:pPr>
      <w:r w:rsidRPr="00746E12">
        <w:rPr>
          <w:rFonts w:ascii="Times New Roman" w:hAnsi="Times New Roman"/>
        </w:rPr>
        <w:t xml:space="preserve">medzinárodná súťaž "Formula </w:t>
      </w:r>
      <w:proofErr w:type="spellStart"/>
      <w:r w:rsidRPr="00746E12">
        <w:rPr>
          <w:rFonts w:ascii="Times New Roman" w:hAnsi="Times New Roman"/>
        </w:rPr>
        <w:t>Student</w:t>
      </w:r>
      <w:proofErr w:type="spellEnd"/>
      <w:r w:rsidRPr="00746E12">
        <w:rPr>
          <w:rFonts w:ascii="Times New Roman" w:hAnsi="Times New Roman"/>
        </w:rPr>
        <w:t xml:space="preserve"> </w:t>
      </w:r>
      <w:proofErr w:type="spellStart"/>
      <w:r w:rsidRPr="00746E12">
        <w:rPr>
          <w:rFonts w:ascii="Times New Roman" w:hAnsi="Times New Roman"/>
        </w:rPr>
        <w:t>Czech</w:t>
      </w:r>
      <w:proofErr w:type="spellEnd"/>
      <w:r w:rsidRPr="00746E12">
        <w:rPr>
          <w:rFonts w:ascii="Times New Roman" w:hAnsi="Times New Roman"/>
        </w:rPr>
        <w:t xml:space="preserve"> </w:t>
      </w:r>
      <w:proofErr w:type="spellStart"/>
      <w:r w:rsidRPr="00746E12">
        <w:rPr>
          <w:rFonts w:ascii="Times New Roman" w:hAnsi="Times New Roman"/>
        </w:rPr>
        <w:t>Republic</w:t>
      </w:r>
      <w:proofErr w:type="spellEnd"/>
      <w:r w:rsidRPr="00746E12">
        <w:rPr>
          <w:rFonts w:ascii="Times New Roman" w:hAnsi="Times New Roman"/>
        </w:rPr>
        <w:t xml:space="preserve"> 2015"-účelová, SjF</w:t>
      </w:r>
      <w:r w:rsidRPr="00746E12">
        <w:rPr>
          <w:rFonts w:ascii="Times New Roman" w:hAnsi="Times New Roman"/>
        </w:rPr>
        <w:tab/>
        <w:t>2 088 €</w:t>
      </w:r>
    </w:p>
    <w:p w:rsidR="00440137" w:rsidRPr="00746E12" w:rsidRDefault="00440137" w:rsidP="00440137">
      <w:pPr>
        <w:tabs>
          <w:tab w:val="center" w:pos="8947"/>
        </w:tabs>
        <w:ind w:left="360"/>
        <w:rPr>
          <w:rFonts w:ascii="Times New Roman" w:hAnsi="Times New Roman"/>
        </w:rPr>
      </w:pPr>
      <w:r w:rsidRPr="00746E12">
        <w:rPr>
          <w:rFonts w:ascii="Times New Roman" w:hAnsi="Times New Roman"/>
        </w:rPr>
        <w:t>odstránenie havarijného stavu sieťovej infraštruktúry – účelová, FEI</w:t>
      </w:r>
      <w:r w:rsidRPr="00746E12">
        <w:rPr>
          <w:rFonts w:ascii="Times New Roman" w:hAnsi="Times New Roman"/>
        </w:rPr>
        <w:tab/>
        <w:t>100 000 €</w:t>
      </w:r>
    </w:p>
    <w:p w:rsidR="00440137" w:rsidRPr="00746E12" w:rsidRDefault="00440137" w:rsidP="00440137">
      <w:pPr>
        <w:tabs>
          <w:tab w:val="center" w:pos="8947"/>
        </w:tabs>
        <w:ind w:left="360"/>
        <w:rPr>
          <w:rFonts w:ascii="Times New Roman" w:hAnsi="Times New Roman"/>
        </w:rPr>
      </w:pPr>
      <w:r w:rsidRPr="00746E12">
        <w:rPr>
          <w:rFonts w:ascii="Times New Roman" w:hAnsi="Times New Roman"/>
        </w:rPr>
        <w:t xml:space="preserve">odstránenie havarijného stavu Auly akademika </w:t>
      </w:r>
      <w:proofErr w:type="spellStart"/>
      <w:r w:rsidRPr="00746E12">
        <w:rPr>
          <w:rFonts w:ascii="Times New Roman" w:hAnsi="Times New Roman"/>
        </w:rPr>
        <w:t>Bellu</w:t>
      </w:r>
      <w:proofErr w:type="spellEnd"/>
      <w:r w:rsidRPr="00746E12">
        <w:rPr>
          <w:rFonts w:ascii="Times New Roman" w:hAnsi="Times New Roman"/>
        </w:rPr>
        <w:t xml:space="preserve"> – účelová, SvF</w:t>
      </w:r>
      <w:r w:rsidRPr="00746E12">
        <w:rPr>
          <w:rFonts w:ascii="Times New Roman" w:hAnsi="Times New Roman"/>
        </w:rPr>
        <w:tab/>
        <w:t>200 000 €</w:t>
      </w:r>
    </w:p>
    <w:p w:rsidR="00440137" w:rsidRPr="004A2F59" w:rsidRDefault="00440137" w:rsidP="00440137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440137" w:rsidRPr="004A2F59" w:rsidRDefault="00440137" w:rsidP="00440137">
      <w:pPr>
        <w:numPr>
          <w:ilvl w:val="0"/>
          <w:numId w:val="22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PP 077 12 01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– inštitucionálna veda 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a - úprava doktorandských účelových štipendií</w:t>
      </w:r>
      <w:r w:rsidRPr="004A2F59">
        <w:rPr>
          <w:rFonts w:ascii="Times New Roman" w:hAnsi="Times New Roman" w:cs="Times New Roman"/>
          <w:sz w:val="22"/>
          <w:szCs w:val="22"/>
        </w:rPr>
        <w:tab/>
        <w:t>-442 914 €</w:t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b - úprava o zúčtovanie doktorandských účelových štipendií, neúčelová</w:t>
      </w:r>
      <w:r w:rsidRPr="004A2F59">
        <w:rPr>
          <w:rFonts w:ascii="Times New Roman" w:hAnsi="Times New Roman" w:cs="Times New Roman"/>
          <w:sz w:val="22"/>
          <w:szCs w:val="22"/>
        </w:rPr>
        <w:tab/>
        <w:t>427 332 €</w:t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c - úhrada členského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príspevku-účelová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, R-STU</w:t>
      </w:r>
      <w:r w:rsidRPr="004A2F59">
        <w:rPr>
          <w:rFonts w:ascii="Times New Roman" w:hAnsi="Times New Roman" w:cs="Times New Roman"/>
          <w:sz w:val="22"/>
          <w:szCs w:val="22"/>
        </w:rPr>
        <w:tab/>
        <w:t>283 037 €</w:t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d - zabezpečenie prevád</w:t>
      </w:r>
      <w:r w:rsidR="00430199">
        <w:rPr>
          <w:rFonts w:ascii="Times New Roman" w:hAnsi="Times New Roman" w:cs="Times New Roman"/>
          <w:sz w:val="22"/>
          <w:szCs w:val="22"/>
        </w:rPr>
        <w:t>z</w:t>
      </w:r>
      <w:r w:rsidRPr="004A2F59">
        <w:rPr>
          <w:rFonts w:ascii="Times New Roman" w:hAnsi="Times New Roman" w:cs="Times New Roman"/>
          <w:sz w:val="22"/>
          <w:szCs w:val="22"/>
        </w:rPr>
        <w:t>ky NC NMR – účelová, FCHPT</w:t>
      </w:r>
      <w:r w:rsidRPr="004A2F59">
        <w:rPr>
          <w:rFonts w:ascii="Times New Roman" w:hAnsi="Times New Roman" w:cs="Times New Roman"/>
          <w:sz w:val="22"/>
          <w:szCs w:val="22"/>
        </w:rPr>
        <w:tab/>
        <w:t>90 000 €</w:t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e - zabezpečenie prevád</w:t>
      </w:r>
      <w:r w:rsidR="00430199">
        <w:rPr>
          <w:rFonts w:ascii="Times New Roman" w:hAnsi="Times New Roman" w:cs="Times New Roman"/>
          <w:sz w:val="22"/>
          <w:szCs w:val="22"/>
        </w:rPr>
        <w:t>z</w:t>
      </w:r>
      <w:r w:rsidRPr="004A2F59">
        <w:rPr>
          <w:rFonts w:ascii="Times New Roman" w:hAnsi="Times New Roman" w:cs="Times New Roman"/>
          <w:sz w:val="22"/>
          <w:szCs w:val="22"/>
        </w:rPr>
        <w:t>ky HTC EMS- účelová, FEI</w:t>
      </w:r>
      <w:r w:rsidRPr="004A2F59">
        <w:rPr>
          <w:rFonts w:ascii="Times New Roman" w:hAnsi="Times New Roman" w:cs="Times New Roman"/>
          <w:sz w:val="22"/>
          <w:szCs w:val="22"/>
        </w:rPr>
        <w:tab/>
        <w:t>30 000 €</w:t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f - organizácia 17. slovenskej študentskej vedeckej konferencie – účelová, FCHPT</w:t>
      </w:r>
      <w:r w:rsidRPr="004A2F59">
        <w:rPr>
          <w:rFonts w:ascii="Times New Roman" w:hAnsi="Times New Roman" w:cs="Times New Roman"/>
          <w:sz w:val="22"/>
          <w:szCs w:val="22"/>
        </w:rPr>
        <w:tab/>
        <w:t>3 250 €</w:t>
      </w:r>
    </w:p>
    <w:p w:rsidR="00440137" w:rsidRPr="004A2F59" w:rsidRDefault="00440137" w:rsidP="00440137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numPr>
          <w:ilvl w:val="0"/>
          <w:numId w:val="22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PP 077 12 02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– VEGA</w:t>
      </w:r>
      <w:r w:rsidRPr="004A2F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ab/>
        <w:t xml:space="preserve">1 799 351 € </w:t>
      </w:r>
    </w:p>
    <w:p w:rsidR="00440137" w:rsidRPr="004A2F59" w:rsidRDefault="00440137" w:rsidP="00440137">
      <w:pPr>
        <w:tabs>
          <w:tab w:val="center" w:pos="8947"/>
        </w:tabs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440137" w:rsidRPr="004A2F59" w:rsidRDefault="00440137" w:rsidP="00440137">
      <w:pPr>
        <w:numPr>
          <w:ilvl w:val="0"/>
          <w:numId w:val="22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PP 077 12 05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– KEGA</w:t>
      </w:r>
      <w:r w:rsidRPr="004A2F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ab/>
        <w:t>226 597 €</w:t>
      </w:r>
    </w:p>
    <w:p w:rsidR="00440137" w:rsidRPr="004A2F59" w:rsidRDefault="00440137" w:rsidP="00440137">
      <w:pPr>
        <w:tabs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</w:p>
    <w:p w:rsidR="00440137" w:rsidRPr="004A2F59" w:rsidRDefault="00440137" w:rsidP="00440137">
      <w:pPr>
        <w:numPr>
          <w:ilvl w:val="0"/>
          <w:numId w:val="22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077 13 </w:t>
      </w:r>
      <w:r w:rsidRPr="004A2F59">
        <w:rPr>
          <w:rFonts w:ascii="Times New Roman" w:hAnsi="Times New Roman" w:cs="Times New Roman"/>
          <w:bCs/>
          <w:sz w:val="22"/>
          <w:szCs w:val="22"/>
        </w:rPr>
        <w:t>– rozvojové projekty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440137" w:rsidRPr="00746E12" w:rsidRDefault="00440137" w:rsidP="00440137">
      <w:pPr>
        <w:tabs>
          <w:tab w:val="center" w:pos="8947"/>
        </w:tabs>
        <w:ind w:left="360"/>
        <w:rPr>
          <w:rFonts w:ascii="Times New Roman" w:hAnsi="Times New Roman"/>
        </w:rPr>
      </w:pPr>
      <w:r w:rsidRPr="00746E12">
        <w:rPr>
          <w:rFonts w:ascii="Times New Roman" w:hAnsi="Times New Roman"/>
        </w:rPr>
        <w:t>Projekt CEPVZJZ - účelová, FEI</w:t>
      </w:r>
      <w:r w:rsidRPr="00746E12">
        <w:rPr>
          <w:rFonts w:ascii="Times New Roman" w:hAnsi="Times New Roman"/>
        </w:rPr>
        <w:tab/>
        <w:t>80 000 €</w:t>
      </w:r>
    </w:p>
    <w:p w:rsidR="00440137" w:rsidRPr="00746E12" w:rsidRDefault="00440137" w:rsidP="00440137">
      <w:pPr>
        <w:tabs>
          <w:tab w:val="center" w:pos="8947"/>
        </w:tabs>
        <w:ind w:left="360"/>
        <w:rPr>
          <w:rFonts w:ascii="Times New Roman" w:hAnsi="Times New Roman"/>
        </w:rPr>
      </w:pPr>
      <w:r w:rsidRPr="00746E12">
        <w:rPr>
          <w:rFonts w:ascii="Times New Roman" w:hAnsi="Times New Roman"/>
        </w:rPr>
        <w:t xml:space="preserve">Eliminácia </w:t>
      </w:r>
      <w:proofErr w:type="spellStart"/>
      <w:r w:rsidRPr="00746E12">
        <w:rPr>
          <w:rFonts w:ascii="Times New Roman" w:hAnsi="Times New Roman"/>
        </w:rPr>
        <w:t>inf</w:t>
      </w:r>
      <w:proofErr w:type="spellEnd"/>
      <w:r w:rsidRPr="00746E12">
        <w:rPr>
          <w:rFonts w:ascii="Times New Roman" w:hAnsi="Times New Roman"/>
        </w:rPr>
        <w:t>. a orientačných bariér na STU – účelová, FA</w:t>
      </w:r>
      <w:r w:rsidRPr="00746E12">
        <w:rPr>
          <w:rFonts w:ascii="Times New Roman" w:hAnsi="Times New Roman"/>
        </w:rPr>
        <w:tab/>
        <w:t>98 199 €</w:t>
      </w:r>
    </w:p>
    <w:p w:rsidR="00440137" w:rsidRPr="00746E12" w:rsidRDefault="00440137" w:rsidP="00440137">
      <w:pPr>
        <w:tabs>
          <w:tab w:val="center" w:pos="8947"/>
        </w:tabs>
        <w:ind w:left="360"/>
        <w:rPr>
          <w:rFonts w:ascii="Times New Roman" w:hAnsi="Times New Roman"/>
        </w:rPr>
      </w:pPr>
      <w:r w:rsidRPr="00746E12">
        <w:rPr>
          <w:rFonts w:ascii="Times New Roman" w:hAnsi="Times New Roman"/>
        </w:rPr>
        <w:t xml:space="preserve">Eliminácia </w:t>
      </w:r>
      <w:proofErr w:type="spellStart"/>
      <w:r w:rsidRPr="00746E12">
        <w:rPr>
          <w:rFonts w:ascii="Times New Roman" w:hAnsi="Times New Roman"/>
        </w:rPr>
        <w:t>inf</w:t>
      </w:r>
      <w:proofErr w:type="spellEnd"/>
      <w:r w:rsidRPr="00746E12">
        <w:rPr>
          <w:rFonts w:ascii="Times New Roman" w:hAnsi="Times New Roman"/>
        </w:rPr>
        <w:t>. a orientačných bariér na STU – neúčelová, FA</w:t>
      </w:r>
      <w:r w:rsidRPr="00746E12">
        <w:rPr>
          <w:rFonts w:ascii="Times New Roman" w:hAnsi="Times New Roman"/>
        </w:rPr>
        <w:tab/>
        <w:t>14 730 €</w:t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440137" w:rsidRPr="004A2F59" w:rsidRDefault="00440137" w:rsidP="00440137">
      <w:pPr>
        <w:numPr>
          <w:ilvl w:val="0"/>
          <w:numId w:val="22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077 15 01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– sociálne štipendiá – účelová  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  <w:t>35 000 €</w:t>
      </w:r>
    </w:p>
    <w:p w:rsidR="00440137" w:rsidRPr="004A2F59" w:rsidRDefault="00440137" w:rsidP="00440137">
      <w:pPr>
        <w:numPr>
          <w:ilvl w:val="0"/>
          <w:numId w:val="22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077 15 02 </w:t>
      </w:r>
      <w:r w:rsidRPr="004A2F59">
        <w:rPr>
          <w:rFonts w:ascii="Times New Roman" w:hAnsi="Times New Roman" w:cs="Times New Roman"/>
          <w:bCs/>
          <w:sz w:val="22"/>
          <w:szCs w:val="22"/>
        </w:rPr>
        <w:t>– motivačné štipendiá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  <w:t>-37 951 €</w:t>
      </w:r>
    </w:p>
    <w:p w:rsidR="00440137" w:rsidRPr="004A2F59" w:rsidRDefault="00440137" w:rsidP="00440137">
      <w:pPr>
        <w:numPr>
          <w:ilvl w:val="0"/>
          <w:numId w:val="22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077 15 03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– stravný príspevok – účelová  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  <w:t>64 000 €</w:t>
      </w:r>
    </w:p>
    <w:p w:rsidR="00440137" w:rsidRPr="004A2F59" w:rsidRDefault="00440137" w:rsidP="00440137">
      <w:pPr>
        <w:numPr>
          <w:ilvl w:val="0"/>
          <w:numId w:val="22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077 15 03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– pokrytie cestovných nákladov súboru TECHNIK - účelová 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  <w:t>3 200 €</w:t>
      </w:r>
    </w:p>
    <w:p w:rsidR="00440137" w:rsidRPr="004A2F59" w:rsidRDefault="00440137" w:rsidP="00440137">
      <w:pPr>
        <w:numPr>
          <w:ilvl w:val="0"/>
          <w:numId w:val="22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077 15 03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- “Nadnárodný charitatívny koncert Iniciatíva 2015”,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ŠDaJ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ab/>
        <w:t>5 000 €</w:t>
      </w:r>
    </w:p>
    <w:p w:rsidR="00440137" w:rsidRPr="00430199" w:rsidRDefault="00440137" w:rsidP="00440137">
      <w:pPr>
        <w:numPr>
          <w:ilvl w:val="0"/>
          <w:numId w:val="22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30199">
        <w:rPr>
          <w:rFonts w:ascii="Times New Roman" w:hAnsi="Times New Roman" w:cs="Times New Roman"/>
          <w:b/>
          <w:bCs/>
          <w:sz w:val="22"/>
          <w:szCs w:val="22"/>
        </w:rPr>
        <w:t xml:space="preserve">PP 077 15 03 </w:t>
      </w:r>
      <w:r w:rsidRPr="00430199">
        <w:rPr>
          <w:rFonts w:ascii="Times New Roman" w:hAnsi="Times New Roman" w:cs="Times New Roman"/>
          <w:bCs/>
          <w:sz w:val="22"/>
          <w:szCs w:val="22"/>
        </w:rPr>
        <w:t xml:space="preserve"> - inventár pre zabezpečenie Letnej univerziády 2016 – účelová, R-STU</w:t>
      </w:r>
      <w:r w:rsidR="00430199">
        <w:rPr>
          <w:rFonts w:ascii="Times New Roman" w:hAnsi="Times New Roman" w:cs="Times New Roman"/>
          <w:bCs/>
          <w:sz w:val="22"/>
          <w:szCs w:val="22"/>
        </w:rPr>
        <w:t xml:space="preserve">         100 000 €</w:t>
      </w:r>
      <w:r w:rsidRPr="0043019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</w:p>
    <w:p w:rsidR="00440137" w:rsidRPr="004A2F59" w:rsidRDefault="00440137" w:rsidP="00440137">
      <w:pPr>
        <w:numPr>
          <w:ilvl w:val="0"/>
          <w:numId w:val="22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06K 11 – APVV  - </w:t>
      </w:r>
      <w:r w:rsidRPr="004A2F59">
        <w:rPr>
          <w:rFonts w:ascii="Times New Roman" w:hAnsi="Times New Roman" w:cs="Times New Roman"/>
          <w:bCs/>
          <w:sz w:val="22"/>
          <w:szCs w:val="22"/>
        </w:rPr>
        <w:t>projekty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  <w:t>3 038 954 €</w:t>
      </w:r>
    </w:p>
    <w:p w:rsidR="00440137" w:rsidRPr="004A2F59" w:rsidRDefault="00440137" w:rsidP="00440137">
      <w:pPr>
        <w:numPr>
          <w:ilvl w:val="0"/>
          <w:numId w:val="22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06K 12 - </w:t>
      </w:r>
      <w:r w:rsidRPr="004A2F59">
        <w:rPr>
          <w:rFonts w:ascii="Times New Roman" w:hAnsi="Times New Roman" w:cs="Times New Roman"/>
          <w:bCs/>
          <w:sz w:val="22"/>
          <w:szCs w:val="22"/>
        </w:rPr>
        <w:t>projekty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  <w:t>355 800 €</w:t>
      </w:r>
    </w:p>
    <w:p w:rsidR="00440137" w:rsidRPr="004A2F59" w:rsidRDefault="00440137" w:rsidP="00440137">
      <w:pPr>
        <w:numPr>
          <w:ilvl w:val="0"/>
          <w:numId w:val="22"/>
        </w:numPr>
        <w:tabs>
          <w:tab w:val="clear" w:pos="720"/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05T 08 – </w:t>
      </w:r>
      <w:r w:rsidRPr="004A2F59">
        <w:rPr>
          <w:rFonts w:ascii="Times New Roman" w:hAnsi="Times New Roman" w:cs="Times New Roman"/>
          <w:bCs/>
          <w:sz w:val="22"/>
          <w:szCs w:val="22"/>
        </w:rPr>
        <w:t>dotácia pre zahraničných štipendistov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  <w:t>294 349, 45 €</w:t>
      </w:r>
    </w:p>
    <w:p w:rsidR="00440137" w:rsidRPr="004A2F59" w:rsidRDefault="00440137" w:rsidP="00440137">
      <w:pPr>
        <w:numPr>
          <w:ilvl w:val="0"/>
          <w:numId w:val="22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 xml:space="preserve">PP 021 02 03 – </w:t>
      </w:r>
      <w:r w:rsidRPr="004A2F59">
        <w:rPr>
          <w:rFonts w:ascii="Times New Roman" w:hAnsi="Times New Roman" w:cs="Times New Roman"/>
          <w:bCs/>
          <w:sz w:val="22"/>
          <w:szCs w:val="22"/>
        </w:rPr>
        <w:t>zabezpečenie mobilít a záväzkov v oblasti vzdelávania</w:t>
      </w:r>
      <w:r w:rsidRPr="004A2F59">
        <w:rPr>
          <w:rFonts w:ascii="Times New Roman" w:hAnsi="Times New Roman" w:cs="Times New Roman"/>
          <w:bCs/>
          <w:sz w:val="22"/>
          <w:szCs w:val="22"/>
        </w:rPr>
        <w:tab/>
        <w:t>9 131,28 €</w:t>
      </w:r>
    </w:p>
    <w:p w:rsidR="00440137" w:rsidRPr="004A2F59" w:rsidRDefault="00440137" w:rsidP="00440137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440137" w:rsidRPr="004A2F59" w:rsidRDefault="00440137" w:rsidP="00440137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Cs/>
          <w:sz w:val="22"/>
          <w:szCs w:val="22"/>
          <w:u w:val="single"/>
        </w:rPr>
        <w:t>Rozdelenie dotácie na súčasti</w:t>
      </w:r>
    </w:p>
    <w:p w:rsidR="00440137" w:rsidRPr="004A2F59" w:rsidRDefault="00440137" w:rsidP="00440137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:rsidR="00440137" w:rsidRPr="004A2F59" w:rsidRDefault="00440137" w:rsidP="00440137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>Rozdelenie dotácie podľa</w:t>
      </w:r>
      <w:r w:rsidRPr="004A2F5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bodov 1. až 5. , bodov 9. až 1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 na súčasti STU bolo realizované v súlade s účelovým určením z 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MŠVVaŠ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SR </w:t>
      </w:r>
      <w:r w:rsidRPr="004A2F59">
        <w:rPr>
          <w:rFonts w:ascii="Times New Roman" w:hAnsi="Times New Roman" w:cs="Times New Roman"/>
          <w:sz w:val="22"/>
          <w:szCs w:val="22"/>
        </w:rPr>
        <w:t>a Agentúry pre podporu výskumu a vývoja</w:t>
      </w:r>
      <w:r w:rsidRPr="004A2F59">
        <w:rPr>
          <w:rFonts w:ascii="Times New Roman" w:hAnsi="Times New Roman" w:cs="Times New Roman"/>
          <w:bCs/>
          <w:sz w:val="22"/>
          <w:szCs w:val="22"/>
        </w:rPr>
        <w:t>.</w:t>
      </w:r>
    </w:p>
    <w:p w:rsidR="00440137" w:rsidRPr="004A2F59" w:rsidRDefault="00440137" w:rsidP="00440137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</w:rPr>
      </w:pPr>
    </w:p>
    <w:p w:rsidR="00440137" w:rsidRPr="004A2F59" w:rsidRDefault="00440137" w:rsidP="00440137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>Zníženie dotácie podľa bodu 2.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vo výške -442 914 €, predstavuje krátenie dotácie z úrovne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MŠVVaŠ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 SR na základe nedočerpania účelovo pridelenej dotácie z roku 201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a súčasne na základe inventarizácie čerpania štipendií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DrŠ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podľa údajov z CRŠ (Centrálny register študentov na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MŠVVaŠ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SR) za rok 201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440137" w:rsidRDefault="00440137" w:rsidP="00440137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40137" w:rsidRPr="004A2F59" w:rsidRDefault="00440137" w:rsidP="00440137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>Z</w:t>
      </w:r>
      <w:r>
        <w:rPr>
          <w:rFonts w:ascii="Times New Roman" w:hAnsi="Times New Roman" w:cs="Times New Roman"/>
          <w:bCs/>
          <w:sz w:val="22"/>
          <w:szCs w:val="22"/>
        </w:rPr>
        <w:t xml:space="preserve">výšenie dotácie </w:t>
      </w:r>
      <w:r w:rsidRPr="004A2F59">
        <w:rPr>
          <w:rFonts w:ascii="Times New Roman" w:hAnsi="Times New Roman" w:cs="Times New Roman"/>
          <w:bCs/>
          <w:sz w:val="22"/>
          <w:szCs w:val="22"/>
        </w:rPr>
        <w:t>podľa bodu 2.</w:t>
      </w:r>
      <w:r>
        <w:rPr>
          <w:rFonts w:ascii="Times New Roman" w:hAnsi="Times New Roman" w:cs="Times New Roman"/>
          <w:bCs/>
          <w:sz w:val="22"/>
          <w:szCs w:val="22"/>
        </w:rPr>
        <w:t>b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vo výške 4</w:t>
      </w:r>
      <w:r>
        <w:rPr>
          <w:rFonts w:ascii="Times New Roman" w:hAnsi="Times New Roman" w:cs="Times New Roman"/>
          <w:bCs/>
          <w:sz w:val="22"/>
          <w:szCs w:val="22"/>
        </w:rPr>
        <w:t>27</w:t>
      </w:r>
      <w:r w:rsidRPr="004A2F59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332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€, predstavuje </w:t>
      </w:r>
      <w:r>
        <w:rPr>
          <w:rFonts w:ascii="Times New Roman" w:hAnsi="Times New Roman" w:cs="Times New Roman"/>
          <w:bCs/>
          <w:sz w:val="22"/>
          <w:szCs w:val="22"/>
        </w:rPr>
        <w:t xml:space="preserve">zvýšenie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dotácie z úrovne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MŠVVaŠ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 SR na základe </w:t>
      </w:r>
      <w:r>
        <w:rPr>
          <w:rFonts w:ascii="Times New Roman" w:hAnsi="Times New Roman" w:cs="Times New Roman"/>
          <w:bCs/>
          <w:sz w:val="22"/>
          <w:szCs w:val="22"/>
        </w:rPr>
        <w:t xml:space="preserve">zúčtovania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čerpania štipendií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DrŠ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podľa údajov z CRŠ (Centrálny register študentov na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MŠVVaŠ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SR) za rok 201</w:t>
      </w:r>
      <w:r>
        <w:rPr>
          <w:rFonts w:ascii="Times New Roman" w:hAnsi="Times New Roman" w:cs="Times New Roman"/>
          <w:bCs/>
          <w:sz w:val="22"/>
          <w:szCs w:val="22"/>
        </w:rPr>
        <w:t>4 a bola rozdelená v zmysle rozpisu schváleného AS STU zo dňa 29. 6. 2015 nasledovne</w:t>
      </w:r>
      <w:r w:rsidRPr="008B45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SvF </w:t>
      </w:r>
      <w:r>
        <w:rPr>
          <w:rFonts w:ascii="Times New Roman" w:hAnsi="Times New Roman" w:cs="Times New Roman"/>
          <w:bCs/>
          <w:sz w:val="22"/>
          <w:szCs w:val="22"/>
        </w:rPr>
        <w:t>75 306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€, SjF </w:t>
      </w:r>
      <w:r>
        <w:rPr>
          <w:rFonts w:ascii="Times New Roman" w:hAnsi="Times New Roman" w:cs="Times New Roman"/>
          <w:bCs/>
          <w:sz w:val="22"/>
          <w:szCs w:val="22"/>
        </w:rPr>
        <w:t xml:space="preserve">34 331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€, FEI </w:t>
      </w:r>
      <w:r>
        <w:rPr>
          <w:rFonts w:ascii="Times New Roman" w:hAnsi="Times New Roman" w:cs="Times New Roman"/>
          <w:bCs/>
          <w:sz w:val="22"/>
          <w:szCs w:val="22"/>
        </w:rPr>
        <w:t>49 835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€, FCHPT </w:t>
      </w:r>
      <w:r>
        <w:rPr>
          <w:rFonts w:ascii="Times New Roman" w:hAnsi="Times New Roman" w:cs="Times New Roman"/>
          <w:bCs/>
          <w:sz w:val="22"/>
          <w:szCs w:val="22"/>
        </w:rPr>
        <w:t>48 728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 €, FA </w:t>
      </w:r>
      <w:r>
        <w:rPr>
          <w:rFonts w:ascii="Times New Roman" w:hAnsi="Times New Roman" w:cs="Times New Roman"/>
          <w:bCs/>
          <w:sz w:val="22"/>
          <w:szCs w:val="22"/>
        </w:rPr>
        <w:t xml:space="preserve">26 579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€,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MtF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43 744 </w:t>
      </w:r>
      <w:r w:rsidRPr="004A2F59">
        <w:rPr>
          <w:rFonts w:ascii="Times New Roman" w:hAnsi="Times New Roman" w:cs="Times New Roman"/>
          <w:bCs/>
          <w:sz w:val="22"/>
          <w:szCs w:val="22"/>
        </w:rPr>
        <w:t>€,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4A2F59">
        <w:rPr>
          <w:rFonts w:ascii="Times New Roman" w:hAnsi="Times New Roman" w:cs="Times New Roman"/>
          <w:bCs/>
          <w:sz w:val="22"/>
          <w:szCs w:val="22"/>
        </w:rPr>
        <w:t>FIIT</w:t>
      </w:r>
      <w:r>
        <w:rPr>
          <w:rFonts w:ascii="Times New Roman" w:hAnsi="Times New Roman" w:cs="Times New Roman"/>
          <w:bCs/>
          <w:sz w:val="22"/>
          <w:szCs w:val="22"/>
        </w:rPr>
        <w:t> 17 719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€, ÚM </w:t>
      </w:r>
      <w:r>
        <w:rPr>
          <w:rFonts w:ascii="Times New Roman" w:hAnsi="Times New Roman" w:cs="Times New Roman"/>
          <w:bCs/>
          <w:sz w:val="22"/>
          <w:szCs w:val="22"/>
        </w:rPr>
        <w:t xml:space="preserve">6 091 </w:t>
      </w:r>
      <w:r w:rsidRPr="004A2F59">
        <w:rPr>
          <w:rFonts w:ascii="Times New Roman" w:hAnsi="Times New Roman" w:cs="Times New Roman"/>
          <w:bCs/>
          <w:sz w:val="22"/>
          <w:szCs w:val="22"/>
        </w:rPr>
        <w:t>€</w:t>
      </w:r>
      <w:r>
        <w:rPr>
          <w:rFonts w:ascii="Times New Roman" w:hAnsi="Times New Roman" w:cs="Times New Roman"/>
          <w:bCs/>
          <w:sz w:val="22"/>
          <w:szCs w:val="22"/>
        </w:rPr>
        <w:t>, R STU 125 000 €.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40137" w:rsidRDefault="00440137" w:rsidP="00440137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40137" w:rsidRDefault="00440137" w:rsidP="00440137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 xml:space="preserve">Úprava dotácie podľa bodu 6 – zvýšenie dotácie na sociálne štipendiá vo výške 34 000 € </w:t>
      </w:r>
      <w:r>
        <w:rPr>
          <w:rFonts w:ascii="Times New Roman" w:hAnsi="Times New Roman" w:cs="Times New Roman"/>
          <w:bCs/>
          <w:sz w:val="22"/>
          <w:szCs w:val="22"/>
        </w:rPr>
        <w:t xml:space="preserve">bola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prerozdelená na súčasti STU na základe revízie čerpania sociálnych štipendií a potreby na mesiac december 2015 nasledovne: SvF 8 439 €, SjF 595 €, FEI 5 917 €, FCHPT 8 572 €, FA 4 723€,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MtF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3 246 €, FIIT 3 158 €, ÚM 350 €. </w:t>
      </w:r>
    </w:p>
    <w:p w:rsidR="00440137" w:rsidRDefault="00440137" w:rsidP="00440137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40137" w:rsidRDefault="00440137" w:rsidP="00440137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 xml:space="preserve">Úprava dotácie podľa bodu 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– z</w:t>
      </w:r>
      <w:r>
        <w:rPr>
          <w:rFonts w:ascii="Times New Roman" w:hAnsi="Times New Roman" w:cs="Times New Roman"/>
          <w:bCs/>
          <w:sz w:val="22"/>
          <w:szCs w:val="22"/>
        </w:rPr>
        <w:t xml:space="preserve">níženie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dotácie na </w:t>
      </w:r>
      <w:r>
        <w:rPr>
          <w:rFonts w:ascii="Times New Roman" w:hAnsi="Times New Roman" w:cs="Times New Roman"/>
          <w:bCs/>
          <w:sz w:val="22"/>
          <w:szCs w:val="22"/>
        </w:rPr>
        <w:t xml:space="preserve">motivačné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štipendiá </w:t>
      </w:r>
      <w:r>
        <w:rPr>
          <w:rFonts w:ascii="Times New Roman" w:hAnsi="Times New Roman" w:cs="Times New Roman"/>
          <w:bCs/>
          <w:sz w:val="22"/>
          <w:szCs w:val="22"/>
        </w:rPr>
        <w:t xml:space="preserve">na vybrané študijné odbory na základe zúčtovania za rok 2014 za neakceptované použitie dotácie z dôvodu študijného odboru študenta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vo výške 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Pr="004A2F59">
        <w:rPr>
          <w:rFonts w:ascii="Times New Roman" w:hAnsi="Times New Roman" w:cs="Times New Roman"/>
          <w:bCs/>
          <w:sz w:val="22"/>
          <w:szCs w:val="22"/>
        </w:rPr>
        <w:t>3</w:t>
      </w:r>
      <w:r>
        <w:rPr>
          <w:rFonts w:ascii="Times New Roman" w:hAnsi="Times New Roman" w:cs="Times New Roman"/>
          <w:bCs/>
          <w:sz w:val="22"/>
          <w:szCs w:val="22"/>
        </w:rPr>
        <w:t xml:space="preserve">7 951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€ </w:t>
      </w:r>
      <w:r>
        <w:rPr>
          <w:rFonts w:ascii="Times New Roman" w:hAnsi="Times New Roman" w:cs="Times New Roman"/>
          <w:bCs/>
          <w:sz w:val="22"/>
          <w:szCs w:val="22"/>
        </w:rPr>
        <w:t xml:space="preserve">bola 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prerozdelená na súčasti STU </w:t>
      </w:r>
      <w:r>
        <w:rPr>
          <w:rFonts w:ascii="Times New Roman" w:hAnsi="Times New Roman" w:cs="Times New Roman"/>
          <w:bCs/>
          <w:sz w:val="22"/>
          <w:szCs w:val="22"/>
        </w:rPr>
        <w:t>nas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ledovne: SvF </w:t>
      </w:r>
      <w:r>
        <w:rPr>
          <w:rFonts w:ascii="Times New Roman" w:hAnsi="Times New Roman" w:cs="Times New Roman"/>
          <w:bCs/>
          <w:sz w:val="22"/>
          <w:szCs w:val="22"/>
        </w:rPr>
        <w:t>-9 998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€, SjF </w:t>
      </w:r>
      <w:r>
        <w:rPr>
          <w:rFonts w:ascii="Times New Roman" w:hAnsi="Times New Roman" w:cs="Times New Roman"/>
          <w:bCs/>
          <w:sz w:val="22"/>
          <w:szCs w:val="22"/>
        </w:rPr>
        <w:t>–7 165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€, FEI </w:t>
      </w:r>
      <w:r>
        <w:rPr>
          <w:rFonts w:ascii="Times New Roman" w:hAnsi="Times New Roman" w:cs="Times New Roman"/>
          <w:bCs/>
          <w:sz w:val="22"/>
          <w:szCs w:val="22"/>
        </w:rPr>
        <w:t>-2 329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€, FCHPT </w:t>
      </w:r>
      <w:r>
        <w:rPr>
          <w:rFonts w:ascii="Times New Roman" w:hAnsi="Times New Roman" w:cs="Times New Roman"/>
          <w:bCs/>
          <w:sz w:val="22"/>
          <w:szCs w:val="22"/>
        </w:rPr>
        <w:t>-8 216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 €, </w:t>
      </w:r>
      <w:proofErr w:type="spellStart"/>
      <w:r w:rsidRPr="004A2F59">
        <w:rPr>
          <w:rFonts w:ascii="Times New Roman" w:hAnsi="Times New Roman" w:cs="Times New Roman"/>
          <w:bCs/>
          <w:sz w:val="22"/>
          <w:szCs w:val="22"/>
        </w:rPr>
        <w:t>MtF</w:t>
      </w:r>
      <w:proofErr w:type="spellEnd"/>
      <w:r w:rsidRPr="004A2F59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-10 243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€. </w:t>
      </w:r>
    </w:p>
    <w:p w:rsidR="00440137" w:rsidRPr="004A2F59" w:rsidRDefault="00440137" w:rsidP="00440137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</w:rPr>
      </w:pPr>
    </w:p>
    <w:p w:rsidR="00440137" w:rsidRPr="004A2F59" w:rsidRDefault="00440137" w:rsidP="00440137">
      <w:pPr>
        <w:tabs>
          <w:tab w:val="decimal" w:pos="7740"/>
        </w:tabs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 xml:space="preserve">K  31. 12. 2015 boli súčasne realizované </w:t>
      </w:r>
      <w:r w:rsidRPr="004A2F59">
        <w:rPr>
          <w:rFonts w:ascii="Times New Roman" w:hAnsi="Times New Roman" w:cs="Times New Roman"/>
          <w:b/>
          <w:bCs/>
          <w:sz w:val="22"/>
          <w:szCs w:val="22"/>
        </w:rPr>
        <w:t>interné úpravy dotácie bežných výdavkov:</w:t>
      </w:r>
    </w:p>
    <w:p w:rsidR="00440137" w:rsidRPr="004A2F59" w:rsidRDefault="00440137" w:rsidP="00440137">
      <w:pPr>
        <w:tabs>
          <w:tab w:val="decimal" w:pos="7740"/>
        </w:tabs>
        <w:rPr>
          <w:rFonts w:ascii="Times New Roman" w:hAnsi="Times New Roman" w:cs="Times New Roman"/>
          <w:bCs/>
          <w:sz w:val="22"/>
          <w:szCs w:val="22"/>
        </w:rPr>
      </w:pPr>
    </w:p>
    <w:p w:rsidR="00440137" w:rsidRPr="004A2F59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 xml:space="preserve">Prevody za vzájomné výkony v rámci </w:t>
      </w:r>
      <w:r w:rsidRPr="004A2F59">
        <w:rPr>
          <w:rFonts w:ascii="Times New Roman" w:hAnsi="Times New Roman" w:cs="Times New Roman"/>
          <w:b/>
          <w:bCs/>
          <w:sz w:val="22"/>
          <w:szCs w:val="22"/>
        </w:rPr>
        <w:t>PP 077 11</w:t>
      </w:r>
      <w:r w:rsidRPr="004A2F59">
        <w:rPr>
          <w:rFonts w:ascii="Times New Roman" w:hAnsi="Times New Roman" w:cs="Times New Roman"/>
          <w:bCs/>
          <w:sz w:val="22"/>
          <w:szCs w:val="22"/>
        </w:rPr>
        <w:t xml:space="preserve"> (mzdy a odvody</w:t>
      </w:r>
      <w:r w:rsidRPr="004A2F59">
        <w:rPr>
          <w:rFonts w:ascii="Times New Roman" w:hAnsi="Times New Roman" w:cs="Times New Roman"/>
          <w:sz w:val="22"/>
          <w:szCs w:val="22"/>
        </w:rPr>
        <w:t>):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FEI na UM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53 816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FCHPT  na ÚM </w:t>
      </w:r>
      <w:r>
        <w:rPr>
          <w:rFonts w:ascii="Times New Roman" w:hAnsi="Times New Roman" w:cs="Times New Roman"/>
          <w:sz w:val="22"/>
          <w:szCs w:val="22"/>
        </w:rPr>
        <w:tab/>
        <w:t>26 898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SvF na ÚM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19 320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FCHPT  na ÚM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35 703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SvF na FEI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7 184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SjF na SvF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6 355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SvF na FA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24 294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FCHPT na SvF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1 470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FA ma SjF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19 432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z FCHPT na FA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100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z </w:t>
      </w:r>
      <w:proofErr w:type="spellStart"/>
      <w:r>
        <w:rPr>
          <w:rFonts w:ascii="Times New Roman" w:hAnsi="Times New Roman" w:cs="Times New Roman"/>
          <w:sz w:val="22"/>
          <w:szCs w:val="22"/>
        </w:rPr>
        <w:t>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FA na ÚM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1 300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z </w:t>
      </w:r>
      <w:proofErr w:type="spellStart"/>
      <w:r>
        <w:rPr>
          <w:rFonts w:ascii="Times New Roman" w:hAnsi="Times New Roman" w:cs="Times New Roman"/>
          <w:sz w:val="22"/>
          <w:szCs w:val="22"/>
        </w:rPr>
        <w:t>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SjF na ÚM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1 638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z </w:t>
      </w:r>
      <w:proofErr w:type="spellStart"/>
      <w:r>
        <w:rPr>
          <w:rFonts w:ascii="Times New Roman" w:hAnsi="Times New Roman" w:cs="Times New Roman"/>
          <w:sz w:val="22"/>
          <w:szCs w:val="22"/>
        </w:rPr>
        <w:t>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FIIT na SvF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14 455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 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40137" w:rsidRPr="00A5161A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0E4DAB">
        <w:rPr>
          <w:rFonts w:ascii="Times New Roman" w:hAnsi="Times New Roman" w:cs="Times New Roman"/>
          <w:sz w:val="22"/>
          <w:szCs w:val="22"/>
        </w:rPr>
        <w:t>Rozdelenie dotácie pre študentov so špecifickými potrebami na </w:t>
      </w:r>
      <w:r w:rsidRPr="000E4DAB">
        <w:rPr>
          <w:rFonts w:ascii="Times New Roman" w:hAnsi="Times New Roman" w:cs="Times New Roman"/>
          <w:b/>
          <w:sz w:val="22"/>
          <w:szCs w:val="22"/>
        </w:rPr>
        <w:t xml:space="preserve">PP 077 11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A5161A">
        <w:rPr>
          <w:rFonts w:ascii="Times New Roman" w:hAnsi="Times New Roman" w:cs="Times New Roman"/>
          <w:sz w:val="22"/>
          <w:szCs w:val="22"/>
        </w:rPr>
        <w:t>1</w:t>
      </w:r>
      <w:r w:rsidRPr="00A5161A">
        <w:rPr>
          <w:rFonts w:ascii="Times New Roman" w:hAnsi="Times New Roman"/>
        </w:rPr>
        <w:t>0</w:t>
      </w:r>
      <w:r w:rsidRPr="00A5161A">
        <w:rPr>
          <w:rFonts w:ascii="Times New Roman" w:hAnsi="Times New Roman" w:cs="Times New Roman"/>
          <w:sz w:val="22"/>
          <w:szCs w:val="22"/>
        </w:rPr>
        <w:t xml:space="preserve"> </w:t>
      </w:r>
      <w:r w:rsidRPr="00A5161A">
        <w:rPr>
          <w:rFonts w:ascii="Times New Roman" w:hAnsi="Times New Roman"/>
        </w:rPr>
        <w:t>200</w:t>
      </w:r>
      <w:r w:rsidRPr="00A5161A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SvF 4 046 €, FEI 2 477 €, FCHPT 1 587 €, FA 1 045 €, MTF 1 045 €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tabs>
          <w:tab w:val="left" w:pos="720"/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Prevod v rámci </w:t>
      </w:r>
      <w:r w:rsidRPr="004A2F59">
        <w:rPr>
          <w:rFonts w:ascii="Times New Roman" w:hAnsi="Times New Roman" w:cs="Times New Roman"/>
          <w:b/>
          <w:sz w:val="22"/>
          <w:szCs w:val="22"/>
        </w:rPr>
        <w:t>PP 077 12 02</w:t>
      </w:r>
      <w:r w:rsidRPr="004A2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VEGA </w:t>
      </w:r>
      <w:r w:rsidRPr="004A2F59">
        <w:rPr>
          <w:rFonts w:ascii="Times New Roman" w:hAnsi="Times New Roman" w:cs="Times New Roman"/>
          <w:sz w:val="22"/>
          <w:szCs w:val="22"/>
        </w:rPr>
        <w:t>na spoluriešiteľa (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TaS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)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z </w:t>
      </w:r>
      <w:r>
        <w:rPr>
          <w:rFonts w:ascii="Times New Roman" w:hAnsi="Times New Roman" w:cs="Times New Roman"/>
          <w:sz w:val="22"/>
          <w:szCs w:val="22"/>
        </w:rPr>
        <w:t xml:space="preserve">SvF </w:t>
      </w:r>
      <w:r w:rsidRPr="004A2F59">
        <w:rPr>
          <w:rFonts w:ascii="Times New Roman" w:hAnsi="Times New Roman" w:cs="Times New Roman"/>
          <w:sz w:val="22"/>
          <w:szCs w:val="22"/>
        </w:rPr>
        <w:t>na F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2 000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z </w:t>
      </w:r>
      <w:r>
        <w:rPr>
          <w:rFonts w:ascii="Times New Roman" w:hAnsi="Times New Roman" w:cs="Times New Roman"/>
          <w:sz w:val="22"/>
          <w:szCs w:val="22"/>
        </w:rPr>
        <w:t>FCHPT na FEI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5 100</w:t>
      </w:r>
      <w:r w:rsidRPr="004A2F59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440137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12654F">
        <w:rPr>
          <w:rFonts w:ascii="Times New Roman" w:hAnsi="Times New Roman" w:cs="Times New Roman"/>
          <w:sz w:val="22"/>
          <w:szCs w:val="22"/>
        </w:rPr>
        <w:t xml:space="preserve">Úprava v rámci </w:t>
      </w:r>
      <w:r w:rsidRPr="0012654F">
        <w:rPr>
          <w:rFonts w:ascii="Times New Roman" w:hAnsi="Times New Roman" w:cs="Times New Roman"/>
          <w:b/>
          <w:sz w:val="22"/>
          <w:szCs w:val="22"/>
        </w:rPr>
        <w:t>PP 077 12 01</w:t>
      </w:r>
      <w:r w:rsidRPr="0012654F">
        <w:rPr>
          <w:rFonts w:ascii="Times New Roman" w:hAnsi="Times New Roman" w:cs="Times New Roman"/>
          <w:sz w:val="22"/>
          <w:szCs w:val="22"/>
        </w:rPr>
        <w:t xml:space="preserve"> pre mladých výskumníkov</w:t>
      </w:r>
      <w:r w:rsidRPr="001265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159 390 €</w:t>
      </w:r>
    </w:p>
    <w:p w:rsidR="00440137" w:rsidRDefault="00440137" w:rsidP="00440137">
      <w:pPr>
        <w:tabs>
          <w:tab w:val="left" w:pos="720"/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SvF 30 673 €, SjF 18 998 €, FEI 22 948 €, FCHPT 45 262 €, FA 6 830 €, MTF 19 000 €, FIIT 13 679 €, ÚM  2 000 €</w:t>
      </w:r>
    </w:p>
    <w:p w:rsidR="00440137" w:rsidRPr="004A2F59" w:rsidRDefault="00440137" w:rsidP="00440137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Presun v rámci dotácie medzi podprogramami z </w:t>
      </w:r>
      <w:r w:rsidRPr="004A2F59">
        <w:rPr>
          <w:rFonts w:ascii="Times New Roman" w:hAnsi="Times New Roman" w:cs="Times New Roman"/>
          <w:b/>
          <w:sz w:val="22"/>
          <w:szCs w:val="22"/>
        </w:rPr>
        <w:t>PP 077 12 01</w:t>
      </w:r>
      <w:r w:rsidRPr="004A2F59">
        <w:rPr>
          <w:rFonts w:ascii="Times New Roman" w:hAnsi="Times New Roman" w:cs="Times New Roman"/>
          <w:sz w:val="22"/>
          <w:szCs w:val="22"/>
        </w:rPr>
        <w:t xml:space="preserve"> na </w:t>
      </w:r>
      <w:r w:rsidRPr="004A2F59">
        <w:rPr>
          <w:rFonts w:ascii="Times New Roman" w:hAnsi="Times New Roman" w:cs="Times New Roman"/>
          <w:b/>
          <w:sz w:val="22"/>
          <w:szCs w:val="22"/>
        </w:rPr>
        <w:t>PP 077 11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SvF – mzdy a odvody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2 525 816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SjF – mzdy, odvody, tovary a služby  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1 402 718 </w:t>
      </w:r>
      <w:r w:rsidRPr="004A2F59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FEI - mzdy, odvody, tovary a služby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2 736 503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FCHPT– mzdy, odvody, tovary a služby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1 7 69 478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FA - tovary a služby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MtF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– mzdy, odvody, tovary a služby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1 045 184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 FIIT -  mzdy, odvody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227 000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ÚM – mzdy, odvody, tovary a služby 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284 000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R STU –  mzdy, odvody, tovary a služby 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1 029 000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30199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Prevod nerozdelenej dotácie na súčasti v rámci programu </w:t>
      </w:r>
      <w:r w:rsidRPr="007B3F26">
        <w:rPr>
          <w:rFonts w:ascii="Times New Roman" w:hAnsi="Times New Roman" w:cs="Times New Roman"/>
          <w:b/>
          <w:sz w:val="22"/>
          <w:szCs w:val="22"/>
        </w:rPr>
        <w:t>PP 077 11</w:t>
      </w:r>
      <w:r w:rsidRPr="004A2F59">
        <w:rPr>
          <w:rFonts w:ascii="Times New Roman" w:hAnsi="Times New Roman" w:cs="Times New Roman"/>
          <w:sz w:val="22"/>
          <w:szCs w:val="22"/>
        </w:rPr>
        <w:t xml:space="preserve"> – fond obnovy </w:t>
      </w:r>
      <w:r>
        <w:rPr>
          <w:rFonts w:ascii="Times New Roman" w:hAnsi="Times New Roman" w:cs="Times New Roman"/>
          <w:sz w:val="22"/>
          <w:szCs w:val="22"/>
        </w:rPr>
        <w:tab/>
      </w:r>
      <w:r w:rsidR="0043019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679 774 €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jF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147 500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FEI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271 500 </w:t>
      </w:r>
      <w:r w:rsidRPr="004A2F59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FCHPT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2 500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R STU</w:t>
      </w:r>
      <w:r>
        <w:rPr>
          <w:rFonts w:ascii="Times New Roman" w:hAnsi="Times New Roman" w:cs="Times New Roman"/>
          <w:sz w:val="22"/>
          <w:szCs w:val="22"/>
        </w:rPr>
        <w:tab/>
        <w:t>258 274 €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Prevod </w:t>
      </w:r>
      <w:r w:rsidRPr="004A2F59">
        <w:rPr>
          <w:rFonts w:ascii="Times New Roman" w:hAnsi="Times New Roman" w:cs="Times New Roman"/>
          <w:sz w:val="22"/>
          <w:szCs w:val="22"/>
        </w:rPr>
        <w:t xml:space="preserve">nerozdelenej dotácie na súčasti v rámci programu </w:t>
      </w:r>
      <w:r w:rsidRPr="007B3F26">
        <w:rPr>
          <w:rFonts w:ascii="Times New Roman" w:hAnsi="Times New Roman" w:cs="Times New Roman"/>
          <w:b/>
          <w:sz w:val="22"/>
          <w:szCs w:val="22"/>
        </w:rPr>
        <w:t>PP 077 1</w:t>
      </w:r>
      <w:r>
        <w:rPr>
          <w:rFonts w:ascii="Times New Roman" w:hAnsi="Times New Roman" w:cs="Times New Roman"/>
          <w:b/>
          <w:sz w:val="22"/>
          <w:szCs w:val="22"/>
        </w:rPr>
        <w:t>2 01 -</w:t>
      </w:r>
      <w:r w:rsidRPr="004A2F59">
        <w:rPr>
          <w:rFonts w:ascii="Times New Roman" w:hAnsi="Times New Roman" w:cs="Times New Roman"/>
          <w:sz w:val="22"/>
          <w:szCs w:val="22"/>
        </w:rPr>
        <w:t xml:space="preserve"> fond obnovy </w:t>
      </w:r>
      <w:r>
        <w:rPr>
          <w:rFonts w:ascii="Times New Roman" w:hAnsi="Times New Roman" w:cs="Times New Roman"/>
          <w:sz w:val="22"/>
          <w:szCs w:val="22"/>
        </w:rPr>
        <w:tab/>
        <w:t>679 774 €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jF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147 500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FEI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271 500 </w:t>
      </w:r>
      <w:r w:rsidRPr="004A2F59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FCHPT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2 500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R STU</w:t>
      </w:r>
      <w:r>
        <w:rPr>
          <w:rFonts w:ascii="Times New Roman" w:hAnsi="Times New Roman" w:cs="Times New Roman"/>
          <w:sz w:val="22"/>
          <w:szCs w:val="22"/>
        </w:rPr>
        <w:tab/>
        <w:t>258 274 €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40137" w:rsidRPr="007B3F26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Úprava na doktorandov – účeloví na </w:t>
      </w:r>
      <w:r w:rsidRPr="007B3F26">
        <w:rPr>
          <w:rFonts w:ascii="Times New Roman" w:hAnsi="Times New Roman" w:cs="Times New Roman"/>
          <w:b/>
          <w:sz w:val="22"/>
          <w:szCs w:val="22"/>
        </w:rPr>
        <w:t>PP 077 12 01</w:t>
      </w:r>
      <w:r>
        <w:rPr>
          <w:rFonts w:ascii="Times New Roman" w:hAnsi="Times New Roman" w:cs="Times New Roman"/>
          <w:b/>
          <w:sz w:val="22"/>
          <w:szCs w:val="22"/>
        </w:rPr>
        <w:tab/>
        <w:t>- 8 724,13 €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vF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-6 000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 w:rsidRPr="007B3F26"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jF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4 814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FEI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674 </w:t>
      </w:r>
      <w:r w:rsidRPr="004A2F59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FCHPT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8 600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MTF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618,13 </w:t>
      </w:r>
      <w:r w:rsidRPr="004A2F59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FIIT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18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40137" w:rsidRPr="007B3F26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Rozdelenie Dodatku č. 4 –na </w:t>
      </w:r>
      <w:r w:rsidRPr="00CD5331">
        <w:rPr>
          <w:rFonts w:ascii="Times New Roman" w:hAnsi="Times New Roman" w:cs="Times New Roman"/>
          <w:b/>
          <w:sz w:val="22"/>
          <w:szCs w:val="22"/>
        </w:rPr>
        <w:t>PP 077 12 01</w:t>
      </w:r>
      <w:r>
        <w:rPr>
          <w:rFonts w:ascii="Times New Roman" w:hAnsi="Times New Roman" w:cs="Times New Roman"/>
          <w:b/>
          <w:sz w:val="22"/>
          <w:szCs w:val="22"/>
        </w:rPr>
        <w:tab/>
        <w:t>427 332 €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vF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75 306 €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 w:rsidRPr="007B3F26"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jF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34 331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FEI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49 835 </w:t>
      </w:r>
      <w:r w:rsidRPr="004A2F59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FCHPT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48 728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FA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26 579 </w:t>
      </w:r>
      <w:r w:rsidRPr="004A2F59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MTF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43 744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FIIT</w:t>
      </w:r>
      <w:r>
        <w:rPr>
          <w:rFonts w:ascii="Times New Roman" w:hAnsi="Times New Roman" w:cs="Times New Roman"/>
          <w:sz w:val="22"/>
          <w:szCs w:val="22"/>
        </w:rPr>
        <w:tab/>
        <w:t>17 719 €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ÚM</w:t>
      </w:r>
      <w:r>
        <w:rPr>
          <w:rFonts w:ascii="Times New Roman" w:hAnsi="Times New Roman" w:cs="Times New Roman"/>
          <w:sz w:val="22"/>
          <w:szCs w:val="22"/>
        </w:rPr>
        <w:tab/>
        <w:t>6 091 €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R STU – projektové stredisko</w:t>
      </w:r>
      <w:r>
        <w:rPr>
          <w:rFonts w:ascii="Times New Roman" w:hAnsi="Times New Roman" w:cs="Times New Roman"/>
          <w:sz w:val="22"/>
          <w:szCs w:val="22"/>
        </w:rPr>
        <w:tab/>
        <w:t>62 500 €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R STU – letná univerziáda</w:t>
      </w:r>
      <w:r>
        <w:rPr>
          <w:rFonts w:ascii="Times New Roman" w:hAnsi="Times New Roman" w:cs="Times New Roman"/>
          <w:sz w:val="22"/>
          <w:szCs w:val="22"/>
        </w:rPr>
        <w:tab/>
        <w:t>62 500 €</w:t>
      </w:r>
    </w:p>
    <w:p w:rsidR="00440137" w:rsidRPr="007B3F26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Prevody na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postdoktorandov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na </w:t>
      </w:r>
      <w:r w:rsidRPr="00CD5331">
        <w:rPr>
          <w:rFonts w:ascii="Times New Roman" w:hAnsi="Times New Roman" w:cs="Times New Roman"/>
          <w:b/>
          <w:sz w:val="22"/>
          <w:szCs w:val="22"/>
        </w:rPr>
        <w:t>PP 077 12 0</w:t>
      </w:r>
      <w:r>
        <w:rPr>
          <w:rFonts w:ascii="Times New Roman" w:hAnsi="Times New Roman" w:cs="Times New Roman"/>
          <w:b/>
          <w:sz w:val="22"/>
          <w:szCs w:val="22"/>
        </w:rPr>
        <w:t>1(mzdy, odvody a tovary)</w:t>
      </w:r>
      <w:r>
        <w:rPr>
          <w:rFonts w:ascii="Times New Roman" w:hAnsi="Times New Roman" w:cs="Times New Roman"/>
          <w:b/>
          <w:sz w:val="22"/>
          <w:szCs w:val="22"/>
        </w:rPr>
        <w:tab/>
        <w:t>58 412 €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vF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7 881 €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 w:rsidRPr="007B3F26">
        <w:rPr>
          <w:rFonts w:ascii="Times New Roman" w:hAnsi="Times New Roman" w:cs="Times New Roman"/>
          <w:sz w:val="22"/>
          <w:szCs w:val="22"/>
        </w:rPr>
        <w:t xml:space="preserve"> </w:t>
      </w:r>
      <w:r w:rsidRPr="004A2F5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jF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1 589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FEI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18 977 </w:t>
      </w:r>
      <w:r w:rsidRPr="004A2F59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FCHPT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7 631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FA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7 912 </w:t>
      </w:r>
      <w:r w:rsidRPr="004A2F59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MTF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14 422 </w:t>
      </w:r>
      <w:r w:rsidRPr="004A2F59">
        <w:rPr>
          <w:rFonts w:ascii="Times New Roman" w:hAnsi="Times New Roman" w:cs="Times New Roman"/>
          <w:sz w:val="22"/>
          <w:szCs w:val="22"/>
        </w:rPr>
        <w:t>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0137" w:rsidRPr="004A2F59" w:rsidRDefault="00440137" w:rsidP="00440137">
      <w:pPr>
        <w:tabs>
          <w:tab w:val="decimal" w:pos="77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40137" w:rsidRPr="007B3F26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Prevody z fondu rektora v rámci </w:t>
      </w:r>
      <w:r w:rsidRPr="004A2F59">
        <w:rPr>
          <w:rFonts w:ascii="Times New Roman" w:hAnsi="Times New Roman" w:cs="Times New Roman"/>
          <w:b/>
          <w:sz w:val="22"/>
          <w:szCs w:val="22"/>
        </w:rPr>
        <w:t>PP 077 11</w:t>
      </w:r>
      <w:r>
        <w:rPr>
          <w:rFonts w:ascii="Times New Roman" w:hAnsi="Times New Roman" w:cs="Times New Roman"/>
          <w:b/>
          <w:sz w:val="22"/>
          <w:szCs w:val="22"/>
        </w:rPr>
        <w:tab/>
        <w:t>148 150 €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R STU na súčasti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440137" w:rsidRPr="004A2F59" w:rsidRDefault="00440137" w:rsidP="00440137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</w:rPr>
      </w:pPr>
    </w:p>
    <w:p w:rsidR="00440137" w:rsidRPr="007B3F26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Prevody z fondu rektora v rámci </w:t>
      </w:r>
      <w:r w:rsidRPr="004A2F59">
        <w:rPr>
          <w:rFonts w:ascii="Times New Roman" w:hAnsi="Times New Roman" w:cs="Times New Roman"/>
          <w:b/>
          <w:sz w:val="22"/>
          <w:szCs w:val="22"/>
        </w:rPr>
        <w:t>PP 077 1</w:t>
      </w:r>
      <w:r>
        <w:rPr>
          <w:rFonts w:ascii="Times New Roman" w:hAnsi="Times New Roman" w:cs="Times New Roman"/>
          <w:b/>
          <w:sz w:val="22"/>
          <w:szCs w:val="22"/>
        </w:rPr>
        <w:t>2 01</w:t>
      </w:r>
      <w:r>
        <w:rPr>
          <w:rFonts w:ascii="Times New Roman" w:hAnsi="Times New Roman" w:cs="Times New Roman"/>
          <w:b/>
          <w:sz w:val="22"/>
          <w:szCs w:val="22"/>
        </w:rPr>
        <w:tab/>
        <w:t>4 056 €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R STU na súčasti</w:t>
      </w:r>
      <w:r w:rsidRPr="004A2F59">
        <w:rPr>
          <w:rFonts w:ascii="Times New Roman" w:hAnsi="Times New Roman" w:cs="Times New Roman"/>
          <w:sz w:val="22"/>
          <w:szCs w:val="22"/>
        </w:rPr>
        <w:tab/>
      </w:r>
    </w:p>
    <w:p w:rsidR="00440137" w:rsidRDefault="00440137" w:rsidP="00440137">
      <w:pPr>
        <w:tabs>
          <w:tab w:val="decimal" w:pos="77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40137" w:rsidRPr="006D6F1F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Prevod</w:t>
      </w:r>
      <w:r>
        <w:rPr>
          <w:rFonts w:ascii="Times New Roman" w:hAnsi="Times New Roman" w:cs="Times New Roman"/>
          <w:sz w:val="22"/>
          <w:szCs w:val="22"/>
        </w:rPr>
        <w:t xml:space="preserve"> na podporu študentských aktivít </w:t>
      </w:r>
      <w:r w:rsidRPr="004A2F59">
        <w:rPr>
          <w:rFonts w:ascii="Times New Roman" w:hAnsi="Times New Roman" w:cs="Times New Roman"/>
          <w:sz w:val="22"/>
          <w:szCs w:val="22"/>
        </w:rPr>
        <w:t xml:space="preserve">v rámci </w:t>
      </w:r>
      <w:r w:rsidRPr="004A2F59">
        <w:rPr>
          <w:rFonts w:ascii="Times New Roman" w:hAnsi="Times New Roman" w:cs="Times New Roman"/>
          <w:b/>
          <w:sz w:val="22"/>
          <w:szCs w:val="22"/>
        </w:rPr>
        <w:t>PP 077 12 01</w:t>
      </w:r>
      <w:r>
        <w:rPr>
          <w:rFonts w:ascii="Times New Roman" w:hAnsi="Times New Roman" w:cs="Times New Roman"/>
          <w:b/>
          <w:sz w:val="22"/>
          <w:szCs w:val="22"/>
        </w:rPr>
        <w:tab/>
        <w:t>9 843 €</w:t>
      </w:r>
    </w:p>
    <w:p w:rsidR="00440137" w:rsidRDefault="00440137" w:rsidP="00440137">
      <w:pPr>
        <w:tabs>
          <w:tab w:val="decimal" w:pos="9072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SjF </w:t>
      </w:r>
      <w:proofErr w:type="spellStart"/>
      <w:r>
        <w:rPr>
          <w:rFonts w:ascii="Times New Roman" w:hAnsi="Times New Roman" w:cs="Times New Roman"/>
          <w:sz w:val="22"/>
          <w:szCs w:val="22"/>
        </w:rPr>
        <w:t>Green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Team 8 000 €, </w:t>
      </w:r>
      <w:r w:rsidRPr="004A2F59">
        <w:rPr>
          <w:rFonts w:ascii="Times New Roman" w:hAnsi="Times New Roman" w:cs="Times New Roman"/>
          <w:sz w:val="22"/>
          <w:szCs w:val="22"/>
        </w:rPr>
        <w:t xml:space="preserve">R STU </w:t>
      </w:r>
      <w:r>
        <w:rPr>
          <w:rFonts w:ascii="Times New Roman" w:hAnsi="Times New Roman" w:cs="Times New Roman"/>
          <w:sz w:val="22"/>
          <w:szCs w:val="22"/>
        </w:rPr>
        <w:t>konferencia 1 843 €</w:t>
      </w:r>
    </w:p>
    <w:p w:rsidR="00440137" w:rsidRPr="006D6F1F" w:rsidRDefault="00440137" w:rsidP="00440137">
      <w:pPr>
        <w:tabs>
          <w:tab w:val="decimal" w:pos="9072"/>
        </w:tabs>
        <w:rPr>
          <w:rFonts w:ascii="Times New Roman" w:hAnsi="Times New Roman" w:cs="Times New Roman"/>
          <w:sz w:val="22"/>
          <w:szCs w:val="22"/>
        </w:rPr>
      </w:pPr>
    </w:p>
    <w:p w:rsidR="00440137" w:rsidRPr="006D6F1F" w:rsidRDefault="00440137" w:rsidP="00440137">
      <w:pPr>
        <w:numPr>
          <w:ilvl w:val="0"/>
          <w:numId w:val="21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Presun medzi súčasťami  v rámci programu 06K 11</w:t>
      </w:r>
    </w:p>
    <w:p w:rsidR="00440137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zo SjF na </w:t>
      </w:r>
      <w:r>
        <w:rPr>
          <w:rFonts w:ascii="Times New Roman" w:hAnsi="Times New Roman" w:cs="Times New Roman"/>
          <w:sz w:val="22"/>
          <w:szCs w:val="22"/>
        </w:rPr>
        <w:t>SvF</w:t>
      </w:r>
      <w:r w:rsidRPr="004A2F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7 946,50 €</w:t>
      </w:r>
    </w:p>
    <w:p w:rsidR="00440137" w:rsidRPr="004A2F59" w:rsidRDefault="00440137" w:rsidP="00440137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tabs>
          <w:tab w:val="left" w:pos="7740"/>
        </w:tabs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40137" w:rsidRPr="004A2F59" w:rsidRDefault="00440137" w:rsidP="00440137">
      <w:pPr>
        <w:tabs>
          <w:tab w:val="left" w:pos="7740"/>
        </w:tabs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A2F59">
        <w:rPr>
          <w:rFonts w:ascii="Times New Roman" w:hAnsi="Times New Roman" w:cs="Times New Roman"/>
          <w:b/>
          <w:bCs/>
          <w:sz w:val="22"/>
          <w:szCs w:val="22"/>
        </w:rPr>
        <w:t>Kapitálové výdavky:</w:t>
      </w:r>
    </w:p>
    <w:p w:rsidR="00440137" w:rsidRPr="004A2F59" w:rsidRDefault="00440137" w:rsidP="00440137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Zmluvou o poskytnutí dotácie zo štátneho rozpočtu číslo 0157/2015 zo dňa 6.3.2015 nebola Slovenskej technickej univerzite v Bratislave pridelená dotácia na kapitálové výdavky. Táto bola pridelená až Dodatkami č. 2 a č. 7 k Zmluve o poskytnutí dotácie zo štátneho rozpočtu prostredníctvom rozpočtu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MŠVVaŠ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SR, a to vo výške 740 000 € na PP 077 11. Z toho na:</w:t>
      </w:r>
    </w:p>
    <w:p w:rsidR="00440137" w:rsidRPr="004A2F59" w:rsidRDefault="00440137" w:rsidP="00440137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rekonštrukcia športovísk</w:t>
      </w:r>
      <w:r w:rsidRPr="004A2F59">
        <w:rPr>
          <w:rFonts w:ascii="Times New Roman" w:hAnsi="Times New Roman" w:cs="Times New Roman"/>
          <w:sz w:val="22"/>
          <w:szCs w:val="22"/>
        </w:rPr>
        <w:tab/>
        <w:t>300 000 €</w:t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rekonštrukcia Laboratória organických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polovodicčov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, FEI- účelová</w:t>
      </w:r>
      <w:r w:rsidRPr="004A2F59">
        <w:rPr>
          <w:rFonts w:ascii="Times New Roman" w:hAnsi="Times New Roman" w:cs="Times New Roman"/>
          <w:sz w:val="22"/>
          <w:szCs w:val="22"/>
        </w:rPr>
        <w:tab/>
        <w:t>90 000 €</w:t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rekonštrukcia Laboratória organických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polovodicčov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>, FEI - účelová</w:t>
      </w:r>
      <w:r w:rsidRPr="004A2F59">
        <w:rPr>
          <w:rFonts w:ascii="Times New Roman" w:hAnsi="Times New Roman" w:cs="Times New Roman"/>
          <w:sz w:val="22"/>
          <w:szCs w:val="22"/>
        </w:rPr>
        <w:tab/>
        <w:t>50 000 €</w:t>
      </w:r>
    </w:p>
    <w:p w:rsidR="00440137" w:rsidRPr="004A2F59" w:rsidRDefault="00440137" w:rsidP="00440137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 xml:space="preserve">rekonštrukcia </w:t>
      </w:r>
      <w:proofErr w:type="spellStart"/>
      <w:r w:rsidRPr="004A2F59">
        <w:rPr>
          <w:rFonts w:ascii="Times New Roman" w:hAnsi="Times New Roman" w:cs="Times New Roman"/>
          <w:sz w:val="22"/>
          <w:szCs w:val="22"/>
        </w:rPr>
        <w:t>transformátovej</w:t>
      </w:r>
      <w:proofErr w:type="spellEnd"/>
      <w:r w:rsidRPr="004A2F59">
        <w:rPr>
          <w:rFonts w:ascii="Times New Roman" w:hAnsi="Times New Roman" w:cs="Times New Roman"/>
          <w:sz w:val="22"/>
          <w:szCs w:val="22"/>
        </w:rPr>
        <w:t xml:space="preserve"> stanice TS935, FEI - účelová</w:t>
      </w:r>
      <w:r w:rsidRPr="004A2F59">
        <w:rPr>
          <w:rFonts w:ascii="Times New Roman" w:hAnsi="Times New Roman" w:cs="Times New Roman"/>
          <w:sz w:val="22"/>
          <w:szCs w:val="22"/>
        </w:rPr>
        <w:tab/>
        <w:t>300 000 €</w:t>
      </w:r>
    </w:p>
    <w:p w:rsidR="00440137" w:rsidRPr="004A2F59" w:rsidRDefault="00440137" w:rsidP="00440137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tabs>
          <w:tab w:val="decimal" w:pos="7740"/>
        </w:tabs>
        <w:rPr>
          <w:rFonts w:ascii="Times New Roman" w:hAnsi="Times New Roman" w:cs="Times New Roman"/>
          <w:bCs/>
          <w:sz w:val="22"/>
          <w:szCs w:val="22"/>
        </w:rPr>
      </w:pPr>
    </w:p>
    <w:p w:rsidR="00440137" w:rsidRPr="004A2F59" w:rsidRDefault="00440137" w:rsidP="00440137">
      <w:pPr>
        <w:tabs>
          <w:tab w:val="left" w:pos="360"/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tabs>
          <w:tab w:val="left" w:pos="77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2F59">
        <w:rPr>
          <w:rFonts w:ascii="Times New Roman" w:hAnsi="Times New Roman" w:cs="Times New Roman"/>
          <w:bCs/>
          <w:sz w:val="22"/>
          <w:szCs w:val="22"/>
        </w:rPr>
        <w:t xml:space="preserve">Prehľad jednotlivých úprav dotácie podľa súčastí STU, programov, resp. podprogramov je uvedený v prílohe č.1, stav upravenej dotácie je uvedený v prílohe č.2. </w:t>
      </w:r>
    </w:p>
    <w:p w:rsidR="00440137" w:rsidRPr="004A2F59" w:rsidRDefault="00440137" w:rsidP="00440137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rPr>
          <w:rFonts w:ascii="Times New Roman" w:hAnsi="Times New Roman" w:cs="Times New Roman"/>
          <w:sz w:val="22"/>
          <w:szCs w:val="22"/>
        </w:rPr>
      </w:pPr>
    </w:p>
    <w:p w:rsidR="00440137" w:rsidRPr="004A2F59" w:rsidRDefault="00440137" w:rsidP="00440137">
      <w:pPr>
        <w:rPr>
          <w:rFonts w:ascii="Times New Roman" w:hAnsi="Times New Roman" w:cs="Times New Roman"/>
          <w:sz w:val="22"/>
          <w:szCs w:val="22"/>
        </w:rPr>
      </w:pPr>
      <w:r w:rsidRPr="004A2F59">
        <w:rPr>
          <w:rFonts w:ascii="Times New Roman" w:hAnsi="Times New Roman" w:cs="Times New Roman"/>
          <w:sz w:val="22"/>
          <w:szCs w:val="22"/>
        </w:rPr>
        <w:t>Prílohy: Rozpis dotácie na rok 2015</w:t>
      </w:r>
    </w:p>
    <w:p w:rsidR="00440137" w:rsidRPr="004A2F59" w:rsidRDefault="00FA147A" w:rsidP="004401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40137" w:rsidRPr="004A2F59">
        <w:rPr>
          <w:rFonts w:ascii="Times New Roman" w:hAnsi="Times New Roman" w:cs="Times New Roman"/>
          <w:sz w:val="22"/>
          <w:szCs w:val="22"/>
        </w:rPr>
        <w:t>Úpravy dotácie</w:t>
      </w:r>
    </w:p>
    <w:sectPr w:rsidR="00440137" w:rsidRPr="004A2F59" w:rsidSect="00430199">
      <w:headerReference w:type="default" r:id="rId12"/>
      <w:footerReference w:type="default" r:id="rId13"/>
      <w:pgSz w:w="11900" w:h="16840"/>
      <w:pgMar w:top="2269" w:right="701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F4" w:rsidRDefault="000D2DF4" w:rsidP="0030006A">
      <w:r>
        <w:separator/>
      </w:r>
    </w:p>
  </w:endnote>
  <w:endnote w:type="continuationSeparator" w:id="0">
    <w:p w:rsidR="000D2DF4" w:rsidRDefault="000D2DF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5E" w:rsidRDefault="003D6C5E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6C5E" w:rsidRDefault="003D6C5E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6C5E" w:rsidRDefault="003D6C5E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5E" w:rsidRDefault="003D6C5E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5E" w:rsidRPr="008D7270" w:rsidRDefault="003D6C5E" w:rsidP="007F5771">
    <w:pPr>
      <w:pStyle w:val="Pta"/>
      <w:framePr w:wrap="around" w:vAnchor="text" w:hAnchor="margin" w:xAlign="right" w:y="1"/>
      <w:rPr>
        <w:rStyle w:val="slostrany"/>
        <w:rFonts w:ascii="Calibri" w:hAnsi="Calibri"/>
      </w:rPr>
    </w:pPr>
    <w:r w:rsidRPr="008D7270">
      <w:rPr>
        <w:rStyle w:val="slostrany"/>
        <w:rFonts w:ascii="Calibri" w:hAnsi="Calibri"/>
      </w:rPr>
      <w:fldChar w:fldCharType="begin"/>
    </w:r>
    <w:r w:rsidRPr="008D7270">
      <w:rPr>
        <w:rStyle w:val="slostrany"/>
        <w:rFonts w:ascii="Calibri" w:hAnsi="Calibri"/>
      </w:rPr>
      <w:instrText xml:space="preserve">PAGE  </w:instrText>
    </w:r>
    <w:r w:rsidRPr="008D7270">
      <w:rPr>
        <w:rStyle w:val="slostrany"/>
        <w:rFonts w:ascii="Calibri" w:hAnsi="Calibri"/>
      </w:rPr>
      <w:fldChar w:fldCharType="separate"/>
    </w:r>
    <w:r w:rsidR="007442EC">
      <w:rPr>
        <w:rStyle w:val="slostrany"/>
        <w:rFonts w:ascii="Calibri" w:hAnsi="Calibri"/>
        <w:noProof/>
      </w:rPr>
      <w:t>1</w:t>
    </w:r>
    <w:r w:rsidRPr="008D7270">
      <w:rPr>
        <w:rStyle w:val="slostrany"/>
        <w:rFonts w:ascii="Calibri" w:hAnsi="Calibri"/>
      </w:rPr>
      <w:fldChar w:fldCharType="end"/>
    </w:r>
  </w:p>
  <w:p w:rsidR="003D6C5E" w:rsidRDefault="003D6C5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F4" w:rsidRDefault="000D2DF4" w:rsidP="0030006A">
      <w:r>
        <w:separator/>
      </w:r>
    </w:p>
  </w:footnote>
  <w:footnote w:type="continuationSeparator" w:id="0">
    <w:p w:rsidR="000D2DF4" w:rsidRDefault="000D2DF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5E" w:rsidRDefault="003D6C5E" w:rsidP="001353B9">
    <w:pPr>
      <w:pStyle w:val="Hlavika"/>
      <w:ind w:left="-1276"/>
    </w:pPr>
    <w:r>
      <w:rPr>
        <w:noProof/>
        <w:lang w:eastAsia="sk-SK"/>
      </w:rPr>
      <w:drawing>
        <wp:inline distT="0" distB="0" distL="0" distR="0" wp14:anchorId="6076F663" wp14:editId="4ED70BC8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5E" w:rsidRDefault="003D6C5E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9CB24" wp14:editId="2692CF63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4692650" cy="584200"/>
              <wp:effectExtent l="0" t="0" r="0" b="635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26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D6C5E" w:rsidRPr="008D7270" w:rsidRDefault="00FA147A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AS</w:t>
                          </w:r>
                          <w:r w:rsidR="00281C4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STU</w:t>
                          </w:r>
                          <w:r w:rsidR="003D6C5E" w:rsidRPr="008D727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29</w:t>
                          </w:r>
                          <w:r w:rsidR="007141E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 w:rsidR="0044013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 w:rsidR="00E0582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</w:t>
                          </w:r>
                          <w:r w:rsidR="007141E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.201</w:t>
                          </w:r>
                          <w:r w:rsidR="0044013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3D6C5E" w:rsidRPr="008D7270" w:rsidRDefault="00440137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Definitívny rozpis dotácie STU na rok 2015</w:t>
                          </w:r>
                        </w:p>
                        <w:p w:rsidR="003D6C5E" w:rsidRPr="008D7270" w:rsidRDefault="00281C4A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</w:t>
                          </w:r>
                          <w:r w:rsidR="003D6C5E" w:rsidRPr="008D727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ozvánk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a č. /2016, </w:t>
                          </w:r>
                          <w:r w:rsidR="003D6C5E" w:rsidRPr="008D727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bod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č.,</w:t>
                          </w:r>
                          <w:r w:rsidR="003D6C5E" w:rsidRPr="008D727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147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prof. Ing. Robert Redhammer</w:t>
                          </w:r>
                          <w:r w:rsidR="007141E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100pt;margin-top:9.1pt;width:369.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" filled="f" stroked="f">
              <v:path arrowok="t"/>
              <v:textbox>
                <w:txbxContent>
                  <w:p w:rsidR="003D6C5E" w:rsidRPr="008D7270" w:rsidRDefault="00FA147A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AS</w:t>
                    </w:r>
                    <w:r w:rsidR="00281C4A">
                      <w:rPr>
                        <w:rFonts w:ascii="Calibri" w:hAnsi="Calibri"/>
                        <w:sz w:val="16"/>
                        <w:szCs w:val="16"/>
                      </w:rPr>
                      <w:t xml:space="preserve"> STU</w:t>
                    </w:r>
                    <w:r w:rsidR="003D6C5E" w:rsidRPr="008D7270">
                      <w:rPr>
                        <w:rFonts w:ascii="Calibri" w:hAnsi="Calibr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29</w:t>
                    </w:r>
                    <w:r w:rsidR="007141E7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 w:rsidR="00440137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 w:rsidR="00E0582B">
                      <w:rPr>
                        <w:rFonts w:ascii="Calibri" w:hAnsi="Calibri"/>
                        <w:sz w:val="16"/>
                        <w:szCs w:val="16"/>
                      </w:rPr>
                      <w:t>2</w:t>
                    </w:r>
                    <w:r w:rsidR="007141E7">
                      <w:rPr>
                        <w:rFonts w:ascii="Calibri" w:hAnsi="Calibri"/>
                        <w:sz w:val="16"/>
                        <w:szCs w:val="16"/>
                      </w:rPr>
                      <w:t>.201</w:t>
                    </w:r>
                    <w:r w:rsidR="00440137">
                      <w:rPr>
                        <w:rFonts w:ascii="Calibri" w:hAnsi="Calibri"/>
                        <w:sz w:val="16"/>
                        <w:szCs w:val="16"/>
                      </w:rPr>
                      <w:t>6</w:t>
                    </w:r>
                  </w:p>
                  <w:p w:rsidR="003D6C5E" w:rsidRPr="008D7270" w:rsidRDefault="00440137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Definitívny rozpis dotácie STU na rok 2015</w:t>
                    </w:r>
                  </w:p>
                  <w:p w:rsidR="003D6C5E" w:rsidRPr="008D7270" w:rsidRDefault="00281C4A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P</w:t>
                    </w:r>
                    <w:r w:rsidR="003D6C5E" w:rsidRPr="008D7270">
                      <w:rPr>
                        <w:rFonts w:ascii="Calibri" w:hAnsi="Calibri"/>
                        <w:sz w:val="16"/>
                        <w:szCs w:val="16"/>
                      </w:rPr>
                      <w:t>ozvánk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a č. /2016, </w:t>
                    </w:r>
                    <w:r w:rsidR="003D6C5E" w:rsidRPr="008D7270">
                      <w:rPr>
                        <w:rFonts w:ascii="Calibri" w:hAnsi="Calibri"/>
                        <w:sz w:val="16"/>
                        <w:szCs w:val="16"/>
                      </w:rPr>
                      <w:t xml:space="preserve">bod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č.,</w:t>
                    </w:r>
                    <w:r w:rsidR="003D6C5E" w:rsidRPr="008D7270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FA147A">
                      <w:rPr>
                        <w:rFonts w:ascii="Calibri" w:hAnsi="Calibri"/>
                        <w:sz w:val="16"/>
                        <w:szCs w:val="16"/>
                      </w:rPr>
                      <w:t>prof. Ing. Robert Redhammer</w:t>
                    </w:r>
                    <w:r w:rsidR="007141E7">
                      <w:rPr>
                        <w:rFonts w:ascii="Calibri" w:hAnsi="Calibri"/>
                        <w:sz w:val="16"/>
                        <w:szCs w:val="16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92AE25A" wp14:editId="2D3A8B49">
          <wp:extent cx="1676400" cy="6159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B78"/>
    <w:multiLevelType w:val="hybridMultilevel"/>
    <w:tmpl w:val="EB7823C2"/>
    <w:lvl w:ilvl="0" w:tplc="44C6BCB4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3C6B90"/>
    <w:multiLevelType w:val="hybridMultilevel"/>
    <w:tmpl w:val="E01C47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BB2D37"/>
    <w:multiLevelType w:val="hybridMultilevel"/>
    <w:tmpl w:val="8E56E322"/>
    <w:lvl w:ilvl="0" w:tplc="1764D236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2002"/>
    <w:multiLevelType w:val="hybridMultilevel"/>
    <w:tmpl w:val="118EB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B12"/>
    <w:multiLevelType w:val="hybridMultilevel"/>
    <w:tmpl w:val="E5EAF404"/>
    <w:lvl w:ilvl="0" w:tplc="7062C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6">
    <w:nsid w:val="19EE7630"/>
    <w:multiLevelType w:val="hybridMultilevel"/>
    <w:tmpl w:val="EA0ED74E"/>
    <w:lvl w:ilvl="0" w:tplc="3412F314">
      <w:start w:val="27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AD17B01"/>
    <w:multiLevelType w:val="hybridMultilevel"/>
    <w:tmpl w:val="38F6BE56"/>
    <w:lvl w:ilvl="0" w:tplc="9ED8332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1134"/>
    <w:multiLevelType w:val="hybridMultilevel"/>
    <w:tmpl w:val="056C6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2AD1"/>
    <w:multiLevelType w:val="hybridMultilevel"/>
    <w:tmpl w:val="C1603596"/>
    <w:lvl w:ilvl="0" w:tplc="9028BF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0D66318"/>
    <w:multiLevelType w:val="hybridMultilevel"/>
    <w:tmpl w:val="65A02626"/>
    <w:lvl w:ilvl="0" w:tplc="ED9E830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1C61"/>
    <w:multiLevelType w:val="hybridMultilevel"/>
    <w:tmpl w:val="2B141C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E82388"/>
    <w:multiLevelType w:val="hybridMultilevel"/>
    <w:tmpl w:val="1B48163E"/>
    <w:lvl w:ilvl="0" w:tplc="C3D07710">
      <w:start w:val="16"/>
      <w:numFmt w:val="bullet"/>
      <w:lvlText w:val="-"/>
      <w:lvlJc w:val="left"/>
      <w:pPr>
        <w:ind w:left="2771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A5D32"/>
    <w:multiLevelType w:val="hybridMultilevel"/>
    <w:tmpl w:val="12000676"/>
    <w:lvl w:ilvl="0" w:tplc="1E6A3B5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E1505"/>
    <w:multiLevelType w:val="multilevel"/>
    <w:tmpl w:val="42CE4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15">
    <w:nsid w:val="4B88707A"/>
    <w:multiLevelType w:val="hybridMultilevel"/>
    <w:tmpl w:val="F6469E3A"/>
    <w:lvl w:ilvl="0" w:tplc="80E2E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E440F"/>
    <w:multiLevelType w:val="hybridMultilevel"/>
    <w:tmpl w:val="04C8D7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438F4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827E96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2CF0"/>
    <w:multiLevelType w:val="hybridMultilevel"/>
    <w:tmpl w:val="72F6C0CA"/>
    <w:lvl w:ilvl="0" w:tplc="7916C9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C79E5"/>
    <w:multiLevelType w:val="hybridMultilevel"/>
    <w:tmpl w:val="88B643C2"/>
    <w:lvl w:ilvl="0" w:tplc="15AE3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D0EDC"/>
    <w:multiLevelType w:val="hybridMultilevel"/>
    <w:tmpl w:val="900810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62B65"/>
    <w:multiLevelType w:val="hybridMultilevel"/>
    <w:tmpl w:val="17766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54E5A"/>
    <w:multiLevelType w:val="hybridMultilevel"/>
    <w:tmpl w:val="6818D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6"/>
  </w:num>
  <w:num w:numId="7">
    <w:abstractNumId w:val="10"/>
  </w:num>
  <w:num w:numId="8">
    <w:abstractNumId w:val="18"/>
  </w:num>
  <w:num w:numId="9">
    <w:abstractNumId w:val="17"/>
  </w:num>
  <w:num w:numId="10">
    <w:abstractNumId w:val="19"/>
  </w:num>
  <w:num w:numId="11">
    <w:abstractNumId w:val="0"/>
  </w:num>
  <w:num w:numId="12">
    <w:abstractNumId w:val="4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 w:numId="17">
    <w:abstractNumId w:val="8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7C76"/>
    <w:rsid w:val="00023469"/>
    <w:rsid w:val="00040A79"/>
    <w:rsid w:val="0004482E"/>
    <w:rsid w:val="000559EE"/>
    <w:rsid w:val="0006307B"/>
    <w:rsid w:val="00065421"/>
    <w:rsid w:val="0006796C"/>
    <w:rsid w:val="00072237"/>
    <w:rsid w:val="00081804"/>
    <w:rsid w:val="00094B1F"/>
    <w:rsid w:val="000A702C"/>
    <w:rsid w:val="000B6F87"/>
    <w:rsid w:val="000B75B5"/>
    <w:rsid w:val="000C05B1"/>
    <w:rsid w:val="000D2DF4"/>
    <w:rsid w:val="0010316F"/>
    <w:rsid w:val="00123C00"/>
    <w:rsid w:val="001263A4"/>
    <w:rsid w:val="00127E21"/>
    <w:rsid w:val="00130E5F"/>
    <w:rsid w:val="00132F8B"/>
    <w:rsid w:val="001353B9"/>
    <w:rsid w:val="001634F5"/>
    <w:rsid w:val="001660C5"/>
    <w:rsid w:val="00167B99"/>
    <w:rsid w:val="001A15B1"/>
    <w:rsid w:val="001A1E30"/>
    <w:rsid w:val="001A34CC"/>
    <w:rsid w:val="001C0DDA"/>
    <w:rsid w:val="001C16C0"/>
    <w:rsid w:val="001C4915"/>
    <w:rsid w:val="001E5473"/>
    <w:rsid w:val="001E5692"/>
    <w:rsid w:val="001F6A2A"/>
    <w:rsid w:val="00212367"/>
    <w:rsid w:val="00212FE2"/>
    <w:rsid w:val="002305FB"/>
    <w:rsid w:val="00235475"/>
    <w:rsid w:val="00255144"/>
    <w:rsid w:val="00264716"/>
    <w:rsid w:val="00277DE9"/>
    <w:rsid w:val="00281C4A"/>
    <w:rsid w:val="00283B43"/>
    <w:rsid w:val="002A01C4"/>
    <w:rsid w:val="002B254F"/>
    <w:rsid w:val="002C4836"/>
    <w:rsid w:val="002D1035"/>
    <w:rsid w:val="002D3436"/>
    <w:rsid w:val="002E39C4"/>
    <w:rsid w:val="002E709F"/>
    <w:rsid w:val="002F221A"/>
    <w:rsid w:val="002F6AB7"/>
    <w:rsid w:val="0030006A"/>
    <w:rsid w:val="003038B2"/>
    <w:rsid w:val="0030628F"/>
    <w:rsid w:val="00306D2C"/>
    <w:rsid w:val="00307F58"/>
    <w:rsid w:val="00324B74"/>
    <w:rsid w:val="00341564"/>
    <w:rsid w:val="00341E17"/>
    <w:rsid w:val="00343ABD"/>
    <w:rsid w:val="003554E9"/>
    <w:rsid w:val="003638D3"/>
    <w:rsid w:val="00375EA4"/>
    <w:rsid w:val="003975EE"/>
    <w:rsid w:val="003A6CAC"/>
    <w:rsid w:val="003B4744"/>
    <w:rsid w:val="003B74EE"/>
    <w:rsid w:val="003C73A5"/>
    <w:rsid w:val="003D2D00"/>
    <w:rsid w:val="003D5054"/>
    <w:rsid w:val="003D6C5E"/>
    <w:rsid w:val="003E21A3"/>
    <w:rsid w:val="003F335F"/>
    <w:rsid w:val="003F59C4"/>
    <w:rsid w:val="00411EF5"/>
    <w:rsid w:val="004136F4"/>
    <w:rsid w:val="00415463"/>
    <w:rsid w:val="00430199"/>
    <w:rsid w:val="004331FB"/>
    <w:rsid w:val="00440137"/>
    <w:rsid w:val="00456817"/>
    <w:rsid w:val="00460645"/>
    <w:rsid w:val="00464558"/>
    <w:rsid w:val="00472A69"/>
    <w:rsid w:val="00477D68"/>
    <w:rsid w:val="004818D6"/>
    <w:rsid w:val="0048693E"/>
    <w:rsid w:val="00495BAA"/>
    <w:rsid w:val="004A0C62"/>
    <w:rsid w:val="004B137C"/>
    <w:rsid w:val="004B167D"/>
    <w:rsid w:val="004B7628"/>
    <w:rsid w:val="004B7C95"/>
    <w:rsid w:val="004C2918"/>
    <w:rsid w:val="004C7178"/>
    <w:rsid w:val="004D2C4E"/>
    <w:rsid w:val="004D3962"/>
    <w:rsid w:val="004D39B5"/>
    <w:rsid w:val="004D715F"/>
    <w:rsid w:val="004D761A"/>
    <w:rsid w:val="004D7F58"/>
    <w:rsid w:val="004E6EBA"/>
    <w:rsid w:val="004F7347"/>
    <w:rsid w:val="00507711"/>
    <w:rsid w:val="005172F8"/>
    <w:rsid w:val="00526AA4"/>
    <w:rsid w:val="005319B0"/>
    <w:rsid w:val="00542F61"/>
    <w:rsid w:val="00546A05"/>
    <w:rsid w:val="00552A42"/>
    <w:rsid w:val="005651C9"/>
    <w:rsid w:val="00567E5E"/>
    <w:rsid w:val="005760E7"/>
    <w:rsid w:val="00587603"/>
    <w:rsid w:val="0059395A"/>
    <w:rsid w:val="005A1790"/>
    <w:rsid w:val="005B0B7B"/>
    <w:rsid w:val="005C06A9"/>
    <w:rsid w:val="005C379A"/>
    <w:rsid w:val="005C4E50"/>
    <w:rsid w:val="005C66F4"/>
    <w:rsid w:val="005E5E7C"/>
    <w:rsid w:val="005E6206"/>
    <w:rsid w:val="005E670D"/>
    <w:rsid w:val="005F0FBE"/>
    <w:rsid w:val="005F33EB"/>
    <w:rsid w:val="006102C8"/>
    <w:rsid w:val="00621E07"/>
    <w:rsid w:val="00626581"/>
    <w:rsid w:val="00643C9C"/>
    <w:rsid w:val="00644B20"/>
    <w:rsid w:val="00680BA7"/>
    <w:rsid w:val="00685A04"/>
    <w:rsid w:val="006B5B1C"/>
    <w:rsid w:val="006C7D5F"/>
    <w:rsid w:val="006D52D2"/>
    <w:rsid w:val="006D6384"/>
    <w:rsid w:val="006E2C37"/>
    <w:rsid w:val="006E6867"/>
    <w:rsid w:val="006F4AFD"/>
    <w:rsid w:val="006F6B65"/>
    <w:rsid w:val="00701EB2"/>
    <w:rsid w:val="007031F4"/>
    <w:rsid w:val="007141E7"/>
    <w:rsid w:val="00714385"/>
    <w:rsid w:val="007149D3"/>
    <w:rsid w:val="00715EB0"/>
    <w:rsid w:val="0073353A"/>
    <w:rsid w:val="007442EC"/>
    <w:rsid w:val="0074458E"/>
    <w:rsid w:val="007609D9"/>
    <w:rsid w:val="007618CE"/>
    <w:rsid w:val="0076429D"/>
    <w:rsid w:val="00774D8A"/>
    <w:rsid w:val="007815D0"/>
    <w:rsid w:val="00782B90"/>
    <w:rsid w:val="0078331E"/>
    <w:rsid w:val="00784952"/>
    <w:rsid w:val="0079205C"/>
    <w:rsid w:val="007D01DF"/>
    <w:rsid w:val="007D171C"/>
    <w:rsid w:val="007F09B4"/>
    <w:rsid w:val="007F5771"/>
    <w:rsid w:val="008031B0"/>
    <w:rsid w:val="00804FBE"/>
    <w:rsid w:val="008229A1"/>
    <w:rsid w:val="00822DAA"/>
    <w:rsid w:val="00833997"/>
    <w:rsid w:val="0084068B"/>
    <w:rsid w:val="00841A88"/>
    <w:rsid w:val="00851C42"/>
    <w:rsid w:val="00856938"/>
    <w:rsid w:val="008703F5"/>
    <w:rsid w:val="00871850"/>
    <w:rsid w:val="00872352"/>
    <w:rsid w:val="008915FF"/>
    <w:rsid w:val="008C48EC"/>
    <w:rsid w:val="008C5CDE"/>
    <w:rsid w:val="008C6304"/>
    <w:rsid w:val="008C6CDE"/>
    <w:rsid w:val="008F1766"/>
    <w:rsid w:val="008F7C31"/>
    <w:rsid w:val="00905278"/>
    <w:rsid w:val="00912241"/>
    <w:rsid w:val="00922B6E"/>
    <w:rsid w:val="00924C83"/>
    <w:rsid w:val="009470ED"/>
    <w:rsid w:val="009556F8"/>
    <w:rsid w:val="0096605A"/>
    <w:rsid w:val="009762CC"/>
    <w:rsid w:val="009831F4"/>
    <w:rsid w:val="009A4799"/>
    <w:rsid w:val="009A535F"/>
    <w:rsid w:val="009A730C"/>
    <w:rsid w:val="009B13A6"/>
    <w:rsid w:val="009B64A4"/>
    <w:rsid w:val="009C28B5"/>
    <w:rsid w:val="009D0D9C"/>
    <w:rsid w:val="009D6768"/>
    <w:rsid w:val="009D7DB2"/>
    <w:rsid w:val="009E1D33"/>
    <w:rsid w:val="009E685B"/>
    <w:rsid w:val="009F0698"/>
    <w:rsid w:val="009F0ADE"/>
    <w:rsid w:val="00A03A8E"/>
    <w:rsid w:val="00A11A31"/>
    <w:rsid w:val="00A1223A"/>
    <w:rsid w:val="00A1704E"/>
    <w:rsid w:val="00A20866"/>
    <w:rsid w:val="00A22B18"/>
    <w:rsid w:val="00A358BF"/>
    <w:rsid w:val="00A37568"/>
    <w:rsid w:val="00A45740"/>
    <w:rsid w:val="00A5598A"/>
    <w:rsid w:val="00A6638C"/>
    <w:rsid w:val="00A721C5"/>
    <w:rsid w:val="00A8166B"/>
    <w:rsid w:val="00A8699A"/>
    <w:rsid w:val="00A955B8"/>
    <w:rsid w:val="00AA3DF8"/>
    <w:rsid w:val="00AA5FA6"/>
    <w:rsid w:val="00AB495A"/>
    <w:rsid w:val="00AD277D"/>
    <w:rsid w:val="00AE00C7"/>
    <w:rsid w:val="00AE2416"/>
    <w:rsid w:val="00AF0E8A"/>
    <w:rsid w:val="00AF1435"/>
    <w:rsid w:val="00AF7046"/>
    <w:rsid w:val="00B0145A"/>
    <w:rsid w:val="00B03431"/>
    <w:rsid w:val="00B477F4"/>
    <w:rsid w:val="00B72349"/>
    <w:rsid w:val="00B75468"/>
    <w:rsid w:val="00B76E76"/>
    <w:rsid w:val="00B86382"/>
    <w:rsid w:val="00B95FFA"/>
    <w:rsid w:val="00B961F1"/>
    <w:rsid w:val="00B96C9E"/>
    <w:rsid w:val="00B97417"/>
    <w:rsid w:val="00BA3715"/>
    <w:rsid w:val="00BB3B2F"/>
    <w:rsid w:val="00BC0B87"/>
    <w:rsid w:val="00BD136C"/>
    <w:rsid w:val="00BE52F4"/>
    <w:rsid w:val="00BF4BF7"/>
    <w:rsid w:val="00C172CC"/>
    <w:rsid w:val="00C22366"/>
    <w:rsid w:val="00C25866"/>
    <w:rsid w:val="00C34F95"/>
    <w:rsid w:val="00C65620"/>
    <w:rsid w:val="00C72F82"/>
    <w:rsid w:val="00C74615"/>
    <w:rsid w:val="00C975A4"/>
    <w:rsid w:val="00CA2334"/>
    <w:rsid w:val="00CA387B"/>
    <w:rsid w:val="00CA3C3F"/>
    <w:rsid w:val="00CA5E7E"/>
    <w:rsid w:val="00CC3310"/>
    <w:rsid w:val="00CD158F"/>
    <w:rsid w:val="00CE194C"/>
    <w:rsid w:val="00CE4E55"/>
    <w:rsid w:val="00CE6990"/>
    <w:rsid w:val="00CF50E8"/>
    <w:rsid w:val="00CF58E8"/>
    <w:rsid w:val="00D0194F"/>
    <w:rsid w:val="00D036B3"/>
    <w:rsid w:val="00D10B48"/>
    <w:rsid w:val="00D2191F"/>
    <w:rsid w:val="00D22994"/>
    <w:rsid w:val="00D34342"/>
    <w:rsid w:val="00D400D4"/>
    <w:rsid w:val="00D45631"/>
    <w:rsid w:val="00D62735"/>
    <w:rsid w:val="00D66727"/>
    <w:rsid w:val="00D71838"/>
    <w:rsid w:val="00D72502"/>
    <w:rsid w:val="00D763F4"/>
    <w:rsid w:val="00D93184"/>
    <w:rsid w:val="00DA1C4A"/>
    <w:rsid w:val="00DA300F"/>
    <w:rsid w:val="00DB09B3"/>
    <w:rsid w:val="00DB21B9"/>
    <w:rsid w:val="00DD32BA"/>
    <w:rsid w:val="00DE721F"/>
    <w:rsid w:val="00DF1974"/>
    <w:rsid w:val="00DF292F"/>
    <w:rsid w:val="00DF7FA0"/>
    <w:rsid w:val="00E02AFC"/>
    <w:rsid w:val="00E04042"/>
    <w:rsid w:val="00E0582B"/>
    <w:rsid w:val="00E150CA"/>
    <w:rsid w:val="00E267E4"/>
    <w:rsid w:val="00E27EF9"/>
    <w:rsid w:val="00E33DFC"/>
    <w:rsid w:val="00E35A85"/>
    <w:rsid w:val="00E501D2"/>
    <w:rsid w:val="00E670B7"/>
    <w:rsid w:val="00E80266"/>
    <w:rsid w:val="00EA34FF"/>
    <w:rsid w:val="00EA76D4"/>
    <w:rsid w:val="00EB3684"/>
    <w:rsid w:val="00EB54A2"/>
    <w:rsid w:val="00EF41DC"/>
    <w:rsid w:val="00EF4A90"/>
    <w:rsid w:val="00F105C7"/>
    <w:rsid w:val="00F24DC7"/>
    <w:rsid w:val="00F333C2"/>
    <w:rsid w:val="00F36F15"/>
    <w:rsid w:val="00F411E8"/>
    <w:rsid w:val="00F42B55"/>
    <w:rsid w:val="00F63DE6"/>
    <w:rsid w:val="00F67E62"/>
    <w:rsid w:val="00F72759"/>
    <w:rsid w:val="00F74C45"/>
    <w:rsid w:val="00F80B25"/>
    <w:rsid w:val="00F811DE"/>
    <w:rsid w:val="00F84035"/>
    <w:rsid w:val="00F84EC9"/>
    <w:rsid w:val="00F85307"/>
    <w:rsid w:val="00F8659F"/>
    <w:rsid w:val="00F90E3E"/>
    <w:rsid w:val="00F91CB3"/>
    <w:rsid w:val="00F96769"/>
    <w:rsid w:val="00FA147A"/>
    <w:rsid w:val="00FB3A30"/>
    <w:rsid w:val="00FD2648"/>
    <w:rsid w:val="00FD27F9"/>
    <w:rsid w:val="00FE21B6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Odkaznakomentr">
    <w:name w:val="annotation reference"/>
    <w:uiPriority w:val="99"/>
    <w:semiHidden/>
    <w:unhideWhenUsed/>
    <w:rsid w:val="00526A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6AA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6AA4"/>
    <w:rPr>
      <w:rFonts w:ascii="Calibri" w:eastAsia="Calibri" w:hAnsi="Calibri" w:cs="Times New Roman"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643C9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54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546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5468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7C76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7C76"/>
    <w:rPr>
      <w:rFonts w:ascii="Calibri" w:eastAsia="Calibri" w:hAnsi="Calibri" w:cs="Times New Roman"/>
      <w:b/>
      <w:bCs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Odkaznakomentr">
    <w:name w:val="annotation reference"/>
    <w:uiPriority w:val="99"/>
    <w:semiHidden/>
    <w:unhideWhenUsed/>
    <w:rsid w:val="00526A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6AA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6AA4"/>
    <w:rPr>
      <w:rFonts w:ascii="Calibri" w:eastAsia="Calibri" w:hAnsi="Calibri" w:cs="Times New Roman"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643C9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54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546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5468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7C76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7C76"/>
    <w:rPr>
      <w:rFonts w:ascii="Calibri" w:eastAsia="Calibri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664C4-9737-4AFE-9A17-E5BFEAB1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6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5</cp:revision>
  <cp:lastPrinted>2013-11-11T08:17:00Z</cp:lastPrinted>
  <dcterms:created xsi:type="dcterms:W3CDTF">2016-02-15T14:49:00Z</dcterms:created>
  <dcterms:modified xsi:type="dcterms:W3CDTF">2016-02-15T15:11:00Z</dcterms:modified>
</cp:coreProperties>
</file>