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30006A" w:rsidRPr="00AF7046" w:rsidRDefault="00313F7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313F7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13.03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EA7A2F">
        <w:rPr>
          <w:rFonts w:asciiTheme="majorHAnsi" w:hAnsiTheme="majorHAnsi"/>
          <w:sz w:val="36"/>
          <w:szCs w:val="36"/>
          <w:lang w:val="sk-SK"/>
        </w:rPr>
        <w:t>2017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A7A2F" w:rsidRPr="00EA7A2F" w:rsidRDefault="00EA7A2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56337" w:rsidRDefault="0070298A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Zámer us</w:t>
      </w:r>
      <w:r w:rsidR="0099072C">
        <w:rPr>
          <w:rFonts w:asciiTheme="majorHAnsi" w:hAnsiTheme="majorHAnsi"/>
          <w:b/>
          <w:sz w:val="36"/>
          <w:szCs w:val="36"/>
          <w:lang w:val="sk-SK"/>
        </w:rPr>
        <w:t>poriadania vlastníckych</w:t>
      </w:r>
      <w:r w:rsidR="00EF0E22">
        <w:rPr>
          <w:rFonts w:asciiTheme="majorHAnsi" w:hAnsiTheme="majorHAnsi"/>
          <w:b/>
          <w:sz w:val="36"/>
          <w:szCs w:val="36"/>
          <w:lang w:val="sk-SK"/>
        </w:rPr>
        <w:t xml:space="preserve"> práv k nehnuteľnostiam v areáli</w:t>
      </w:r>
      <w:r w:rsidR="0099072C">
        <w:rPr>
          <w:rFonts w:asciiTheme="majorHAnsi" w:hAnsiTheme="majorHAnsi"/>
          <w:b/>
          <w:sz w:val="36"/>
          <w:szCs w:val="36"/>
          <w:lang w:val="sk-SK"/>
        </w:rPr>
        <w:t xml:space="preserve"> ŠD Mladosť medzi STU a UK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4726AE" w:rsidRPr="004726AE">
        <w:rPr>
          <w:rFonts w:asciiTheme="majorHAnsi" w:hAnsiTheme="majorHAnsi"/>
          <w:b/>
          <w:lang w:val="sk-SK"/>
        </w:rPr>
        <w:t>prof. Ing</w:t>
      </w:r>
      <w:r w:rsidR="004726AE">
        <w:rPr>
          <w:rFonts w:asciiTheme="majorHAnsi" w:hAnsiTheme="majorHAnsi"/>
          <w:b/>
          <w:lang w:val="sk-SK"/>
        </w:rPr>
        <w:t>. Robert Redhammer</w:t>
      </w:r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4726AE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4726AE">
        <w:rPr>
          <w:rFonts w:asciiTheme="majorHAnsi" w:hAnsiTheme="majorHAnsi"/>
          <w:b/>
          <w:lang w:val="sk-SK"/>
        </w:rPr>
        <w:t>Ing. Dušan Faktor, PhD.</w:t>
      </w:r>
    </w:p>
    <w:p w:rsidR="00835A13" w:rsidRPr="00AF7046" w:rsidRDefault="004726AE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kvestor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3D219E">
        <w:rPr>
          <w:rFonts w:asciiTheme="majorHAnsi" w:hAnsiTheme="majorHAnsi"/>
          <w:lang w:val="sk-SK"/>
        </w:rPr>
        <w:t xml:space="preserve">Žiadosť </w:t>
      </w:r>
      <w:r w:rsidR="0099072C">
        <w:rPr>
          <w:rFonts w:asciiTheme="majorHAnsi" w:hAnsiTheme="majorHAnsi"/>
          <w:lang w:val="sk-SK"/>
        </w:rPr>
        <w:t>rektora Univerzity Komenského v Bratislave</w:t>
      </w:r>
      <w:r w:rsidR="00EF0E22">
        <w:rPr>
          <w:rFonts w:asciiTheme="majorHAnsi" w:hAnsiTheme="majorHAnsi"/>
          <w:lang w:val="sk-SK"/>
        </w:rPr>
        <w:t xml:space="preserve"> a potreba </w:t>
      </w:r>
      <w:r w:rsidR="0070298A">
        <w:rPr>
          <w:rFonts w:asciiTheme="majorHAnsi" w:hAnsiTheme="majorHAnsi"/>
          <w:lang w:val="sk-SK"/>
        </w:rPr>
        <w:t>us</w:t>
      </w:r>
      <w:r w:rsidR="00EF0E22">
        <w:rPr>
          <w:rFonts w:asciiTheme="majorHAnsi" w:hAnsiTheme="majorHAnsi"/>
          <w:lang w:val="sk-SK"/>
        </w:rPr>
        <w:t>poriad</w:t>
      </w:r>
      <w:r w:rsidR="0070298A">
        <w:rPr>
          <w:rFonts w:asciiTheme="majorHAnsi" w:hAnsiTheme="majorHAnsi"/>
          <w:lang w:val="sk-SK"/>
        </w:rPr>
        <w:t>a</w:t>
      </w:r>
      <w:r w:rsidR="00EF0E22">
        <w:rPr>
          <w:rFonts w:asciiTheme="majorHAnsi" w:hAnsiTheme="majorHAnsi"/>
          <w:lang w:val="sk-SK"/>
        </w:rPr>
        <w:t>nia</w:t>
      </w:r>
      <w:r w:rsidR="0099072C">
        <w:rPr>
          <w:rFonts w:asciiTheme="majorHAnsi" w:hAnsiTheme="majorHAnsi"/>
          <w:lang w:val="sk-SK"/>
        </w:rPr>
        <w:t xml:space="preserve"> vlastníckych práv medzi STU a UK.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E03DFC">
        <w:rPr>
          <w:rFonts w:asciiTheme="majorHAnsi" w:hAnsiTheme="majorHAnsi"/>
          <w:lang w:val="sk-SK"/>
        </w:rPr>
        <w:t xml:space="preserve">Akademický senát súhlasí so zámerom </w:t>
      </w:r>
      <w:r w:rsidR="0070298A">
        <w:rPr>
          <w:rFonts w:asciiTheme="majorHAnsi" w:hAnsiTheme="majorHAnsi"/>
          <w:lang w:val="sk-SK"/>
        </w:rPr>
        <w:t>us</w:t>
      </w:r>
      <w:r w:rsidR="0099072C">
        <w:rPr>
          <w:rFonts w:asciiTheme="majorHAnsi" w:hAnsiTheme="majorHAnsi"/>
          <w:lang w:val="sk-SK"/>
        </w:rPr>
        <w:t>poriadania vlastníckych práv k nehnuteľn</w:t>
      </w:r>
      <w:r w:rsidR="00EF0E22">
        <w:rPr>
          <w:rFonts w:asciiTheme="majorHAnsi" w:hAnsiTheme="majorHAnsi"/>
          <w:lang w:val="sk-SK"/>
        </w:rPr>
        <w:t>ostiam nachádzajúcim sa v areáli</w:t>
      </w:r>
      <w:r w:rsidR="0099072C">
        <w:rPr>
          <w:rFonts w:asciiTheme="majorHAnsi" w:hAnsiTheme="majorHAnsi"/>
          <w:lang w:val="sk-SK"/>
        </w:rPr>
        <w:t xml:space="preserve"> ŠD Mladosť v katastrálnom území Karlova Ves medzi Slovenskou technickou univerzitou v Bratislave a Univerzitou K</w:t>
      </w:r>
      <w:r w:rsidR="00E03DFC">
        <w:rPr>
          <w:rFonts w:asciiTheme="majorHAnsi" w:hAnsiTheme="majorHAnsi"/>
          <w:lang w:val="sk-SK"/>
        </w:rPr>
        <w:t>omenského v Bratislave</w:t>
      </w:r>
      <w:r w:rsidR="0099072C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FD599D" w:rsidRPr="003F431B" w:rsidRDefault="0099072C" w:rsidP="00795046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F431B">
        <w:rPr>
          <w:rFonts w:asciiTheme="majorHAnsi" w:hAnsiTheme="majorHAnsi" w:cs="Times New Roman"/>
          <w:lang w:val="sk-SK"/>
        </w:rPr>
        <w:t>Dňa 10.11.2016</w:t>
      </w:r>
      <w:r w:rsidR="003F431B" w:rsidRPr="003F431B">
        <w:rPr>
          <w:rFonts w:asciiTheme="majorHAnsi" w:hAnsiTheme="majorHAnsi" w:cs="Times New Roman"/>
          <w:lang w:val="sk-SK"/>
        </w:rPr>
        <w:t xml:space="preserve"> bol na adresu sídla</w:t>
      </w:r>
      <w:r w:rsidR="003F431B">
        <w:rPr>
          <w:rFonts w:asciiTheme="majorHAnsi" w:hAnsiTheme="majorHAnsi" w:cs="Times New Roman"/>
          <w:lang w:val="sk-SK"/>
        </w:rPr>
        <w:t xml:space="preserve"> Slovenskej technickej univerzity</w:t>
      </w:r>
      <w:r w:rsidR="00080A61" w:rsidRPr="003F431B">
        <w:rPr>
          <w:rFonts w:asciiTheme="majorHAnsi" w:hAnsiTheme="majorHAnsi" w:cs="Times New Roman"/>
          <w:lang w:val="sk-SK"/>
        </w:rPr>
        <w:t xml:space="preserve"> v Bratislave (ďalej len „STU“) </w:t>
      </w:r>
      <w:r w:rsidR="003F431B">
        <w:rPr>
          <w:rFonts w:asciiTheme="majorHAnsi" w:hAnsiTheme="majorHAnsi" w:cs="Times New Roman"/>
          <w:lang w:val="sk-SK"/>
        </w:rPr>
        <w:t>doručený list rektora Univerzity Komenského v Bratislave (ďalej len „UK“)</w:t>
      </w:r>
      <w:r w:rsidR="00795046">
        <w:rPr>
          <w:rFonts w:asciiTheme="majorHAnsi" w:hAnsiTheme="majorHAnsi" w:cs="Times New Roman"/>
          <w:lang w:val="sk-SK"/>
        </w:rPr>
        <w:t xml:space="preserve"> zo dňa 08.11.2016</w:t>
      </w:r>
      <w:r w:rsidR="003F431B">
        <w:rPr>
          <w:rFonts w:asciiTheme="majorHAnsi" w:hAnsiTheme="majorHAnsi" w:cs="Times New Roman"/>
          <w:lang w:val="sk-SK"/>
        </w:rPr>
        <w:t>, ktorý</w:t>
      </w:r>
      <w:r w:rsidR="0070298A">
        <w:rPr>
          <w:rFonts w:asciiTheme="majorHAnsi" w:hAnsiTheme="majorHAnsi" w:cs="Times New Roman"/>
          <w:lang w:val="sk-SK"/>
        </w:rPr>
        <w:t>m</w:t>
      </w:r>
      <w:r w:rsidR="003F431B">
        <w:rPr>
          <w:rFonts w:asciiTheme="majorHAnsi" w:hAnsiTheme="majorHAnsi" w:cs="Times New Roman"/>
          <w:lang w:val="sk-SK"/>
        </w:rPr>
        <w:t xml:space="preserve"> požiadal rektora STU</w:t>
      </w:r>
      <w:r w:rsidR="0070298A">
        <w:rPr>
          <w:rFonts w:asciiTheme="majorHAnsi" w:hAnsiTheme="majorHAnsi" w:cs="Times New Roman"/>
          <w:lang w:val="sk-SK"/>
        </w:rPr>
        <w:t xml:space="preserve"> o </w:t>
      </w:r>
      <w:r w:rsidR="003F431B">
        <w:rPr>
          <w:rFonts w:asciiTheme="majorHAnsi" w:hAnsiTheme="majorHAnsi" w:cs="Times New Roman"/>
          <w:lang w:val="sk-SK"/>
        </w:rPr>
        <w:t xml:space="preserve">opätovné otvorenie rokovaní za účelom </w:t>
      </w:r>
      <w:r w:rsidR="0070298A">
        <w:rPr>
          <w:rFonts w:asciiTheme="majorHAnsi" w:hAnsiTheme="majorHAnsi" w:cs="Times New Roman"/>
          <w:lang w:val="sk-SK"/>
        </w:rPr>
        <w:t>us</w:t>
      </w:r>
      <w:r w:rsidR="003F431B">
        <w:rPr>
          <w:rFonts w:asciiTheme="majorHAnsi" w:hAnsiTheme="majorHAnsi" w:cs="Times New Roman"/>
          <w:lang w:val="sk-SK"/>
        </w:rPr>
        <w:t xml:space="preserve">poriadania vlastníckych práv k nehnuteľnostiam </w:t>
      </w:r>
      <w:r w:rsidR="00795046">
        <w:rPr>
          <w:rFonts w:asciiTheme="majorHAnsi" w:hAnsiTheme="majorHAnsi" w:cs="Times New Roman"/>
          <w:lang w:val="sk-SK"/>
        </w:rPr>
        <w:t>nachádzajúcim sa v katastrálnom území Karlova Ves v </w:t>
      </w:r>
      <w:r w:rsidR="0070298A">
        <w:rPr>
          <w:rFonts w:asciiTheme="majorHAnsi" w:hAnsiTheme="majorHAnsi" w:cs="Times New Roman"/>
          <w:lang w:val="sk-SK"/>
        </w:rPr>
        <w:t>areáli</w:t>
      </w:r>
      <w:r w:rsidR="00795046">
        <w:rPr>
          <w:rFonts w:asciiTheme="majorHAnsi" w:hAnsiTheme="majorHAnsi" w:cs="Times New Roman"/>
          <w:lang w:val="sk-SK"/>
        </w:rPr>
        <w:t xml:space="preserve"> Študentského domova Mladosť, resp. </w:t>
      </w:r>
      <w:r w:rsidR="00795046" w:rsidRPr="00795046">
        <w:rPr>
          <w:rFonts w:asciiTheme="majorHAnsi" w:hAnsiTheme="majorHAnsi" w:cs="Times New Roman"/>
          <w:lang w:val="sk-SK"/>
        </w:rPr>
        <w:t>Vysokoškolské</w:t>
      </w:r>
      <w:r w:rsidR="00795046">
        <w:rPr>
          <w:rFonts w:asciiTheme="majorHAnsi" w:hAnsiTheme="majorHAnsi" w:cs="Times New Roman"/>
          <w:lang w:val="sk-SK"/>
        </w:rPr>
        <w:t>ho mesta</w:t>
      </w:r>
      <w:r w:rsidR="00795046" w:rsidRPr="00795046">
        <w:rPr>
          <w:rFonts w:asciiTheme="majorHAnsi" w:hAnsiTheme="majorHAnsi" w:cs="Times New Roman"/>
          <w:lang w:val="sk-SK"/>
        </w:rPr>
        <w:t xml:space="preserve"> Ľ.</w:t>
      </w:r>
      <w:r w:rsidR="00795046">
        <w:rPr>
          <w:rFonts w:asciiTheme="majorHAnsi" w:hAnsiTheme="majorHAnsi" w:cs="Times New Roman"/>
          <w:lang w:val="sk-SK"/>
        </w:rPr>
        <w:t> </w:t>
      </w:r>
      <w:r w:rsidR="00795046" w:rsidRPr="00795046">
        <w:rPr>
          <w:rFonts w:asciiTheme="majorHAnsi" w:hAnsiTheme="majorHAnsi" w:cs="Times New Roman"/>
          <w:lang w:val="sk-SK"/>
        </w:rPr>
        <w:t>Štúra - Mlyny</w:t>
      </w:r>
      <w:r w:rsidR="00795046">
        <w:rPr>
          <w:rFonts w:asciiTheme="majorHAnsi" w:hAnsiTheme="majorHAnsi" w:cs="Times New Roman"/>
          <w:lang w:val="sk-SK"/>
        </w:rPr>
        <w:t>.</w:t>
      </w:r>
    </w:p>
    <w:p w:rsidR="004D4FF3" w:rsidRDefault="0070298A" w:rsidP="004D4FF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Us</w:t>
      </w:r>
      <w:r w:rsidR="00795046">
        <w:rPr>
          <w:rFonts w:asciiTheme="majorHAnsi" w:hAnsiTheme="majorHAnsi" w:cs="Times New Roman"/>
          <w:lang w:val="sk-SK"/>
        </w:rPr>
        <w:t>poriadanie vlastníckych práv medzi STU a UK sa má týkať nasledovných nehnuteľností:</w:t>
      </w:r>
    </w:p>
    <w:p w:rsidR="00795046" w:rsidRDefault="00795046" w:rsidP="00300EC7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300EC7">
        <w:rPr>
          <w:rFonts w:asciiTheme="majorHAnsi" w:hAnsiTheme="majorHAnsi" w:cs="Times New Roman"/>
          <w:lang w:val="sk-SK"/>
        </w:rPr>
        <w:t xml:space="preserve">nehnuteľnosť zapísaná na LV č. 1425 </w:t>
      </w:r>
      <w:r w:rsidR="00300EC7" w:rsidRPr="00300EC7">
        <w:rPr>
          <w:rFonts w:asciiTheme="majorHAnsi" w:hAnsiTheme="majorHAnsi" w:cs="Times New Roman"/>
          <w:lang w:val="sk-SK"/>
        </w:rPr>
        <w:t xml:space="preserve">ako: stavba, súpisné číslo: 5912, umiestnená na </w:t>
      </w:r>
      <w:proofErr w:type="spellStart"/>
      <w:r w:rsidR="00300EC7" w:rsidRPr="00300EC7">
        <w:rPr>
          <w:rFonts w:asciiTheme="majorHAnsi" w:hAnsiTheme="majorHAnsi" w:cs="Times New Roman"/>
          <w:lang w:val="sk-SK"/>
        </w:rPr>
        <w:t>parc</w:t>
      </w:r>
      <w:proofErr w:type="spellEnd"/>
      <w:r w:rsidR="00300EC7" w:rsidRPr="00300EC7">
        <w:rPr>
          <w:rFonts w:asciiTheme="majorHAnsi" w:hAnsiTheme="majorHAnsi" w:cs="Times New Roman"/>
          <w:lang w:val="sk-SK"/>
        </w:rPr>
        <w:t>. č. 2940/29, druh stavby: 19 - Budova pre šport a rekreačné účely,</w:t>
      </w:r>
      <w:r w:rsidR="00300EC7">
        <w:rPr>
          <w:rFonts w:asciiTheme="majorHAnsi" w:hAnsiTheme="majorHAnsi" w:cs="Times New Roman"/>
          <w:lang w:val="sk-SK"/>
        </w:rPr>
        <w:t xml:space="preserve"> </w:t>
      </w:r>
      <w:r w:rsidR="00300EC7" w:rsidRPr="00300EC7">
        <w:rPr>
          <w:rFonts w:asciiTheme="majorHAnsi" w:hAnsiTheme="majorHAnsi" w:cs="Times New Roman"/>
          <w:lang w:val="sk-SK"/>
        </w:rPr>
        <w:t>popis stavby: telocvičňa, Staré Grunty</w:t>
      </w:r>
      <w:r w:rsidR="00300EC7">
        <w:rPr>
          <w:rFonts w:asciiTheme="majorHAnsi" w:hAnsiTheme="majorHAnsi" w:cs="Times New Roman"/>
          <w:lang w:val="sk-SK"/>
        </w:rPr>
        <w:t xml:space="preserve"> (ďalej len „telocvičňa“). Telocvičňa je vo vlastníctve STU a je </w:t>
      </w:r>
      <w:r w:rsidR="00BA4F4F">
        <w:rPr>
          <w:rFonts w:asciiTheme="majorHAnsi" w:hAnsiTheme="majorHAnsi" w:cs="Times New Roman"/>
          <w:lang w:val="sk-SK"/>
        </w:rPr>
        <w:t>umiestnená na </w:t>
      </w:r>
      <w:r w:rsidR="00300EC7">
        <w:rPr>
          <w:rFonts w:asciiTheme="majorHAnsi" w:hAnsiTheme="majorHAnsi" w:cs="Times New Roman"/>
          <w:lang w:val="sk-SK"/>
        </w:rPr>
        <w:t>pozemku vo vlastníctve UK.</w:t>
      </w:r>
    </w:p>
    <w:p w:rsidR="00300EC7" w:rsidRDefault="00300EC7" w:rsidP="00BA4F4F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BA4F4F">
        <w:rPr>
          <w:rFonts w:asciiTheme="majorHAnsi" w:hAnsiTheme="majorHAnsi" w:cs="Times New Roman"/>
          <w:lang w:val="sk-SK"/>
        </w:rPr>
        <w:t>nehnuteľnosti zapísané na LV č. 1425</w:t>
      </w:r>
      <w:r w:rsidR="00BA4F4F" w:rsidRPr="00BA4F4F">
        <w:rPr>
          <w:rFonts w:asciiTheme="majorHAnsi" w:hAnsiTheme="majorHAnsi" w:cs="Times New Roman"/>
          <w:lang w:val="sk-SK"/>
        </w:rPr>
        <w:t xml:space="preserve"> ako parcely reg. „C“ evidované na katastrálnej mape ako: </w:t>
      </w:r>
      <w:proofErr w:type="spellStart"/>
      <w:r w:rsidR="00BA4F4F" w:rsidRPr="00BA4F4F">
        <w:rPr>
          <w:rFonts w:asciiTheme="majorHAnsi" w:hAnsiTheme="majorHAnsi" w:cs="Times New Roman"/>
          <w:lang w:val="sk-SK"/>
        </w:rPr>
        <w:t>parc</w:t>
      </w:r>
      <w:proofErr w:type="spellEnd"/>
      <w:r w:rsidR="00BA4F4F" w:rsidRPr="00BA4F4F">
        <w:rPr>
          <w:rFonts w:asciiTheme="majorHAnsi" w:hAnsiTheme="majorHAnsi" w:cs="Times New Roman"/>
          <w:lang w:val="sk-SK"/>
        </w:rPr>
        <w:t xml:space="preserve">. č. 2981/61, </w:t>
      </w:r>
      <w:proofErr w:type="spellStart"/>
      <w:r w:rsidR="00BA4F4F" w:rsidRPr="00BA4F4F">
        <w:rPr>
          <w:rFonts w:asciiTheme="majorHAnsi" w:hAnsiTheme="majorHAnsi" w:cs="Times New Roman"/>
          <w:lang w:val="sk-SK"/>
        </w:rPr>
        <w:t>parc</w:t>
      </w:r>
      <w:proofErr w:type="spellEnd"/>
      <w:r w:rsidR="00BA4F4F" w:rsidRPr="00BA4F4F">
        <w:rPr>
          <w:rFonts w:asciiTheme="majorHAnsi" w:hAnsiTheme="majorHAnsi" w:cs="Times New Roman"/>
          <w:lang w:val="sk-SK"/>
        </w:rPr>
        <w:t xml:space="preserve">. č. 2981/18, </w:t>
      </w:r>
      <w:proofErr w:type="spellStart"/>
      <w:r w:rsidR="00BA4F4F" w:rsidRPr="00BA4F4F">
        <w:rPr>
          <w:rFonts w:asciiTheme="majorHAnsi" w:hAnsiTheme="majorHAnsi" w:cs="Times New Roman"/>
          <w:lang w:val="sk-SK"/>
        </w:rPr>
        <w:t>parc</w:t>
      </w:r>
      <w:proofErr w:type="spellEnd"/>
      <w:r w:rsidR="00BA4F4F" w:rsidRPr="00BA4F4F">
        <w:rPr>
          <w:rFonts w:asciiTheme="majorHAnsi" w:hAnsiTheme="majorHAnsi" w:cs="Times New Roman"/>
          <w:lang w:val="sk-SK"/>
        </w:rPr>
        <w:t xml:space="preserve">. č. 2981/19, </w:t>
      </w:r>
      <w:proofErr w:type="spellStart"/>
      <w:r w:rsidR="00BA4F4F" w:rsidRPr="00BA4F4F">
        <w:rPr>
          <w:rFonts w:asciiTheme="majorHAnsi" w:hAnsiTheme="majorHAnsi" w:cs="Times New Roman"/>
          <w:lang w:val="sk-SK"/>
        </w:rPr>
        <w:t>parc</w:t>
      </w:r>
      <w:proofErr w:type="spellEnd"/>
      <w:r w:rsidR="00BA4F4F" w:rsidRPr="00BA4F4F">
        <w:rPr>
          <w:rFonts w:asciiTheme="majorHAnsi" w:hAnsiTheme="majorHAnsi" w:cs="Times New Roman"/>
          <w:lang w:val="sk-SK"/>
        </w:rPr>
        <w:t xml:space="preserve">. č. 2981/20, časť </w:t>
      </w:r>
      <w:proofErr w:type="spellStart"/>
      <w:r w:rsidR="00BA4F4F" w:rsidRPr="00BA4F4F">
        <w:rPr>
          <w:rFonts w:asciiTheme="majorHAnsi" w:hAnsiTheme="majorHAnsi" w:cs="Times New Roman"/>
          <w:lang w:val="sk-SK"/>
        </w:rPr>
        <w:t>parc</w:t>
      </w:r>
      <w:proofErr w:type="spellEnd"/>
      <w:r w:rsidR="00BA4F4F" w:rsidRPr="00BA4F4F">
        <w:rPr>
          <w:rFonts w:asciiTheme="majorHAnsi" w:hAnsiTheme="majorHAnsi" w:cs="Times New Roman"/>
          <w:lang w:val="sk-SK"/>
        </w:rPr>
        <w:t xml:space="preserve">. č. 2981/5, časť </w:t>
      </w:r>
      <w:proofErr w:type="spellStart"/>
      <w:r w:rsidR="00BA4F4F" w:rsidRPr="00BA4F4F">
        <w:rPr>
          <w:rFonts w:asciiTheme="majorHAnsi" w:hAnsiTheme="majorHAnsi" w:cs="Times New Roman"/>
          <w:lang w:val="sk-SK"/>
        </w:rPr>
        <w:t>parc</w:t>
      </w:r>
      <w:proofErr w:type="spellEnd"/>
      <w:r w:rsidR="00BA4F4F" w:rsidRPr="00BA4F4F">
        <w:rPr>
          <w:rFonts w:asciiTheme="majorHAnsi" w:hAnsiTheme="majorHAnsi" w:cs="Times New Roman"/>
          <w:lang w:val="sk-SK"/>
        </w:rPr>
        <w:t xml:space="preserve">. č. 2981/1 (ďalej len „pozemky pod vodojemom“). Pozemky pod vodojemom sú vo vlastníctve STU a je na nich umiestnená stavba, súpisné číslo: 6289, umiestnená na </w:t>
      </w:r>
      <w:proofErr w:type="spellStart"/>
      <w:r w:rsidR="00BA4F4F" w:rsidRPr="00BA4F4F">
        <w:rPr>
          <w:rFonts w:asciiTheme="majorHAnsi" w:hAnsiTheme="majorHAnsi" w:cs="Times New Roman"/>
          <w:lang w:val="sk-SK"/>
        </w:rPr>
        <w:t>parc</w:t>
      </w:r>
      <w:proofErr w:type="spellEnd"/>
      <w:r w:rsidR="00BA4F4F" w:rsidRPr="00BA4F4F">
        <w:rPr>
          <w:rFonts w:asciiTheme="majorHAnsi" w:hAnsiTheme="majorHAnsi" w:cs="Times New Roman"/>
          <w:lang w:val="sk-SK"/>
        </w:rPr>
        <w:t xml:space="preserve">. č. 2981/61, druh stavby: 18 - Budova technickej vybavenosti sídla, popis stavby: </w:t>
      </w:r>
      <w:r w:rsidR="00BA4F4F">
        <w:rPr>
          <w:rFonts w:asciiTheme="majorHAnsi" w:hAnsiTheme="majorHAnsi" w:cs="Times New Roman"/>
          <w:lang w:val="sk-SK"/>
        </w:rPr>
        <w:t xml:space="preserve">vodojemy, </w:t>
      </w:r>
      <w:r w:rsidR="0070298A">
        <w:rPr>
          <w:rFonts w:asciiTheme="majorHAnsi" w:hAnsiTheme="majorHAnsi" w:cs="Times New Roman"/>
          <w:lang w:val="sk-SK"/>
        </w:rPr>
        <w:t>ktorá</w:t>
      </w:r>
      <w:r w:rsidR="00BA4F4F">
        <w:rPr>
          <w:rFonts w:asciiTheme="majorHAnsi" w:hAnsiTheme="majorHAnsi" w:cs="Times New Roman"/>
          <w:lang w:val="sk-SK"/>
        </w:rPr>
        <w:t xml:space="preserve"> je vo vlastníctve UK.</w:t>
      </w:r>
      <w:r w:rsidR="0070298A">
        <w:rPr>
          <w:rFonts w:asciiTheme="majorHAnsi" w:hAnsiTheme="majorHAnsi" w:cs="Times New Roman"/>
          <w:lang w:val="sk-SK"/>
        </w:rPr>
        <w:t xml:space="preserve"> Všetky spomenuté pozemky buď obkolesujú stavbu (vodojem) vo vlastníctve UK, alebo s ňou technicky súvisia a sú potrebné pre prístup k nej</w:t>
      </w:r>
    </w:p>
    <w:p w:rsidR="00BA4F4F" w:rsidRDefault="00BA4F4F" w:rsidP="00BA4F4F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nehnuteľnosti (pozemky) vo vlastníctve STU a UK priliehajúce k spoločnej hranici</w:t>
      </w:r>
      <w:r w:rsidR="006E6D0F">
        <w:rPr>
          <w:rFonts w:asciiTheme="majorHAnsi" w:hAnsiTheme="majorHAnsi" w:cs="Times New Roman"/>
          <w:lang w:val="sk-SK"/>
        </w:rPr>
        <w:t xml:space="preserve"> medzi nehnuteľnosťami vo vlastníctve STU a UK (ďalej len „pozemky pri hranici“)</w:t>
      </w:r>
    </w:p>
    <w:p w:rsidR="006E6D0F" w:rsidRPr="00BA4F4F" w:rsidRDefault="006E6D0F" w:rsidP="006E6D0F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(spolu ďalej len „nehnuteľnosti“).</w:t>
      </w:r>
    </w:p>
    <w:p w:rsidR="00E27DEE" w:rsidRDefault="0070298A" w:rsidP="004D4FF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Za účelom us</w:t>
      </w:r>
      <w:r w:rsidR="006E6D0F">
        <w:rPr>
          <w:rFonts w:asciiTheme="majorHAnsi" w:hAnsiTheme="majorHAnsi" w:cs="Times New Roman"/>
          <w:lang w:val="sk-SK"/>
        </w:rPr>
        <w:t>poriadania vlastníckych práv k nehnuteľnostiam prebehlo niekoľko pracovných stretnutí medzi zamestnancami STU a zamestnancami a právnym zástupcom UK.</w:t>
      </w:r>
    </w:p>
    <w:p w:rsidR="006E6D0F" w:rsidRPr="004D4FF3" w:rsidRDefault="006E6D0F" w:rsidP="004D4FF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ostatnom pracovnom stretnutí konanom dňa 13.12.2016 na Rektoráte STU došlo medzi STU a UK k dohode, že </w:t>
      </w:r>
      <w:r w:rsidR="0070298A">
        <w:rPr>
          <w:rFonts w:asciiTheme="majorHAnsi" w:hAnsiTheme="majorHAnsi" w:cs="Times New Roman"/>
          <w:lang w:val="sk-SK"/>
        </w:rPr>
        <w:t>us</w:t>
      </w:r>
      <w:r>
        <w:rPr>
          <w:rFonts w:asciiTheme="majorHAnsi" w:hAnsiTheme="majorHAnsi" w:cs="Times New Roman"/>
          <w:lang w:val="sk-SK"/>
        </w:rPr>
        <w:t xml:space="preserve">poriadanie vlastníckych práv k nehnuteľnostiam sa uskutoční </w:t>
      </w:r>
      <w:r w:rsidR="0070298A">
        <w:rPr>
          <w:rFonts w:asciiTheme="majorHAnsi" w:hAnsiTheme="majorHAnsi" w:cs="Times New Roman"/>
          <w:lang w:val="sk-SK"/>
        </w:rPr>
        <w:t>zámenou nehnuteľností</w:t>
      </w:r>
      <w:r>
        <w:rPr>
          <w:rFonts w:asciiTheme="majorHAnsi" w:hAnsiTheme="majorHAnsi" w:cs="Times New Roman"/>
          <w:lang w:val="sk-SK"/>
        </w:rPr>
        <w:t>.</w:t>
      </w:r>
    </w:p>
    <w:p w:rsidR="00E27DEE" w:rsidRDefault="006E6D0F" w:rsidP="006E6D0F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Zámena bude uskutočnená s poukazom na § 6 ods. 1 zákona č. 176/2004 Z. z. o </w:t>
      </w:r>
      <w:r w:rsidRPr="006E6D0F">
        <w:rPr>
          <w:rFonts w:asciiTheme="majorHAnsi" w:hAnsiTheme="majorHAnsi" w:cs="Times New Roman"/>
          <w:lang w:val="sk-SK"/>
        </w:rPr>
        <w:t>nakladaní s majetkom verejnoprávnych inštitúcií a o zmene zákona Národnej rady Slovenskej republiky č. 259/1993 Z. z. o Slovenskej lesníckej komore v znení zákona č. 464/2002 Z. z. v znení neskorších predpisov</w:t>
      </w:r>
      <w:r>
        <w:rPr>
          <w:rFonts w:asciiTheme="majorHAnsi" w:hAnsiTheme="majorHAnsi" w:cs="Times New Roman"/>
          <w:lang w:val="sk-SK"/>
        </w:rPr>
        <w:t xml:space="preserve">, podľa ktorého: </w:t>
      </w:r>
      <w:r w:rsidRPr="006E6D0F">
        <w:rPr>
          <w:rFonts w:asciiTheme="majorHAnsi" w:hAnsiTheme="majorHAnsi" w:cs="Times New Roman"/>
          <w:i/>
          <w:lang w:val="sk-SK"/>
        </w:rPr>
        <w:t>Verejnoprávna inštitúcia je oprávnená uzavrieť zámennú zmluvu, ktorou nadobudne do svojho vlastníctva veci, ktoré jej budú slúžiť na plnenie jej úloh</w:t>
      </w:r>
      <w:r w:rsidRPr="006E6D0F">
        <w:rPr>
          <w:rFonts w:asciiTheme="majorHAnsi" w:hAnsiTheme="majorHAnsi" w:cs="Times New Roman"/>
          <w:lang w:val="sk-SK"/>
        </w:rPr>
        <w:t>.</w:t>
      </w:r>
    </w:p>
    <w:p w:rsidR="006E6D0F" w:rsidRDefault="006E6D0F" w:rsidP="006E6D0F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Predmetom zámeny budú nehnuteľnosti:</w:t>
      </w:r>
    </w:p>
    <w:p w:rsidR="006E6D0F" w:rsidRDefault="006E6D0F" w:rsidP="006E6D0F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vo vlastníctve STU: telocvičňa, pozemky pod vodojemom, </w:t>
      </w:r>
      <w:r w:rsidR="00EF0E22">
        <w:rPr>
          <w:rFonts w:asciiTheme="majorHAnsi" w:hAnsiTheme="majorHAnsi" w:cs="Times New Roman"/>
          <w:lang w:val="sk-SK"/>
        </w:rPr>
        <w:t>pozemky pri hranici vo vlastníctve STU,</w:t>
      </w:r>
    </w:p>
    <w:p w:rsidR="00EF0E22" w:rsidRPr="00A540AA" w:rsidRDefault="00EF0E22" w:rsidP="006E6D0F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lastRenderedPageBreak/>
        <w:t>vo vlastníctve UK: pozemky pri hranici vo vlastníctve UK.</w:t>
      </w:r>
    </w:p>
    <w:p w:rsidR="00EF0E22" w:rsidRDefault="00EF0E22" w:rsidP="00EF0E22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Hodnota nehnuteľností bude určená na základe znaleckých posudkov a rozdiel v hodnote zamieňaných nehnuteľností bude zo strany UK zaplatený STU v peniazoch.</w:t>
      </w:r>
    </w:p>
    <w:p w:rsidR="00744FD0" w:rsidRDefault="00744FD0" w:rsidP="00744FD0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Presný rozsah a výmery zamieňaných nehnuteľností ako aj nová hranica medzi nehnuteľnosťami (pozemkami</w:t>
      </w:r>
      <w:r w:rsidRPr="00744FD0">
        <w:rPr>
          <w:rFonts w:asciiTheme="majorHAnsi" w:hAnsiTheme="majorHAnsi" w:cs="Times New Roman"/>
          <w:lang w:val="sk-SK"/>
        </w:rPr>
        <w:t>) vo vlastníctve STU a</w:t>
      </w:r>
      <w:r>
        <w:rPr>
          <w:rFonts w:asciiTheme="majorHAnsi" w:hAnsiTheme="majorHAnsi" w:cs="Times New Roman"/>
          <w:lang w:val="sk-SK"/>
        </w:rPr>
        <w:t> </w:t>
      </w:r>
      <w:r w:rsidRPr="00744FD0">
        <w:rPr>
          <w:rFonts w:asciiTheme="majorHAnsi" w:hAnsiTheme="majorHAnsi" w:cs="Times New Roman"/>
          <w:lang w:val="sk-SK"/>
        </w:rPr>
        <w:t>UK</w:t>
      </w:r>
      <w:r>
        <w:rPr>
          <w:rFonts w:asciiTheme="majorHAnsi" w:hAnsiTheme="majorHAnsi" w:cs="Times New Roman"/>
          <w:lang w:val="sk-SK"/>
        </w:rPr>
        <w:t xml:space="preserve"> bude určená na základe geometrického plánu.</w:t>
      </w:r>
    </w:p>
    <w:p w:rsidR="00744FD0" w:rsidRDefault="00744FD0" w:rsidP="00744FD0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Náklady na vypracovanie geometrického plánu budú znášať STU a UK pomerne.</w:t>
      </w:r>
    </w:p>
    <w:p w:rsidR="00A540AA" w:rsidRDefault="00EF0E22" w:rsidP="00EF0E22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So zámenou musia vysloviť predchádzajúci písomný súhlas Akademický senát STU a Správna rada STU.</w:t>
      </w:r>
    </w:p>
    <w:p w:rsidR="00EF0E22" w:rsidRDefault="00EF0E22" w:rsidP="00EF0E22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Účel</w:t>
      </w:r>
      <w:r w:rsidR="0070298A">
        <w:rPr>
          <w:rFonts w:asciiTheme="majorHAnsi" w:hAnsiTheme="majorHAnsi" w:cs="Times New Roman"/>
          <w:lang w:val="sk-SK"/>
        </w:rPr>
        <w:t>om us</w:t>
      </w:r>
      <w:r>
        <w:rPr>
          <w:rFonts w:asciiTheme="majorHAnsi" w:hAnsiTheme="majorHAnsi" w:cs="Times New Roman"/>
          <w:lang w:val="sk-SK"/>
        </w:rPr>
        <w:t xml:space="preserve">poriadania vlastníckych </w:t>
      </w:r>
      <w:r w:rsidR="0070298A">
        <w:rPr>
          <w:rFonts w:asciiTheme="majorHAnsi" w:hAnsiTheme="majorHAnsi" w:cs="Times New Roman"/>
          <w:lang w:val="sk-SK"/>
        </w:rPr>
        <w:t>práv zámenou nehnuteľností</w:t>
      </w:r>
      <w:r>
        <w:rPr>
          <w:rFonts w:asciiTheme="majorHAnsi" w:hAnsiTheme="majorHAnsi" w:cs="Times New Roman"/>
          <w:lang w:val="sk-SK"/>
        </w:rPr>
        <w:t xml:space="preserve"> je zjednotiť vlastnícke práva k pozemkom a k stavbám na nich umiestnených a uľahčiť STU aj UK užívanie a udržiavanie ostatných nehnuteľností v ich vlastníctve.</w:t>
      </w:r>
    </w:p>
    <w:p w:rsidR="00D65E65" w:rsidRDefault="00D65E65" w:rsidP="00D65E65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D65E65" w:rsidRDefault="00D65E65" w:rsidP="00D65E65">
      <w:pPr>
        <w:pStyle w:val="Default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Prílohy:</w:t>
      </w:r>
    </w:p>
    <w:p w:rsidR="00D65E65" w:rsidRDefault="00D65E65" w:rsidP="00D65E65">
      <w:pPr>
        <w:pStyle w:val="Default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Obr. č. 1 – návrh hranice pozemku</w:t>
      </w:r>
      <w:r w:rsidR="001A141D">
        <w:rPr>
          <w:rFonts w:asciiTheme="majorHAnsi" w:hAnsiTheme="majorHAnsi" w:cs="Times New Roman"/>
          <w:lang w:val="sk-SK"/>
        </w:rPr>
        <w:t xml:space="preserve"> – červenou vyznačené spoločné parcely STU - UK</w:t>
      </w:r>
    </w:p>
    <w:p w:rsidR="00EA7A2F" w:rsidRPr="00EF0E22" w:rsidRDefault="00EA7A2F" w:rsidP="00EA7A2F">
      <w:pPr>
        <w:pStyle w:val="Default"/>
        <w:jc w:val="both"/>
        <w:rPr>
          <w:rFonts w:asciiTheme="majorHAnsi" w:hAnsiTheme="majorHAnsi" w:cs="Times New Roman"/>
          <w:lang w:val="sk-SK"/>
        </w:rPr>
      </w:pPr>
    </w:p>
    <w:sectPr w:rsidR="00EA7A2F" w:rsidRPr="00EF0E22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B9" w:rsidRDefault="004402B9" w:rsidP="0030006A">
      <w:r>
        <w:separator/>
      </w:r>
    </w:p>
  </w:endnote>
  <w:endnote w:type="continuationSeparator" w:id="0">
    <w:p w:rsidR="004402B9" w:rsidRDefault="004402B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157AD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B9" w:rsidRDefault="004402B9" w:rsidP="0030006A">
      <w:r>
        <w:separator/>
      </w:r>
    </w:p>
  </w:footnote>
  <w:footnote w:type="continuationSeparator" w:id="0">
    <w:p w:rsidR="004402B9" w:rsidRDefault="004402B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5E442F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6070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4726A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03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EA7A2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2017</w:t>
                          </w:r>
                        </w:p>
                        <w:p w:rsidR="00A5310A" w:rsidRDefault="0070298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Zámer us</w:t>
                          </w:r>
                          <w:r w:rsidR="0099072C" w:rsidRPr="009907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poriadania vlastníckych práv k nehnuteľnostiam v areály ŠD Mladosť medzi STU a UK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726A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Pozvánka č. /201</w:t>
                          </w:r>
                          <w:r w:rsidR="00EA7A2F" w:rsidRPr="004726A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4726A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bod  prof.  Ing. Robert  Redhammer</w:t>
                          </w:r>
                          <w:r w:rsidRPr="004726A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  <w:r w:rsidR="004726A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" filled="f" stroked="f">
              <v:path arrowok="t"/>
              <v:textbox>
                <w:txbxContent>
                  <w:p w:rsidR="00D83C42" w:rsidRDefault="004726A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03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EA7A2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2017</w:t>
                    </w:r>
                  </w:p>
                  <w:p w:rsidR="00A5310A" w:rsidRDefault="0070298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Zámer us</w:t>
                    </w:r>
                    <w:r w:rsidR="0099072C" w:rsidRPr="009907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poriadania vlastníckych práv k nehnuteľnostiam v areály ŠD Mladosť medzi STU a UK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726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Pozvánka č. /201</w:t>
                    </w:r>
                    <w:r w:rsidR="00EA7A2F" w:rsidRPr="004726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4726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bod  prof.  Ing. </w:t>
                    </w:r>
                    <w:proofErr w:type="spellStart"/>
                    <w:r w:rsidR="004726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4726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proofErr w:type="spellStart"/>
                    <w:r w:rsidR="004726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Pr="004726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  <w:r w:rsidR="004726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rektor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 wp14:anchorId="649C61A8" wp14:editId="5E5B510E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578F3"/>
    <w:multiLevelType w:val="hybridMultilevel"/>
    <w:tmpl w:val="CFCE9D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717FC"/>
    <w:multiLevelType w:val="hybridMultilevel"/>
    <w:tmpl w:val="A43AC7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3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16"/>
  </w:num>
  <w:num w:numId="10">
    <w:abstractNumId w:val="11"/>
  </w:num>
  <w:num w:numId="11">
    <w:abstractNumId w:val="29"/>
  </w:num>
  <w:num w:numId="12">
    <w:abstractNumId w:val="6"/>
  </w:num>
  <w:num w:numId="13">
    <w:abstractNumId w:val="21"/>
  </w:num>
  <w:num w:numId="14">
    <w:abstractNumId w:val="28"/>
  </w:num>
  <w:num w:numId="15">
    <w:abstractNumId w:val="5"/>
  </w:num>
  <w:num w:numId="16">
    <w:abstractNumId w:val="15"/>
  </w:num>
  <w:num w:numId="17">
    <w:abstractNumId w:val="7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2"/>
  </w:num>
  <w:num w:numId="22">
    <w:abstractNumId w:val="3"/>
  </w:num>
  <w:num w:numId="23">
    <w:abstractNumId w:val="35"/>
  </w:num>
  <w:num w:numId="24">
    <w:abstractNumId w:val="14"/>
  </w:num>
  <w:num w:numId="25">
    <w:abstractNumId w:val="34"/>
  </w:num>
  <w:num w:numId="26">
    <w:abstractNumId w:val="25"/>
  </w:num>
  <w:num w:numId="27">
    <w:abstractNumId w:val="10"/>
  </w:num>
  <w:num w:numId="28">
    <w:abstractNumId w:val="27"/>
  </w:num>
  <w:num w:numId="29">
    <w:abstractNumId w:val="1"/>
  </w:num>
  <w:num w:numId="30">
    <w:abstractNumId w:val="31"/>
  </w:num>
  <w:num w:numId="31">
    <w:abstractNumId w:val="2"/>
  </w:num>
  <w:num w:numId="32">
    <w:abstractNumId w:val="0"/>
  </w:num>
  <w:num w:numId="33">
    <w:abstractNumId w:val="24"/>
  </w:num>
  <w:num w:numId="34">
    <w:abstractNumId w:val="26"/>
  </w:num>
  <w:num w:numId="35">
    <w:abstractNumId w:val="17"/>
  </w:num>
  <w:num w:numId="36">
    <w:abstractNumId w:val="13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25EB4"/>
    <w:rsid w:val="00027486"/>
    <w:rsid w:val="00033BEA"/>
    <w:rsid w:val="000343D7"/>
    <w:rsid w:val="00036F48"/>
    <w:rsid w:val="00040A79"/>
    <w:rsid w:val="00043B1E"/>
    <w:rsid w:val="0006307B"/>
    <w:rsid w:val="00070B9E"/>
    <w:rsid w:val="00080A1F"/>
    <w:rsid w:val="00080A61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4D4C"/>
    <w:rsid w:val="00177481"/>
    <w:rsid w:val="00186999"/>
    <w:rsid w:val="001879B5"/>
    <w:rsid w:val="001A0C97"/>
    <w:rsid w:val="001A141D"/>
    <w:rsid w:val="001A5B63"/>
    <w:rsid w:val="001C060B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6567C"/>
    <w:rsid w:val="002659E5"/>
    <w:rsid w:val="0027415E"/>
    <w:rsid w:val="00274482"/>
    <w:rsid w:val="0029498D"/>
    <w:rsid w:val="002958F8"/>
    <w:rsid w:val="002964F3"/>
    <w:rsid w:val="002B0E19"/>
    <w:rsid w:val="002B490F"/>
    <w:rsid w:val="002B7307"/>
    <w:rsid w:val="002D1E4B"/>
    <w:rsid w:val="002E3CF0"/>
    <w:rsid w:val="002E58D1"/>
    <w:rsid w:val="0030006A"/>
    <w:rsid w:val="00300EC7"/>
    <w:rsid w:val="00313F72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3F431B"/>
    <w:rsid w:val="00402F8E"/>
    <w:rsid w:val="004172DC"/>
    <w:rsid w:val="00422B64"/>
    <w:rsid w:val="00425C09"/>
    <w:rsid w:val="0043175E"/>
    <w:rsid w:val="004402B9"/>
    <w:rsid w:val="004443C6"/>
    <w:rsid w:val="00450F0C"/>
    <w:rsid w:val="00451894"/>
    <w:rsid w:val="00460E87"/>
    <w:rsid w:val="00461599"/>
    <w:rsid w:val="0046595B"/>
    <w:rsid w:val="004676BB"/>
    <w:rsid w:val="00467D3C"/>
    <w:rsid w:val="004726AE"/>
    <w:rsid w:val="004778F4"/>
    <w:rsid w:val="00481A02"/>
    <w:rsid w:val="004864BD"/>
    <w:rsid w:val="0048698F"/>
    <w:rsid w:val="00487325"/>
    <w:rsid w:val="004A0C50"/>
    <w:rsid w:val="004C2CB5"/>
    <w:rsid w:val="004D4FF3"/>
    <w:rsid w:val="004E5427"/>
    <w:rsid w:val="004F4E93"/>
    <w:rsid w:val="00520AC6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E442F"/>
    <w:rsid w:val="005F4987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49B7"/>
    <w:rsid w:val="0069756A"/>
    <w:rsid w:val="006A2B37"/>
    <w:rsid w:val="006A65EA"/>
    <w:rsid w:val="006D279A"/>
    <w:rsid w:val="006D36AE"/>
    <w:rsid w:val="006E4870"/>
    <w:rsid w:val="006E6D0F"/>
    <w:rsid w:val="006F2B97"/>
    <w:rsid w:val="006F4AFD"/>
    <w:rsid w:val="007000C1"/>
    <w:rsid w:val="0070298A"/>
    <w:rsid w:val="00704767"/>
    <w:rsid w:val="0071101F"/>
    <w:rsid w:val="007162FB"/>
    <w:rsid w:val="007349F8"/>
    <w:rsid w:val="00734DCC"/>
    <w:rsid w:val="00744FD0"/>
    <w:rsid w:val="007474BB"/>
    <w:rsid w:val="007573EB"/>
    <w:rsid w:val="007609D9"/>
    <w:rsid w:val="00774D8A"/>
    <w:rsid w:val="00787002"/>
    <w:rsid w:val="00795046"/>
    <w:rsid w:val="007A0307"/>
    <w:rsid w:val="007B2B53"/>
    <w:rsid w:val="007D1479"/>
    <w:rsid w:val="007F5771"/>
    <w:rsid w:val="007F6286"/>
    <w:rsid w:val="00804406"/>
    <w:rsid w:val="008115BE"/>
    <w:rsid w:val="00827CB5"/>
    <w:rsid w:val="00835A13"/>
    <w:rsid w:val="00835E8A"/>
    <w:rsid w:val="00842CEC"/>
    <w:rsid w:val="00851E9D"/>
    <w:rsid w:val="00864442"/>
    <w:rsid w:val="00874CC3"/>
    <w:rsid w:val="008864AE"/>
    <w:rsid w:val="008870A4"/>
    <w:rsid w:val="008872A6"/>
    <w:rsid w:val="00892A17"/>
    <w:rsid w:val="008A3544"/>
    <w:rsid w:val="008B7003"/>
    <w:rsid w:val="008E31E0"/>
    <w:rsid w:val="008E79A7"/>
    <w:rsid w:val="008F1046"/>
    <w:rsid w:val="008F60F3"/>
    <w:rsid w:val="00904A1A"/>
    <w:rsid w:val="009157AD"/>
    <w:rsid w:val="00927B5B"/>
    <w:rsid w:val="009413BF"/>
    <w:rsid w:val="00965613"/>
    <w:rsid w:val="0096605A"/>
    <w:rsid w:val="00976159"/>
    <w:rsid w:val="009778B7"/>
    <w:rsid w:val="0099072C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6132"/>
    <w:rsid w:val="00A20866"/>
    <w:rsid w:val="00A22B18"/>
    <w:rsid w:val="00A33225"/>
    <w:rsid w:val="00A42603"/>
    <w:rsid w:val="00A46066"/>
    <w:rsid w:val="00A5310A"/>
    <w:rsid w:val="00A540AA"/>
    <w:rsid w:val="00A60063"/>
    <w:rsid w:val="00A7717E"/>
    <w:rsid w:val="00A90E84"/>
    <w:rsid w:val="00AA5FA6"/>
    <w:rsid w:val="00AB495A"/>
    <w:rsid w:val="00AC4F8A"/>
    <w:rsid w:val="00AC640C"/>
    <w:rsid w:val="00AE545A"/>
    <w:rsid w:val="00AF34FB"/>
    <w:rsid w:val="00AF7046"/>
    <w:rsid w:val="00B11B42"/>
    <w:rsid w:val="00B224BE"/>
    <w:rsid w:val="00B50F96"/>
    <w:rsid w:val="00B61264"/>
    <w:rsid w:val="00B63307"/>
    <w:rsid w:val="00B659B0"/>
    <w:rsid w:val="00B66DED"/>
    <w:rsid w:val="00B706B0"/>
    <w:rsid w:val="00B93927"/>
    <w:rsid w:val="00B96ED4"/>
    <w:rsid w:val="00B97A27"/>
    <w:rsid w:val="00BA4F4F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6E41"/>
    <w:rsid w:val="00C07CC7"/>
    <w:rsid w:val="00C127AC"/>
    <w:rsid w:val="00C15155"/>
    <w:rsid w:val="00C23A69"/>
    <w:rsid w:val="00C2794E"/>
    <w:rsid w:val="00C33F57"/>
    <w:rsid w:val="00C44DAA"/>
    <w:rsid w:val="00C60F45"/>
    <w:rsid w:val="00C65A69"/>
    <w:rsid w:val="00C80AE1"/>
    <w:rsid w:val="00C819BF"/>
    <w:rsid w:val="00C822A4"/>
    <w:rsid w:val="00C85A5D"/>
    <w:rsid w:val="00C975A4"/>
    <w:rsid w:val="00CA2C11"/>
    <w:rsid w:val="00CA3ADF"/>
    <w:rsid w:val="00CB2C98"/>
    <w:rsid w:val="00CC2A80"/>
    <w:rsid w:val="00CC520F"/>
    <w:rsid w:val="00CC5592"/>
    <w:rsid w:val="00CD2A6D"/>
    <w:rsid w:val="00CE6990"/>
    <w:rsid w:val="00CF5B5C"/>
    <w:rsid w:val="00CF7C2D"/>
    <w:rsid w:val="00D0198A"/>
    <w:rsid w:val="00D05BFB"/>
    <w:rsid w:val="00D272E9"/>
    <w:rsid w:val="00D27B2D"/>
    <w:rsid w:val="00D3392D"/>
    <w:rsid w:val="00D34342"/>
    <w:rsid w:val="00D36BF6"/>
    <w:rsid w:val="00D55202"/>
    <w:rsid w:val="00D55AB3"/>
    <w:rsid w:val="00D60679"/>
    <w:rsid w:val="00D65E65"/>
    <w:rsid w:val="00D746E5"/>
    <w:rsid w:val="00D80C23"/>
    <w:rsid w:val="00D83C42"/>
    <w:rsid w:val="00D915DE"/>
    <w:rsid w:val="00DA3820"/>
    <w:rsid w:val="00DB0C2E"/>
    <w:rsid w:val="00DB4503"/>
    <w:rsid w:val="00DD0DA7"/>
    <w:rsid w:val="00DF3DE3"/>
    <w:rsid w:val="00DF7502"/>
    <w:rsid w:val="00E008E6"/>
    <w:rsid w:val="00E03DFC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A7A2F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EF0E22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5AD7"/>
    <w:rsid w:val="00FA6352"/>
    <w:rsid w:val="00FA6F1C"/>
    <w:rsid w:val="00FB6E45"/>
    <w:rsid w:val="00FD08AF"/>
    <w:rsid w:val="00FD0C81"/>
    <w:rsid w:val="00FD599D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4BCAB-9D5E-4A9D-9E22-A9706875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2016-12-15T11:05:00Z</cp:lastPrinted>
  <dcterms:created xsi:type="dcterms:W3CDTF">2017-03-02T08:12:00Z</dcterms:created>
  <dcterms:modified xsi:type="dcterms:W3CDTF">2017-03-02T08:12:00Z</dcterms:modified>
</cp:coreProperties>
</file>