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Default="00DE255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117BA4" w:rsidRDefault="00DE255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</w:t>
      </w:r>
      <w:r w:rsidR="00907A02">
        <w:rPr>
          <w:rFonts w:asciiTheme="majorHAnsi" w:hAnsiTheme="majorHAnsi"/>
          <w:sz w:val="36"/>
          <w:szCs w:val="36"/>
          <w:lang w:val="sk-SK"/>
        </w:rPr>
        <w:t>2</w:t>
      </w:r>
      <w:r w:rsidR="00117BA4">
        <w:rPr>
          <w:rFonts w:asciiTheme="majorHAnsi" w:hAnsiTheme="majorHAnsi"/>
          <w:sz w:val="36"/>
          <w:szCs w:val="36"/>
          <w:lang w:val="sk-SK"/>
        </w:rPr>
        <w:t>.</w:t>
      </w:r>
      <w:r w:rsidR="00907A02">
        <w:rPr>
          <w:rFonts w:asciiTheme="majorHAnsi" w:hAnsiTheme="majorHAnsi"/>
          <w:sz w:val="36"/>
          <w:szCs w:val="36"/>
          <w:lang w:val="sk-SK"/>
        </w:rPr>
        <w:t>1</w:t>
      </w:r>
      <w:r>
        <w:rPr>
          <w:rFonts w:asciiTheme="majorHAnsi" w:hAnsiTheme="majorHAnsi"/>
          <w:sz w:val="36"/>
          <w:szCs w:val="36"/>
          <w:lang w:val="sk-SK"/>
        </w:rPr>
        <w:t>2</w:t>
      </w:r>
      <w:r w:rsidR="00117BA4">
        <w:rPr>
          <w:rFonts w:asciiTheme="majorHAnsi" w:hAnsiTheme="majorHAnsi"/>
          <w:sz w:val="36"/>
          <w:szCs w:val="36"/>
          <w:lang w:val="sk-SK"/>
        </w:rPr>
        <w:t>.2016</w:t>
      </w:r>
    </w:p>
    <w:p w:rsidR="00117BA4" w:rsidRDefault="00117BA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117BA4" w:rsidRDefault="000F4B18" w:rsidP="00E97F68">
      <w:pPr>
        <w:ind w:left="-142" w:right="-347"/>
        <w:rPr>
          <w:rFonts w:asciiTheme="majorHAnsi" w:hAnsiTheme="majorHAnsi"/>
          <w:sz w:val="36"/>
          <w:szCs w:val="36"/>
          <w:lang w:val="sk-SK"/>
        </w:rPr>
      </w:pP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Rozpočet STU – </w:t>
      </w:r>
      <w:r w:rsidR="00624360">
        <w:rPr>
          <w:rFonts w:asciiTheme="majorHAnsi" w:hAnsiTheme="majorHAnsi"/>
          <w:b/>
          <w:sz w:val="36"/>
          <w:szCs w:val="36"/>
          <w:lang w:val="sk-SK"/>
        </w:rPr>
        <w:t>úprava</w:t>
      </w: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447580">
        <w:rPr>
          <w:rFonts w:asciiTheme="majorHAnsi" w:hAnsiTheme="majorHAnsi"/>
          <w:b/>
          <w:sz w:val="36"/>
          <w:szCs w:val="36"/>
          <w:lang w:val="sk-SK"/>
        </w:rPr>
        <w:t xml:space="preserve">rozpisu </w:t>
      </w:r>
      <w:r w:rsidRPr="000E4324">
        <w:rPr>
          <w:rFonts w:asciiTheme="majorHAnsi" w:hAnsiTheme="majorHAnsi"/>
          <w:b/>
          <w:sz w:val="36"/>
          <w:szCs w:val="36"/>
          <w:lang w:val="sk-SK"/>
        </w:rPr>
        <w:t>dotácie</w:t>
      </w:r>
      <w:r w:rsidR="00BB5AB7" w:rsidRPr="000E4324">
        <w:rPr>
          <w:rFonts w:asciiTheme="majorHAnsi" w:hAnsiTheme="majorHAnsi"/>
          <w:b/>
          <w:sz w:val="36"/>
          <w:szCs w:val="36"/>
          <w:lang w:val="sk-SK"/>
        </w:rPr>
        <w:t xml:space="preserve"> na rok 201</w:t>
      </w:r>
      <w:r w:rsidR="00C21CC9" w:rsidRPr="000E4324">
        <w:rPr>
          <w:rFonts w:asciiTheme="majorHAnsi" w:hAnsiTheme="majorHAnsi"/>
          <w:b/>
          <w:sz w:val="36"/>
          <w:szCs w:val="36"/>
          <w:lang w:val="sk-SK"/>
        </w:rPr>
        <w:t>6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 xml:space="preserve"> –</w:t>
      </w:r>
      <w:r w:rsidR="00E97F68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447580">
        <w:rPr>
          <w:rFonts w:asciiTheme="majorHAnsi" w:hAnsiTheme="majorHAnsi"/>
          <w:b/>
          <w:sz w:val="36"/>
          <w:szCs w:val="36"/>
          <w:lang w:val="sk-SK"/>
        </w:rPr>
        <w:t xml:space="preserve">      </w:t>
      </w:r>
      <w:r w:rsidR="00046BFE">
        <w:rPr>
          <w:rFonts w:asciiTheme="majorHAnsi" w:hAnsiTheme="majorHAnsi"/>
          <w:b/>
          <w:sz w:val="36"/>
          <w:szCs w:val="36"/>
          <w:lang w:val="sk-SK"/>
        </w:rPr>
        <w:t xml:space="preserve">Použitie nerozdelenej dotácie </w:t>
      </w:r>
    </w:p>
    <w:p w:rsidR="0030006A" w:rsidRPr="000E4324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0E4324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E37A9B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Predkladá:</w:t>
      </w:r>
      <w:r w:rsidRPr="000E4324">
        <w:rPr>
          <w:rFonts w:asciiTheme="majorHAnsi" w:hAnsiTheme="majorHAnsi"/>
          <w:lang w:val="sk-SK"/>
        </w:rPr>
        <w:tab/>
      </w:r>
      <w:r w:rsidR="00DE2555" w:rsidRPr="00DE2555">
        <w:rPr>
          <w:rFonts w:asciiTheme="majorHAnsi" w:hAnsiTheme="majorHAnsi"/>
          <w:b/>
          <w:lang w:val="sk-SK"/>
        </w:rPr>
        <w:t xml:space="preserve">prof. </w:t>
      </w:r>
      <w:r w:rsidR="00E37A9B" w:rsidRPr="00DE2555">
        <w:rPr>
          <w:rFonts w:asciiTheme="majorHAnsi" w:hAnsiTheme="majorHAnsi"/>
          <w:b/>
          <w:lang w:val="sk-SK"/>
        </w:rPr>
        <w:t>Ing</w:t>
      </w:r>
      <w:r w:rsidR="00E37A9B" w:rsidRPr="000E4324">
        <w:rPr>
          <w:rFonts w:asciiTheme="majorHAnsi" w:hAnsiTheme="majorHAnsi"/>
          <w:b/>
          <w:lang w:val="sk-SK"/>
        </w:rPr>
        <w:t xml:space="preserve">. </w:t>
      </w:r>
      <w:r w:rsidR="00DE2555">
        <w:rPr>
          <w:rFonts w:asciiTheme="majorHAnsi" w:hAnsiTheme="majorHAnsi"/>
          <w:b/>
          <w:lang w:val="sk-SK"/>
        </w:rPr>
        <w:t>Robert Redhammer</w:t>
      </w:r>
      <w:r w:rsidR="00E37A9B">
        <w:rPr>
          <w:rFonts w:asciiTheme="majorHAnsi" w:hAnsiTheme="majorHAnsi"/>
          <w:b/>
          <w:lang w:val="sk-SK"/>
        </w:rPr>
        <w:t>, PhD.</w:t>
      </w:r>
    </w:p>
    <w:p w:rsidR="00E37A9B" w:rsidRPr="00DE2555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DE2555">
        <w:rPr>
          <w:rFonts w:asciiTheme="majorHAnsi" w:hAnsiTheme="majorHAnsi"/>
          <w:lang w:val="sk-SK"/>
        </w:rPr>
        <w:t xml:space="preserve">                                       </w:t>
      </w:r>
      <w:r w:rsidR="00DE2555" w:rsidRPr="00DE2555">
        <w:rPr>
          <w:rFonts w:asciiTheme="majorHAnsi" w:hAnsiTheme="majorHAnsi"/>
          <w:lang w:val="sk-SK"/>
        </w:rPr>
        <w:t>rek</w:t>
      </w:r>
      <w:r w:rsidRPr="00DE2555">
        <w:rPr>
          <w:rFonts w:asciiTheme="majorHAnsi" w:hAnsiTheme="majorHAnsi"/>
          <w:lang w:val="sk-SK"/>
        </w:rPr>
        <w:t>tor</w:t>
      </w:r>
    </w:p>
    <w:p w:rsidR="0030006A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409E8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Vypracoval</w:t>
      </w:r>
      <w:r w:rsidR="003409E8">
        <w:rPr>
          <w:rFonts w:asciiTheme="majorHAnsi" w:hAnsiTheme="majorHAnsi"/>
          <w:lang w:val="sk-SK"/>
        </w:rPr>
        <w:t>i</w:t>
      </w:r>
      <w:r w:rsidRPr="000E4324">
        <w:rPr>
          <w:rFonts w:asciiTheme="majorHAnsi" w:hAnsiTheme="majorHAnsi"/>
          <w:lang w:val="sk-SK"/>
        </w:rPr>
        <w:t>:</w:t>
      </w:r>
      <w:r w:rsidRPr="000E4324">
        <w:rPr>
          <w:rFonts w:asciiTheme="majorHAnsi" w:hAnsiTheme="majorHAnsi"/>
          <w:lang w:val="sk-SK"/>
        </w:rPr>
        <w:tab/>
      </w:r>
      <w:r w:rsidR="003409E8">
        <w:rPr>
          <w:rFonts w:asciiTheme="majorHAnsi" w:hAnsiTheme="majorHAnsi"/>
          <w:lang w:val="sk-SK"/>
        </w:rPr>
        <w:t>Ing. Dušan Faktor, PhD.</w:t>
      </w:r>
    </w:p>
    <w:p w:rsidR="003409E8" w:rsidRDefault="003409E8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kvestor</w:t>
      </w:r>
    </w:p>
    <w:p w:rsidR="0030006A" w:rsidRDefault="003409E8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E37A9B">
        <w:rPr>
          <w:rFonts w:asciiTheme="majorHAnsi" w:hAnsiTheme="majorHAnsi"/>
          <w:lang w:val="sk-SK"/>
        </w:rPr>
        <w:t>Ing. Oľga Matúšková</w:t>
      </w:r>
    </w:p>
    <w:p w:rsidR="00E37A9B" w:rsidRPr="0034233E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  <w:r w:rsidR="00A06EF3">
        <w:rPr>
          <w:rFonts w:asciiTheme="majorHAnsi" w:hAnsiTheme="majorHAnsi"/>
          <w:lang w:val="sk-SK"/>
        </w:rPr>
        <w:t>v</w:t>
      </w:r>
      <w:r>
        <w:rPr>
          <w:rFonts w:asciiTheme="majorHAnsi" w:hAnsiTheme="majorHAnsi"/>
          <w:lang w:val="sk-SK"/>
        </w:rPr>
        <w:t>edúca Ekonomického útvaru</w:t>
      </w: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02D88" w:rsidRPr="000E4324" w:rsidRDefault="0030006A" w:rsidP="00046BFE">
      <w:pPr>
        <w:tabs>
          <w:tab w:val="left" w:pos="-142"/>
        </w:tabs>
        <w:ind w:left="1985" w:hanging="2127"/>
        <w:jc w:val="both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Zdôvodnenie:</w:t>
      </w:r>
      <w:r w:rsidRPr="000E4324">
        <w:rPr>
          <w:rFonts w:asciiTheme="majorHAnsi" w:hAnsiTheme="majorHAnsi"/>
          <w:lang w:val="sk-SK"/>
        </w:rPr>
        <w:tab/>
      </w:r>
      <w:r w:rsidR="0093786D">
        <w:rPr>
          <w:rFonts w:asciiTheme="majorHAnsi" w:hAnsiTheme="majorHAnsi"/>
          <w:lang w:val="sk-SK"/>
        </w:rPr>
        <w:t>Návrh na rozpis nerozdelenej dotácie 500tis.€ (z Dodatku č. 2 k Dotačnej zmluve)</w:t>
      </w:r>
    </w:p>
    <w:p w:rsidR="0030006A" w:rsidRPr="000E4324" w:rsidRDefault="0030006A" w:rsidP="00E32356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83955" w:rsidRPr="00046BFE" w:rsidRDefault="0030006A" w:rsidP="00046BFE">
      <w:pPr>
        <w:ind w:left="1985" w:hanging="2127"/>
        <w:jc w:val="both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Návrh uznesenia:</w:t>
      </w:r>
      <w:r w:rsidRPr="000E4324">
        <w:rPr>
          <w:rFonts w:asciiTheme="majorHAnsi" w:hAnsiTheme="majorHAnsi"/>
          <w:lang w:val="sk-SK"/>
        </w:rPr>
        <w:tab/>
      </w:r>
      <w:r w:rsidR="003409E8">
        <w:rPr>
          <w:rFonts w:asciiTheme="majorHAnsi" w:hAnsiTheme="majorHAnsi"/>
          <w:lang w:val="sk-SK"/>
        </w:rPr>
        <w:t>Akademický senát</w:t>
      </w:r>
      <w:r w:rsidR="00907A02">
        <w:rPr>
          <w:rFonts w:asciiTheme="majorHAnsi" w:hAnsiTheme="majorHAnsi"/>
          <w:lang w:val="sk-SK"/>
        </w:rPr>
        <w:t xml:space="preserve"> </w:t>
      </w:r>
      <w:r w:rsidR="00E37A9B" w:rsidRPr="00046BFE">
        <w:rPr>
          <w:rFonts w:asciiTheme="majorHAnsi" w:hAnsiTheme="majorHAnsi"/>
          <w:lang w:val="sk-SK"/>
        </w:rPr>
        <w:t xml:space="preserve">STU </w:t>
      </w:r>
      <w:r w:rsidR="00447580" w:rsidRPr="00046BFE">
        <w:rPr>
          <w:rFonts w:asciiTheme="majorHAnsi" w:hAnsiTheme="majorHAnsi"/>
          <w:lang w:val="sk-SK"/>
        </w:rPr>
        <w:t>schvaľuje</w:t>
      </w:r>
      <w:r w:rsidR="0034233E" w:rsidRPr="00046BFE">
        <w:rPr>
          <w:rFonts w:asciiTheme="majorHAnsi" w:hAnsiTheme="majorHAnsi"/>
          <w:lang w:val="sk-SK"/>
        </w:rPr>
        <w:t xml:space="preserve"> </w:t>
      </w:r>
      <w:r w:rsidR="0093786D">
        <w:rPr>
          <w:rFonts w:asciiTheme="majorHAnsi" w:hAnsiTheme="majorHAnsi"/>
          <w:lang w:val="sk-SK"/>
        </w:rPr>
        <w:t>návrh na rozpis nerozdelenej dotácie vo výške 500tis</w:t>
      </w:r>
      <w:r w:rsidR="003409E8">
        <w:rPr>
          <w:rFonts w:asciiTheme="majorHAnsi" w:hAnsiTheme="majorHAnsi"/>
          <w:lang w:val="sk-SK"/>
        </w:rPr>
        <w:t>.</w:t>
      </w:r>
      <w:bookmarkStart w:id="0" w:name="_GoBack"/>
      <w:bookmarkEnd w:id="0"/>
      <w:r w:rsidR="0093786D">
        <w:rPr>
          <w:rFonts w:asciiTheme="majorHAnsi" w:hAnsiTheme="majorHAnsi"/>
          <w:lang w:val="sk-SK"/>
        </w:rPr>
        <w:t xml:space="preserve"> € </w:t>
      </w:r>
      <w:proofErr w:type="spellStart"/>
      <w:r w:rsidR="00046BFE" w:rsidRPr="00046BFE">
        <w:rPr>
          <w:rFonts w:asciiTheme="majorHAnsi" w:eastAsia="Times New Roman" w:hAnsiTheme="majorHAnsi"/>
          <w:color w:val="000000"/>
          <w:lang w:eastAsia="sk-SK"/>
        </w:rPr>
        <w:t>podľa</w:t>
      </w:r>
      <w:proofErr w:type="spellEnd"/>
      <w:r w:rsidR="00046BFE" w:rsidRPr="00046BFE">
        <w:rPr>
          <w:rFonts w:asciiTheme="majorHAnsi" w:eastAsia="Times New Roman" w:hAnsiTheme="majorHAnsi"/>
          <w:color w:val="000000"/>
          <w:lang w:eastAsia="sk-SK"/>
        </w:rPr>
        <w:t xml:space="preserve"> </w:t>
      </w:r>
      <w:proofErr w:type="spellStart"/>
      <w:r w:rsidR="00046BFE" w:rsidRPr="00046BFE">
        <w:rPr>
          <w:rFonts w:asciiTheme="majorHAnsi" w:eastAsia="Times New Roman" w:hAnsiTheme="majorHAnsi"/>
          <w:color w:val="000000"/>
          <w:lang w:eastAsia="sk-SK"/>
        </w:rPr>
        <w:t>predloženého</w:t>
      </w:r>
      <w:proofErr w:type="spellEnd"/>
      <w:r w:rsidR="00046BFE" w:rsidRPr="00046BFE">
        <w:rPr>
          <w:rFonts w:asciiTheme="majorHAnsi" w:eastAsia="Times New Roman" w:hAnsiTheme="majorHAnsi"/>
          <w:color w:val="000000"/>
          <w:lang w:eastAsia="sk-SK"/>
        </w:rPr>
        <w:t xml:space="preserve"> </w:t>
      </w:r>
      <w:proofErr w:type="spellStart"/>
      <w:r w:rsidR="003409E8">
        <w:rPr>
          <w:rFonts w:asciiTheme="majorHAnsi" w:eastAsia="Times New Roman" w:hAnsiTheme="majorHAnsi"/>
          <w:color w:val="000000"/>
          <w:lang w:eastAsia="sk-SK"/>
        </w:rPr>
        <w:t>materiálu</w:t>
      </w:r>
      <w:proofErr w:type="spellEnd"/>
      <w:r w:rsidR="003409E8">
        <w:rPr>
          <w:rFonts w:asciiTheme="majorHAnsi" w:eastAsia="Times New Roman" w:hAnsiTheme="majorHAnsi"/>
          <w:color w:val="000000"/>
          <w:lang w:eastAsia="sk-SK"/>
        </w:rPr>
        <w:t>.</w:t>
      </w:r>
    </w:p>
    <w:p w:rsidR="00040A79" w:rsidRPr="000E4324" w:rsidRDefault="00040A79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C975A4" w:rsidRPr="000E4324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0E4324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0E432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046BFE" w:rsidRDefault="00046BFE" w:rsidP="00046BFE">
      <w:pPr>
        <w:ind w:right="-347"/>
        <w:rPr>
          <w:rFonts w:asciiTheme="majorHAnsi" w:hAnsiTheme="majorHAnsi"/>
          <w:b/>
          <w:sz w:val="22"/>
          <w:szCs w:val="22"/>
          <w:lang w:val="sk-SK"/>
        </w:rPr>
      </w:pPr>
      <w:r w:rsidRPr="00046BFE">
        <w:rPr>
          <w:rFonts w:asciiTheme="majorHAnsi" w:hAnsiTheme="majorHAnsi"/>
          <w:b/>
          <w:sz w:val="22"/>
          <w:szCs w:val="22"/>
          <w:lang w:val="sk-SK"/>
        </w:rPr>
        <w:lastRenderedPageBreak/>
        <w:t>Rozpočet STU – úprava rozpisu dotácie na rok 2016</w:t>
      </w:r>
      <w:r>
        <w:rPr>
          <w:rFonts w:asciiTheme="majorHAnsi" w:hAnsiTheme="majorHAnsi"/>
          <w:b/>
          <w:sz w:val="22"/>
          <w:szCs w:val="22"/>
          <w:lang w:val="sk-SK"/>
        </w:rPr>
        <w:t xml:space="preserve"> </w:t>
      </w:r>
      <w:r w:rsidRPr="00046BFE">
        <w:rPr>
          <w:rFonts w:asciiTheme="majorHAnsi" w:hAnsiTheme="majorHAnsi"/>
          <w:b/>
          <w:sz w:val="22"/>
          <w:szCs w:val="22"/>
          <w:lang w:val="sk-SK"/>
        </w:rPr>
        <w:t xml:space="preserve"> – </w:t>
      </w:r>
      <w:r>
        <w:rPr>
          <w:rFonts w:asciiTheme="majorHAnsi" w:hAnsiTheme="majorHAnsi"/>
          <w:b/>
          <w:sz w:val="22"/>
          <w:szCs w:val="22"/>
          <w:lang w:val="sk-SK"/>
        </w:rPr>
        <w:t xml:space="preserve"> </w:t>
      </w:r>
      <w:r w:rsidRPr="00046BFE">
        <w:rPr>
          <w:rFonts w:asciiTheme="majorHAnsi" w:hAnsiTheme="majorHAnsi"/>
          <w:b/>
          <w:sz w:val="22"/>
          <w:szCs w:val="22"/>
          <w:lang w:val="sk-SK"/>
        </w:rPr>
        <w:t xml:space="preserve">Použitie nerozdelenej dotácie </w:t>
      </w:r>
    </w:p>
    <w:p w:rsidR="00046BFE" w:rsidRPr="00046BFE" w:rsidRDefault="00046BFE" w:rsidP="00046BFE">
      <w:pPr>
        <w:ind w:right="-347"/>
        <w:rPr>
          <w:rFonts w:asciiTheme="majorHAnsi" w:hAnsiTheme="majorHAnsi"/>
          <w:sz w:val="22"/>
          <w:szCs w:val="22"/>
          <w:lang w:val="sk-SK"/>
        </w:rPr>
      </w:pPr>
    </w:p>
    <w:p w:rsidR="00046BFE" w:rsidRPr="00046BFE" w:rsidRDefault="00046BFE" w:rsidP="00046BFE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046BFE">
        <w:rPr>
          <w:rFonts w:asciiTheme="majorHAnsi" w:hAnsiTheme="majorHAnsi"/>
          <w:sz w:val="22"/>
          <w:szCs w:val="22"/>
        </w:rPr>
        <w:t>Akademický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senát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046BFE">
        <w:rPr>
          <w:rFonts w:asciiTheme="majorHAnsi" w:hAnsiTheme="majorHAnsi"/>
          <w:sz w:val="22"/>
          <w:szCs w:val="22"/>
        </w:rPr>
        <w:t>na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svojom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zasadnutí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dňa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25.4.2016 </w:t>
      </w:r>
      <w:proofErr w:type="spellStart"/>
      <w:r w:rsidRPr="00046BFE">
        <w:rPr>
          <w:rFonts w:asciiTheme="majorHAnsi" w:hAnsiTheme="majorHAnsi"/>
          <w:sz w:val="22"/>
          <w:szCs w:val="22"/>
        </w:rPr>
        <w:t>uznesením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č. 7.3./2016 </w:t>
      </w:r>
      <w:proofErr w:type="spellStart"/>
      <w:r w:rsidRPr="00046BFE">
        <w:rPr>
          <w:rFonts w:asciiTheme="majorHAnsi" w:hAnsiTheme="majorHAnsi"/>
          <w:sz w:val="22"/>
          <w:szCs w:val="22"/>
        </w:rPr>
        <w:t>schválil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rozdelenie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dotácie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na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rok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2016, </w:t>
      </w:r>
      <w:proofErr w:type="spellStart"/>
      <w:r w:rsidRPr="00046BFE">
        <w:rPr>
          <w:rFonts w:asciiTheme="majorHAnsi" w:hAnsiTheme="majorHAnsi"/>
          <w:sz w:val="22"/>
          <w:szCs w:val="22"/>
        </w:rPr>
        <w:t>ktorá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bola </w:t>
      </w:r>
      <w:proofErr w:type="spellStart"/>
      <w:r w:rsidRPr="00046BFE">
        <w:rPr>
          <w:rFonts w:asciiTheme="majorHAnsi" w:hAnsiTheme="majorHAnsi"/>
          <w:sz w:val="22"/>
          <w:szCs w:val="22"/>
        </w:rPr>
        <w:t>pridelená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046BFE">
        <w:rPr>
          <w:rFonts w:asciiTheme="majorHAnsi" w:hAnsiTheme="majorHAnsi"/>
          <w:sz w:val="22"/>
          <w:szCs w:val="22"/>
        </w:rPr>
        <w:t>Dodatkom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č. 2 k </w:t>
      </w:r>
      <w:proofErr w:type="spellStart"/>
      <w:r w:rsidRPr="00046BFE">
        <w:rPr>
          <w:rFonts w:asciiTheme="majorHAnsi" w:hAnsiTheme="majorHAnsi"/>
          <w:sz w:val="22"/>
          <w:szCs w:val="22"/>
        </w:rPr>
        <w:t>dotačnej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zmluve</w:t>
      </w:r>
      <w:proofErr w:type="spellEnd"/>
      <w:r w:rsidRPr="00046BFE">
        <w:rPr>
          <w:rFonts w:asciiTheme="majorHAnsi" w:hAnsiTheme="majorHAnsi"/>
          <w:sz w:val="22"/>
          <w:szCs w:val="22"/>
        </w:rPr>
        <w:t>.</w:t>
      </w:r>
    </w:p>
    <w:p w:rsidR="00046BFE" w:rsidRDefault="00046BFE" w:rsidP="00046BFE">
      <w:pPr>
        <w:jc w:val="both"/>
        <w:rPr>
          <w:rFonts w:asciiTheme="majorHAnsi" w:hAnsiTheme="majorHAnsi"/>
          <w:sz w:val="22"/>
          <w:szCs w:val="22"/>
        </w:rPr>
      </w:pPr>
      <w:r w:rsidRPr="00046BFE">
        <w:rPr>
          <w:rFonts w:asciiTheme="majorHAnsi" w:hAnsiTheme="majorHAnsi"/>
          <w:sz w:val="22"/>
          <w:szCs w:val="22"/>
        </w:rPr>
        <w:t>V </w:t>
      </w:r>
      <w:proofErr w:type="spellStart"/>
      <w:r w:rsidRPr="00046BFE">
        <w:rPr>
          <w:rFonts w:asciiTheme="majorHAnsi" w:hAnsiTheme="majorHAnsi"/>
          <w:sz w:val="22"/>
          <w:szCs w:val="22"/>
        </w:rPr>
        <w:t>zmysle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tohto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uznesenia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nebola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rozpísaná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dotácia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46BFE">
        <w:rPr>
          <w:rFonts w:asciiTheme="majorHAnsi" w:hAnsiTheme="majorHAnsi"/>
          <w:sz w:val="22"/>
          <w:szCs w:val="22"/>
        </w:rPr>
        <w:t>vo</w:t>
      </w:r>
      <w:proofErr w:type="spellEnd"/>
      <w:proofErr w:type="gram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výške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500 tis. €.  </w:t>
      </w:r>
    </w:p>
    <w:p w:rsidR="00046BFE" w:rsidRPr="00046BFE" w:rsidRDefault="00046BFE" w:rsidP="00046BFE">
      <w:pPr>
        <w:jc w:val="both"/>
        <w:rPr>
          <w:rFonts w:asciiTheme="majorHAnsi" w:hAnsiTheme="majorHAnsi"/>
          <w:sz w:val="22"/>
          <w:szCs w:val="22"/>
        </w:rPr>
      </w:pPr>
    </w:p>
    <w:p w:rsidR="00046BFE" w:rsidRDefault="00A253B6" w:rsidP="00046BFE">
      <w:p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Navrhujeme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</w:t>
      </w:r>
      <w:r w:rsidR="00046BFE" w:rsidRPr="00046BFE">
        <w:rPr>
          <w:rFonts w:asciiTheme="majorHAnsi" w:hAnsiTheme="majorHAnsi"/>
          <w:sz w:val="22"/>
          <w:szCs w:val="22"/>
        </w:rPr>
        <w:t>oužitie</w:t>
      </w:r>
      <w:proofErr w:type="spellEnd"/>
      <w:r w:rsidR="00046BFE"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46BFE" w:rsidRPr="00046BFE">
        <w:rPr>
          <w:rFonts w:asciiTheme="majorHAnsi" w:hAnsiTheme="majorHAnsi"/>
          <w:sz w:val="22"/>
          <w:szCs w:val="22"/>
        </w:rPr>
        <w:t>finančných</w:t>
      </w:r>
      <w:proofErr w:type="spellEnd"/>
      <w:r w:rsidR="00046BFE"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46BFE" w:rsidRPr="00046BFE">
        <w:rPr>
          <w:rFonts w:asciiTheme="majorHAnsi" w:hAnsiTheme="majorHAnsi"/>
          <w:sz w:val="22"/>
          <w:szCs w:val="22"/>
        </w:rPr>
        <w:t>prostriedkov</w:t>
      </w:r>
      <w:proofErr w:type="spellEnd"/>
      <w:r w:rsidR="00046BFE" w:rsidRPr="00046BFE">
        <w:rPr>
          <w:rFonts w:asciiTheme="majorHAnsi" w:hAnsiTheme="majorHAnsi"/>
          <w:sz w:val="22"/>
          <w:szCs w:val="22"/>
        </w:rPr>
        <w:t xml:space="preserve"> </w:t>
      </w:r>
      <w:r w:rsidR="00046BFE">
        <w:rPr>
          <w:rFonts w:asciiTheme="majorHAnsi" w:hAnsiTheme="majorHAnsi"/>
          <w:sz w:val="22"/>
          <w:szCs w:val="22"/>
        </w:rPr>
        <w:t>2016</w:t>
      </w:r>
      <w:r w:rsidR="00046BFE" w:rsidRPr="00046BFE">
        <w:rPr>
          <w:rFonts w:asciiTheme="majorHAnsi" w:hAnsiTheme="majorHAnsi"/>
          <w:sz w:val="22"/>
          <w:szCs w:val="22"/>
        </w:rPr>
        <w:t xml:space="preserve"> z </w:t>
      </w:r>
      <w:proofErr w:type="spellStart"/>
      <w:r>
        <w:rPr>
          <w:rFonts w:asciiTheme="majorHAnsi" w:hAnsiTheme="majorHAnsi"/>
          <w:sz w:val="22"/>
          <w:szCs w:val="22"/>
        </w:rPr>
        <w:t>uvedenej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46BFE" w:rsidRPr="00046BFE">
        <w:rPr>
          <w:rFonts w:asciiTheme="majorHAnsi" w:hAnsiTheme="majorHAnsi"/>
          <w:sz w:val="22"/>
          <w:szCs w:val="22"/>
        </w:rPr>
        <w:t>nerozdelenej</w:t>
      </w:r>
      <w:proofErr w:type="spellEnd"/>
      <w:r w:rsidR="00046BFE"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46BFE" w:rsidRPr="00046BFE">
        <w:rPr>
          <w:rFonts w:asciiTheme="majorHAnsi" w:hAnsiTheme="majorHAnsi"/>
          <w:sz w:val="22"/>
          <w:szCs w:val="22"/>
        </w:rPr>
        <w:t>dotácie</w:t>
      </w:r>
      <w:proofErr w:type="spellEnd"/>
      <w:r w:rsidR="00046BFE"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financovanie</w:t>
      </w:r>
      <w:proofErr w:type="spellEnd"/>
      <w:r w:rsidR="00046BFE"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odsúhlasených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výdavkov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úrovni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Kolégia</w:t>
      </w:r>
      <w:proofErr w:type="spellEnd"/>
      <w:r>
        <w:rPr>
          <w:rFonts w:asciiTheme="majorHAnsi" w:hAnsiTheme="majorHAnsi"/>
          <w:sz w:val="22"/>
          <w:szCs w:val="22"/>
        </w:rPr>
        <w:t xml:space="preserve"> rektora resp. </w:t>
      </w:r>
      <w:proofErr w:type="spellStart"/>
      <w:r>
        <w:rPr>
          <w:rFonts w:asciiTheme="majorHAnsi" w:hAnsiTheme="majorHAnsi"/>
          <w:sz w:val="22"/>
          <w:szCs w:val="22"/>
        </w:rPr>
        <w:t>výdavkov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ktoré</w:t>
      </w:r>
      <w:proofErr w:type="spellEnd"/>
      <w:r>
        <w:rPr>
          <w:rFonts w:asciiTheme="majorHAnsi" w:hAnsiTheme="majorHAnsi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sz w:val="22"/>
          <w:szCs w:val="22"/>
        </w:rPr>
        <w:t>znikli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dôsledko</w:t>
      </w:r>
      <w:r w:rsidR="00D701FE">
        <w:rPr>
          <w:rFonts w:asciiTheme="majorHAnsi" w:hAnsiTheme="majorHAnsi"/>
          <w:sz w:val="22"/>
          <w:szCs w:val="22"/>
        </w:rPr>
        <w:t>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701FE">
        <w:rPr>
          <w:rFonts w:asciiTheme="majorHAnsi" w:hAnsiTheme="majorHAnsi"/>
          <w:sz w:val="22"/>
          <w:szCs w:val="22"/>
        </w:rPr>
        <w:t>implementácie</w:t>
      </w:r>
      <w:proofErr w:type="spellEnd"/>
      <w:r w:rsidR="00D701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701FE">
        <w:rPr>
          <w:rFonts w:asciiTheme="majorHAnsi" w:hAnsiTheme="majorHAnsi"/>
          <w:sz w:val="22"/>
          <w:szCs w:val="22"/>
        </w:rPr>
        <w:t>legislatívnych</w:t>
      </w:r>
      <w:proofErr w:type="spellEnd"/>
      <w:r w:rsidR="00D701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701FE">
        <w:rPr>
          <w:rFonts w:asciiTheme="majorHAnsi" w:hAnsiTheme="majorHAnsi"/>
          <w:sz w:val="22"/>
          <w:szCs w:val="22"/>
        </w:rPr>
        <w:t>zmien</w:t>
      </w:r>
      <w:proofErr w:type="spellEnd"/>
      <w:r w:rsidR="00D701FE">
        <w:rPr>
          <w:rFonts w:asciiTheme="majorHAnsi" w:hAnsiTheme="majorHAnsi"/>
          <w:sz w:val="22"/>
          <w:szCs w:val="22"/>
        </w:rPr>
        <w:t xml:space="preserve">. </w:t>
      </w:r>
    </w:p>
    <w:p w:rsidR="00046BFE" w:rsidRPr="00046BFE" w:rsidRDefault="00046BFE" w:rsidP="00046BFE">
      <w:pPr>
        <w:jc w:val="both"/>
        <w:rPr>
          <w:rFonts w:asciiTheme="majorHAnsi" w:hAnsiTheme="majorHAnsi"/>
          <w:sz w:val="22"/>
          <w:szCs w:val="22"/>
        </w:rPr>
      </w:pPr>
    </w:p>
    <w:p w:rsidR="00046BFE" w:rsidRDefault="00046BFE" w:rsidP="00046BFE">
      <w:pPr>
        <w:jc w:val="both"/>
        <w:rPr>
          <w:rFonts w:asciiTheme="majorHAnsi" w:hAnsiTheme="majorHAnsi"/>
          <w:sz w:val="22"/>
          <w:szCs w:val="22"/>
        </w:rPr>
      </w:pPr>
      <w:r w:rsidRPr="00046BFE">
        <w:rPr>
          <w:rFonts w:asciiTheme="majorHAnsi" w:hAnsiTheme="majorHAnsi"/>
          <w:sz w:val="22"/>
          <w:szCs w:val="22"/>
        </w:rPr>
        <w:t xml:space="preserve">Na </w:t>
      </w:r>
      <w:proofErr w:type="spellStart"/>
      <w:r w:rsidRPr="00046BFE">
        <w:rPr>
          <w:rFonts w:asciiTheme="majorHAnsi" w:hAnsiTheme="majorHAnsi"/>
          <w:sz w:val="22"/>
          <w:szCs w:val="22"/>
        </w:rPr>
        <w:t>podprograme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077 11 </w:t>
      </w:r>
      <w:proofErr w:type="spellStart"/>
      <w:r w:rsidRPr="00046BFE">
        <w:rPr>
          <w:rFonts w:asciiTheme="majorHAnsi" w:hAnsiTheme="majorHAnsi"/>
          <w:sz w:val="22"/>
          <w:szCs w:val="22"/>
        </w:rPr>
        <w:t>vzdelávanie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dotácia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46BFE">
        <w:rPr>
          <w:rFonts w:asciiTheme="majorHAnsi" w:hAnsiTheme="majorHAnsi"/>
          <w:sz w:val="22"/>
          <w:szCs w:val="22"/>
        </w:rPr>
        <w:t>vo</w:t>
      </w:r>
      <w:proofErr w:type="spellEnd"/>
      <w:proofErr w:type="gram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výške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250 000€:</w:t>
      </w:r>
    </w:p>
    <w:p w:rsidR="00855569" w:rsidRPr="00046BFE" w:rsidRDefault="00855569" w:rsidP="00046BFE">
      <w:pPr>
        <w:jc w:val="both"/>
        <w:rPr>
          <w:rFonts w:asciiTheme="majorHAnsi" w:hAnsiTheme="majorHAnsi"/>
          <w:sz w:val="22"/>
          <w:szCs w:val="22"/>
        </w:rPr>
      </w:pPr>
    </w:p>
    <w:p w:rsidR="005F6535" w:rsidRPr="00046BFE" w:rsidRDefault="005F6535" w:rsidP="005F6535">
      <w:pPr>
        <w:numPr>
          <w:ilvl w:val="0"/>
          <w:numId w:val="39"/>
        </w:numPr>
        <w:jc w:val="both"/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</w:pPr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IEEE </w:t>
      </w:r>
      <w:proofErr w:type="spellStart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Xplore</w:t>
      </w:r>
      <w:proofErr w:type="spellEnd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Digital Library pre </w:t>
      </w:r>
      <w:proofErr w:type="spellStart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všetky</w:t>
      </w:r>
      <w:proofErr w:type="spellEnd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fakulty</w:t>
      </w:r>
      <w:proofErr w:type="spellEnd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(55 199€)</w:t>
      </w:r>
    </w:p>
    <w:p w:rsidR="005F6535" w:rsidRDefault="005F6535" w:rsidP="005F6535">
      <w:pPr>
        <w:ind w:left="720"/>
        <w:jc w:val="both"/>
        <w:rPr>
          <w:rFonts w:asciiTheme="majorHAnsi" w:eastAsia="Times New Roman" w:hAnsiTheme="majorHAnsi"/>
          <w:color w:val="000000"/>
          <w:sz w:val="22"/>
          <w:szCs w:val="22"/>
          <w:lang w:eastAsia="sk-SK"/>
        </w:rPr>
      </w:pP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Potreba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zabezpečiť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uvedenú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data</w:t>
      </w:r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bázu</w:t>
      </w:r>
      <w:proofErr w:type="spellEnd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vyplynula</w:t>
      </w:r>
      <w:proofErr w:type="spellEnd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v </w:t>
      </w:r>
      <w:proofErr w:type="spellStart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priebehu</w:t>
      </w:r>
      <w:proofErr w:type="spellEnd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roka</w:t>
      </w:r>
      <w:proofErr w:type="spellEnd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na</w:t>
      </w:r>
      <w:proofErr w:type="spellEnd"/>
      <w:proofErr w:type="gramEnd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základe</w:t>
      </w:r>
      <w:proofErr w:type="spellEnd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požiadaviek</w:t>
      </w:r>
      <w:proofErr w:type="spellEnd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dekanov</w:t>
      </w:r>
      <w:proofErr w:type="spellEnd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fakúlt</w:t>
      </w:r>
      <w:proofErr w:type="spellEnd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ako</w:t>
      </w:r>
      <w:proofErr w:type="spellEnd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celouniverzitný</w:t>
      </w:r>
      <w:proofErr w:type="spellEnd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výdavok</w:t>
      </w:r>
      <w:proofErr w:type="spellEnd"/>
      <w:r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.</w:t>
      </w:r>
    </w:p>
    <w:p w:rsidR="005F6535" w:rsidRDefault="005F6535" w:rsidP="005F6535">
      <w:pPr>
        <w:ind w:left="720"/>
        <w:jc w:val="both"/>
        <w:rPr>
          <w:rFonts w:asciiTheme="majorHAnsi" w:eastAsia="Times New Roman" w:hAnsiTheme="majorHAnsi"/>
          <w:color w:val="000000"/>
          <w:sz w:val="22"/>
          <w:szCs w:val="22"/>
          <w:lang w:eastAsia="sk-SK"/>
        </w:rPr>
      </w:pPr>
    </w:p>
    <w:p w:rsidR="00D701FE" w:rsidRPr="00046BFE" w:rsidRDefault="00D701FE" w:rsidP="00D701FE">
      <w:pPr>
        <w:numPr>
          <w:ilvl w:val="0"/>
          <w:numId w:val="39"/>
        </w:numPr>
        <w:contextualSpacing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Databaza</w:t>
      </w:r>
      <w:proofErr w:type="spellEnd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SciVal</w:t>
      </w:r>
      <w:proofErr w:type="spellEnd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(13 182€)</w:t>
      </w:r>
    </w:p>
    <w:p w:rsidR="00D701FE" w:rsidRPr="00046BFE" w:rsidRDefault="00D701FE" w:rsidP="00D701FE">
      <w:pPr>
        <w:ind w:left="720"/>
        <w:contextualSpacing/>
        <w:jc w:val="both"/>
        <w:rPr>
          <w:rFonts w:asciiTheme="majorHAnsi" w:hAnsiTheme="majorHAnsi"/>
          <w:sz w:val="22"/>
          <w:szCs w:val="22"/>
        </w:rPr>
      </w:pPr>
      <w:r w:rsidRPr="004A3241">
        <w:rPr>
          <w:rFonts w:asciiTheme="majorHAnsi" w:hAnsiTheme="majorHAnsi"/>
          <w:sz w:val="22"/>
          <w:szCs w:val="22"/>
          <w:lang w:val="sk-SK"/>
        </w:rPr>
        <w:t>Databáza je určen</w:t>
      </w:r>
      <w:r w:rsidR="005F6535" w:rsidRPr="004A3241">
        <w:rPr>
          <w:rFonts w:asciiTheme="majorHAnsi" w:hAnsiTheme="majorHAnsi"/>
          <w:sz w:val="22"/>
          <w:szCs w:val="22"/>
          <w:lang w:val="sk-SK"/>
        </w:rPr>
        <w:t xml:space="preserve">á pre </w:t>
      </w:r>
      <w:r w:rsidR="009F5F86" w:rsidRPr="004A3241">
        <w:rPr>
          <w:rFonts w:asciiTheme="majorHAnsi" w:hAnsiTheme="majorHAnsi"/>
          <w:sz w:val="22"/>
          <w:szCs w:val="22"/>
          <w:lang w:val="sk-SK"/>
        </w:rPr>
        <w:t>potreby</w:t>
      </w:r>
      <w:r w:rsidRPr="004A3241">
        <w:rPr>
          <w:rFonts w:asciiTheme="majorHAnsi" w:hAnsiTheme="majorHAnsi"/>
          <w:sz w:val="22"/>
          <w:szCs w:val="22"/>
          <w:lang w:val="sk-SK"/>
        </w:rPr>
        <w:t xml:space="preserve"> fakúlt STU, hlavne prodekanov pre vedu a výskum. Nakoľko sa ukázalo, že využitie tejto databázy v rámci celej STU je veľmi veľké, bolo rozhodnuté, že sa prístup zakúpi aj na ďalšie obdobie. Databáza ponúka rýchly prístup k výkonnosti  výskumnej</w:t>
      </w:r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činnosti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7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6BFE">
        <w:rPr>
          <w:rFonts w:asciiTheme="majorHAnsi" w:hAnsiTheme="majorHAnsi"/>
          <w:sz w:val="22"/>
          <w:szCs w:val="22"/>
        </w:rPr>
        <w:t xml:space="preserve">500 </w:t>
      </w:r>
      <w:proofErr w:type="spellStart"/>
      <w:r w:rsidRPr="00046BFE">
        <w:rPr>
          <w:rFonts w:asciiTheme="majorHAnsi" w:hAnsiTheme="majorHAnsi"/>
          <w:sz w:val="22"/>
          <w:szCs w:val="22"/>
        </w:rPr>
        <w:t>výskumných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inštitúcií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v 220 </w:t>
      </w:r>
      <w:proofErr w:type="spellStart"/>
      <w:r w:rsidRPr="00046BFE">
        <w:rPr>
          <w:rFonts w:asciiTheme="majorHAnsi" w:hAnsiTheme="majorHAnsi"/>
          <w:sz w:val="22"/>
          <w:szCs w:val="22"/>
        </w:rPr>
        <w:t>krajinách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sveta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. </w:t>
      </w:r>
    </w:p>
    <w:p w:rsidR="00D701FE" w:rsidRPr="00046BFE" w:rsidRDefault="00D701FE" w:rsidP="00D701FE">
      <w:pPr>
        <w:ind w:left="720"/>
        <w:contextualSpacing/>
        <w:jc w:val="both"/>
        <w:rPr>
          <w:rFonts w:asciiTheme="majorHAnsi" w:hAnsiTheme="majorHAnsi"/>
          <w:sz w:val="22"/>
          <w:szCs w:val="22"/>
        </w:rPr>
      </w:pPr>
    </w:p>
    <w:p w:rsidR="00D701FE" w:rsidRPr="00046BFE" w:rsidRDefault="005F6535" w:rsidP="00D701FE">
      <w:pPr>
        <w:numPr>
          <w:ilvl w:val="0"/>
          <w:numId w:val="39"/>
        </w:numPr>
        <w:jc w:val="both"/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</w:pPr>
      <w:proofErr w:type="spellStart"/>
      <w:r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Implementácia</w:t>
      </w:r>
      <w:proofErr w:type="spellEnd"/>
      <w:r w:rsidR="00D701FE"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e- </w:t>
      </w:r>
      <w:proofErr w:type="spellStart"/>
      <w:r w:rsidR="00D701FE"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schrán</w:t>
      </w:r>
      <w:r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ok</w:t>
      </w:r>
      <w:proofErr w:type="spellEnd"/>
      <w:r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na</w:t>
      </w:r>
      <w:proofErr w:type="spellEnd"/>
      <w:r w:rsidR="00D701FE"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STU (90 000€)</w:t>
      </w:r>
    </w:p>
    <w:p w:rsidR="00D701FE" w:rsidRPr="00046BFE" w:rsidRDefault="00D701FE" w:rsidP="00D701FE">
      <w:pPr>
        <w:pStyle w:val="Normlny12bezodrazenia"/>
        <w:ind w:left="720"/>
        <w:rPr>
          <w:rFonts w:asciiTheme="majorHAnsi" w:hAnsiTheme="majorHAnsi"/>
          <w:sz w:val="22"/>
          <w:szCs w:val="22"/>
        </w:rPr>
      </w:pPr>
      <w:r w:rsidRPr="00046BFE">
        <w:rPr>
          <w:rFonts w:asciiTheme="majorHAnsi" w:hAnsiTheme="majorHAnsi"/>
          <w:sz w:val="22"/>
          <w:szCs w:val="22"/>
        </w:rPr>
        <w:t>Dňom 1. novembra 2013 nadobudol účinnosť zákon č. 305/2013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Z.z</w:t>
      </w:r>
      <w:proofErr w:type="spellEnd"/>
      <w:r>
        <w:rPr>
          <w:rFonts w:asciiTheme="majorHAnsi" w:hAnsiTheme="majorHAnsi"/>
          <w:sz w:val="22"/>
          <w:szCs w:val="22"/>
        </w:rPr>
        <w:t>. o elektronickej podobe vý</w:t>
      </w:r>
      <w:r w:rsidRPr="00046BFE">
        <w:rPr>
          <w:rFonts w:asciiTheme="majorHAnsi" w:hAnsiTheme="majorHAnsi"/>
          <w:sz w:val="22"/>
          <w:szCs w:val="22"/>
        </w:rPr>
        <w:t xml:space="preserve">konu pôsobnosti orgánov verejnej moci (OVM) a o zmene a doplnení niektorých zákonov - zákon o </w:t>
      </w:r>
      <w:proofErr w:type="spellStart"/>
      <w:r w:rsidRPr="00046BFE">
        <w:rPr>
          <w:rFonts w:asciiTheme="majorHAnsi" w:hAnsiTheme="majorHAnsi"/>
          <w:sz w:val="22"/>
          <w:szCs w:val="22"/>
        </w:rPr>
        <w:t>e-Governmente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. </w:t>
      </w:r>
    </w:p>
    <w:p w:rsidR="00D701FE" w:rsidRDefault="00D701FE" w:rsidP="00D701FE">
      <w:pPr>
        <w:pStyle w:val="Normlny12sodrazenm"/>
        <w:spacing w:before="0"/>
        <w:ind w:left="720"/>
        <w:rPr>
          <w:rFonts w:asciiTheme="majorHAnsi" w:hAnsiTheme="majorHAnsi"/>
          <w:sz w:val="22"/>
          <w:szCs w:val="22"/>
        </w:rPr>
      </w:pPr>
      <w:r w:rsidRPr="00046BFE">
        <w:rPr>
          <w:rFonts w:asciiTheme="majorHAnsi" w:hAnsiTheme="majorHAnsi"/>
          <w:sz w:val="22"/>
          <w:szCs w:val="22"/>
        </w:rPr>
        <w:t xml:space="preserve">Zákonnú povinnosť uplatňovať výkon verejnej moci elektronicky má STU v Bratislave (ako OVM) najneskôr dňom 1. novembra 2016. Túto povinnosť bolo potrebné softvérovo zabezpečiť. Predpokladané </w:t>
      </w:r>
      <w:r w:rsidR="009F5F86">
        <w:rPr>
          <w:rFonts w:asciiTheme="majorHAnsi" w:hAnsiTheme="majorHAnsi"/>
          <w:sz w:val="22"/>
          <w:szCs w:val="22"/>
        </w:rPr>
        <w:t>výdavky sú vo výške  90 tis. €.</w:t>
      </w:r>
    </w:p>
    <w:p w:rsidR="009F5F86" w:rsidRPr="00046BFE" w:rsidRDefault="009F5F86" w:rsidP="00D701FE">
      <w:pPr>
        <w:pStyle w:val="Normlny12sodrazenm"/>
        <w:spacing w:before="0"/>
        <w:ind w:left="720"/>
        <w:rPr>
          <w:rFonts w:asciiTheme="majorHAnsi" w:hAnsiTheme="majorHAnsi"/>
          <w:sz w:val="22"/>
          <w:szCs w:val="22"/>
        </w:rPr>
      </w:pPr>
    </w:p>
    <w:p w:rsidR="00354F3E" w:rsidRPr="00046BFE" w:rsidRDefault="00354F3E" w:rsidP="00354F3E">
      <w:pPr>
        <w:numPr>
          <w:ilvl w:val="0"/>
          <w:numId w:val="39"/>
        </w:numPr>
        <w:jc w:val="both"/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</w:pPr>
      <w:proofErr w:type="spellStart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Odstránenie</w:t>
      </w:r>
      <w:proofErr w:type="spellEnd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grafitov</w:t>
      </w:r>
      <w:proofErr w:type="spellEnd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1. </w:t>
      </w:r>
      <w:proofErr w:type="spellStart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Fáza</w:t>
      </w:r>
      <w:proofErr w:type="spellEnd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(23 167€)</w:t>
      </w:r>
    </w:p>
    <w:p w:rsidR="00354F3E" w:rsidRDefault="00354F3E" w:rsidP="00354F3E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046BFE">
        <w:rPr>
          <w:rFonts w:asciiTheme="majorHAnsi" w:hAnsiTheme="majorHAnsi"/>
          <w:sz w:val="22"/>
          <w:szCs w:val="22"/>
        </w:rPr>
        <w:t>V </w:t>
      </w:r>
      <w:proofErr w:type="spellStart"/>
      <w:r w:rsidRPr="00046BFE">
        <w:rPr>
          <w:rFonts w:asciiTheme="majorHAnsi" w:hAnsiTheme="majorHAnsi"/>
          <w:sz w:val="22"/>
          <w:szCs w:val="22"/>
        </w:rPr>
        <w:t>súvislosti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s </w:t>
      </w:r>
      <w:proofErr w:type="spellStart"/>
      <w:r w:rsidRPr="00046BFE">
        <w:rPr>
          <w:rFonts w:asciiTheme="majorHAnsi" w:hAnsiTheme="majorHAnsi"/>
          <w:sz w:val="22"/>
          <w:szCs w:val="22"/>
        </w:rPr>
        <w:t>predstedníctvom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SR </w:t>
      </w:r>
      <w:proofErr w:type="spellStart"/>
      <w:r w:rsidRPr="00046BFE">
        <w:rPr>
          <w:rFonts w:asciiTheme="majorHAnsi" w:hAnsiTheme="majorHAnsi"/>
          <w:sz w:val="22"/>
          <w:szCs w:val="22"/>
        </w:rPr>
        <w:t>Europskej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únii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46BFE">
        <w:rPr>
          <w:rFonts w:asciiTheme="majorHAnsi" w:hAnsiTheme="majorHAnsi"/>
          <w:sz w:val="22"/>
          <w:szCs w:val="22"/>
        </w:rPr>
        <w:t>primátor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46BFE">
        <w:rPr>
          <w:rFonts w:asciiTheme="majorHAnsi" w:hAnsiTheme="majorHAnsi"/>
          <w:sz w:val="22"/>
          <w:szCs w:val="22"/>
        </w:rPr>
        <w:t>mesta</w:t>
      </w:r>
      <w:proofErr w:type="spellEnd"/>
      <w:proofErr w:type="gramEnd"/>
      <w:r w:rsidRPr="00046BFE">
        <w:rPr>
          <w:rFonts w:asciiTheme="majorHAnsi" w:hAnsiTheme="majorHAnsi"/>
          <w:sz w:val="22"/>
          <w:szCs w:val="22"/>
        </w:rPr>
        <w:t xml:space="preserve"> Bratislava </w:t>
      </w:r>
      <w:proofErr w:type="spellStart"/>
      <w:r w:rsidRPr="00046BFE">
        <w:rPr>
          <w:rFonts w:asciiTheme="majorHAnsi" w:hAnsiTheme="majorHAnsi"/>
          <w:sz w:val="22"/>
          <w:szCs w:val="22"/>
        </w:rPr>
        <w:t>vyzval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rektora STU </w:t>
      </w:r>
      <w:proofErr w:type="spellStart"/>
      <w:r w:rsidRPr="00046BFE">
        <w:rPr>
          <w:rFonts w:asciiTheme="majorHAnsi" w:hAnsiTheme="majorHAnsi"/>
          <w:sz w:val="22"/>
          <w:szCs w:val="22"/>
        </w:rPr>
        <w:t>na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odstránenie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grafitov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046BFE">
        <w:rPr>
          <w:rFonts w:asciiTheme="majorHAnsi" w:hAnsiTheme="majorHAnsi"/>
          <w:sz w:val="22"/>
          <w:szCs w:val="22"/>
        </w:rPr>
        <w:t>budov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STU. Na </w:t>
      </w:r>
      <w:proofErr w:type="spellStart"/>
      <w:r w:rsidRPr="00046BFE">
        <w:rPr>
          <w:rFonts w:asciiTheme="majorHAnsi" w:hAnsiTheme="majorHAnsi"/>
          <w:sz w:val="22"/>
          <w:szCs w:val="22"/>
        </w:rPr>
        <w:t>základe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tejto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výzvy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boli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urýchlene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odstránené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grafity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046BFE">
        <w:rPr>
          <w:rFonts w:asciiTheme="majorHAnsi" w:hAnsiTheme="majorHAnsi"/>
          <w:sz w:val="22"/>
          <w:szCs w:val="22"/>
        </w:rPr>
        <w:t>bu</w:t>
      </w:r>
      <w:r w:rsidR="009F5F86">
        <w:rPr>
          <w:rFonts w:asciiTheme="majorHAnsi" w:hAnsiTheme="majorHAnsi"/>
          <w:sz w:val="22"/>
          <w:szCs w:val="22"/>
        </w:rPr>
        <w:t>dov</w:t>
      </w:r>
      <w:proofErr w:type="spellEnd"/>
      <w:r w:rsidR="009F5F8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9F5F86">
        <w:rPr>
          <w:rFonts w:asciiTheme="majorHAnsi" w:hAnsiTheme="majorHAnsi"/>
          <w:sz w:val="22"/>
          <w:szCs w:val="22"/>
        </w:rPr>
        <w:t>ktoré</w:t>
      </w:r>
      <w:proofErr w:type="spellEnd"/>
      <w:r w:rsidR="009F5F8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F5F86">
        <w:rPr>
          <w:rFonts w:asciiTheme="majorHAnsi" w:hAnsiTheme="majorHAnsi"/>
          <w:sz w:val="22"/>
          <w:szCs w:val="22"/>
        </w:rPr>
        <w:t>sú</w:t>
      </w:r>
      <w:proofErr w:type="spellEnd"/>
      <w:r w:rsidR="009F5F86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="009F5F86">
        <w:rPr>
          <w:rFonts w:asciiTheme="majorHAnsi" w:hAnsiTheme="majorHAnsi"/>
          <w:sz w:val="22"/>
          <w:szCs w:val="22"/>
        </w:rPr>
        <w:t>susedstve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Úradu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vlády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– FA, </w:t>
      </w:r>
      <w:proofErr w:type="spellStart"/>
      <w:r w:rsidRPr="00046BFE">
        <w:rPr>
          <w:rFonts w:asciiTheme="majorHAnsi" w:hAnsiTheme="majorHAnsi"/>
          <w:sz w:val="22"/>
          <w:szCs w:val="22"/>
        </w:rPr>
        <w:t>časť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SjF a </w:t>
      </w:r>
      <w:proofErr w:type="spellStart"/>
      <w:r w:rsidRPr="00046BFE">
        <w:rPr>
          <w:rFonts w:asciiTheme="majorHAnsi" w:hAnsiTheme="majorHAnsi"/>
          <w:sz w:val="22"/>
          <w:szCs w:val="22"/>
        </w:rPr>
        <w:t>stará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budova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FCHPT</w:t>
      </w:r>
      <w:r w:rsidR="009F5F86">
        <w:rPr>
          <w:rFonts w:asciiTheme="majorHAnsi" w:hAnsiTheme="majorHAnsi"/>
          <w:sz w:val="22"/>
          <w:szCs w:val="22"/>
        </w:rPr>
        <w:t>.</w:t>
      </w:r>
    </w:p>
    <w:p w:rsidR="009F5F86" w:rsidRDefault="009F5F86" w:rsidP="00354F3E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046BFE" w:rsidRPr="00046BFE" w:rsidRDefault="00046BFE" w:rsidP="00046BFE">
      <w:pPr>
        <w:numPr>
          <w:ilvl w:val="0"/>
          <w:numId w:val="39"/>
        </w:numPr>
        <w:spacing w:after="200"/>
        <w:ind w:left="714" w:hanging="357"/>
        <w:contextualSpacing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 w:rsidRPr="00046BFE">
        <w:rPr>
          <w:rFonts w:asciiTheme="majorHAnsi" w:hAnsiTheme="majorHAnsi"/>
          <w:b/>
          <w:sz w:val="22"/>
          <w:szCs w:val="22"/>
        </w:rPr>
        <w:t>Revitalizácia</w:t>
      </w:r>
      <w:proofErr w:type="spellEnd"/>
      <w:r w:rsidRPr="00046BFE">
        <w:rPr>
          <w:rFonts w:asciiTheme="majorHAnsi" w:hAnsiTheme="majorHAnsi"/>
          <w:b/>
          <w:sz w:val="22"/>
          <w:szCs w:val="22"/>
        </w:rPr>
        <w:t xml:space="preserve"> univerzitného </w:t>
      </w:r>
      <w:proofErr w:type="spellStart"/>
      <w:r w:rsidRPr="00046BFE">
        <w:rPr>
          <w:rFonts w:asciiTheme="majorHAnsi" w:hAnsiTheme="majorHAnsi"/>
          <w:b/>
          <w:sz w:val="22"/>
          <w:szCs w:val="22"/>
        </w:rPr>
        <w:t>areálu</w:t>
      </w:r>
      <w:proofErr w:type="spellEnd"/>
      <w:r w:rsidRPr="00046BFE">
        <w:rPr>
          <w:rFonts w:asciiTheme="majorHAnsi" w:hAnsiTheme="majorHAnsi"/>
          <w:b/>
          <w:sz w:val="22"/>
          <w:szCs w:val="22"/>
        </w:rPr>
        <w:t xml:space="preserve"> STU </w:t>
      </w:r>
      <w:proofErr w:type="spellStart"/>
      <w:r w:rsidRPr="00046BFE">
        <w:rPr>
          <w:rFonts w:asciiTheme="majorHAnsi" w:hAnsiTheme="majorHAnsi"/>
          <w:b/>
          <w:sz w:val="22"/>
          <w:szCs w:val="22"/>
        </w:rPr>
        <w:t>Námestie</w:t>
      </w:r>
      <w:proofErr w:type="spellEnd"/>
      <w:r w:rsidRPr="00046BF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b/>
          <w:sz w:val="22"/>
          <w:szCs w:val="22"/>
        </w:rPr>
        <w:t>Slobody</w:t>
      </w:r>
      <w:proofErr w:type="spellEnd"/>
      <w:r w:rsidRPr="00046BFE">
        <w:rPr>
          <w:rFonts w:asciiTheme="majorHAnsi" w:hAnsiTheme="majorHAnsi"/>
          <w:b/>
          <w:sz w:val="22"/>
          <w:szCs w:val="22"/>
        </w:rPr>
        <w:t xml:space="preserve"> – 1. </w:t>
      </w:r>
      <w:proofErr w:type="spellStart"/>
      <w:r w:rsidRPr="00046BFE">
        <w:rPr>
          <w:rFonts w:asciiTheme="majorHAnsi" w:hAnsiTheme="majorHAnsi"/>
          <w:b/>
          <w:sz w:val="22"/>
          <w:szCs w:val="22"/>
        </w:rPr>
        <w:t>Etapa</w:t>
      </w:r>
      <w:proofErr w:type="spellEnd"/>
      <w:r w:rsidRPr="00046BFE">
        <w:rPr>
          <w:rFonts w:asciiTheme="majorHAnsi" w:hAnsiTheme="majorHAnsi"/>
          <w:b/>
          <w:sz w:val="22"/>
          <w:szCs w:val="22"/>
        </w:rPr>
        <w:t xml:space="preserve">  (14 600€)</w:t>
      </w:r>
    </w:p>
    <w:p w:rsidR="00046BFE" w:rsidRPr="00046BFE" w:rsidRDefault="00046BFE" w:rsidP="00046BFE">
      <w:pPr>
        <w:ind w:left="720"/>
        <w:contextualSpacing/>
        <w:jc w:val="both"/>
        <w:rPr>
          <w:rFonts w:asciiTheme="majorHAnsi" w:hAnsiTheme="majorHAnsi"/>
          <w:sz w:val="22"/>
          <w:szCs w:val="22"/>
        </w:rPr>
      </w:pPr>
      <w:r w:rsidRPr="00046BFE">
        <w:rPr>
          <w:rFonts w:asciiTheme="majorHAnsi" w:hAnsiTheme="majorHAnsi"/>
          <w:sz w:val="22"/>
          <w:szCs w:val="22"/>
        </w:rPr>
        <w:t xml:space="preserve">Na </w:t>
      </w:r>
      <w:proofErr w:type="spellStart"/>
      <w:r w:rsidRPr="00046BFE">
        <w:rPr>
          <w:rFonts w:asciiTheme="majorHAnsi" w:hAnsiTheme="majorHAnsi"/>
          <w:sz w:val="22"/>
          <w:szCs w:val="22"/>
        </w:rPr>
        <w:t>zasadnutie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Kolégia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rektora </w:t>
      </w:r>
      <w:proofErr w:type="gramStart"/>
      <w:r w:rsidRPr="004A3241">
        <w:rPr>
          <w:rFonts w:asciiTheme="majorHAnsi" w:hAnsiTheme="majorHAnsi"/>
          <w:sz w:val="22"/>
          <w:szCs w:val="22"/>
          <w:lang w:val="sk-SK"/>
        </w:rPr>
        <w:t>dňa</w:t>
      </w:r>
      <w:proofErr w:type="gramEnd"/>
      <w:r w:rsidRPr="004A3241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046BFE">
        <w:rPr>
          <w:rFonts w:asciiTheme="majorHAnsi" w:hAnsiTheme="majorHAnsi"/>
          <w:sz w:val="22"/>
          <w:szCs w:val="22"/>
        </w:rPr>
        <w:t xml:space="preserve">1.6.2016 </w:t>
      </w:r>
      <w:proofErr w:type="spellStart"/>
      <w:r w:rsidRPr="00046BFE">
        <w:rPr>
          <w:rFonts w:asciiTheme="majorHAnsi" w:hAnsiTheme="majorHAnsi"/>
          <w:sz w:val="22"/>
          <w:szCs w:val="22"/>
        </w:rPr>
        <w:t>bol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predložený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materiál</w:t>
      </w:r>
      <w:proofErr w:type="spellEnd"/>
      <w:r w:rsidRPr="00046BFE">
        <w:rPr>
          <w:rFonts w:asciiTheme="majorHAnsi" w:hAnsiTheme="majorHAnsi"/>
          <w:sz w:val="22"/>
          <w:szCs w:val="22"/>
        </w:rPr>
        <w:t>, v </w:t>
      </w:r>
      <w:proofErr w:type="spellStart"/>
      <w:r w:rsidRPr="00046BFE">
        <w:rPr>
          <w:rFonts w:asciiTheme="majorHAnsi" w:hAnsiTheme="majorHAnsi"/>
          <w:sz w:val="22"/>
          <w:szCs w:val="22"/>
        </w:rPr>
        <w:t>ktorom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bola </w:t>
      </w:r>
      <w:proofErr w:type="spellStart"/>
      <w:r w:rsidRPr="00046BFE">
        <w:rPr>
          <w:rFonts w:asciiTheme="majorHAnsi" w:hAnsiTheme="majorHAnsi"/>
          <w:sz w:val="22"/>
          <w:szCs w:val="22"/>
        </w:rPr>
        <w:t>zdôvodnená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potreba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vykonania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predmetných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prác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046BFE">
        <w:rPr>
          <w:rFonts w:asciiTheme="majorHAnsi" w:hAnsiTheme="majorHAnsi"/>
          <w:sz w:val="22"/>
          <w:szCs w:val="22"/>
        </w:rPr>
        <w:t>tiež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Pr="00046BFE">
        <w:rPr>
          <w:rFonts w:asciiTheme="majorHAnsi" w:hAnsiTheme="majorHAnsi"/>
          <w:sz w:val="22"/>
          <w:szCs w:val="22"/>
        </w:rPr>
        <w:t>ňom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bol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návrh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na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zdroj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financovania </w:t>
      </w:r>
      <w:proofErr w:type="spellStart"/>
      <w:r w:rsidRPr="00046BFE">
        <w:rPr>
          <w:rFonts w:asciiTheme="majorHAnsi" w:hAnsiTheme="majorHAnsi"/>
          <w:sz w:val="22"/>
          <w:szCs w:val="22"/>
        </w:rPr>
        <w:t>týchto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6BFE">
        <w:rPr>
          <w:rFonts w:asciiTheme="majorHAnsi" w:hAnsiTheme="majorHAnsi"/>
          <w:sz w:val="22"/>
          <w:szCs w:val="22"/>
        </w:rPr>
        <w:t>prác</w:t>
      </w:r>
      <w:proofErr w:type="spellEnd"/>
      <w:r w:rsidRPr="00046BFE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046BFE">
        <w:rPr>
          <w:rFonts w:asciiTheme="majorHAnsi" w:hAnsiTheme="majorHAnsi"/>
          <w:sz w:val="22"/>
          <w:szCs w:val="22"/>
        </w:rPr>
        <w:t>nerozd</w:t>
      </w:r>
      <w:r w:rsidR="00BD1504">
        <w:rPr>
          <w:rFonts w:asciiTheme="majorHAnsi" w:hAnsiTheme="majorHAnsi"/>
          <w:sz w:val="22"/>
          <w:szCs w:val="22"/>
        </w:rPr>
        <w:t>elená</w:t>
      </w:r>
      <w:proofErr w:type="spellEnd"/>
      <w:r w:rsidR="00BD150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D1504">
        <w:rPr>
          <w:rFonts w:asciiTheme="majorHAnsi" w:hAnsiTheme="majorHAnsi"/>
          <w:sz w:val="22"/>
          <w:szCs w:val="22"/>
        </w:rPr>
        <w:t>dotácia</w:t>
      </w:r>
      <w:proofErr w:type="spellEnd"/>
      <w:r w:rsidR="00BD1504">
        <w:rPr>
          <w:rFonts w:asciiTheme="majorHAnsi" w:hAnsiTheme="majorHAnsi"/>
          <w:sz w:val="22"/>
          <w:szCs w:val="22"/>
        </w:rPr>
        <w:t>.</w:t>
      </w:r>
    </w:p>
    <w:p w:rsidR="00C35090" w:rsidRPr="00046BFE" w:rsidRDefault="00C35090" w:rsidP="00046BFE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046BFE" w:rsidRPr="00046BFE" w:rsidRDefault="00046BFE" w:rsidP="00046BFE">
      <w:pPr>
        <w:numPr>
          <w:ilvl w:val="0"/>
          <w:numId w:val="39"/>
        </w:numPr>
        <w:jc w:val="both"/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</w:pPr>
      <w:proofErr w:type="spellStart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Odstránenie</w:t>
      </w:r>
      <w:proofErr w:type="spellEnd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grafitov</w:t>
      </w:r>
      <w:proofErr w:type="spellEnd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2. </w:t>
      </w:r>
      <w:proofErr w:type="spellStart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Fáza</w:t>
      </w:r>
      <w:proofErr w:type="spellEnd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(</w:t>
      </w:r>
      <w:r w:rsidR="00A82A41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12 304</w:t>
      </w:r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€)</w:t>
      </w:r>
    </w:p>
    <w:p w:rsidR="00046BFE" w:rsidRPr="004A3241" w:rsidRDefault="009F5F86" w:rsidP="00046BFE">
      <w:pPr>
        <w:ind w:left="720"/>
        <w:contextualSpacing/>
        <w:jc w:val="both"/>
        <w:rPr>
          <w:rFonts w:asciiTheme="majorHAnsi" w:hAnsiTheme="majorHAnsi"/>
          <w:sz w:val="22"/>
          <w:szCs w:val="22"/>
          <w:lang w:val="sk-SK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O</w:t>
      </w:r>
      <w:r w:rsidR="00046BFE" w:rsidRPr="00046BFE">
        <w:rPr>
          <w:rFonts w:asciiTheme="majorHAnsi" w:hAnsiTheme="majorHAnsi"/>
          <w:sz w:val="22"/>
          <w:szCs w:val="22"/>
        </w:rPr>
        <w:t>dstránenie</w:t>
      </w:r>
      <w:proofErr w:type="spellEnd"/>
      <w:r w:rsidR="00046BFE" w:rsidRPr="00046B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46BFE" w:rsidRPr="00046BFE">
        <w:rPr>
          <w:rFonts w:asciiTheme="majorHAnsi" w:hAnsiTheme="majorHAnsi"/>
          <w:sz w:val="22"/>
          <w:szCs w:val="22"/>
        </w:rPr>
        <w:t>grafitov</w:t>
      </w:r>
      <w:proofErr w:type="spellEnd"/>
      <w:r w:rsidR="00046BFE" w:rsidRPr="00046BF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z </w:t>
      </w:r>
      <w:r w:rsidR="00046BFE" w:rsidRPr="004A3241">
        <w:rPr>
          <w:rFonts w:asciiTheme="majorHAnsi" w:hAnsiTheme="majorHAnsi"/>
          <w:sz w:val="22"/>
          <w:szCs w:val="22"/>
          <w:lang w:val="sk-SK"/>
        </w:rPr>
        <w:t>budovy SjF – dokončenie, SvF, hotel Akademik a </w:t>
      </w:r>
      <w:r w:rsidRPr="004A3241">
        <w:rPr>
          <w:rFonts w:asciiTheme="majorHAnsi" w:hAnsiTheme="majorHAnsi"/>
          <w:sz w:val="22"/>
          <w:szCs w:val="22"/>
          <w:lang w:val="sk-SK"/>
        </w:rPr>
        <w:t xml:space="preserve">budova </w:t>
      </w:r>
      <w:r w:rsidR="00046BFE" w:rsidRPr="004A3241">
        <w:rPr>
          <w:rFonts w:asciiTheme="majorHAnsi" w:hAnsiTheme="majorHAnsi"/>
          <w:sz w:val="22"/>
          <w:szCs w:val="22"/>
          <w:lang w:val="sk-SK"/>
        </w:rPr>
        <w:t>STU</w:t>
      </w:r>
      <w:r w:rsidRPr="004A3241">
        <w:rPr>
          <w:rFonts w:asciiTheme="majorHAnsi" w:hAnsiTheme="majorHAnsi"/>
          <w:sz w:val="22"/>
          <w:szCs w:val="22"/>
          <w:lang w:val="sk-SK"/>
        </w:rPr>
        <w:t xml:space="preserve"> Vazovova5</w:t>
      </w:r>
      <w:r w:rsidR="00046BFE" w:rsidRPr="004A3241">
        <w:rPr>
          <w:rFonts w:asciiTheme="majorHAnsi" w:hAnsiTheme="majorHAnsi"/>
          <w:sz w:val="22"/>
          <w:szCs w:val="22"/>
          <w:lang w:val="sk-SK"/>
        </w:rPr>
        <w:t>.</w:t>
      </w:r>
      <w:proofErr w:type="gramEnd"/>
      <w:r w:rsidRPr="004A3241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046BFE" w:rsidRPr="004A3241">
        <w:rPr>
          <w:rFonts w:asciiTheme="majorHAnsi" w:hAnsiTheme="majorHAnsi"/>
          <w:sz w:val="22"/>
          <w:szCs w:val="22"/>
          <w:lang w:val="sk-SK"/>
        </w:rPr>
        <w:t>Predpokladané výdavky na túto fázu sú vo výške</w:t>
      </w:r>
      <w:r w:rsidR="007E1F8D" w:rsidRPr="004A3241">
        <w:rPr>
          <w:rFonts w:asciiTheme="majorHAnsi" w:hAnsiTheme="majorHAnsi"/>
          <w:sz w:val="22"/>
          <w:szCs w:val="22"/>
          <w:lang w:val="sk-SK"/>
        </w:rPr>
        <w:t xml:space="preserve">  33 579,36€. </w:t>
      </w:r>
      <w:r w:rsidR="00046BFE" w:rsidRPr="004A3241">
        <w:rPr>
          <w:rFonts w:asciiTheme="majorHAnsi" w:hAnsiTheme="majorHAnsi"/>
          <w:sz w:val="22"/>
          <w:szCs w:val="22"/>
          <w:lang w:val="sk-SK"/>
        </w:rPr>
        <w:t xml:space="preserve">Avšak do konca roka 2016 navrhujeme vykonať práce len do výšky </w:t>
      </w:r>
      <w:r w:rsidR="00A82A41" w:rsidRPr="004A3241">
        <w:rPr>
          <w:rFonts w:asciiTheme="majorHAnsi" w:hAnsiTheme="majorHAnsi"/>
          <w:sz w:val="22"/>
          <w:szCs w:val="22"/>
          <w:lang w:val="sk-SK"/>
        </w:rPr>
        <w:t>12 304</w:t>
      </w:r>
      <w:r w:rsidR="00046BFE" w:rsidRPr="004A3241">
        <w:rPr>
          <w:rFonts w:asciiTheme="majorHAnsi" w:hAnsiTheme="majorHAnsi"/>
          <w:sz w:val="22"/>
          <w:szCs w:val="22"/>
          <w:lang w:val="sk-SK"/>
        </w:rPr>
        <w:t xml:space="preserve">€. Na zvyšok prác budú vyčlenené finančné prostriedky z dotácie roku 2017. </w:t>
      </w:r>
    </w:p>
    <w:p w:rsidR="00432B10" w:rsidRPr="004A3241" w:rsidRDefault="00432B10" w:rsidP="00046BFE">
      <w:pPr>
        <w:ind w:left="720"/>
        <w:contextualSpacing/>
        <w:jc w:val="both"/>
        <w:rPr>
          <w:rFonts w:asciiTheme="majorHAnsi" w:hAnsiTheme="majorHAnsi"/>
          <w:sz w:val="22"/>
          <w:szCs w:val="22"/>
          <w:lang w:val="sk-SK"/>
        </w:rPr>
      </w:pPr>
    </w:p>
    <w:p w:rsidR="00046BFE" w:rsidRPr="00046BFE" w:rsidRDefault="00046BFE" w:rsidP="00046BFE">
      <w:pPr>
        <w:ind w:left="720"/>
        <w:contextualSpacing/>
        <w:jc w:val="both"/>
        <w:rPr>
          <w:rFonts w:asciiTheme="majorHAnsi" w:hAnsiTheme="majorHAnsi"/>
          <w:sz w:val="22"/>
          <w:szCs w:val="22"/>
        </w:rPr>
      </w:pPr>
    </w:p>
    <w:p w:rsidR="00046BFE" w:rsidRPr="00046BFE" w:rsidRDefault="00046BFE" w:rsidP="00046BFE">
      <w:pPr>
        <w:numPr>
          <w:ilvl w:val="0"/>
          <w:numId w:val="39"/>
        </w:numPr>
        <w:jc w:val="both"/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</w:pPr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lastRenderedPageBreak/>
        <w:t>Slovak Networking (10 100€)</w:t>
      </w:r>
    </w:p>
    <w:p w:rsidR="00046BFE" w:rsidRPr="00046BFE" w:rsidRDefault="00046BFE" w:rsidP="00046BFE">
      <w:pPr>
        <w:ind w:left="720"/>
        <w:jc w:val="both"/>
        <w:rPr>
          <w:rFonts w:asciiTheme="majorHAnsi" w:eastAsia="Times New Roman" w:hAnsiTheme="majorHAnsi"/>
          <w:color w:val="000000"/>
          <w:sz w:val="22"/>
          <w:szCs w:val="22"/>
          <w:lang w:eastAsia="sk-SK"/>
        </w:rPr>
      </w:pPr>
      <w:r w:rsidRPr="004A3241">
        <w:rPr>
          <w:rFonts w:asciiTheme="majorHAnsi" w:eastAsia="Times New Roman" w:hAnsiTheme="majorHAnsi"/>
          <w:color w:val="000000"/>
          <w:sz w:val="22"/>
          <w:szCs w:val="22"/>
          <w:lang w:val="sk-SK" w:eastAsia="sk-SK"/>
        </w:rPr>
        <w:t>Stretnutie predstaviteľov univerzít, vedeckých inštitúcií, malých a stredných podnikov z oblasti informatiky z celej Európy. Stretnutie bolo organizované pri príležitosti slovenského predsedníctva EU v dňoch 26. a 27.</w:t>
      </w:r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9.2016. </w:t>
      </w:r>
    </w:p>
    <w:p w:rsidR="00C35090" w:rsidRPr="00046BFE" w:rsidRDefault="00C35090" w:rsidP="00046BFE">
      <w:pPr>
        <w:ind w:left="720"/>
        <w:jc w:val="both"/>
        <w:rPr>
          <w:rFonts w:asciiTheme="majorHAnsi" w:eastAsia="Times New Roman" w:hAnsiTheme="majorHAnsi"/>
          <w:color w:val="000000"/>
          <w:sz w:val="22"/>
          <w:szCs w:val="22"/>
          <w:lang w:eastAsia="sk-SK"/>
        </w:rPr>
      </w:pPr>
    </w:p>
    <w:p w:rsidR="00046BFE" w:rsidRPr="00046BFE" w:rsidRDefault="00046BFE" w:rsidP="00046BFE">
      <w:pPr>
        <w:numPr>
          <w:ilvl w:val="0"/>
          <w:numId w:val="39"/>
        </w:numPr>
        <w:jc w:val="both"/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</w:pPr>
      <w:proofErr w:type="spellStart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Dofinancovanie</w:t>
      </w:r>
      <w:proofErr w:type="spellEnd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výdavkov</w:t>
      </w:r>
      <w:proofErr w:type="spellEnd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Know-How </w:t>
      </w:r>
      <w:proofErr w:type="spellStart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centra</w:t>
      </w:r>
      <w:proofErr w:type="spellEnd"/>
      <w:r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. (20 000€)</w:t>
      </w:r>
    </w:p>
    <w:p w:rsidR="00046BFE" w:rsidRPr="00046BFE" w:rsidRDefault="00046BFE" w:rsidP="00046BFE">
      <w:pPr>
        <w:ind w:left="720"/>
        <w:jc w:val="both"/>
        <w:rPr>
          <w:rFonts w:asciiTheme="majorHAnsi" w:eastAsia="Times New Roman" w:hAnsiTheme="majorHAnsi"/>
          <w:color w:val="000000"/>
          <w:sz w:val="22"/>
          <w:szCs w:val="22"/>
          <w:lang w:eastAsia="sk-SK"/>
        </w:rPr>
      </w:pPr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V 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súvislosti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so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zvýšeným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počtom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podávaných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žiadostí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proofErr w:type="gram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na</w:t>
      </w:r>
      <w:proofErr w:type="spellEnd"/>
      <w:proofErr w:type="gram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Patentový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úrad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na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zaregistrovanie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Patentov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, </w:t>
      </w:r>
      <w:r w:rsidR="00C35090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je </w:t>
      </w:r>
      <w:proofErr w:type="spellStart"/>
      <w:r w:rsidR="00C35090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potrebné</w:t>
      </w:r>
      <w:proofErr w:type="spellEnd"/>
      <w:r w:rsidR="00C35090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="00C35090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navýšiť</w:t>
      </w:r>
      <w:proofErr w:type="spellEnd"/>
      <w:r w:rsidR="00C35090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dotáci</w:t>
      </w:r>
      <w:r w:rsidR="00C35090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u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na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rok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2016 </w:t>
      </w:r>
      <w:r w:rsidR="00C35090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pre Know-How centrum.</w:t>
      </w:r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</w:p>
    <w:p w:rsidR="00046BFE" w:rsidRPr="00046BFE" w:rsidRDefault="00046BFE" w:rsidP="00046BFE">
      <w:pPr>
        <w:ind w:left="720"/>
        <w:jc w:val="both"/>
        <w:rPr>
          <w:rFonts w:asciiTheme="majorHAnsi" w:eastAsia="Times New Roman" w:hAnsiTheme="majorHAnsi"/>
          <w:color w:val="000000"/>
          <w:sz w:val="22"/>
          <w:szCs w:val="22"/>
          <w:lang w:eastAsia="sk-SK"/>
        </w:rPr>
      </w:pPr>
    </w:p>
    <w:p w:rsidR="00046BFE" w:rsidRPr="00046BFE" w:rsidRDefault="00A82A41" w:rsidP="00046BFE">
      <w:pPr>
        <w:numPr>
          <w:ilvl w:val="0"/>
          <w:numId w:val="39"/>
        </w:numPr>
        <w:jc w:val="both"/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</w:pPr>
      <w:proofErr w:type="spellStart"/>
      <w:r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Dofinancovanie</w:t>
      </w:r>
      <w:proofErr w:type="spellEnd"/>
      <w:r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ED5784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Letnej</w:t>
      </w:r>
      <w:proofErr w:type="spellEnd"/>
      <w:r w:rsidR="00ED5784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ED5784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univerziády</w:t>
      </w:r>
      <w:proofErr w:type="spellEnd"/>
      <w:r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- </w:t>
      </w:r>
      <w:proofErr w:type="spellStart"/>
      <w:r w:rsidR="00046BFE"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Oprava</w:t>
      </w:r>
      <w:proofErr w:type="spellEnd"/>
      <w:r w:rsidR="00046BFE"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046BFE"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telocvične</w:t>
      </w:r>
      <w:proofErr w:type="spellEnd"/>
      <w:r w:rsidR="00046BFE"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046BFE"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na</w:t>
      </w:r>
      <w:proofErr w:type="spellEnd"/>
      <w:r w:rsidR="00046BFE" w:rsidRPr="00046BFE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FCHPT  (11 448€)</w:t>
      </w:r>
    </w:p>
    <w:p w:rsidR="00046BFE" w:rsidRPr="00046BFE" w:rsidRDefault="00046BFE" w:rsidP="00046BFE">
      <w:pPr>
        <w:ind w:left="720"/>
        <w:jc w:val="both"/>
        <w:rPr>
          <w:rFonts w:asciiTheme="majorHAnsi" w:eastAsia="Times New Roman" w:hAnsiTheme="majorHAnsi"/>
          <w:color w:val="000000"/>
          <w:sz w:val="22"/>
          <w:szCs w:val="22"/>
          <w:lang w:eastAsia="sk-SK"/>
        </w:rPr>
      </w:pPr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V 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priebehu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realizácie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rekonštrukcií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a 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opráv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športovísk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STU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vznikla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potreba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opraviť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aj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telocvičňu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proofErr w:type="gram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na</w:t>
      </w:r>
      <w:proofErr w:type="spellEnd"/>
      <w:proofErr w:type="gram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FCHPT. Na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túto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telocvičňu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neboli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v 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rámci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rozpočtu </w:t>
      </w:r>
      <w:proofErr w:type="spellStart"/>
      <w:proofErr w:type="gram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na</w:t>
      </w:r>
      <w:proofErr w:type="spellEnd"/>
      <w:proofErr w:type="gram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univerziádu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vyčlenené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finančné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prostriedky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. </w:t>
      </w:r>
    </w:p>
    <w:p w:rsidR="00046BFE" w:rsidRPr="00046BFE" w:rsidRDefault="00046BFE" w:rsidP="00046BFE">
      <w:pPr>
        <w:ind w:left="720"/>
        <w:jc w:val="both"/>
        <w:rPr>
          <w:rFonts w:asciiTheme="majorHAnsi" w:eastAsia="Times New Roman" w:hAnsiTheme="majorHAnsi"/>
          <w:color w:val="000000"/>
          <w:sz w:val="22"/>
          <w:szCs w:val="22"/>
          <w:lang w:eastAsia="sk-SK"/>
        </w:rPr>
      </w:pPr>
    </w:p>
    <w:p w:rsidR="00046BFE" w:rsidRDefault="00046BFE" w:rsidP="00046BFE">
      <w:pPr>
        <w:jc w:val="both"/>
        <w:rPr>
          <w:rFonts w:asciiTheme="majorHAnsi" w:eastAsia="Times New Roman" w:hAnsiTheme="majorHAnsi"/>
          <w:color w:val="000000"/>
          <w:sz w:val="22"/>
          <w:szCs w:val="22"/>
          <w:lang w:eastAsia="sk-SK"/>
        </w:rPr>
      </w:pPr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Na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podprograme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077 12 01 bola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dotácia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proofErr w:type="gram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vo</w:t>
      </w:r>
      <w:proofErr w:type="spellEnd"/>
      <w:proofErr w:type="gram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výške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250 000€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použitá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="005539BC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ako</w:t>
      </w:r>
      <w:proofErr w:type="spellEnd"/>
      <w:r w:rsidR="005539BC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="005539BC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záloha</w:t>
      </w:r>
      <w:proofErr w:type="spellEnd"/>
      <w:r w:rsidR="005539BC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na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úhradu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prístrojov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obstaraných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v </w:t>
      </w:r>
      <w:proofErr w:type="spell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rámci</w:t>
      </w:r>
      <w:proofErr w:type="spell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II. </w:t>
      </w:r>
      <w:proofErr w:type="spellStart"/>
      <w:proofErr w:type="gramStart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fázy</w:t>
      </w:r>
      <w:proofErr w:type="spellEnd"/>
      <w:proofErr w:type="gramEnd"/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UVP</w:t>
      </w:r>
      <w:r w:rsidR="005539BC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– </w:t>
      </w:r>
      <w:proofErr w:type="spellStart"/>
      <w:r w:rsidR="005539BC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fázovanie</w:t>
      </w:r>
      <w:proofErr w:type="spellEnd"/>
      <w:r w:rsidR="005539BC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v </w:t>
      </w:r>
      <w:proofErr w:type="spellStart"/>
      <w:r w:rsidR="005539BC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zmysle</w:t>
      </w:r>
      <w:proofErr w:type="spellEnd"/>
      <w:r w:rsidR="005539BC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</w:t>
      </w:r>
      <w:proofErr w:type="spellStart"/>
      <w:r w:rsidR="005539BC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materiálov</w:t>
      </w:r>
      <w:proofErr w:type="spellEnd"/>
      <w:r w:rsidR="005539BC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z </w:t>
      </w:r>
      <w:proofErr w:type="spellStart"/>
      <w:r w:rsidR="005539BC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Kolégia</w:t>
      </w:r>
      <w:proofErr w:type="spellEnd"/>
      <w:r w:rsidR="005539BC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 xml:space="preserve"> rektora 1.6</w:t>
      </w:r>
      <w:r w:rsidRPr="00046BFE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.</w:t>
      </w:r>
      <w:r w:rsidR="00B60A90">
        <w:rPr>
          <w:rFonts w:asciiTheme="majorHAnsi" w:eastAsia="Times New Roman" w:hAnsiTheme="majorHAnsi"/>
          <w:color w:val="000000"/>
          <w:sz w:val="22"/>
          <w:szCs w:val="22"/>
          <w:lang w:eastAsia="sk-SK"/>
        </w:rPr>
        <w:t>2016(bod 12C) a 5.10.2016 (bod 6) .</w:t>
      </w:r>
    </w:p>
    <w:p w:rsidR="00B60A90" w:rsidRPr="00046BFE" w:rsidRDefault="00B60A90" w:rsidP="00046BFE">
      <w:pPr>
        <w:jc w:val="both"/>
        <w:rPr>
          <w:rFonts w:asciiTheme="majorHAnsi" w:eastAsia="Times New Roman" w:hAnsiTheme="majorHAnsi"/>
          <w:color w:val="000000"/>
          <w:sz w:val="22"/>
          <w:szCs w:val="22"/>
          <w:lang w:eastAsia="sk-SK"/>
        </w:rPr>
      </w:pPr>
    </w:p>
    <w:p w:rsidR="00046BFE" w:rsidRPr="00B60A90" w:rsidRDefault="00046BFE" w:rsidP="00046BFE">
      <w:pPr>
        <w:jc w:val="both"/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</w:pPr>
      <w:proofErr w:type="spellStart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Návrh</w:t>
      </w:r>
      <w:proofErr w:type="spellEnd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gramStart"/>
      <w:r w:rsidRPr="004A3241">
        <w:rPr>
          <w:rFonts w:asciiTheme="majorHAnsi" w:eastAsia="Times New Roman" w:hAnsiTheme="majorHAnsi"/>
          <w:b/>
          <w:color w:val="000000"/>
          <w:sz w:val="22"/>
          <w:szCs w:val="22"/>
          <w:lang w:val="sk-SK" w:eastAsia="sk-SK"/>
        </w:rPr>
        <w:t>na</w:t>
      </w:r>
      <w:proofErr w:type="gramEnd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roz</w:t>
      </w:r>
      <w:r w:rsidR="00B60A90"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pis</w:t>
      </w:r>
      <w:proofErr w:type="spellEnd"/>
      <w:r w:rsidR="00B60A90"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B60A90"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tejto</w:t>
      </w:r>
      <w:proofErr w:type="spellEnd"/>
      <w:r w:rsidR="00B60A90"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B60A90"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čiastky</w:t>
      </w:r>
      <w:proofErr w:type="spellEnd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bude</w:t>
      </w:r>
      <w:proofErr w:type="spellEnd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predložený</w:t>
      </w:r>
      <w:proofErr w:type="spellEnd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po</w:t>
      </w:r>
      <w:proofErr w:type="spellEnd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B60A90"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refundácii</w:t>
      </w:r>
      <w:proofErr w:type="spellEnd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finančných</w:t>
      </w:r>
      <w:proofErr w:type="spellEnd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pr</w:t>
      </w:r>
      <w:r w:rsidR="00B60A90"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ostriedkov</w:t>
      </w:r>
      <w:proofErr w:type="spellEnd"/>
      <w:r w:rsidR="00B60A90"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z </w:t>
      </w:r>
      <w:proofErr w:type="spellStart"/>
      <w:r w:rsidR="00B60A90"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Výskumnej</w:t>
      </w:r>
      <w:proofErr w:type="spellEnd"/>
      <w:r w:rsidR="00B60A90"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B60A90"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agentúry</w:t>
      </w:r>
      <w:proofErr w:type="spellEnd"/>
      <w:r w:rsidR="00B60A90" w:rsidRPr="00B60A90">
        <w:rPr>
          <w:rFonts w:asciiTheme="majorHAnsi" w:eastAsia="Times New Roman" w:hAnsiTheme="majorHAnsi"/>
          <w:b/>
          <w:color w:val="000000"/>
          <w:sz w:val="22"/>
          <w:szCs w:val="22"/>
          <w:lang w:eastAsia="sk-SK"/>
        </w:rPr>
        <w:t>.</w:t>
      </w:r>
    </w:p>
    <w:p w:rsidR="00046BFE" w:rsidRDefault="00046BFE" w:rsidP="00046BFE">
      <w:pPr>
        <w:jc w:val="both"/>
        <w:rPr>
          <w:rFonts w:eastAsia="Times New Roman"/>
          <w:color w:val="000000"/>
          <w:lang w:eastAsia="sk-SK"/>
        </w:rPr>
      </w:pPr>
    </w:p>
    <w:p w:rsidR="00FF526A" w:rsidRPr="00516DA0" w:rsidRDefault="00FF526A" w:rsidP="00046BFE">
      <w:pPr>
        <w:pStyle w:val="Nadpis1"/>
        <w:ind w:left="284"/>
        <w:jc w:val="both"/>
        <w:rPr>
          <w:rFonts w:asciiTheme="majorHAnsi" w:hAnsiTheme="majorHAnsi"/>
        </w:rPr>
      </w:pPr>
    </w:p>
    <w:sectPr w:rsidR="00FF526A" w:rsidRPr="00516DA0" w:rsidSect="000C7F14">
      <w:headerReference w:type="default" r:id="rId12"/>
      <w:footerReference w:type="default" r:id="rId13"/>
      <w:pgSz w:w="11900" w:h="16840"/>
      <w:pgMar w:top="2269" w:right="1552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77" w:rsidRDefault="00040C77" w:rsidP="0030006A">
      <w:r>
        <w:separator/>
      </w:r>
    </w:p>
  </w:endnote>
  <w:endnote w:type="continuationSeparator" w:id="0">
    <w:p w:rsidR="00040C77" w:rsidRDefault="00040C7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Pr="00F72759" w:rsidRDefault="0022546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3409E8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225464" w:rsidRDefault="0022546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77" w:rsidRDefault="00040C77" w:rsidP="0030006A">
      <w:r>
        <w:separator/>
      </w:r>
    </w:p>
  </w:footnote>
  <w:footnote w:type="continuationSeparator" w:id="0">
    <w:p w:rsidR="00040C77" w:rsidRDefault="00040C77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6ED6745" wp14:editId="7C9F775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8ECA" wp14:editId="55F8AA95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464" w:rsidRPr="00A20866" w:rsidRDefault="003409E8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4A324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1C1F5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.2016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Rozpočet STU – </w:t>
                          </w:r>
                          <w:r w:rsidR="0062436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úprava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dotácie na r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2016</w:t>
                          </w:r>
                          <w:r w:rsidR="00FF526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–</w:t>
                          </w:r>
                          <w:r w:rsidR="00046BF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Použitie nerozdelenej dotácie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nka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</w:t>
                          </w:r>
                          <w:r w:rsidR="001C1F5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/2016,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</w:t>
                          </w:r>
                          <w:r w:rsidR="001C1F5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3409E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3409E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225464" w:rsidRPr="00A20866" w:rsidRDefault="003409E8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4A324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1C1F5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.2016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Rozpočet STU – </w:t>
                    </w:r>
                    <w:r w:rsidR="0062436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úprava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dotácie na r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2016</w:t>
                    </w:r>
                    <w:r w:rsidR="00FF526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–</w:t>
                    </w:r>
                    <w:r w:rsidR="00046BF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Použitie nerozdelenej dotácie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nka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 w:rsidR="001C1F5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/2016,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 w:rsidR="001C1F5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3409E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3409E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B4EFBE" wp14:editId="1B5E2F2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BD12E1"/>
    <w:multiLevelType w:val="hybridMultilevel"/>
    <w:tmpl w:val="D7542FC8"/>
    <w:lvl w:ilvl="0" w:tplc="E85C942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4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>
    <w:nsid w:val="2DD62FB7"/>
    <w:multiLevelType w:val="hybridMultilevel"/>
    <w:tmpl w:val="94483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FA95638"/>
    <w:multiLevelType w:val="hybridMultilevel"/>
    <w:tmpl w:val="852EBFCE"/>
    <w:lvl w:ilvl="0" w:tplc="A4B8C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7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9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0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9"/>
  </w:num>
  <w:num w:numId="5">
    <w:abstractNumId w:val="10"/>
  </w:num>
  <w:num w:numId="6">
    <w:abstractNumId w:val="20"/>
  </w:num>
  <w:num w:numId="7">
    <w:abstractNumId w:val="14"/>
  </w:num>
  <w:num w:numId="8">
    <w:abstractNumId w:val="24"/>
  </w:num>
  <w:num w:numId="9">
    <w:abstractNumId w:val="35"/>
  </w:num>
  <w:num w:numId="10">
    <w:abstractNumId w:val="19"/>
  </w:num>
  <w:num w:numId="11">
    <w:abstractNumId w:val="17"/>
  </w:num>
  <w:num w:numId="12">
    <w:abstractNumId w:val="27"/>
  </w:num>
  <w:num w:numId="13">
    <w:abstractNumId w:val="5"/>
  </w:num>
  <w:num w:numId="14">
    <w:abstractNumId w:val="28"/>
  </w:num>
  <w:num w:numId="15">
    <w:abstractNumId w:val="26"/>
  </w:num>
  <w:num w:numId="16">
    <w:abstractNumId w:val="2"/>
  </w:num>
  <w:num w:numId="17">
    <w:abstractNumId w:val="3"/>
  </w:num>
  <w:num w:numId="18">
    <w:abstractNumId w:val="36"/>
  </w:num>
  <w:num w:numId="19">
    <w:abstractNumId w:val="34"/>
  </w:num>
  <w:num w:numId="20">
    <w:abstractNumId w:val="30"/>
  </w:num>
  <w:num w:numId="21">
    <w:abstractNumId w:val="31"/>
  </w:num>
  <w:num w:numId="22">
    <w:abstractNumId w:val="18"/>
  </w:num>
  <w:num w:numId="23">
    <w:abstractNumId w:val="37"/>
  </w:num>
  <w:num w:numId="24">
    <w:abstractNumId w:val="1"/>
  </w:num>
  <w:num w:numId="25">
    <w:abstractNumId w:val="11"/>
  </w:num>
  <w:num w:numId="26">
    <w:abstractNumId w:val="33"/>
  </w:num>
  <w:num w:numId="27">
    <w:abstractNumId w:val="0"/>
  </w:num>
  <w:num w:numId="28">
    <w:abstractNumId w:val="13"/>
  </w:num>
  <w:num w:numId="29">
    <w:abstractNumId w:val="4"/>
  </w:num>
  <w:num w:numId="30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2"/>
  </w:num>
  <w:num w:numId="33">
    <w:abstractNumId w:val="16"/>
  </w:num>
  <w:num w:numId="34">
    <w:abstractNumId w:val="8"/>
  </w:num>
  <w:num w:numId="35">
    <w:abstractNumId w:val="25"/>
  </w:num>
  <w:num w:numId="36">
    <w:abstractNumId w:val="9"/>
  </w:num>
  <w:num w:numId="37">
    <w:abstractNumId w:val="7"/>
  </w:num>
  <w:num w:numId="38">
    <w:abstractNumId w:val="1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00F"/>
    <w:rsid w:val="0001725E"/>
    <w:rsid w:val="00036935"/>
    <w:rsid w:val="00040A79"/>
    <w:rsid w:val="00040C77"/>
    <w:rsid w:val="0004107D"/>
    <w:rsid w:val="00046BFE"/>
    <w:rsid w:val="0006307B"/>
    <w:rsid w:val="000954FF"/>
    <w:rsid w:val="000B5B15"/>
    <w:rsid w:val="000C36E1"/>
    <w:rsid w:val="000C7F14"/>
    <w:rsid w:val="000E4324"/>
    <w:rsid w:val="000F4B18"/>
    <w:rsid w:val="00102D88"/>
    <w:rsid w:val="00117BA4"/>
    <w:rsid w:val="00120D2F"/>
    <w:rsid w:val="001215E1"/>
    <w:rsid w:val="001326B0"/>
    <w:rsid w:val="001353B9"/>
    <w:rsid w:val="0015358B"/>
    <w:rsid w:val="0017589D"/>
    <w:rsid w:val="00182373"/>
    <w:rsid w:val="001A5E4A"/>
    <w:rsid w:val="001B6959"/>
    <w:rsid w:val="001C1F51"/>
    <w:rsid w:val="001D1AE8"/>
    <w:rsid w:val="001D7053"/>
    <w:rsid w:val="001D7E45"/>
    <w:rsid w:val="00201FF9"/>
    <w:rsid w:val="00224479"/>
    <w:rsid w:val="00225464"/>
    <w:rsid w:val="00244A66"/>
    <w:rsid w:val="002450F8"/>
    <w:rsid w:val="002524C8"/>
    <w:rsid w:val="0025410C"/>
    <w:rsid w:val="00263B07"/>
    <w:rsid w:val="002976F8"/>
    <w:rsid w:val="002B6618"/>
    <w:rsid w:val="002C670D"/>
    <w:rsid w:val="002D6CA0"/>
    <w:rsid w:val="0030006A"/>
    <w:rsid w:val="00301B73"/>
    <w:rsid w:val="00301CA1"/>
    <w:rsid w:val="00301D23"/>
    <w:rsid w:val="00302681"/>
    <w:rsid w:val="00306638"/>
    <w:rsid w:val="00322A92"/>
    <w:rsid w:val="003409E8"/>
    <w:rsid w:val="0034233E"/>
    <w:rsid w:val="00354F3E"/>
    <w:rsid w:val="00357DB4"/>
    <w:rsid w:val="00361707"/>
    <w:rsid w:val="00367D6A"/>
    <w:rsid w:val="00375622"/>
    <w:rsid w:val="003800B0"/>
    <w:rsid w:val="00383955"/>
    <w:rsid w:val="0040526B"/>
    <w:rsid w:val="00415671"/>
    <w:rsid w:val="00415E0C"/>
    <w:rsid w:val="00432B10"/>
    <w:rsid w:val="0044507F"/>
    <w:rsid w:val="00447580"/>
    <w:rsid w:val="004532FE"/>
    <w:rsid w:val="004614C4"/>
    <w:rsid w:val="00493EC3"/>
    <w:rsid w:val="00497746"/>
    <w:rsid w:val="004A3241"/>
    <w:rsid w:val="004B67A7"/>
    <w:rsid w:val="004C7A0A"/>
    <w:rsid w:val="004D0E07"/>
    <w:rsid w:val="004D3E5F"/>
    <w:rsid w:val="004D44A6"/>
    <w:rsid w:val="004D61EB"/>
    <w:rsid w:val="004E0106"/>
    <w:rsid w:val="004E4FB9"/>
    <w:rsid w:val="004E759B"/>
    <w:rsid w:val="004F3CF7"/>
    <w:rsid w:val="00503262"/>
    <w:rsid w:val="00516744"/>
    <w:rsid w:val="00516DA0"/>
    <w:rsid w:val="0052223A"/>
    <w:rsid w:val="00524639"/>
    <w:rsid w:val="00531AB9"/>
    <w:rsid w:val="00541141"/>
    <w:rsid w:val="00546A05"/>
    <w:rsid w:val="005471C0"/>
    <w:rsid w:val="00552A42"/>
    <w:rsid w:val="005539BC"/>
    <w:rsid w:val="00554010"/>
    <w:rsid w:val="00572DCC"/>
    <w:rsid w:val="00575D73"/>
    <w:rsid w:val="00587603"/>
    <w:rsid w:val="00590229"/>
    <w:rsid w:val="00594D32"/>
    <w:rsid w:val="005A1790"/>
    <w:rsid w:val="005A247A"/>
    <w:rsid w:val="005D575C"/>
    <w:rsid w:val="005D6337"/>
    <w:rsid w:val="005F6535"/>
    <w:rsid w:val="005F6B02"/>
    <w:rsid w:val="006009DB"/>
    <w:rsid w:val="00612A8E"/>
    <w:rsid w:val="00624360"/>
    <w:rsid w:val="006250C2"/>
    <w:rsid w:val="00637A11"/>
    <w:rsid w:val="006403BE"/>
    <w:rsid w:val="00651D2B"/>
    <w:rsid w:val="00653572"/>
    <w:rsid w:val="006544ED"/>
    <w:rsid w:val="006676FB"/>
    <w:rsid w:val="00671409"/>
    <w:rsid w:val="006822D9"/>
    <w:rsid w:val="00693B43"/>
    <w:rsid w:val="006A0A26"/>
    <w:rsid w:val="006A3F8E"/>
    <w:rsid w:val="006A56DC"/>
    <w:rsid w:val="006C600D"/>
    <w:rsid w:val="006C63F8"/>
    <w:rsid w:val="006D1704"/>
    <w:rsid w:val="006E4A55"/>
    <w:rsid w:val="006F1C11"/>
    <w:rsid w:val="006F4AFD"/>
    <w:rsid w:val="006F7E69"/>
    <w:rsid w:val="00716ADB"/>
    <w:rsid w:val="00724906"/>
    <w:rsid w:val="00724DAE"/>
    <w:rsid w:val="00750155"/>
    <w:rsid w:val="007531D1"/>
    <w:rsid w:val="007573D5"/>
    <w:rsid w:val="007609D9"/>
    <w:rsid w:val="00765A84"/>
    <w:rsid w:val="00774D8A"/>
    <w:rsid w:val="007817CB"/>
    <w:rsid w:val="007857DE"/>
    <w:rsid w:val="007861BE"/>
    <w:rsid w:val="007909DC"/>
    <w:rsid w:val="00790B6F"/>
    <w:rsid w:val="007A22EE"/>
    <w:rsid w:val="007C0F31"/>
    <w:rsid w:val="007D3BF4"/>
    <w:rsid w:val="007E1F8D"/>
    <w:rsid w:val="007F455C"/>
    <w:rsid w:val="007F5771"/>
    <w:rsid w:val="00804AE5"/>
    <w:rsid w:val="008079AD"/>
    <w:rsid w:val="00814B4F"/>
    <w:rsid w:val="0081634A"/>
    <w:rsid w:val="00837FD4"/>
    <w:rsid w:val="00855569"/>
    <w:rsid w:val="00861B6A"/>
    <w:rsid w:val="008819E5"/>
    <w:rsid w:val="008A6A97"/>
    <w:rsid w:val="008B18AC"/>
    <w:rsid w:val="008C1D80"/>
    <w:rsid w:val="008D622B"/>
    <w:rsid w:val="008E5881"/>
    <w:rsid w:val="008E5B80"/>
    <w:rsid w:val="008E6D00"/>
    <w:rsid w:val="008E77DE"/>
    <w:rsid w:val="008F74F5"/>
    <w:rsid w:val="00907A02"/>
    <w:rsid w:val="00913742"/>
    <w:rsid w:val="00915753"/>
    <w:rsid w:val="00917B88"/>
    <w:rsid w:val="00926144"/>
    <w:rsid w:val="00935C28"/>
    <w:rsid w:val="0093786D"/>
    <w:rsid w:val="009548DF"/>
    <w:rsid w:val="00955BAC"/>
    <w:rsid w:val="00957984"/>
    <w:rsid w:val="0096605A"/>
    <w:rsid w:val="00967FBF"/>
    <w:rsid w:val="00975177"/>
    <w:rsid w:val="00976C0C"/>
    <w:rsid w:val="00993DDB"/>
    <w:rsid w:val="009A563A"/>
    <w:rsid w:val="009B13A6"/>
    <w:rsid w:val="009B20F3"/>
    <w:rsid w:val="009B62EA"/>
    <w:rsid w:val="009E1D33"/>
    <w:rsid w:val="009F5F86"/>
    <w:rsid w:val="009F5FF7"/>
    <w:rsid w:val="009F70A6"/>
    <w:rsid w:val="00A02A92"/>
    <w:rsid w:val="00A06EF3"/>
    <w:rsid w:val="00A11A31"/>
    <w:rsid w:val="00A12350"/>
    <w:rsid w:val="00A13A7C"/>
    <w:rsid w:val="00A20866"/>
    <w:rsid w:val="00A22B18"/>
    <w:rsid w:val="00A253B6"/>
    <w:rsid w:val="00A32205"/>
    <w:rsid w:val="00A43A44"/>
    <w:rsid w:val="00A82A41"/>
    <w:rsid w:val="00AA5888"/>
    <w:rsid w:val="00AA5FA6"/>
    <w:rsid w:val="00AB2D47"/>
    <w:rsid w:val="00AB495A"/>
    <w:rsid w:val="00AC1162"/>
    <w:rsid w:val="00AC2FB3"/>
    <w:rsid w:val="00AC3C92"/>
    <w:rsid w:val="00AD12B6"/>
    <w:rsid w:val="00AD3720"/>
    <w:rsid w:val="00AE0C1D"/>
    <w:rsid w:val="00AF7046"/>
    <w:rsid w:val="00B02261"/>
    <w:rsid w:val="00B14FED"/>
    <w:rsid w:val="00B2085E"/>
    <w:rsid w:val="00B21DC9"/>
    <w:rsid w:val="00B23761"/>
    <w:rsid w:val="00B3280E"/>
    <w:rsid w:val="00B47301"/>
    <w:rsid w:val="00B60A90"/>
    <w:rsid w:val="00B63AD5"/>
    <w:rsid w:val="00B77C98"/>
    <w:rsid w:val="00B93C8A"/>
    <w:rsid w:val="00BA5C70"/>
    <w:rsid w:val="00BB29FF"/>
    <w:rsid w:val="00BB5AB7"/>
    <w:rsid w:val="00BC10B2"/>
    <w:rsid w:val="00BC6DC4"/>
    <w:rsid w:val="00BD1504"/>
    <w:rsid w:val="00BD5A08"/>
    <w:rsid w:val="00BD726E"/>
    <w:rsid w:val="00BF4C4A"/>
    <w:rsid w:val="00C01F41"/>
    <w:rsid w:val="00C02B6F"/>
    <w:rsid w:val="00C21CC9"/>
    <w:rsid w:val="00C22E9D"/>
    <w:rsid w:val="00C25EC5"/>
    <w:rsid w:val="00C35090"/>
    <w:rsid w:val="00C378E7"/>
    <w:rsid w:val="00C633C6"/>
    <w:rsid w:val="00C7421E"/>
    <w:rsid w:val="00C857E5"/>
    <w:rsid w:val="00C975A4"/>
    <w:rsid w:val="00CA2A90"/>
    <w:rsid w:val="00CA4C97"/>
    <w:rsid w:val="00CB1B05"/>
    <w:rsid w:val="00CB611D"/>
    <w:rsid w:val="00CE6990"/>
    <w:rsid w:val="00CF1056"/>
    <w:rsid w:val="00CF160D"/>
    <w:rsid w:val="00D02225"/>
    <w:rsid w:val="00D06E59"/>
    <w:rsid w:val="00D1062C"/>
    <w:rsid w:val="00D23B44"/>
    <w:rsid w:val="00D34342"/>
    <w:rsid w:val="00D35D47"/>
    <w:rsid w:val="00D46C5D"/>
    <w:rsid w:val="00D4718A"/>
    <w:rsid w:val="00D55032"/>
    <w:rsid w:val="00D63BDD"/>
    <w:rsid w:val="00D701FE"/>
    <w:rsid w:val="00D73361"/>
    <w:rsid w:val="00DA27DB"/>
    <w:rsid w:val="00DA54EB"/>
    <w:rsid w:val="00DB7433"/>
    <w:rsid w:val="00DD26D2"/>
    <w:rsid w:val="00DD6749"/>
    <w:rsid w:val="00DE06C7"/>
    <w:rsid w:val="00DE0C7D"/>
    <w:rsid w:val="00DE2555"/>
    <w:rsid w:val="00DF254E"/>
    <w:rsid w:val="00E1657B"/>
    <w:rsid w:val="00E174DC"/>
    <w:rsid w:val="00E32356"/>
    <w:rsid w:val="00E33D65"/>
    <w:rsid w:val="00E35A85"/>
    <w:rsid w:val="00E35FEF"/>
    <w:rsid w:val="00E37A9B"/>
    <w:rsid w:val="00E55551"/>
    <w:rsid w:val="00E944F0"/>
    <w:rsid w:val="00E9469E"/>
    <w:rsid w:val="00E97F68"/>
    <w:rsid w:val="00EA37D9"/>
    <w:rsid w:val="00EA4FA7"/>
    <w:rsid w:val="00EA7F95"/>
    <w:rsid w:val="00EB5756"/>
    <w:rsid w:val="00EC0055"/>
    <w:rsid w:val="00ED1E53"/>
    <w:rsid w:val="00ED5784"/>
    <w:rsid w:val="00EE750D"/>
    <w:rsid w:val="00F1283D"/>
    <w:rsid w:val="00F21F82"/>
    <w:rsid w:val="00F23ADA"/>
    <w:rsid w:val="00F24DC7"/>
    <w:rsid w:val="00F26403"/>
    <w:rsid w:val="00F42D7A"/>
    <w:rsid w:val="00F47F1C"/>
    <w:rsid w:val="00F61449"/>
    <w:rsid w:val="00F63B95"/>
    <w:rsid w:val="00F72759"/>
    <w:rsid w:val="00F72E31"/>
    <w:rsid w:val="00F84035"/>
    <w:rsid w:val="00F8693A"/>
    <w:rsid w:val="00FA3C66"/>
    <w:rsid w:val="00FB2FC5"/>
    <w:rsid w:val="00FB3F53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customStyle="1" w:styleId="Normlny12sodrazenm">
    <w:name w:val="+Normálny_12 s odrazením"/>
    <w:qFormat/>
    <w:rsid w:val="00046BFE"/>
    <w:pPr>
      <w:spacing w:before="120"/>
      <w:jc w:val="both"/>
    </w:pPr>
    <w:rPr>
      <w:rFonts w:ascii="Cambria" w:eastAsia="Times New Roman" w:hAnsi="Cambria" w:cs="Times New Roman"/>
      <w:lang w:val="sk-SK" w:eastAsia="cs-CZ"/>
    </w:rPr>
  </w:style>
  <w:style w:type="paragraph" w:customStyle="1" w:styleId="Normlny12bezodrazenia">
    <w:name w:val="+Normálny_12 bez odrazenia"/>
    <w:qFormat/>
    <w:rsid w:val="00046BFE"/>
    <w:pPr>
      <w:jc w:val="both"/>
    </w:pPr>
    <w:rPr>
      <w:rFonts w:ascii="Cambria" w:eastAsia="Times New Roman" w:hAnsi="Cambria" w:cs="Times New Roman"/>
      <w:szCs w:val="16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customStyle="1" w:styleId="Normlny12sodrazenm">
    <w:name w:val="+Normálny_12 s odrazením"/>
    <w:qFormat/>
    <w:rsid w:val="00046BFE"/>
    <w:pPr>
      <w:spacing w:before="120"/>
      <w:jc w:val="both"/>
    </w:pPr>
    <w:rPr>
      <w:rFonts w:ascii="Cambria" w:eastAsia="Times New Roman" w:hAnsi="Cambria" w:cs="Times New Roman"/>
      <w:lang w:val="sk-SK" w:eastAsia="cs-CZ"/>
    </w:rPr>
  </w:style>
  <w:style w:type="paragraph" w:customStyle="1" w:styleId="Normlny12bezodrazenia">
    <w:name w:val="+Normálny_12 bez odrazenia"/>
    <w:qFormat/>
    <w:rsid w:val="00046BFE"/>
    <w:pPr>
      <w:jc w:val="both"/>
    </w:pPr>
    <w:rPr>
      <w:rFonts w:ascii="Cambria" w:eastAsia="Times New Roman" w:hAnsi="Cambria" w:cs="Times New Roman"/>
      <w:szCs w:val="16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3EDC8-A6BD-44B5-8E65-7067B280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4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2016-10-25T05:50:00Z</cp:lastPrinted>
  <dcterms:created xsi:type="dcterms:W3CDTF">2016-12-01T09:02:00Z</dcterms:created>
  <dcterms:modified xsi:type="dcterms:W3CDTF">2016-12-01T09:02:00Z</dcterms:modified>
</cp:coreProperties>
</file>