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8FE13" w14:textId="78DDCD2C" w:rsidR="00FF28C2" w:rsidRPr="0016321C" w:rsidRDefault="0016321C" w:rsidP="00AA6EBA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6321C">
        <w:rPr>
          <w:b/>
          <w:sz w:val="28"/>
          <w:szCs w:val="28"/>
          <w:u w:val="single"/>
        </w:rPr>
        <w:t>N</w:t>
      </w:r>
      <w:r w:rsidR="00F12BD1" w:rsidRPr="0016321C">
        <w:rPr>
          <w:b/>
          <w:sz w:val="28"/>
          <w:szCs w:val="28"/>
          <w:u w:val="single"/>
        </w:rPr>
        <w:t>ávrh r</w:t>
      </w:r>
      <w:r w:rsidR="007978E1" w:rsidRPr="0016321C">
        <w:rPr>
          <w:b/>
          <w:sz w:val="28"/>
          <w:szCs w:val="28"/>
          <w:u w:val="single"/>
        </w:rPr>
        <w:t>ozpoč</w:t>
      </w:r>
      <w:r w:rsidR="00F12BD1" w:rsidRPr="0016321C">
        <w:rPr>
          <w:b/>
          <w:sz w:val="28"/>
          <w:szCs w:val="28"/>
          <w:u w:val="single"/>
        </w:rPr>
        <w:t>tu</w:t>
      </w:r>
      <w:r w:rsidR="007978E1" w:rsidRPr="0016321C">
        <w:rPr>
          <w:b/>
          <w:sz w:val="28"/>
          <w:szCs w:val="28"/>
          <w:u w:val="single"/>
        </w:rPr>
        <w:t xml:space="preserve"> Po</w:t>
      </w:r>
      <w:r w:rsidRPr="0016321C">
        <w:rPr>
          <w:b/>
          <w:sz w:val="28"/>
          <w:szCs w:val="28"/>
          <w:u w:val="single"/>
        </w:rPr>
        <w:t>radenského</w:t>
      </w:r>
      <w:r w:rsidR="007978E1" w:rsidRPr="0016321C">
        <w:rPr>
          <w:b/>
          <w:sz w:val="28"/>
          <w:szCs w:val="28"/>
          <w:u w:val="single"/>
        </w:rPr>
        <w:t xml:space="preserve"> centra STU</w:t>
      </w:r>
    </w:p>
    <w:p w14:paraId="3477FD17" w14:textId="77777777" w:rsidR="007978E1" w:rsidRPr="0016321C" w:rsidRDefault="007978E1" w:rsidP="00AA6EBA">
      <w:pPr>
        <w:jc w:val="both"/>
      </w:pPr>
    </w:p>
    <w:p w14:paraId="107DED67" w14:textId="77777777" w:rsidR="00476F30" w:rsidRPr="0016321C" w:rsidRDefault="00476F30" w:rsidP="00AA6EBA">
      <w:pPr>
        <w:ind w:right="-1"/>
        <w:jc w:val="both"/>
        <w:rPr>
          <w:rFonts w:cs="Times New Roman"/>
          <w:lang w:eastAsia="sk-SK"/>
        </w:rPr>
      </w:pPr>
    </w:p>
    <w:p w14:paraId="7E4AFC40" w14:textId="4047C9B0" w:rsidR="00D640CB" w:rsidRPr="0016321C" w:rsidRDefault="00D640CB" w:rsidP="00AA6EBA">
      <w:pPr>
        <w:ind w:right="-1"/>
        <w:jc w:val="both"/>
        <w:rPr>
          <w:rFonts w:cs="Times New Roman"/>
          <w:lang w:eastAsia="sk-SK"/>
        </w:rPr>
      </w:pPr>
      <w:r w:rsidRPr="0016321C">
        <w:rPr>
          <w:rFonts w:cs="Times New Roman"/>
          <w:lang w:eastAsia="sk-SK"/>
        </w:rPr>
        <w:t>Po</w:t>
      </w:r>
      <w:r w:rsidR="0016321C" w:rsidRPr="0016321C">
        <w:rPr>
          <w:rFonts w:cs="Times New Roman"/>
          <w:lang w:eastAsia="sk-SK"/>
        </w:rPr>
        <w:t>radenské</w:t>
      </w:r>
      <w:r w:rsidRPr="0016321C">
        <w:rPr>
          <w:rFonts w:cs="Times New Roman"/>
          <w:lang w:eastAsia="sk-SK"/>
        </w:rPr>
        <w:t xml:space="preserve"> centrum STU bude financované spôsobom </w:t>
      </w:r>
      <w:r w:rsidRPr="0016321C">
        <w:rPr>
          <w:rFonts w:cs="Times New Roman"/>
          <w:b/>
          <w:lang w:eastAsia="sk-SK"/>
        </w:rPr>
        <w:t>viaczdrojového financovania</w:t>
      </w:r>
      <w:r w:rsidR="0016321C" w:rsidRPr="0016321C">
        <w:rPr>
          <w:rFonts w:cs="Times New Roman"/>
          <w:lang w:eastAsia="sk-SK"/>
        </w:rPr>
        <w:t>.</w:t>
      </w:r>
    </w:p>
    <w:p w14:paraId="76C26273" w14:textId="77777777" w:rsidR="00FD2481" w:rsidRPr="0016321C" w:rsidRDefault="00FD2481" w:rsidP="00AA6EBA">
      <w:pPr>
        <w:spacing w:line="276" w:lineRule="auto"/>
        <w:jc w:val="both"/>
      </w:pPr>
    </w:p>
    <w:p w14:paraId="224FFC9A" w14:textId="3AAF0A53" w:rsidR="00FD2481" w:rsidRPr="0016321C" w:rsidRDefault="00FD2481" w:rsidP="00AA6EBA">
      <w:pPr>
        <w:spacing w:line="276" w:lineRule="auto"/>
        <w:jc w:val="both"/>
      </w:pPr>
      <w:r w:rsidRPr="0016321C">
        <w:t xml:space="preserve">Na rok 2018 </w:t>
      </w:r>
      <w:r w:rsidR="00614564" w:rsidRPr="0016321C">
        <w:t>má</w:t>
      </w:r>
      <w:r w:rsidRPr="0016321C">
        <w:t xml:space="preserve"> STU pridelen</w:t>
      </w:r>
      <w:r w:rsidR="00614564" w:rsidRPr="0016321C">
        <w:t>ú</w:t>
      </w:r>
      <w:r w:rsidRPr="0016321C">
        <w:t xml:space="preserve"> </w:t>
      </w:r>
      <w:r w:rsidRPr="0016321C">
        <w:rPr>
          <w:rFonts w:cs="Times New Roman"/>
          <w:b/>
          <w:lang w:eastAsia="sk-SK"/>
        </w:rPr>
        <w:t>účelov</w:t>
      </w:r>
      <w:r w:rsidR="00614564" w:rsidRPr="0016321C">
        <w:rPr>
          <w:rFonts w:cs="Times New Roman"/>
          <w:b/>
          <w:lang w:eastAsia="sk-SK"/>
        </w:rPr>
        <w:t>ú</w:t>
      </w:r>
      <w:r w:rsidR="00986445" w:rsidRPr="0016321C">
        <w:rPr>
          <w:rFonts w:cs="Times New Roman"/>
          <w:b/>
          <w:lang w:eastAsia="sk-SK"/>
        </w:rPr>
        <w:t xml:space="preserve"> </w:t>
      </w:r>
      <w:r w:rsidRPr="0016321C">
        <w:rPr>
          <w:rFonts w:cs="Times New Roman"/>
          <w:b/>
          <w:lang w:eastAsia="sk-SK"/>
        </w:rPr>
        <w:t>dotáci</w:t>
      </w:r>
      <w:r w:rsidR="00614564" w:rsidRPr="0016321C">
        <w:rPr>
          <w:rFonts w:cs="Times New Roman"/>
          <w:b/>
          <w:lang w:eastAsia="sk-SK"/>
        </w:rPr>
        <w:t>u</w:t>
      </w:r>
      <w:r w:rsidRPr="0016321C">
        <w:rPr>
          <w:rFonts w:cs="Times New Roman"/>
          <w:b/>
          <w:lang w:eastAsia="sk-SK"/>
        </w:rPr>
        <w:t xml:space="preserve"> MŠVVaŠ SR na podporu študentov so ŠP</w:t>
      </w:r>
      <w:r w:rsidRPr="0016321C">
        <w:rPr>
          <w:rFonts w:cs="Times New Roman"/>
          <w:lang w:eastAsia="sk-SK"/>
        </w:rPr>
        <w:t xml:space="preserve"> vo výške </w:t>
      </w:r>
      <w:r w:rsidRPr="0016321C">
        <w:rPr>
          <w:b/>
          <w:u w:val="single"/>
        </w:rPr>
        <w:t>32 032,- EUR</w:t>
      </w:r>
      <w:r w:rsidRPr="0016321C">
        <w:t xml:space="preserve">. </w:t>
      </w:r>
    </w:p>
    <w:p w14:paraId="719A5597" w14:textId="77777777" w:rsidR="00FD2481" w:rsidRPr="0016321C" w:rsidRDefault="00FD2481" w:rsidP="00AA6EBA">
      <w:pPr>
        <w:spacing w:line="276" w:lineRule="auto"/>
        <w:jc w:val="both"/>
      </w:pPr>
    </w:p>
    <w:p w14:paraId="62611DB6" w14:textId="7BD2791A" w:rsidR="007978E1" w:rsidRPr="0016321C" w:rsidRDefault="00FD2481" w:rsidP="00AA6EBA">
      <w:pPr>
        <w:spacing w:line="276" w:lineRule="auto"/>
        <w:jc w:val="both"/>
      </w:pPr>
      <w:r w:rsidRPr="0016321C">
        <w:rPr>
          <w:b/>
        </w:rPr>
        <w:t>Odhad</w:t>
      </w:r>
      <w:r w:rsidR="00A329E6" w:rsidRPr="0016321C">
        <w:rPr>
          <w:b/>
        </w:rPr>
        <w:t xml:space="preserve"> </w:t>
      </w:r>
      <w:r w:rsidR="00D640CB" w:rsidRPr="0016321C">
        <w:rPr>
          <w:b/>
        </w:rPr>
        <w:t>potreby finančných prostriedkov na činnosť</w:t>
      </w:r>
      <w:r w:rsidRPr="0016321C">
        <w:rPr>
          <w:b/>
        </w:rPr>
        <w:t xml:space="preserve"> Po</w:t>
      </w:r>
      <w:r w:rsidR="009310D2">
        <w:rPr>
          <w:b/>
        </w:rPr>
        <w:t>radenského</w:t>
      </w:r>
      <w:r w:rsidRPr="0016321C">
        <w:rPr>
          <w:b/>
        </w:rPr>
        <w:t xml:space="preserve"> centra STU</w:t>
      </w:r>
      <w:r w:rsidRPr="0016321C">
        <w:t xml:space="preserve"> </w:t>
      </w:r>
      <w:r w:rsidR="00D640CB" w:rsidRPr="0016321C">
        <w:t xml:space="preserve">na jeden kalendárny rok </w:t>
      </w:r>
      <w:r w:rsidRPr="0016321C">
        <w:t>je nasledovný:</w:t>
      </w:r>
    </w:p>
    <w:p w14:paraId="1EF0B6F6" w14:textId="6CE8D8F1" w:rsidR="00986445" w:rsidRPr="0016321C" w:rsidRDefault="00986445" w:rsidP="00AA6EBA">
      <w:pPr>
        <w:pStyle w:val="Odsekzoznamu"/>
        <w:numPr>
          <w:ilvl w:val="0"/>
          <w:numId w:val="1"/>
        </w:numPr>
        <w:spacing w:line="276" w:lineRule="auto"/>
        <w:jc w:val="both"/>
      </w:pPr>
      <w:r w:rsidRPr="0016321C">
        <w:t xml:space="preserve">mzdové náklady </w:t>
      </w:r>
      <w:r w:rsidRPr="0016321C">
        <w:rPr>
          <w:b/>
        </w:rPr>
        <w:t>vedúceho centra:</w:t>
      </w:r>
    </w:p>
    <w:p w14:paraId="30A6962B" w14:textId="14D170A6" w:rsidR="0084606F" w:rsidRPr="0016321C" w:rsidRDefault="00164818" w:rsidP="00AA6EBA">
      <w:pPr>
        <w:pStyle w:val="Odsekzoznamu"/>
        <w:numPr>
          <w:ilvl w:val="1"/>
          <w:numId w:val="1"/>
        </w:numPr>
        <w:spacing w:line="276" w:lineRule="auto"/>
        <w:jc w:val="both"/>
      </w:pPr>
      <w:r w:rsidRPr="0016321C">
        <w:t>čiastočný</w:t>
      </w:r>
      <w:r w:rsidR="00986445" w:rsidRPr="0016321C">
        <w:t xml:space="preserve"> úväzok</w:t>
      </w:r>
      <w:r w:rsidR="00986445" w:rsidRPr="0016321C">
        <w:rPr>
          <w:b/>
        </w:rPr>
        <w:t xml:space="preserve">  </w:t>
      </w:r>
      <w:r w:rsidR="0084606F" w:rsidRPr="0016321C">
        <w:rPr>
          <w:b/>
        </w:rPr>
        <w:t xml:space="preserve">cca </w:t>
      </w:r>
      <w:r w:rsidR="00500BC8" w:rsidRPr="0016321C">
        <w:rPr>
          <w:b/>
          <w:u w:val="single"/>
        </w:rPr>
        <w:t>9</w:t>
      </w:r>
      <w:r w:rsidR="00476F30" w:rsidRPr="0016321C">
        <w:rPr>
          <w:b/>
          <w:u w:val="single"/>
        </w:rPr>
        <w:t> </w:t>
      </w:r>
      <w:r w:rsidR="00500BC8" w:rsidRPr="0016321C">
        <w:rPr>
          <w:b/>
          <w:u w:val="single"/>
        </w:rPr>
        <w:t>0</w:t>
      </w:r>
      <w:r w:rsidR="0084606F" w:rsidRPr="0016321C">
        <w:rPr>
          <w:b/>
          <w:u w:val="single"/>
        </w:rPr>
        <w:t>00</w:t>
      </w:r>
      <w:r w:rsidR="00476F30" w:rsidRPr="0016321C">
        <w:rPr>
          <w:b/>
          <w:u w:val="single"/>
        </w:rPr>
        <w:t>,-</w:t>
      </w:r>
      <w:r w:rsidR="0084606F" w:rsidRPr="0016321C">
        <w:rPr>
          <w:b/>
          <w:u w:val="single"/>
        </w:rPr>
        <w:t xml:space="preserve"> EUR ročne</w:t>
      </w:r>
      <w:r w:rsidR="0084606F" w:rsidRPr="0016321C">
        <w:t xml:space="preserve"> (</w:t>
      </w:r>
      <w:r w:rsidR="003F49E1" w:rsidRPr="0016321C">
        <w:t xml:space="preserve">mzda s odvodmi, </w:t>
      </w:r>
      <w:r w:rsidR="00AA6EBA" w:rsidRPr="0016321C">
        <w:t>vrátane odvodov za </w:t>
      </w:r>
      <w:r w:rsidR="0084606F" w:rsidRPr="0016321C">
        <w:t>zamestnávateľa) - budú hradené z Fondu na podporu štúdia študentov so ŠP</w:t>
      </w:r>
    </w:p>
    <w:p w14:paraId="6CFB8FE8" w14:textId="3BD78E1C" w:rsidR="00986445" w:rsidRPr="0016321C" w:rsidRDefault="009B4FEC" w:rsidP="00AA6EBA">
      <w:pPr>
        <w:pStyle w:val="Odsekzoznamu"/>
        <w:numPr>
          <w:ilvl w:val="0"/>
          <w:numId w:val="1"/>
        </w:numPr>
        <w:spacing w:line="276" w:lineRule="auto"/>
        <w:jc w:val="both"/>
      </w:pPr>
      <w:r w:rsidRPr="0016321C">
        <w:t xml:space="preserve">mzdové náklady  </w:t>
      </w:r>
      <w:r w:rsidR="00986445" w:rsidRPr="0016321C">
        <w:rPr>
          <w:b/>
        </w:rPr>
        <w:t>zamestnancov centra:</w:t>
      </w:r>
      <w:r w:rsidR="00986445" w:rsidRPr="0016321C">
        <w:t xml:space="preserve"> </w:t>
      </w:r>
    </w:p>
    <w:p w14:paraId="02B852E8" w14:textId="4250F1D3" w:rsidR="009B4FEC" w:rsidRPr="0016321C" w:rsidRDefault="009B4FEC" w:rsidP="00AA6EBA">
      <w:pPr>
        <w:pStyle w:val="Odsekzoznamu"/>
        <w:numPr>
          <w:ilvl w:val="1"/>
          <w:numId w:val="1"/>
        </w:numPr>
        <w:spacing w:line="276" w:lineRule="auto"/>
        <w:jc w:val="both"/>
      </w:pPr>
      <w:r w:rsidRPr="0016321C">
        <w:rPr>
          <w:b/>
        </w:rPr>
        <w:t xml:space="preserve">1 </w:t>
      </w:r>
      <w:r w:rsidR="007373FF" w:rsidRPr="0016321C">
        <w:rPr>
          <w:b/>
        </w:rPr>
        <w:t xml:space="preserve">špeciálny/liečebný pedagóg </w:t>
      </w:r>
      <w:r w:rsidR="00986445" w:rsidRPr="0016321C">
        <w:rPr>
          <w:b/>
        </w:rPr>
        <w:t>(</w:t>
      </w:r>
      <w:r w:rsidR="00FD2481" w:rsidRPr="0016321C">
        <w:rPr>
          <w:b/>
        </w:rPr>
        <w:t>plný</w:t>
      </w:r>
      <w:r w:rsidRPr="0016321C">
        <w:rPr>
          <w:b/>
        </w:rPr>
        <w:t xml:space="preserve"> úväzok)</w:t>
      </w:r>
      <w:r w:rsidR="00FD2481" w:rsidRPr="0016321C">
        <w:rPr>
          <w:b/>
        </w:rPr>
        <w:t xml:space="preserve"> cca </w:t>
      </w:r>
      <w:r w:rsidRPr="0016321C">
        <w:rPr>
          <w:b/>
          <w:u w:val="single"/>
        </w:rPr>
        <w:t>1</w:t>
      </w:r>
      <w:r w:rsidR="00FD2481" w:rsidRPr="0016321C">
        <w:rPr>
          <w:b/>
          <w:u w:val="single"/>
        </w:rPr>
        <w:t>3</w:t>
      </w:r>
      <w:r w:rsidR="00476F30" w:rsidRPr="0016321C">
        <w:rPr>
          <w:b/>
          <w:u w:val="single"/>
        </w:rPr>
        <w:t> </w:t>
      </w:r>
      <w:r w:rsidR="00B25843" w:rsidRPr="0016321C">
        <w:rPr>
          <w:b/>
          <w:u w:val="single"/>
        </w:rPr>
        <w:t>700</w:t>
      </w:r>
      <w:r w:rsidR="00476F30" w:rsidRPr="0016321C">
        <w:rPr>
          <w:b/>
          <w:u w:val="single"/>
        </w:rPr>
        <w:t>,-</w:t>
      </w:r>
      <w:r w:rsidRPr="0016321C">
        <w:rPr>
          <w:b/>
          <w:u w:val="single"/>
        </w:rPr>
        <w:t xml:space="preserve"> EUR ročne</w:t>
      </w:r>
      <w:r w:rsidRPr="0016321C">
        <w:t xml:space="preserve"> (mzda s</w:t>
      </w:r>
      <w:r w:rsidR="00FD2481" w:rsidRPr="0016321C">
        <w:t> </w:t>
      </w:r>
      <w:r w:rsidRPr="0016321C">
        <w:t>odvodmi</w:t>
      </w:r>
      <w:r w:rsidR="00FD2481" w:rsidRPr="0016321C">
        <w:t>, vrátane odvodov za zamestnávateľa</w:t>
      </w:r>
      <w:r w:rsidR="00AA6EBA" w:rsidRPr="0016321C">
        <w:t>, stravného a odvodov do </w:t>
      </w:r>
      <w:r w:rsidR="00F72527" w:rsidRPr="0016321C">
        <w:t>sociálneho fondu</w:t>
      </w:r>
      <w:r w:rsidRPr="0016321C">
        <w:t>)</w:t>
      </w:r>
      <w:r w:rsidR="00986445" w:rsidRPr="0016321C">
        <w:t xml:space="preserve"> </w:t>
      </w:r>
      <w:r w:rsidR="0084606F" w:rsidRPr="0016321C">
        <w:t>-</w:t>
      </w:r>
      <w:r w:rsidR="00986445" w:rsidRPr="0016321C">
        <w:t xml:space="preserve"> budú hradené najmä z účelovej dotácie </w:t>
      </w:r>
    </w:p>
    <w:p w14:paraId="6943264E" w14:textId="464F16B4" w:rsidR="00461C82" w:rsidRPr="0016321C" w:rsidRDefault="00461C82" w:rsidP="00AA6EBA">
      <w:pPr>
        <w:pStyle w:val="Odsekzoznamu"/>
        <w:numPr>
          <w:ilvl w:val="1"/>
          <w:numId w:val="1"/>
        </w:numPr>
        <w:spacing w:line="276" w:lineRule="auto"/>
        <w:jc w:val="both"/>
        <w:rPr>
          <w:b/>
        </w:rPr>
      </w:pPr>
      <w:r w:rsidRPr="0016321C">
        <w:rPr>
          <w:b/>
        </w:rPr>
        <w:t>1 odborný pracovník v oblasti IKT a asistenčných technológií (</w:t>
      </w:r>
      <w:r w:rsidR="0037769B" w:rsidRPr="0016321C">
        <w:rPr>
          <w:b/>
        </w:rPr>
        <w:t>čiastočný</w:t>
      </w:r>
      <w:r w:rsidRPr="0016321C">
        <w:rPr>
          <w:b/>
        </w:rPr>
        <w:t xml:space="preserve"> úväzok) </w:t>
      </w:r>
      <w:r w:rsidR="00164818" w:rsidRPr="0016321C">
        <w:rPr>
          <w:b/>
        </w:rPr>
        <w:t xml:space="preserve">cca </w:t>
      </w:r>
      <w:r w:rsidR="00525664" w:rsidRPr="0016321C">
        <w:rPr>
          <w:b/>
          <w:u w:val="single"/>
        </w:rPr>
        <w:t>7</w:t>
      </w:r>
      <w:r w:rsidR="00476F30" w:rsidRPr="0016321C">
        <w:rPr>
          <w:b/>
          <w:u w:val="single"/>
        </w:rPr>
        <w:t> </w:t>
      </w:r>
      <w:r w:rsidR="000E763A" w:rsidRPr="0016321C">
        <w:rPr>
          <w:b/>
          <w:u w:val="single"/>
        </w:rPr>
        <w:t>3</w:t>
      </w:r>
      <w:r w:rsidR="0031539F" w:rsidRPr="0016321C">
        <w:rPr>
          <w:b/>
          <w:u w:val="single"/>
        </w:rPr>
        <w:t>00</w:t>
      </w:r>
      <w:r w:rsidR="00476F30" w:rsidRPr="0016321C">
        <w:rPr>
          <w:b/>
          <w:u w:val="single"/>
        </w:rPr>
        <w:t>,-</w:t>
      </w:r>
      <w:r w:rsidR="00C46BBB" w:rsidRPr="0016321C">
        <w:rPr>
          <w:b/>
          <w:u w:val="single"/>
        </w:rPr>
        <w:t xml:space="preserve"> EUR ročne</w:t>
      </w:r>
      <w:r w:rsidR="00C46BBB" w:rsidRPr="0016321C">
        <w:rPr>
          <w:b/>
        </w:rPr>
        <w:t xml:space="preserve"> </w:t>
      </w:r>
      <w:r w:rsidR="00C46BBB" w:rsidRPr="0016321C">
        <w:t>(mzda s odvodmi, vrátane odvodov za zamestnávateľa) - budú hradené najmä z účelovej dotácie</w:t>
      </w:r>
    </w:p>
    <w:p w14:paraId="6E28D596" w14:textId="06710EDC" w:rsidR="004532F7" w:rsidRPr="0016321C" w:rsidRDefault="00F6546B" w:rsidP="00AA6EBA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16321C">
        <w:t>poplatky za telekomunikačné služby (mobilné telefóny)</w:t>
      </w:r>
      <w:r w:rsidR="00C46BBB" w:rsidRPr="0016321C">
        <w:t xml:space="preserve"> </w:t>
      </w:r>
      <w:r w:rsidR="00C46BBB" w:rsidRPr="0016321C">
        <w:rPr>
          <w:b/>
        </w:rPr>
        <w:t xml:space="preserve">cca </w:t>
      </w:r>
      <w:r w:rsidR="00E958D6" w:rsidRPr="0016321C">
        <w:rPr>
          <w:b/>
          <w:u w:val="single"/>
        </w:rPr>
        <w:t>6</w:t>
      </w:r>
      <w:r w:rsidR="00C46BBB" w:rsidRPr="0016321C">
        <w:rPr>
          <w:b/>
          <w:u w:val="single"/>
        </w:rPr>
        <w:t>00</w:t>
      </w:r>
      <w:r w:rsidR="00476F30" w:rsidRPr="0016321C">
        <w:rPr>
          <w:b/>
          <w:u w:val="single"/>
        </w:rPr>
        <w:t>,-</w:t>
      </w:r>
      <w:r w:rsidR="00C46BBB" w:rsidRPr="0016321C">
        <w:rPr>
          <w:b/>
          <w:u w:val="single"/>
        </w:rPr>
        <w:t xml:space="preserve"> EUR ročne</w:t>
      </w:r>
      <w:r w:rsidR="006B47F1" w:rsidRPr="0016321C">
        <w:rPr>
          <w:b/>
          <w:u w:val="single"/>
        </w:rPr>
        <w:t xml:space="preserve"> </w:t>
      </w:r>
      <w:r w:rsidR="006B47F1" w:rsidRPr="0016321C">
        <w:t>(hradené z Fondu na podporu štúdia študentov so ŠP)</w:t>
      </w:r>
    </w:p>
    <w:p w14:paraId="3F423DB9" w14:textId="4452AB91" w:rsidR="008627E5" w:rsidRPr="0016321C" w:rsidRDefault="00F72527" w:rsidP="00AA6EBA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16321C">
        <w:t xml:space="preserve">refundácia nákladov spojených s využívaním </w:t>
      </w:r>
      <w:r w:rsidR="008627E5" w:rsidRPr="0016321C">
        <w:t>priestorov na FA STU</w:t>
      </w:r>
      <w:r w:rsidR="009310D2">
        <w:t xml:space="preserve"> </w:t>
      </w:r>
      <w:r w:rsidR="00243E89" w:rsidRPr="0016321C">
        <w:rPr>
          <w:b/>
        </w:rPr>
        <w:t>po dohode s FA STU</w:t>
      </w:r>
      <w:r w:rsidRPr="0016321C">
        <w:t xml:space="preserve"> </w:t>
      </w:r>
      <w:r w:rsidR="006B47F1" w:rsidRPr="0016321C">
        <w:t>(hradené z Fondu na podporu štúdia študentov so ŠP)</w:t>
      </w:r>
    </w:p>
    <w:p w14:paraId="6B46C54C" w14:textId="6D499319" w:rsidR="008627E5" w:rsidRPr="0016321C" w:rsidRDefault="00BE5FFA" w:rsidP="00AA6EBA">
      <w:pPr>
        <w:pStyle w:val="Odsekzoznamu"/>
        <w:numPr>
          <w:ilvl w:val="0"/>
          <w:numId w:val="1"/>
        </w:numPr>
        <w:spacing w:line="276" w:lineRule="auto"/>
        <w:jc w:val="both"/>
      </w:pPr>
      <w:r w:rsidRPr="0016321C">
        <w:t xml:space="preserve">výpočtová </w:t>
      </w:r>
      <w:r w:rsidR="007D6833" w:rsidRPr="0016321C">
        <w:t xml:space="preserve">a asistenčná </w:t>
      </w:r>
      <w:r w:rsidR="002D53C2" w:rsidRPr="0016321C">
        <w:t>technika</w:t>
      </w:r>
      <w:r w:rsidR="0097357A" w:rsidRPr="0016321C">
        <w:t>, kancelárske potreby</w:t>
      </w:r>
      <w:r w:rsidRPr="0016321C">
        <w:t xml:space="preserve"> – nákup podľa aktuálnej potreby z účelovej dotácie alebo z domácich a zahraničných projektov</w:t>
      </w:r>
      <w:r w:rsidR="007D6833" w:rsidRPr="0016321C">
        <w:t xml:space="preserve"> (nákup asistenčných pomôcok a technológií podľa aktuálnych potrieb jednotlivých fakúlt STU bude </w:t>
      </w:r>
      <w:r w:rsidR="00525664" w:rsidRPr="0016321C">
        <w:t xml:space="preserve">taktiež </w:t>
      </w:r>
      <w:r w:rsidR="007D6833" w:rsidRPr="0016321C">
        <w:t>zabezpečovať Podporné centru STU</w:t>
      </w:r>
      <w:r w:rsidR="00587FCF" w:rsidRPr="0016321C">
        <w:t>)</w:t>
      </w:r>
      <w:r w:rsidR="007D6833" w:rsidRPr="0016321C">
        <w:t xml:space="preserve"> – odhadovaná suma </w:t>
      </w:r>
      <w:r w:rsidR="007D6833" w:rsidRPr="0016321C">
        <w:rPr>
          <w:b/>
        </w:rPr>
        <w:t xml:space="preserve">cca </w:t>
      </w:r>
      <w:r w:rsidR="000E763A" w:rsidRPr="0016321C">
        <w:rPr>
          <w:b/>
          <w:u w:val="single"/>
        </w:rPr>
        <w:t>10</w:t>
      </w:r>
      <w:r w:rsidR="00476F30" w:rsidRPr="0016321C">
        <w:rPr>
          <w:b/>
          <w:u w:val="single"/>
        </w:rPr>
        <w:t> </w:t>
      </w:r>
      <w:r w:rsidR="00587FCF" w:rsidRPr="0016321C">
        <w:rPr>
          <w:b/>
          <w:u w:val="single"/>
        </w:rPr>
        <w:t>000</w:t>
      </w:r>
      <w:r w:rsidR="00476F30" w:rsidRPr="0016321C">
        <w:rPr>
          <w:b/>
          <w:u w:val="single"/>
        </w:rPr>
        <w:t>,-</w:t>
      </w:r>
      <w:r w:rsidR="00587FCF" w:rsidRPr="0016321C">
        <w:rPr>
          <w:b/>
          <w:u w:val="single"/>
        </w:rPr>
        <w:t xml:space="preserve"> Eur ročne</w:t>
      </w:r>
      <w:r w:rsidR="00587FCF" w:rsidRPr="0016321C">
        <w:t xml:space="preserve"> (podľa výšky účelovej dotácie)</w:t>
      </w:r>
    </w:p>
    <w:p w14:paraId="748EB85F" w14:textId="766957AF" w:rsidR="00BE5FFA" w:rsidRPr="0016321C" w:rsidRDefault="00BE5FFA" w:rsidP="00AA6EBA">
      <w:pPr>
        <w:pStyle w:val="Odsekzoznamu"/>
        <w:numPr>
          <w:ilvl w:val="0"/>
          <w:numId w:val="1"/>
        </w:numPr>
        <w:spacing w:line="276" w:lineRule="auto"/>
        <w:jc w:val="both"/>
      </w:pPr>
      <w:r w:rsidRPr="0016321C">
        <w:t xml:space="preserve">cestovné náhrady </w:t>
      </w:r>
      <w:r w:rsidR="004E6337" w:rsidRPr="0016321C">
        <w:t xml:space="preserve">budú </w:t>
      </w:r>
      <w:r w:rsidRPr="0016321C">
        <w:t>hradené najmä z domácich a zahraničných projektov</w:t>
      </w:r>
    </w:p>
    <w:p w14:paraId="74514F64" w14:textId="77777777" w:rsidR="009B4FEC" w:rsidRPr="0016321C" w:rsidRDefault="009B4FEC" w:rsidP="00AA6EBA">
      <w:pPr>
        <w:spacing w:line="276" w:lineRule="auto"/>
        <w:jc w:val="both"/>
      </w:pPr>
    </w:p>
    <w:p w14:paraId="1D630225" w14:textId="0FCBE94B" w:rsidR="00C742EF" w:rsidRPr="0016321C" w:rsidRDefault="00C742EF" w:rsidP="00AA6EBA">
      <w:pPr>
        <w:spacing w:line="276" w:lineRule="auto"/>
        <w:jc w:val="both"/>
      </w:pPr>
      <w:r w:rsidRPr="0016321C">
        <w:t>Odhadované ročné náklady na prevádzku Po</w:t>
      </w:r>
      <w:r w:rsidR="009310D2">
        <w:t>radenského</w:t>
      </w:r>
      <w:r w:rsidRPr="0016321C">
        <w:t xml:space="preserve"> centra STU budú cca </w:t>
      </w:r>
      <w:r w:rsidRPr="0016321C">
        <w:rPr>
          <w:b/>
          <w:u w:val="single"/>
        </w:rPr>
        <w:t>3</w:t>
      </w:r>
      <w:r w:rsidR="000E763A" w:rsidRPr="0016321C">
        <w:rPr>
          <w:b/>
          <w:u w:val="single"/>
        </w:rPr>
        <w:t>1</w:t>
      </w:r>
      <w:r w:rsidRPr="0016321C">
        <w:rPr>
          <w:b/>
          <w:u w:val="single"/>
        </w:rPr>
        <w:t> 000,- EUR ročne</w:t>
      </w:r>
      <w:r w:rsidR="004A776E" w:rsidRPr="0016321C">
        <w:t xml:space="preserve"> (z </w:t>
      </w:r>
      <w:r w:rsidRPr="0016321C">
        <w:t>toho cca 2</w:t>
      </w:r>
      <w:r w:rsidR="000E763A" w:rsidRPr="0016321C">
        <w:t>1</w:t>
      </w:r>
      <w:r w:rsidRPr="0016321C">
        <w:t> 000</w:t>
      </w:r>
      <w:r w:rsidR="00243E89" w:rsidRPr="0016321C">
        <w:t>,- EUR</w:t>
      </w:r>
      <w:r w:rsidRPr="0016321C">
        <w:t xml:space="preserve"> z účelovej dotácie a 10 000</w:t>
      </w:r>
      <w:r w:rsidR="00243E89" w:rsidRPr="0016321C">
        <w:t>,- EUR</w:t>
      </w:r>
      <w:r w:rsidRPr="0016321C">
        <w:t xml:space="preserve"> z Fondu na podporu štúdia) a</w:t>
      </w:r>
      <w:r w:rsidR="004A776E" w:rsidRPr="0016321C">
        <w:t> </w:t>
      </w:r>
      <w:r w:rsidR="004A776E" w:rsidRPr="0016321C">
        <w:rPr>
          <w:b/>
          <w:u w:val="single"/>
        </w:rPr>
        <w:t>cca </w:t>
      </w:r>
      <w:r w:rsidRPr="0016321C">
        <w:rPr>
          <w:b/>
          <w:u w:val="single"/>
        </w:rPr>
        <w:t>10 000,- EUR</w:t>
      </w:r>
      <w:r w:rsidR="003B1A7F" w:rsidRPr="0016321C">
        <w:rPr>
          <w:b/>
          <w:u w:val="single"/>
        </w:rPr>
        <w:t xml:space="preserve"> </w:t>
      </w:r>
      <w:r w:rsidRPr="0016321C">
        <w:rPr>
          <w:b/>
          <w:u w:val="single"/>
        </w:rPr>
        <w:t>ročne</w:t>
      </w:r>
      <w:r w:rsidRPr="0016321C">
        <w:t xml:space="preserve"> (zo zostatku účelovej dotácie) na nákup výpočtovej techniky, asistenčných pomôcok a technológia na základe požiadaviek jednotlivých fakúlt STU.</w:t>
      </w:r>
    </w:p>
    <w:p w14:paraId="04062C55" w14:textId="786EF717" w:rsidR="004A776E" w:rsidRPr="0016321C" w:rsidRDefault="004A776E">
      <w:r w:rsidRPr="0016321C">
        <w:br w:type="page"/>
      </w:r>
    </w:p>
    <w:p w14:paraId="126ABE27" w14:textId="20E0B800" w:rsidR="00525664" w:rsidRPr="0016321C" w:rsidRDefault="00525664" w:rsidP="00AA6EBA">
      <w:pPr>
        <w:jc w:val="both"/>
        <w:rPr>
          <w:rFonts w:ascii="Calibri" w:eastAsia="Times New Roman" w:hAnsi="Calibri" w:cs="Times New Roman"/>
          <w:b/>
          <w:lang w:eastAsia="sk-SK"/>
        </w:rPr>
      </w:pPr>
      <w:r w:rsidRPr="0016321C">
        <w:rPr>
          <w:rFonts w:ascii="Calibri" w:eastAsia="Times New Roman" w:hAnsi="Calibri" w:cs="Times New Roman"/>
          <w:b/>
          <w:lang w:eastAsia="sk-SK"/>
        </w:rPr>
        <w:lastRenderedPageBreak/>
        <w:t>Rekapitulácia</w:t>
      </w:r>
      <w:r w:rsidR="00DC22EA" w:rsidRPr="0016321C">
        <w:rPr>
          <w:rFonts w:ascii="Calibri" w:eastAsia="Times New Roman" w:hAnsi="Calibri" w:cs="Times New Roman"/>
          <w:b/>
          <w:lang w:eastAsia="sk-SK"/>
        </w:rPr>
        <w:t xml:space="preserve"> </w:t>
      </w:r>
      <w:r w:rsidRPr="0016321C">
        <w:rPr>
          <w:rFonts w:ascii="Calibri" w:eastAsia="Times New Roman" w:hAnsi="Calibri" w:cs="Times New Roman"/>
          <w:b/>
          <w:lang w:eastAsia="sk-SK"/>
        </w:rPr>
        <w:t>viaczdrojového financovania:</w:t>
      </w:r>
    </w:p>
    <w:p w14:paraId="1677D7BD" w14:textId="2C715255" w:rsidR="00DC22EA" w:rsidRPr="0016321C" w:rsidRDefault="00525664" w:rsidP="00AA6EBA">
      <w:pPr>
        <w:pStyle w:val="Odsekzoznamu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sk-SK"/>
        </w:rPr>
      </w:pPr>
      <w:r w:rsidRPr="0016321C">
        <w:rPr>
          <w:rFonts w:ascii="Calibri" w:eastAsia="Times New Roman" w:hAnsi="Calibri" w:cs="Times New Roman"/>
          <w:b/>
          <w:lang w:eastAsia="sk-SK"/>
        </w:rPr>
        <w:t>z účelovej dotácie</w:t>
      </w:r>
      <w:r w:rsidRPr="0016321C">
        <w:rPr>
          <w:rFonts w:ascii="Calibri" w:eastAsia="Times New Roman" w:hAnsi="Calibri" w:cs="Times New Roman"/>
          <w:lang w:eastAsia="sk-SK"/>
        </w:rPr>
        <w:t xml:space="preserve"> (aktuálne </w:t>
      </w:r>
      <w:r w:rsidRPr="0016321C">
        <w:rPr>
          <w:b/>
          <w:u w:val="single"/>
        </w:rPr>
        <w:t xml:space="preserve">32 032,- EUR </w:t>
      </w:r>
      <w:r w:rsidRPr="0016321C">
        <w:t>na rok 2018)</w:t>
      </w:r>
      <w:r w:rsidR="00DC22EA" w:rsidRPr="0016321C">
        <w:t xml:space="preserve"> budú hradené:</w:t>
      </w:r>
    </w:p>
    <w:p w14:paraId="7758DCC5" w14:textId="1F6AB5BB" w:rsidR="00DC22EA" w:rsidRPr="0016321C" w:rsidRDefault="00525664" w:rsidP="00AA6EBA">
      <w:pPr>
        <w:pStyle w:val="Odsekzoznamu"/>
        <w:numPr>
          <w:ilvl w:val="1"/>
          <w:numId w:val="4"/>
        </w:numPr>
        <w:jc w:val="both"/>
        <w:rPr>
          <w:rFonts w:ascii="Calibri" w:eastAsia="Times New Roman" w:hAnsi="Calibri" w:cs="Times New Roman"/>
          <w:lang w:eastAsia="sk-SK"/>
        </w:rPr>
      </w:pPr>
      <w:r w:rsidRPr="0016321C">
        <w:t>mzdy odborných zamestnancov centra (</w:t>
      </w:r>
      <w:r w:rsidR="00243E89" w:rsidRPr="0016321C">
        <w:t xml:space="preserve">vrátane odvodov </w:t>
      </w:r>
      <w:r w:rsidRPr="0016321C">
        <w:t xml:space="preserve">spolu cca </w:t>
      </w:r>
      <w:r w:rsidRPr="0016321C">
        <w:rPr>
          <w:b/>
        </w:rPr>
        <w:t>2</w:t>
      </w:r>
      <w:r w:rsidR="000E763A" w:rsidRPr="0016321C">
        <w:rPr>
          <w:b/>
        </w:rPr>
        <w:t>1</w:t>
      </w:r>
      <w:r w:rsidRPr="0016321C">
        <w:rPr>
          <w:b/>
        </w:rPr>
        <w:t xml:space="preserve"> 000,- EUR ročne</w:t>
      </w:r>
      <w:r w:rsidRPr="0016321C">
        <w:t>)</w:t>
      </w:r>
      <w:r w:rsidR="00DC22EA" w:rsidRPr="0016321C">
        <w:t>,</w:t>
      </w:r>
      <w:r w:rsidRPr="0016321C">
        <w:t xml:space="preserve"> </w:t>
      </w:r>
    </w:p>
    <w:p w14:paraId="426DDD0C" w14:textId="42FFA72C" w:rsidR="00525664" w:rsidRPr="0016321C" w:rsidRDefault="00525664" w:rsidP="00AA6EBA">
      <w:pPr>
        <w:pStyle w:val="Odsekzoznamu"/>
        <w:numPr>
          <w:ilvl w:val="1"/>
          <w:numId w:val="4"/>
        </w:numPr>
        <w:jc w:val="both"/>
        <w:rPr>
          <w:rFonts w:ascii="Calibri" w:eastAsia="Times New Roman" w:hAnsi="Calibri" w:cs="Times New Roman"/>
          <w:lang w:eastAsia="sk-SK"/>
        </w:rPr>
      </w:pPr>
      <w:r w:rsidRPr="0016321C">
        <w:t xml:space="preserve">nákup </w:t>
      </w:r>
      <w:r w:rsidR="00DC22EA" w:rsidRPr="0016321C">
        <w:t xml:space="preserve">výpočtovej techniky, </w:t>
      </w:r>
      <w:r w:rsidRPr="0016321C">
        <w:t>asistenčných pomôcok a technológií podľa aktuálnych potrieb Podporného centra STU a jednotlivých fakúlt STU</w:t>
      </w:r>
      <w:r w:rsidR="00DC22EA" w:rsidRPr="0016321C">
        <w:t xml:space="preserve"> </w:t>
      </w:r>
      <w:r w:rsidRPr="0016321C">
        <w:t xml:space="preserve">(spolu cca </w:t>
      </w:r>
      <w:r w:rsidRPr="0016321C">
        <w:rPr>
          <w:b/>
        </w:rPr>
        <w:t>10 000,- EUR ročne</w:t>
      </w:r>
      <w:r w:rsidRPr="0016321C">
        <w:t>)</w:t>
      </w:r>
      <w:r w:rsidR="00DC22EA" w:rsidRPr="0016321C">
        <w:t>.</w:t>
      </w:r>
    </w:p>
    <w:p w14:paraId="65B8EF0B" w14:textId="74B0A152" w:rsidR="00DC22EA" w:rsidRPr="0016321C" w:rsidRDefault="00DC22EA" w:rsidP="00AA6EBA">
      <w:pPr>
        <w:pStyle w:val="Odsekzoznamu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lang w:eastAsia="sk-SK"/>
        </w:rPr>
      </w:pPr>
      <w:r w:rsidRPr="0016321C">
        <w:rPr>
          <w:b/>
        </w:rPr>
        <w:t xml:space="preserve">z Fondu na podporu štúdia študentov so ŠP </w:t>
      </w:r>
      <w:r w:rsidRPr="0016321C">
        <w:t>budú hradené:</w:t>
      </w:r>
    </w:p>
    <w:p w14:paraId="3729C68B" w14:textId="4056E02D" w:rsidR="00DC22EA" w:rsidRPr="0016321C" w:rsidRDefault="00DC22EA" w:rsidP="00AA6EBA">
      <w:pPr>
        <w:pStyle w:val="Odsekzoznamu"/>
        <w:numPr>
          <w:ilvl w:val="1"/>
          <w:numId w:val="4"/>
        </w:numPr>
        <w:jc w:val="both"/>
        <w:rPr>
          <w:rFonts w:ascii="Calibri" w:eastAsia="Times New Roman" w:hAnsi="Calibri" w:cs="Times New Roman"/>
          <w:lang w:eastAsia="sk-SK"/>
        </w:rPr>
      </w:pPr>
      <w:r w:rsidRPr="0016321C">
        <w:t>mzda/odmena vedúceho centra</w:t>
      </w:r>
      <w:r w:rsidR="00987534" w:rsidRPr="0016321C">
        <w:t xml:space="preserve"> (vrátane odvodov)............ </w:t>
      </w:r>
      <w:r w:rsidRPr="0016321C">
        <w:rPr>
          <w:b/>
        </w:rPr>
        <w:t xml:space="preserve">cca </w:t>
      </w:r>
      <w:r w:rsidR="00500BC8" w:rsidRPr="0016321C">
        <w:rPr>
          <w:b/>
        </w:rPr>
        <w:t>9 0</w:t>
      </w:r>
      <w:r w:rsidRPr="0016321C">
        <w:rPr>
          <w:b/>
        </w:rPr>
        <w:t>00,- EUR ročne</w:t>
      </w:r>
    </w:p>
    <w:p w14:paraId="58B290CC" w14:textId="2BA0A431" w:rsidR="00DC22EA" w:rsidRPr="0016321C" w:rsidRDefault="00DC22EA" w:rsidP="00AA6EBA">
      <w:pPr>
        <w:pStyle w:val="Odsekzoznamu"/>
        <w:numPr>
          <w:ilvl w:val="1"/>
          <w:numId w:val="4"/>
        </w:numPr>
        <w:jc w:val="both"/>
        <w:rPr>
          <w:rFonts w:ascii="Calibri" w:eastAsia="Times New Roman" w:hAnsi="Calibri" w:cs="Times New Roman"/>
          <w:b/>
          <w:lang w:eastAsia="sk-SK"/>
        </w:rPr>
      </w:pPr>
      <w:r w:rsidRPr="0016321C">
        <w:t>poplatky za telekomunikačné služby</w:t>
      </w:r>
      <w:r w:rsidR="00E853B9" w:rsidRPr="0016321C">
        <w:t>.........</w:t>
      </w:r>
      <w:r w:rsidR="00987534" w:rsidRPr="0016321C">
        <w:t>..............................</w:t>
      </w:r>
      <w:r w:rsidR="00E853B9" w:rsidRPr="0016321C">
        <w:t xml:space="preserve"> </w:t>
      </w:r>
      <w:r w:rsidRPr="0016321C">
        <w:rPr>
          <w:b/>
        </w:rPr>
        <w:t>cca 600,- EUR ročne</w:t>
      </w:r>
    </w:p>
    <w:p w14:paraId="5638E9AB" w14:textId="2FBF95DE" w:rsidR="00DC22EA" w:rsidRPr="0016321C" w:rsidRDefault="00F72527" w:rsidP="00AA6EBA">
      <w:pPr>
        <w:pStyle w:val="Odsekzoznamu"/>
        <w:numPr>
          <w:ilvl w:val="1"/>
          <w:numId w:val="4"/>
        </w:numPr>
        <w:jc w:val="both"/>
        <w:rPr>
          <w:rFonts w:ascii="Calibri" w:eastAsia="Times New Roman" w:hAnsi="Calibri" w:cs="Times New Roman"/>
          <w:b/>
          <w:lang w:eastAsia="sk-SK"/>
        </w:rPr>
      </w:pPr>
      <w:r w:rsidRPr="0016321C">
        <w:t xml:space="preserve">refundácia nákladov za používanie </w:t>
      </w:r>
      <w:r w:rsidR="00DC22EA" w:rsidRPr="0016321C">
        <w:t>priestorov na FA STU</w:t>
      </w:r>
      <w:r w:rsidR="00243E89" w:rsidRPr="0016321C">
        <w:t>.....</w:t>
      </w:r>
      <w:r w:rsidR="000E763A" w:rsidRPr="0016321C">
        <w:t xml:space="preserve">.. </w:t>
      </w:r>
      <w:r w:rsidR="00243E89" w:rsidRPr="0016321C">
        <w:rPr>
          <w:b/>
        </w:rPr>
        <w:t>po dohode s FA STU</w:t>
      </w:r>
    </w:p>
    <w:p w14:paraId="7A55F9AA" w14:textId="7AA7B836" w:rsidR="00C742EF" w:rsidRPr="0016321C" w:rsidRDefault="0008690D" w:rsidP="00AA6EBA">
      <w:pPr>
        <w:pStyle w:val="Odsekzoznamu"/>
        <w:numPr>
          <w:ilvl w:val="0"/>
          <w:numId w:val="4"/>
        </w:numPr>
        <w:jc w:val="both"/>
        <w:rPr>
          <w:rFonts w:ascii="Calibri" w:eastAsia="Times New Roman" w:hAnsi="Calibri" w:cs="Times New Roman"/>
          <w:lang w:eastAsia="sk-SK"/>
        </w:rPr>
      </w:pPr>
      <w:r w:rsidRPr="0016321C">
        <w:rPr>
          <w:rFonts w:ascii="Calibri" w:eastAsia="Times New Roman" w:hAnsi="Calibri" w:cs="Times New Roman"/>
          <w:b/>
          <w:lang w:eastAsia="sk-SK"/>
        </w:rPr>
        <w:t xml:space="preserve">z projektov, darov a podnikateľskej činnosti </w:t>
      </w:r>
      <w:r w:rsidRPr="0016321C">
        <w:rPr>
          <w:rFonts w:ascii="Calibri" w:eastAsia="Times New Roman" w:hAnsi="Calibri" w:cs="Times New Roman"/>
          <w:lang w:eastAsia="sk-SK"/>
        </w:rPr>
        <w:t>budú hradené:</w:t>
      </w:r>
    </w:p>
    <w:p w14:paraId="2EAE9570" w14:textId="60D035BB" w:rsidR="0008690D" w:rsidRPr="0016321C" w:rsidRDefault="0008690D" w:rsidP="00AA6EBA">
      <w:pPr>
        <w:pStyle w:val="Odsekzoznamu"/>
        <w:numPr>
          <w:ilvl w:val="1"/>
          <w:numId w:val="4"/>
        </w:numPr>
        <w:jc w:val="both"/>
        <w:rPr>
          <w:rFonts w:ascii="Calibri" w:eastAsia="Times New Roman" w:hAnsi="Calibri" w:cs="Times New Roman"/>
          <w:lang w:eastAsia="sk-SK"/>
        </w:rPr>
      </w:pPr>
      <w:r w:rsidRPr="0016321C">
        <w:rPr>
          <w:rFonts w:ascii="Calibri" w:eastAsia="Times New Roman" w:hAnsi="Calibri" w:cs="Times New Roman"/>
          <w:lang w:eastAsia="sk-SK"/>
        </w:rPr>
        <w:t>cestovné náhrady a odmeny zamestnancov, prípadne aj nákup podporných technológií</w:t>
      </w:r>
      <w:r w:rsidR="00441FD0" w:rsidRPr="0016321C">
        <w:rPr>
          <w:rFonts w:ascii="Calibri" w:eastAsia="Times New Roman" w:hAnsi="Calibri" w:cs="Times New Roman"/>
          <w:lang w:eastAsia="sk-SK"/>
        </w:rPr>
        <w:t xml:space="preserve"> a pod.</w:t>
      </w:r>
    </w:p>
    <w:p w14:paraId="240D886E" w14:textId="77777777" w:rsidR="00525664" w:rsidRPr="0016321C" w:rsidRDefault="00525664" w:rsidP="00AA6EBA">
      <w:pPr>
        <w:jc w:val="both"/>
        <w:rPr>
          <w:rFonts w:ascii="Calibri" w:eastAsia="Times New Roman" w:hAnsi="Calibri" w:cs="Times New Roman"/>
          <w:lang w:eastAsia="sk-SK"/>
        </w:rPr>
      </w:pPr>
    </w:p>
    <w:p w14:paraId="3B3CFE5C" w14:textId="399EA72E" w:rsidR="00525664" w:rsidRPr="0016321C" w:rsidRDefault="00525664" w:rsidP="00AA6EBA">
      <w:pPr>
        <w:spacing w:line="276" w:lineRule="auto"/>
        <w:jc w:val="both"/>
      </w:pPr>
      <w:r w:rsidRPr="0016321C">
        <w:t xml:space="preserve">Na pokrytie nákladov Podporného centra STU je preto potrebné, aby vo </w:t>
      </w:r>
      <w:r w:rsidRPr="0016321C">
        <w:rPr>
          <w:b/>
        </w:rPr>
        <w:t xml:space="preserve">Fonde na podporu štúdia študentov so ŠP </w:t>
      </w:r>
      <w:r w:rsidRPr="0016321C">
        <w:t xml:space="preserve">na STU bola každoročne k dispozícii suma </w:t>
      </w:r>
      <w:r w:rsidRPr="0016321C">
        <w:rPr>
          <w:b/>
        </w:rPr>
        <w:t>najmenej 10</w:t>
      </w:r>
      <w:r w:rsidR="00E853B9" w:rsidRPr="0016321C">
        <w:rPr>
          <w:b/>
        </w:rPr>
        <w:t> </w:t>
      </w:r>
      <w:r w:rsidRPr="0016321C">
        <w:rPr>
          <w:b/>
        </w:rPr>
        <w:t>000</w:t>
      </w:r>
      <w:r w:rsidR="00E853B9" w:rsidRPr="0016321C">
        <w:rPr>
          <w:b/>
        </w:rPr>
        <w:t>,-</w:t>
      </w:r>
      <w:r w:rsidRPr="0016321C">
        <w:rPr>
          <w:b/>
        </w:rPr>
        <w:t xml:space="preserve"> EUR (desaťtisíc EUR)</w:t>
      </w:r>
      <w:r w:rsidRPr="0016321C">
        <w:t>.</w:t>
      </w:r>
    </w:p>
    <w:p w14:paraId="3637A885" w14:textId="77777777" w:rsidR="00525664" w:rsidRPr="0016321C" w:rsidRDefault="00525664" w:rsidP="00AA6EBA">
      <w:pPr>
        <w:jc w:val="both"/>
        <w:rPr>
          <w:rFonts w:ascii="Calibri" w:eastAsia="Times New Roman" w:hAnsi="Calibri" w:cs="Times New Roman"/>
          <w:lang w:eastAsia="sk-SK"/>
        </w:rPr>
      </w:pPr>
    </w:p>
    <w:p w14:paraId="3C968A75" w14:textId="77777777" w:rsidR="00C742EF" w:rsidRPr="0016321C" w:rsidRDefault="00C742EF" w:rsidP="00AA6EBA">
      <w:pPr>
        <w:jc w:val="both"/>
        <w:rPr>
          <w:rFonts w:ascii="Calibri" w:eastAsia="Times New Roman" w:hAnsi="Calibri" w:cs="Times New Roman"/>
          <w:lang w:eastAsia="sk-SK"/>
        </w:rPr>
      </w:pPr>
    </w:p>
    <w:p w14:paraId="42501322" w14:textId="100D4D04" w:rsidR="00001BFC" w:rsidRPr="0016321C" w:rsidRDefault="00E767A5" w:rsidP="00AA6EBA">
      <w:pPr>
        <w:jc w:val="both"/>
        <w:rPr>
          <w:rFonts w:ascii="Calibri" w:eastAsia="Times New Roman" w:hAnsi="Calibri" w:cs="Times New Roman"/>
          <w:lang w:eastAsia="sk-SK"/>
        </w:rPr>
      </w:pPr>
      <w:r w:rsidRPr="0016321C">
        <w:rPr>
          <w:rFonts w:ascii="Calibri" w:eastAsia="Times New Roman" w:hAnsi="Calibri" w:cs="Times New Roman"/>
          <w:lang w:eastAsia="sk-SK"/>
        </w:rPr>
        <w:t xml:space="preserve">Predbežný návrh </w:t>
      </w:r>
      <w:r w:rsidR="00001BFC" w:rsidRPr="0016321C">
        <w:rPr>
          <w:rFonts w:ascii="Calibri" w:eastAsia="Times New Roman" w:hAnsi="Calibri" w:cs="Times New Roman"/>
          <w:lang w:eastAsia="sk-SK"/>
        </w:rPr>
        <w:t>rozpočtu Po</w:t>
      </w:r>
      <w:r w:rsidR="009310D2">
        <w:rPr>
          <w:rFonts w:ascii="Calibri" w:eastAsia="Times New Roman" w:hAnsi="Calibri" w:cs="Times New Roman"/>
          <w:lang w:eastAsia="sk-SK"/>
        </w:rPr>
        <w:t>radenského</w:t>
      </w:r>
      <w:r w:rsidR="00001BFC" w:rsidRPr="0016321C">
        <w:rPr>
          <w:rFonts w:ascii="Calibri" w:eastAsia="Times New Roman" w:hAnsi="Calibri" w:cs="Times New Roman"/>
          <w:lang w:eastAsia="sk-SK"/>
        </w:rPr>
        <w:t xml:space="preserve"> centra STU </w:t>
      </w:r>
      <w:r w:rsidRPr="0016321C">
        <w:rPr>
          <w:rFonts w:ascii="Calibri" w:eastAsia="Times New Roman" w:hAnsi="Calibri" w:cs="Times New Roman"/>
          <w:lang w:eastAsia="sk-SK"/>
        </w:rPr>
        <w:t>vypracovala</w:t>
      </w:r>
      <w:r w:rsidR="00001BFC" w:rsidRPr="0016321C">
        <w:rPr>
          <w:rFonts w:ascii="Calibri" w:eastAsia="Times New Roman" w:hAnsi="Calibri" w:cs="Times New Roman"/>
          <w:lang w:eastAsia="sk-SK"/>
        </w:rPr>
        <w:t>:</w:t>
      </w:r>
    </w:p>
    <w:p w14:paraId="16A5A376" w14:textId="77777777" w:rsidR="003B1A7F" w:rsidRPr="0016321C" w:rsidRDefault="003B1A7F" w:rsidP="00AA6EBA">
      <w:pPr>
        <w:spacing w:before="120"/>
        <w:jc w:val="both"/>
        <w:rPr>
          <w:rFonts w:ascii="Calibri" w:eastAsia="Times New Roman" w:hAnsi="Calibri" w:cs="Times New Roman"/>
          <w:lang w:eastAsia="sk-SK"/>
        </w:rPr>
      </w:pPr>
    </w:p>
    <w:p w14:paraId="14FAC869" w14:textId="77777777" w:rsidR="00001BFC" w:rsidRPr="0016321C" w:rsidRDefault="00001BFC" w:rsidP="00AA6EBA">
      <w:pPr>
        <w:spacing w:before="120"/>
        <w:jc w:val="both"/>
        <w:rPr>
          <w:rFonts w:ascii="Calibri" w:eastAsia="Times New Roman" w:hAnsi="Calibri" w:cs="Times New Roman"/>
          <w:lang w:eastAsia="sk-SK"/>
        </w:rPr>
      </w:pPr>
      <w:r w:rsidRPr="0016321C">
        <w:rPr>
          <w:rFonts w:ascii="Calibri" w:eastAsia="Times New Roman" w:hAnsi="Calibri" w:cs="Times New Roman"/>
          <w:lang w:eastAsia="sk-SK"/>
        </w:rPr>
        <w:t xml:space="preserve">doc. Ing. arch. Zuzana Čerešňová, PhD. (univerzitná koordinátorka pre študentov so ŠP) </w:t>
      </w:r>
    </w:p>
    <w:p w14:paraId="73E71B70" w14:textId="77777777" w:rsidR="00001BFC" w:rsidRPr="0016321C" w:rsidRDefault="00001BFC" w:rsidP="00AA6EBA">
      <w:pPr>
        <w:spacing w:before="120"/>
        <w:jc w:val="both"/>
        <w:rPr>
          <w:rFonts w:ascii="Calibri" w:eastAsia="Times New Roman" w:hAnsi="Calibri" w:cs="Times New Roman"/>
          <w:lang w:eastAsia="sk-SK"/>
        </w:rPr>
      </w:pPr>
    </w:p>
    <w:p w14:paraId="48895BD8" w14:textId="42AF920F" w:rsidR="006B47F1" w:rsidRPr="009310D2" w:rsidRDefault="00001BFC" w:rsidP="009310D2">
      <w:pPr>
        <w:jc w:val="both"/>
        <w:rPr>
          <w:rFonts w:ascii="Calibri" w:hAnsi="Calibri"/>
        </w:rPr>
      </w:pPr>
      <w:r w:rsidRPr="0016321C">
        <w:rPr>
          <w:rFonts w:ascii="Calibri" w:eastAsia="Times New Roman" w:hAnsi="Calibri" w:cs="Times New Roman"/>
          <w:lang w:eastAsia="sk-SK"/>
        </w:rPr>
        <w:t>V Bratislave, dňa 17.01.2018</w:t>
      </w:r>
    </w:p>
    <w:sectPr w:rsidR="006B47F1" w:rsidRPr="009310D2" w:rsidSect="00E767A5">
      <w:headerReference w:type="default" r:id="rId8"/>
      <w:pgSz w:w="11900" w:h="16840"/>
      <w:pgMar w:top="1832" w:right="98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7BD1C" w14:textId="77777777" w:rsidR="00E03DB4" w:rsidRDefault="00E03DB4" w:rsidP="00AA6EBA">
      <w:r>
        <w:separator/>
      </w:r>
    </w:p>
  </w:endnote>
  <w:endnote w:type="continuationSeparator" w:id="0">
    <w:p w14:paraId="4708B4F3" w14:textId="77777777" w:rsidR="00E03DB4" w:rsidRDefault="00E03DB4" w:rsidP="00A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63E3" w14:textId="77777777" w:rsidR="00E03DB4" w:rsidRDefault="00E03DB4" w:rsidP="00AA6EBA">
      <w:r>
        <w:separator/>
      </w:r>
    </w:p>
  </w:footnote>
  <w:footnote w:type="continuationSeparator" w:id="0">
    <w:p w14:paraId="56220B87" w14:textId="77777777" w:rsidR="00E03DB4" w:rsidRDefault="00E03DB4" w:rsidP="00AA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E554" w14:textId="77777777" w:rsidR="0016321C" w:rsidRDefault="00AA6EBA" w:rsidP="00AA6EBA">
    <w:pPr>
      <w:tabs>
        <w:tab w:val="left" w:pos="1985"/>
      </w:tabs>
      <w:ind w:left="-993" w:firstLine="851"/>
      <w:jc w:val="right"/>
      <w:rPr>
        <w:sz w:val="22"/>
        <w:szCs w:val="36"/>
      </w:rPr>
    </w:pPr>
    <w:r w:rsidRPr="00AA6EBA">
      <w:rPr>
        <w:sz w:val="22"/>
        <w:szCs w:val="36"/>
      </w:rPr>
      <w:t xml:space="preserve">Príloha </w:t>
    </w:r>
    <w:r w:rsidR="0016321C">
      <w:rPr>
        <w:sz w:val="22"/>
        <w:szCs w:val="36"/>
      </w:rPr>
      <w:t>číslo 1</w:t>
    </w:r>
  </w:p>
  <w:p w14:paraId="0F6FDD70" w14:textId="40D00460" w:rsidR="00AA6EBA" w:rsidRPr="00AA6EBA" w:rsidRDefault="0016321C" w:rsidP="00AA6EBA">
    <w:pPr>
      <w:tabs>
        <w:tab w:val="left" w:pos="1985"/>
      </w:tabs>
      <w:ind w:left="-993" w:firstLine="851"/>
      <w:jc w:val="right"/>
      <w:rPr>
        <w:sz w:val="16"/>
      </w:rPr>
    </w:pPr>
    <w:r>
      <w:rPr>
        <w:sz w:val="22"/>
        <w:szCs w:val="36"/>
      </w:rPr>
      <w:t>k Návrhu</w:t>
    </w:r>
    <w:r w:rsidR="00AA6EBA" w:rsidRPr="00AA6EBA">
      <w:rPr>
        <w:sz w:val="22"/>
        <w:szCs w:val="36"/>
      </w:rPr>
      <w:t xml:space="preserve"> na zriadenie univerzitného pracoviska Po</w:t>
    </w:r>
    <w:r>
      <w:rPr>
        <w:sz w:val="22"/>
        <w:szCs w:val="36"/>
      </w:rPr>
      <w:t>radenské</w:t>
    </w:r>
    <w:r w:rsidR="00AA6EBA" w:rsidRPr="00AA6EBA">
      <w:rPr>
        <w:sz w:val="22"/>
        <w:szCs w:val="36"/>
      </w:rPr>
      <w:t xml:space="preserve"> centrum STU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39E"/>
    <w:multiLevelType w:val="hybridMultilevel"/>
    <w:tmpl w:val="5D4C943E"/>
    <w:lvl w:ilvl="0" w:tplc="901C12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215C"/>
    <w:multiLevelType w:val="hybridMultilevel"/>
    <w:tmpl w:val="427E6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60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30979"/>
    <w:multiLevelType w:val="hybridMultilevel"/>
    <w:tmpl w:val="2E2228AA"/>
    <w:lvl w:ilvl="0" w:tplc="222EC01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687C"/>
    <w:multiLevelType w:val="hybridMultilevel"/>
    <w:tmpl w:val="31781D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D2DE3A8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E1"/>
    <w:rsid w:val="00001BFC"/>
    <w:rsid w:val="00003FDB"/>
    <w:rsid w:val="00006F05"/>
    <w:rsid w:val="000668EE"/>
    <w:rsid w:val="00077A7E"/>
    <w:rsid w:val="0008690D"/>
    <w:rsid w:val="000B37E6"/>
    <w:rsid w:val="000D6385"/>
    <w:rsid w:val="000E763A"/>
    <w:rsid w:val="001167A7"/>
    <w:rsid w:val="00122C89"/>
    <w:rsid w:val="0016321C"/>
    <w:rsid w:val="00164818"/>
    <w:rsid w:val="00182D5E"/>
    <w:rsid w:val="00184E22"/>
    <w:rsid w:val="00243E89"/>
    <w:rsid w:val="002771C2"/>
    <w:rsid w:val="002D53C2"/>
    <w:rsid w:val="0031539F"/>
    <w:rsid w:val="0037769B"/>
    <w:rsid w:val="003A415E"/>
    <w:rsid w:val="003B1A7F"/>
    <w:rsid w:val="003F49E1"/>
    <w:rsid w:val="00441FD0"/>
    <w:rsid w:val="00452D55"/>
    <w:rsid w:val="004532F7"/>
    <w:rsid w:val="00461C82"/>
    <w:rsid w:val="00476F30"/>
    <w:rsid w:val="004A776E"/>
    <w:rsid w:val="004B3BF8"/>
    <w:rsid w:val="004B5A84"/>
    <w:rsid w:val="004E6337"/>
    <w:rsid w:val="004F011F"/>
    <w:rsid w:val="004F4CA8"/>
    <w:rsid w:val="00500BC8"/>
    <w:rsid w:val="00525664"/>
    <w:rsid w:val="00525E58"/>
    <w:rsid w:val="00587FCF"/>
    <w:rsid w:val="005F6B81"/>
    <w:rsid w:val="00614564"/>
    <w:rsid w:val="00620BEF"/>
    <w:rsid w:val="006B47F1"/>
    <w:rsid w:val="007373FF"/>
    <w:rsid w:val="00775146"/>
    <w:rsid w:val="007978E1"/>
    <w:rsid w:val="007D6833"/>
    <w:rsid w:val="0081779D"/>
    <w:rsid w:val="0084606F"/>
    <w:rsid w:val="008627E5"/>
    <w:rsid w:val="0087529C"/>
    <w:rsid w:val="0088192C"/>
    <w:rsid w:val="008E2AFB"/>
    <w:rsid w:val="009310D2"/>
    <w:rsid w:val="0097357A"/>
    <w:rsid w:val="00986445"/>
    <w:rsid w:val="00987534"/>
    <w:rsid w:val="00997609"/>
    <w:rsid w:val="009B0542"/>
    <w:rsid w:val="009B4FEC"/>
    <w:rsid w:val="00A329E6"/>
    <w:rsid w:val="00A43257"/>
    <w:rsid w:val="00A46B5E"/>
    <w:rsid w:val="00A53FA1"/>
    <w:rsid w:val="00AA6EBA"/>
    <w:rsid w:val="00B25843"/>
    <w:rsid w:val="00B70398"/>
    <w:rsid w:val="00BE5FFA"/>
    <w:rsid w:val="00BF31B5"/>
    <w:rsid w:val="00C46BBB"/>
    <w:rsid w:val="00C742EF"/>
    <w:rsid w:val="00CB25E2"/>
    <w:rsid w:val="00D640CB"/>
    <w:rsid w:val="00D7429E"/>
    <w:rsid w:val="00DC0350"/>
    <w:rsid w:val="00DC22EA"/>
    <w:rsid w:val="00E03DB4"/>
    <w:rsid w:val="00E6740E"/>
    <w:rsid w:val="00E767A5"/>
    <w:rsid w:val="00E853B9"/>
    <w:rsid w:val="00E958D6"/>
    <w:rsid w:val="00EC39C8"/>
    <w:rsid w:val="00F034A0"/>
    <w:rsid w:val="00F12BD1"/>
    <w:rsid w:val="00F6546B"/>
    <w:rsid w:val="00F72527"/>
    <w:rsid w:val="00F91954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1B9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B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46B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6B5E"/>
    <w:pPr>
      <w:spacing w:after="200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6B5E"/>
    <w:rPr>
      <w:rFonts w:ascii="Arial" w:hAnsi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6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B5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F30"/>
    <w:pPr>
      <w:spacing w:after="0"/>
    </w:pPr>
    <w:rPr>
      <w:rFonts w:asciiTheme="minorHAnsi" w:hAnsiTheme="minorHAns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F30"/>
    <w:rPr>
      <w:rFonts w:ascii="Arial" w:hAnsi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A6E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6EBA"/>
  </w:style>
  <w:style w:type="paragraph" w:styleId="Pta">
    <w:name w:val="footer"/>
    <w:basedOn w:val="Normlny"/>
    <w:link w:val="PtaChar"/>
    <w:uiPriority w:val="99"/>
    <w:unhideWhenUsed/>
    <w:rsid w:val="00AA6E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8FD9-9A27-493F-974E-7F24192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Použív. MS Office</dc:creator>
  <cp:lastModifiedBy>Michalicka</cp:lastModifiedBy>
  <cp:revision>2</cp:revision>
  <cp:lastPrinted>2018-01-19T16:39:00Z</cp:lastPrinted>
  <dcterms:created xsi:type="dcterms:W3CDTF">2018-02-23T12:42:00Z</dcterms:created>
  <dcterms:modified xsi:type="dcterms:W3CDTF">2018-02-23T12:42:00Z</dcterms:modified>
</cp:coreProperties>
</file>