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9" w:rsidRPr="00055165" w:rsidRDefault="00A6380C" w:rsidP="00FE03D9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FE03D9" w:rsidRPr="00055165">
        <w:rPr>
          <w:rFonts w:asciiTheme="majorHAnsi" w:hAnsiTheme="majorHAnsi"/>
          <w:sz w:val="36"/>
          <w:szCs w:val="36"/>
          <w:lang w:val="sk-SK"/>
        </w:rPr>
        <w:t xml:space="preserve"> STU </w:t>
      </w:r>
    </w:p>
    <w:p w:rsidR="00FE03D9" w:rsidRPr="00055165" w:rsidRDefault="00A6380C" w:rsidP="00FE03D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10</w:t>
      </w:r>
      <w:r w:rsidR="00FE03D9" w:rsidRPr="00055165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121FD1" w:rsidRPr="00055165">
        <w:rPr>
          <w:rFonts w:asciiTheme="majorHAnsi" w:hAnsiTheme="majorHAnsi"/>
          <w:sz w:val="36"/>
          <w:szCs w:val="36"/>
          <w:lang w:val="sk-SK"/>
        </w:rPr>
        <w:t>04</w:t>
      </w:r>
      <w:r w:rsidR="00FE03D9" w:rsidRPr="00055165">
        <w:rPr>
          <w:rFonts w:asciiTheme="majorHAnsi" w:hAnsiTheme="majorHAnsi"/>
          <w:sz w:val="36"/>
          <w:szCs w:val="36"/>
          <w:lang w:val="sk-SK"/>
        </w:rPr>
        <w:t>. 2017</w:t>
      </w:r>
    </w:p>
    <w:p w:rsidR="00FE03D9" w:rsidRPr="00055165" w:rsidRDefault="00FE03D9" w:rsidP="00FE03D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FE03D9" w:rsidRPr="00055165" w:rsidRDefault="00A6380C" w:rsidP="00A6380C">
      <w:pPr>
        <w:ind w:hanging="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</w:p>
    <w:p w:rsidR="000A3469" w:rsidRPr="00055165" w:rsidRDefault="00A6380C" w:rsidP="000A346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>
        <w:rPr>
          <w:rFonts w:asciiTheme="majorHAnsi" w:hAnsiTheme="majorHAnsi" w:cstheme="majorHAnsi"/>
          <w:b/>
          <w:sz w:val="36"/>
          <w:szCs w:val="36"/>
          <w:lang w:val="sk-SK"/>
        </w:rPr>
        <w:t>dodat</w:t>
      </w:r>
      <w:r w:rsidR="000A3469" w:rsidRPr="00055165">
        <w:rPr>
          <w:rFonts w:asciiTheme="majorHAnsi" w:hAnsiTheme="majorHAnsi" w:cstheme="majorHAnsi"/>
          <w:b/>
          <w:sz w:val="36"/>
          <w:szCs w:val="36"/>
          <w:lang w:val="sk-SK"/>
        </w:rPr>
        <w:t>k</w:t>
      </w:r>
      <w:r>
        <w:rPr>
          <w:rFonts w:asciiTheme="majorHAnsi" w:hAnsiTheme="majorHAnsi" w:cstheme="majorHAnsi"/>
          <w:b/>
          <w:sz w:val="36"/>
          <w:szCs w:val="36"/>
          <w:lang w:val="sk-SK"/>
        </w:rPr>
        <w:t>u</w:t>
      </w:r>
      <w:r w:rsidR="000A3469" w:rsidRPr="00055165">
        <w:rPr>
          <w:rFonts w:asciiTheme="majorHAnsi" w:hAnsiTheme="majorHAnsi" w:cstheme="majorHAnsi"/>
          <w:b/>
          <w:sz w:val="36"/>
          <w:szCs w:val="36"/>
          <w:lang w:val="sk-SK"/>
        </w:rPr>
        <w:t xml:space="preserve"> číslo 2</w:t>
      </w:r>
    </w:p>
    <w:p w:rsidR="000A3469" w:rsidRPr="00055165" w:rsidRDefault="000A3469" w:rsidP="000A346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055165">
        <w:rPr>
          <w:rFonts w:asciiTheme="majorHAnsi" w:hAnsiTheme="majorHAnsi" w:cstheme="majorHAnsi"/>
          <w:b/>
          <w:sz w:val="36"/>
          <w:szCs w:val="36"/>
          <w:lang w:val="sk-SK"/>
        </w:rPr>
        <w:t xml:space="preserve">k vnútornému predpisu </w:t>
      </w:r>
      <w:r w:rsidR="00754B26" w:rsidRPr="00055165">
        <w:rPr>
          <w:rFonts w:asciiTheme="majorHAnsi" w:hAnsiTheme="majorHAnsi" w:cstheme="majorHAnsi"/>
          <w:b/>
          <w:sz w:val="36"/>
          <w:szCs w:val="36"/>
          <w:lang w:val="sk-SK"/>
        </w:rPr>
        <w:t xml:space="preserve">STU </w:t>
      </w:r>
      <w:r w:rsidRPr="00055165">
        <w:rPr>
          <w:rFonts w:asciiTheme="majorHAnsi" w:hAnsiTheme="majorHAnsi" w:cstheme="majorHAnsi"/>
          <w:b/>
          <w:sz w:val="36"/>
          <w:szCs w:val="36"/>
          <w:lang w:val="sk-SK"/>
        </w:rPr>
        <w:t>číslo 8/2013</w:t>
      </w:r>
    </w:p>
    <w:p w:rsidR="000A3469" w:rsidRPr="00055165" w:rsidRDefault="000A3469" w:rsidP="000A346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055165">
        <w:rPr>
          <w:rFonts w:asciiTheme="majorHAnsi" w:hAnsiTheme="majorHAnsi" w:cstheme="majorHAnsi"/>
          <w:b/>
          <w:sz w:val="36"/>
          <w:szCs w:val="36"/>
          <w:lang w:val="sk-SK"/>
        </w:rPr>
        <w:t xml:space="preserve">Štipendijný poriadok </w:t>
      </w:r>
    </w:p>
    <w:p w:rsidR="000A3469" w:rsidRPr="00055165" w:rsidRDefault="000A3469" w:rsidP="000A346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055165">
        <w:rPr>
          <w:rFonts w:asciiTheme="majorHAnsi" w:hAnsiTheme="majorHAnsi" w:cstheme="majorHAnsi"/>
          <w:b/>
          <w:sz w:val="36"/>
          <w:szCs w:val="36"/>
          <w:lang w:val="sk-SK"/>
        </w:rPr>
        <w:t>Slovenskej technickej univerzity v Bratislave</w:t>
      </w:r>
    </w:p>
    <w:p w:rsidR="00FE03D9" w:rsidRPr="00055165" w:rsidRDefault="00FE03D9" w:rsidP="000A346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:rsidR="00FE03D9" w:rsidRPr="00055165" w:rsidRDefault="00FE03D9" w:rsidP="00FE03D9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lang w:val="sk-SK"/>
        </w:rPr>
        <w:t>Predkladá:</w:t>
      </w:r>
      <w:r w:rsidRPr="00055165">
        <w:rPr>
          <w:rFonts w:asciiTheme="majorHAnsi" w:hAnsiTheme="majorHAnsi"/>
          <w:lang w:val="sk-SK"/>
        </w:rPr>
        <w:tab/>
      </w:r>
      <w:r w:rsidR="00A6380C">
        <w:rPr>
          <w:rFonts w:ascii="Calibri" w:hAnsi="Calibri"/>
          <w:b/>
          <w:color w:val="262626" w:themeColor="text1" w:themeTint="D9"/>
          <w:lang w:val="sk-SK"/>
        </w:rPr>
        <w:t>prof.</w:t>
      </w:r>
      <w:r w:rsidR="00A6380C">
        <w:rPr>
          <w:rFonts w:ascii="Calibri" w:hAnsi="Calibri"/>
          <w:color w:val="262626" w:themeColor="text1" w:themeTint="D9"/>
          <w:lang w:val="sk-SK"/>
        </w:rPr>
        <w:t xml:space="preserve"> </w:t>
      </w:r>
      <w:r w:rsidR="00A6380C">
        <w:rPr>
          <w:rFonts w:ascii="Calibri" w:hAnsi="Calibri"/>
          <w:b/>
          <w:color w:val="262626" w:themeColor="text1" w:themeTint="D9"/>
          <w:lang w:val="sk-SK"/>
        </w:rPr>
        <w:t>Ing. Robert Redhammer, PhD.</w:t>
      </w:r>
    </w:p>
    <w:p w:rsidR="00FE03D9" w:rsidRPr="00055165" w:rsidRDefault="00FE03D9" w:rsidP="00FE03D9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055165">
        <w:rPr>
          <w:rFonts w:asciiTheme="majorHAnsi" w:hAnsiTheme="majorHAnsi"/>
          <w:lang w:val="sk-SK"/>
        </w:rPr>
        <w:t>rektor</w:t>
      </w:r>
    </w:p>
    <w:p w:rsidR="00FE03D9" w:rsidRPr="00055165" w:rsidRDefault="00FE03D9" w:rsidP="00FE03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03D9" w:rsidRPr="00055165" w:rsidRDefault="00FE03D9" w:rsidP="00FE03D9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lang w:val="sk-SK"/>
        </w:rPr>
        <w:t>Vypracoval:</w:t>
      </w:r>
      <w:r w:rsidRPr="00055165">
        <w:rPr>
          <w:rFonts w:asciiTheme="majorHAnsi" w:hAnsiTheme="majorHAnsi"/>
          <w:lang w:val="sk-SK"/>
        </w:rPr>
        <w:tab/>
      </w:r>
      <w:r w:rsidRPr="00055165">
        <w:rPr>
          <w:rFonts w:asciiTheme="majorHAnsi" w:hAnsiTheme="majorHAnsi"/>
          <w:b/>
          <w:lang w:val="sk-SK"/>
        </w:rPr>
        <w:t>doc. Ing. Štefan Stanko, PhD</w:t>
      </w:r>
    </w:p>
    <w:p w:rsidR="00FE03D9" w:rsidRPr="00055165" w:rsidRDefault="00FE03D9" w:rsidP="00FE03D9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lang w:val="sk-SK"/>
        </w:rPr>
        <w:t>prorektor</w:t>
      </w:r>
    </w:p>
    <w:p w:rsidR="00FE03D9" w:rsidRPr="00055165" w:rsidRDefault="00FE03D9" w:rsidP="00FE03D9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055165">
        <w:rPr>
          <w:rFonts w:asciiTheme="majorHAnsi" w:hAnsiTheme="majorHAnsi"/>
          <w:b/>
          <w:lang w:val="sk-SK"/>
        </w:rPr>
        <w:t>Mgr. Marianna Michelková</w:t>
      </w:r>
    </w:p>
    <w:p w:rsidR="00FE03D9" w:rsidRPr="00055165" w:rsidRDefault="00FE03D9" w:rsidP="00FE03D9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lang w:val="sk-SK"/>
        </w:rPr>
        <w:t>ÚVaSŠ</w:t>
      </w:r>
    </w:p>
    <w:p w:rsidR="00FE03D9" w:rsidRPr="00055165" w:rsidRDefault="00FE03D9" w:rsidP="00FE03D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03D9" w:rsidRPr="00055165" w:rsidRDefault="00FE03D9" w:rsidP="0008462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color w:val="auto"/>
          <w:lang w:val="sk-SK"/>
        </w:rPr>
        <w:t>Zdôvodnenie:</w:t>
      </w:r>
      <w:r w:rsidRPr="00055165">
        <w:rPr>
          <w:rFonts w:asciiTheme="majorHAnsi" w:hAnsiTheme="majorHAnsi"/>
          <w:color w:val="auto"/>
          <w:lang w:val="sk-SK"/>
        </w:rPr>
        <w:tab/>
      </w:r>
      <w:r w:rsidR="00E000B9" w:rsidRPr="00055165">
        <w:rPr>
          <w:rFonts w:asciiTheme="majorHAnsi" w:hAnsiTheme="majorHAnsi"/>
          <w:color w:val="auto"/>
          <w:lang w:val="sk-SK"/>
        </w:rPr>
        <w:t>V</w:t>
      </w:r>
      <w:r w:rsidR="000A3469" w:rsidRPr="00055165">
        <w:rPr>
          <w:rFonts w:asciiTheme="majorHAnsi" w:hAnsiTheme="majorHAnsi" w:cstheme="majorHAnsi"/>
          <w:lang w:val="sk-SK"/>
        </w:rPr>
        <w:t xml:space="preserve"> súlade s článkom 13 bod 7 vnútorného predpisu </w:t>
      </w:r>
      <w:r w:rsidR="00302082" w:rsidRPr="00055165">
        <w:rPr>
          <w:rFonts w:asciiTheme="majorHAnsi" w:hAnsiTheme="majorHAnsi" w:cstheme="majorHAnsi"/>
          <w:lang w:val="sk-SK"/>
        </w:rPr>
        <w:t>STU</w:t>
      </w:r>
      <w:r w:rsidR="000A3469" w:rsidRPr="00055165">
        <w:rPr>
          <w:rFonts w:asciiTheme="majorHAnsi" w:hAnsiTheme="majorHAnsi" w:cstheme="majorHAnsi"/>
          <w:lang w:val="sk-SK"/>
        </w:rPr>
        <w:t xml:space="preserve"> číslo 8/2013 zo dňa 29.10.2013 Štipendijný poriadok Slovenskej technickej univerzity v Bratislave </w:t>
      </w:r>
      <w:r w:rsidR="00302082" w:rsidRPr="00055165">
        <w:rPr>
          <w:rFonts w:asciiTheme="majorHAnsi" w:hAnsiTheme="majorHAnsi" w:cstheme="majorHAnsi"/>
          <w:lang w:val="sk-SK"/>
        </w:rPr>
        <w:t>v znení dodatku č. 1 zo dňa 24.02.</w:t>
      </w:r>
      <w:r w:rsidR="000A3469" w:rsidRPr="00055165">
        <w:rPr>
          <w:rFonts w:asciiTheme="majorHAnsi" w:hAnsiTheme="majorHAnsi" w:cstheme="majorHAnsi"/>
          <w:lang w:val="sk-SK"/>
        </w:rPr>
        <w:t>2015</w:t>
      </w:r>
      <w:r w:rsidR="00302082" w:rsidRPr="00055165">
        <w:rPr>
          <w:rFonts w:asciiTheme="majorHAnsi" w:hAnsiTheme="majorHAnsi" w:cstheme="majorHAnsi"/>
          <w:lang w:val="sk-SK"/>
        </w:rPr>
        <w:t>.</w:t>
      </w:r>
      <w:r w:rsidR="000A3469" w:rsidRPr="00055165">
        <w:rPr>
          <w:rFonts w:asciiTheme="majorHAnsi" w:hAnsiTheme="majorHAnsi" w:cstheme="majorHAnsi"/>
          <w:lang w:val="sk-SK"/>
        </w:rPr>
        <w:t xml:space="preserve"> </w:t>
      </w:r>
      <w:r w:rsidRPr="00055165">
        <w:rPr>
          <w:rFonts w:asciiTheme="majorHAnsi" w:hAnsiTheme="majorHAnsi" w:cstheme="majorHAnsi"/>
          <w:lang w:val="sk-SK"/>
        </w:rPr>
        <w:t xml:space="preserve">Materiál bol </w:t>
      </w:r>
      <w:r w:rsidR="00DC6FFC" w:rsidRPr="00055165">
        <w:rPr>
          <w:rFonts w:asciiTheme="majorHAnsi" w:hAnsiTheme="majorHAnsi" w:cstheme="majorHAnsi"/>
          <w:lang w:val="sk-SK"/>
        </w:rPr>
        <w:t>prerokovaný</w:t>
      </w:r>
      <w:r w:rsidRPr="00055165">
        <w:rPr>
          <w:rFonts w:asciiTheme="majorHAnsi" w:hAnsiTheme="majorHAnsi" w:cstheme="majorHAnsi"/>
          <w:lang w:val="sk-SK"/>
        </w:rPr>
        <w:t xml:space="preserve"> na porade prorektora a prodekanov pre vzdelávanie dňa 20.3.2017</w:t>
      </w:r>
      <w:r w:rsidR="00A6380C">
        <w:rPr>
          <w:rFonts w:asciiTheme="majorHAnsi" w:hAnsiTheme="majorHAnsi" w:cstheme="majorHAnsi"/>
          <w:lang w:val="sk-SK"/>
        </w:rPr>
        <w:t xml:space="preserve">, </w:t>
      </w:r>
      <w:r w:rsidR="00121FD1" w:rsidRPr="00055165">
        <w:rPr>
          <w:rFonts w:asciiTheme="majorHAnsi" w:hAnsiTheme="majorHAnsi" w:cstheme="majorHAnsi"/>
          <w:lang w:val="sk-SK"/>
        </w:rPr>
        <w:t>na zasadnutí Vedenia STU dňa 22.3.2017</w:t>
      </w:r>
      <w:r w:rsidR="00A6380C">
        <w:rPr>
          <w:rFonts w:asciiTheme="majorHAnsi" w:hAnsiTheme="majorHAnsi" w:cstheme="majorHAnsi"/>
          <w:lang w:val="sk-SK"/>
        </w:rPr>
        <w:t xml:space="preserve"> a na zasadnutí Kolégia rektora STU dňa 5.4.2017</w:t>
      </w:r>
      <w:r w:rsidRPr="00055165">
        <w:rPr>
          <w:rFonts w:asciiTheme="majorHAnsi" w:hAnsiTheme="majorHAnsi" w:cstheme="majorHAnsi"/>
          <w:lang w:val="sk-SK"/>
        </w:rPr>
        <w:t>.</w:t>
      </w:r>
      <w:r w:rsidR="00121FD1" w:rsidRPr="00055165">
        <w:rPr>
          <w:rFonts w:asciiTheme="majorHAnsi" w:hAnsiTheme="majorHAnsi" w:cstheme="majorHAnsi"/>
          <w:lang w:val="sk-SK"/>
        </w:rPr>
        <w:t xml:space="preserve"> </w:t>
      </w:r>
      <w:r w:rsidR="00197E6E" w:rsidRPr="00055165">
        <w:rPr>
          <w:rFonts w:asciiTheme="majorHAnsi" w:hAnsiTheme="majorHAnsi" w:cstheme="majorHAnsi"/>
          <w:lang w:val="sk-SK"/>
        </w:rPr>
        <w:t>(Zmeny sú podrobnejšie zdôvodnené v dôvodovej správe.)</w:t>
      </w:r>
    </w:p>
    <w:p w:rsidR="00FE03D9" w:rsidRPr="00055165" w:rsidRDefault="00FE03D9" w:rsidP="00FE03D9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FE03D9" w:rsidRPr="00055165" w:rsidRDefault="00FE03D9" w:rsidP="00302082">
      <w:pPr>
        <w:ind w:left="1985" w:hanging="2127"/>
        <w:jc w:val="both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 w:cstheme="majorHAnsi"/>
          <w:lang w:val="sk-SK"/>
        </w:rPr>
        <w:t>Návrh uznesenia:</w:t>
      </w:r>
      <w:r w:rsidRPr="00055165">
        <w:rPr>
          <w:rFonts w:asciiTheme="majorHAnsi" w:hAnsiTheme="majorHAnsi" w:cstheme="majorHAnsi"/>
          <w:lang w:val="sk-SK"/>
        </w:rPr>
        <w:tab/>
      </w:r>
      <w:r w:rsidR="00C02AD1">
        <w:rPr>
          <w:rFonts w:ascii="Calibri" w:hAnsi="Calibri"/>
          <w:color w:val="262626" w:themeColor="text1" w:themeTint="D9"/>
          <w:lang w:val="sk-SK"/>
        </w:rPr>
        <w:t xml:space="preserve">Akademický senát </w:t>
      </w:r>
      <w:r w:rsidRPr="00055165">
        <w:rPr>
          <w:rFonts w:asciiTheme="majorHAnsi" w:hAnsiTheme="majorHAnsi" w:cstheme="majorHAnsi"/>
          <w:lang w:val="sk-SK"/>
        </w:rPr>
        <w:t xml:space="preserve">STU </w:t>
      </w:r>
      <w:r w:rsidR="00C02AD1">
        <w:rPr>
          <w:rFonts w:asciiTheme="majorHAnsi" w:hAnsiTheme="majorHAnsi" w:cstheme="majorHAnsi"/>
          <w:lang w:val="sk-SK"/>
        </w:rPr>
        <w:t>schválil</w:t>
      </w:r>
      <w:r w:rsidRPr="00055165">
        <w:rPr>
          <w:rFonts w:asciiTheme="majorHAnsi" w:hAnsiTheme="majorHAnsi" w:cstheme="majorHAnsi"/>
          <w:lang w:val="sk-SK"/>
        </w:rPr>
        <w:t xml:space="preserve"> </w:t>
      </w:r>
      <w:r w:rsidR="00C02AD1">
        <w:rPr>
          <w:rFonts w:asciiTheme="majorHAnsi" w:hAnsiTheme="majorHAnsi" w:cstheme="majorHAnsi"/>
          <w:lang w:val="sk-SK"/>
        </w:rPr>
        <w:t>návrh</w:t>
      </w:r>
      <w:r w:rsidR="00431596">
        <w:rPr>
          <w:rFonts w:asciiTheme="majorHAnsi" w:hAnsiTheme="majorHAnsi" w:cstheme="majorHAnsi"/>
          <w:lang w:val="sk-SK"/>
        </w:rPr>
        <w:t xml:space="preserve"> vnútorného predpisu STU, ktorým je</w:t>
      </w:r>
      <w:r w:rsidRPr="00055165">
        <w:rPr>
          <w:rFonts w:asciiTheme="majorHAnsi" w:hAnsiTheme="majorHAnsi" w:cstheme="majorHAnsi"/>
          <w:lang w:val="sk-SK"/>
        </w:rPr>
        <w:t xml:space="preserve"> </w:t>
      </w:r>
      <w:r w:rsidR="00DC6FFC" w:rsidRPr="00055165">
        <w:rPr>
          <w:rFonts w:asciiTheme="majorHAnsi" w:hAnsiTheme="majorHAnsi" w:cstheme="majorHAnsi"/>
          <w:lang w:val="sk-SK"/>
        </w:rPr>
        <w:t>„</w:t>
      </w:r>
      <w:r w:rsidR="00302082" w:rsidRPr="00055165">
        <w:rPr>
          <w:rFonts w:asciiTheme="majorHAnsi" w:hAnsiTheme="majorHAnsi" w:cstheme="majorHAnsi"/>
          <w:lang w:val="sk-SK"/>
        </w:rPr>
        <w:t xml:space="preserve">Dodatok číslo 2 </w:t>
      </w:r>
      <w:r w:rsidR="00DC6FFC" w:rsidRPr="00055165">
        <w:rPr>
          <w:rFonts w:asciiTheme="majorHAnsi" w:hAnsiTheme="majorHAnsi" w:cstheme="majorHAnsi"/>
          <w:lang w:val="sk-SK"/>
        </w:rPr>
        <w:t>k </w:t>
      </w:r>
      <w:r w:rsidR="00302082" w:rsidRPr="00055165">
        <w:rPr>
          <w:rFonts w:asciiTheme="majorHAnsi" w:hAnsiTheme="majorHAnsi" w:cstheme="majorHAnsi"/>
          <w:lang w:val="sk-SK"/>
        </w:rPr>
        <w:t xml:space="preserve">vnútornému predpisu </w:t>
      </w:r>
      <w:r w:rsidR="00754B26" w:rsidRPr="00055165">
        <w:rPr>
          <w:rFonts w:asciiTheme="majorHAnsi" w:hAnsiTheme="majorHAnsi" w:cstheme="majorHAnsi"/>
          <w:lang w:val="sk-SK"/>
        </w:rPr>
        <w:t xml:space="preserve">STU </w:t>
      </w:r>
      <w:r w:rsidR="00302082" w:rsidRPr="00055165">
        <w:rPr>
          <w:rFonts w:asciiTheme="majorHAnsi" w:hAnsiTheme="majorHAnsi" w:cstheme="majorHAnsi"/>
          <w:lang w:val="sk-SK"/>
        </w:rPr>
        <w:t>číslo 8/2013 Štipendijný poriadok Slo</w:t>
      </w:r>
      <w:r w:rsidR="00431596">
        <w:rPr>
          <w:rFonts w:asciiTheme="majorHAnsi" w:hAnsiTheme="majorHAnsi" w:cstheme="majorHAnsi"/>
          <w:lang w:val="sk-SK"/>
        </w:rPr>
        <w:t>venskej technickej univerzity v </w:t>
      </w:r>
      <w:r w:rsidR="00302082" w:rsidRPr="00055165">
        <w:rPr>
          <w:rFonts w:asciiTheme="majorHAnsi" w:hAnsiTheme="majorHAnsi" w:cstheme="majorHAnsi"/>
          <w:lang w:val="sk-SK"/>
        </w:rPr>
        <w:t>Bratislave</w:t>
      </w:r>
      <w:r w:rsidR="00DC6FFC" w:rsidRPr="00055165">
        <w:rPr>
          <w:rFonts w:asciiTheme="majorHAnsi" w:hAnsiTheme="majorHAnsi" w:cstheme="majorHAnsi"/>
          <w:lang w:val="sk-SK"/>
        </w:rPr>
        <w:t>“.</w:t>
      </w:r>
    </w:p>
    <w:p w:rsidR="00302082" w:rsidRPr="00055165" w:rsidRDefault="00FE03D9" w:rsidP="005D6D6D">
      <w:pPr>
        <w:pStyle w:val="Default"/>
        <w:numPr>
          <w:ilvl w:val="0"/>
          <w:numId w:val="29"/>
        </w:numPr>
        <w:ind w:left="2410" w:hanging="425"/>
        <w:rPr>
          <w:rFonts w:asciiTheme="majorHAnsi" w:hAnsiTheme="majorHAnsi" w:cs="Times New Roman"/>
          <w:lang w:val="sk-SK"/>
        </w:rPr>
      </w:pPr>
      <w:r w:rsidRPr="00055165">
        <w:rPr>
          <w:rFonts w:asciiTheme="majorHAnsi" w:hAnsiTheme="majorHAnsi"/>
          <w:color w:val="auto"/>
          <w:lang w:val="sk-SK"/>
        </w:rPr>
        <w:t>bez pripomienok</w:t>
      </w:r>
    </w:p>
    <w:p w:rsidR="00FE03D9" w:rsidRPr="00055165" w:rsidRDefault="00FE03D9" w:rsidP="005D6D6D">
      <w:pPr>
        <w:pStyle w:val="Default"/>
        <w:numPr>
          <w:ilvl w:val="0"/>
          <w:numId w:val="29"/>
        </w:numPr>
        <w:ind w:left="2410" w:hanging="425"/>
        <w:rPr>
          <w:rFonts w:asciiTheme="majorHAnsi" w:hAnsiTheme="majorHAnsi" w:cs="Times New Roman"/>
          <w:sz w:val="48"/>
          <w:szCs w:val="48"/>
          <w:lang w:val="sk-SK"/>
        </w:rPr>
        <w:sectPr w:rsidR="00FE03D9" w:rsidRPr="00055165" w:rsidSect="00921AEA">
          <w:headerReference w:type="default" r:id="rId8"/>
          <w:headerReference w:type="first" r:id="rId9"/>
          <w:pgSz w:w="11900" w:h="16840"/>
          <w:pgMar w:top="4111" w:right="1800" w:bottom="709" w:left="1800" w:header="284" w:footer="403" w:gutter="0"/>
          <w:cols w:space="708"/>
          <w:titlePg/>
          <w:docGrid w:linePitch="326"/>
        </w:sectPr>
      </w:pPr>
      <w:r w:rsidRPr="00055165">
        <w:rPr>
          <w:rFonts w:asciiTheme="majorHAnsi" w:hAnsiTheme="majorHAnsi"/>
          <w:lang w:val="sk-SK"/>
        </w:rPr>
        <w:t>s pripomienkami</w:t>
      </w:r>
    </w:p>
    <w:p w:rsidR="00093176" w:rsidRPr="00055165" w:rsidRDefault="00197E6E" w:rsidP="00C2545C">
      <w:pPr>
        <w:rPr>
          <w:rFonts w:asciiTheme="majorHAnsi" w:hAnsiTheme="majorHAnsi" w:cstheme="majorHAnsi"/>
          <w:b/>
          <w:u w:val="single"/>
          <w:lang w:val="sk-SK"/>
        </w:rPr>
      </w:pPr>
      <w:r w:rsidRPr="00055165">
        <w:rPr>
          <w:rFonts w:asciiTheme="majorHAnsi" w:hAnsiTheme="majorHAnsi" w:cstheme="majorHAnsi"/>
          <w:b/>
          <w:u w:val="single"/>
          <w:lang w:val="sk-SK"/>
        </w:rPr>
        <w:lastRenderedPageBreak/>
        <w:t>Dôvodová správa</w:t>
      </w:r>
    </w:p>
    <w:p w:rsidR="00093176" w:rsidRPr="00055165" w:rsidRDefault="00093176" w:rsidP="00C2545C">
      <w:pPr>
        <w:rPr>
          <w:rFonts w:asciiTheme="majorHAnsi" w:hAnsiTheme="majorHAnsi" w:cstheme="majorHAnsi"/>
          <w:b/>
          <w:u w:val="single"/>
          <w:lang w:val="sk-SK"/>
        </w:rPr>
      </w:pPr>
    </w:p>
    <w:p w:rsidR="00704726" w:rsidRPr="00055165" w:rsidRDefault="00093176" w:rsidP="000743EA">
      <w:pPr>
        <w:spacing w:after="100"/>
        <w:jc w:val="both"/>
        <w:rPr>
          <w:rFonts w:asciiTheme="majorHAnsi" w:hAnsiTheme="majorHAnsi" w:cs="Arial"/>
          <w:sz w:val="22"/>
          <w:lang w:val="sk-SK" w:eastAsia="sk-SK"/>
        </w:rPr>
      </w:pPr>
      <w:r w:rsidRPr="00055165">
        <w:rPr>
          <w:rFonts w:asciiTheme="majorHAnsi" w:hAnsiTheme="majorHAnsi" w:cs="Arial"/>
          <w:sz w:val="22"/>
          <w:lang w:val="sk-SK" w:eastAsia="sk-SK"/>
        </w:rPr>
        <w:t xml:space="preserve">Predkladaný návrh Dodatku č. 2 k </w:t>
      </w:r>
      <w:r w:rsidR="00796090" w:rsidRPr="00055165">
        <w:rPr>
          <w:rFonts w:asciiTheme="majorHAnsi" w:hAnsiTheme="majorHAnsi" w:cs="Arial"/>
          <w:sz w:val="22"/>
          <w:lang w:val="sk-SK" w:eastAsia="sk-SK"/>
        </w:rPr>
        <w:t xml:space="preserve">vnútornému predpisu </w:t>
      </w:r>
      <w:r w:rsidR="006E6F59" w:rsidRPr="00055165">
        <w:rPr>
          <w:rFonts w:asciiTheme="majorHAnsi" w:hAnsiTheme="majorHAnsi" w:cs="Arial"/>
          <w:sz w:val="22"/>
          <w:lang w:val="sk-SK" w:eastAsia="sk-SK"/>
        </w:rPr>
        <w:t xml:space="preserve">STU </w:t>
      </w:r>
      <w:r w:rsidR="00796090" w:rsidRPr="00055165">
        <w:rPr>
          <w:rFonts w:asciiTheme="majorHAnsi" w:hAnsiTheme="majorHAnsi" w:cs="Arial"/>
          <w:sz w:val="22"/>
          <w:lang w:val="sk-SK" w:eastAsia="sk-SK"/>
        </w:rPr>
        <w:t xml:space="preserve">číslo 8/2013 zo dňa </w:t>
      </w:r>
      <w:r w:rsidR="00704726" w:rsidRPr="00055165">
        <w:rPr>
          <w:rFonts w:asciiTheme="majorHAnsi" w:hAnsiTheme="majorHAnsi" w:cs="Arial"/>
          <w:sz w:val="22"/>
          <w:lang w:val="sk-SK" w:eastAsia="sk-SK"/>
        </w:rPr>
        <w:t xml:space="preserve">29.10.2013 </w:t>
      </w:r>
      <w:r w:rsidR="00796090" w:rsidRPr="00055165">
        <w:rPr>
          <w:rFonts w:asciiTheme="majorHAnsi" w:hAnsiTheme="majorHAnsi" w:cs="Arial"/>
          <w:sz w:val="22"/>
          <w:lang w:val="sk-SK" w:eastAsia="sk-SK"/>
        </w:rPr>
        <w:t xml:space="preserve">Štipendijný poriadok </w:t>
      </w:r>
      <w:r w:rsidR="006E6F59" w:rsidRPr="00055165">
        <w:rPr>
          <w:rFonts w:asciiTheme="majorHAnsi" w:hAnsiTheme="majorHAnsi" w:cs="Arial"/>
          <w:sz w:val="22"/>
          <w:lang w:val="sk-SK" w:eastAsia="sk-SK"/>
        </w:rPr>
        <w:t xml:space="preserve">STU </w:t>
      </w:r>
      <w:r w:rsidRPr="00055165">
        <w:rPr>
          <w:rFonts w:asciiTheme="majorHAnsi" w:hAnsiTheme="majorHAnsi" w:cs="Arial"/>
          <w:sz w:val="22"/>
          <w:lang w:val="sk-SK" w:eastAsia="sk-SK"/>
        </w:rPr>
        <w:t>(ďalej tiež „dodatok</w:t>
      </w:r>
      <w:r w:rsidR="00704726" w:rsidRPr="00055165">
        <w:rPr>
          <w:rFonts w:asciiTheme="majorHAnsi" w:hAnsiTheme="majorHAnsi" w:cs="Arial"/>
          <w:sz w:val="22"/>
          <w:lang w:val="sk-SK" w:eastAsia="sk-SK"/>
        </w:rPr>
        <w:t xml:space="preserve"> č. 2</w:t>
      </w:r>
      <w:r w:rsidRPr="00055165">
        <w:rPr>
          <w:rFonts w:asciiTheme="majorHAnsi" w:hAnsiTheme="majorHAnsi" w:cs="Arial"/>
          <w:sz w:val="22"/>
          <w:lang w:val="sk-SK" w:eastAsia="sk-SK"/>
        </w:rPr>
        <w:t xml:space="preserve">“) je koncipovaný v súlade s </w:t>
      </w:r>
      <w:r w:rsidR="006E6F59" w:rsidRPr="00055165">
        <w:rPr>
          <w:rFonts w:asciiTheme="majorHAnsi" w:hAnsiTheme="majorHAnsi" w:cs="Arial"/>
          <w:sz w:val="22"/>
          <w:lang w:val="sk-SK" w:eastAsia="sk-SK"/>
        </w:rPr>
        <w:t>článkom 13 bod 7 vnútorného predpisu STU číslo 8/2013 zo dňa 29. 10. 2013 Štipendijný poriadok STU (ďalej len „Štipendijný poriadok STU“)</w:t>
      </w:r>
      <w:r w:rsidR="00951FA2" w:rsidRPr="00055165">
        <w:rPr>
          <w:rFonts w:asciiTheme="majorHAnsi" w:hAnsiTheme="majorHAnsi" w:cs="Arial"/>
          <w:sz w:val="22"/>
          <w:lang w:val="sk-SK" w:eastAsia="sk-SK"/>
        </w:rPr>
        <w:t xml:space="preserve"> pričom upravuje platné znenie </w:t>
      </w:r>
      <w:r w:rsidR="00B5244B" w:rsidRPr="00055165">
        <w:rPr>
          <w:rFonts w:asciiTheme="majorHAnsi" w:hAnsiTheme="majorHAnsi" w:cs="Arial"/>
          <w:sz w:val="22"/>
          <w:lang w:val="sk-SK" w:eastAsia="sk-SK"/>
        </w:rPr>
        <w:t xml:space="preserve">Štipendijného poriadku STU </w:t>
      </w:r>
      <w:r w:rsidR="00951FA2" w:rsidRPr="00055165">
        <w:rPr>
          <w:rFonts w:asciiTheme="majorHAnsi" w:hAnsiTheme="majorHAnsi" w:cs="Arial"/>
          <w:sz w:val="22"/>
          <w:lang w:val="sk-SK" w:eastAsia="sk-SK"/>
        </w:rPr>
        <w:t>nasledovne:</w:t>
      </w:r>
    </w:p>
    <w:p w:rsidR="00305A06" w:rsidRPr="00055165" w:rsidRDefault="00305A06" w:rsidP="000743EA">
      <w:pPr>
        <w:pStyle w:val="Odsekzoznamu"/>
        <w:numPr>
          <w:ilvl w:val="0"/>
          <w:numId w:val="35"/>
        </w:numPr>
        <w:spacing w:after="100" w:line="240" w:lineRule="auto"/>
        <w:ind w:left="426" w:hanging="426"/>
        <w:contextualSpacing w:val="0"/>
        <w:jc w:val="both"/>
        <w:rPr>
          <w:rFonts w:asciiTheme="majorHAnsi" w:hAnsiTheme="majorHAnsi" w:cs="Arial"/>
          <w:lang w:eastAsia="sk-SK"/>
        </w:rPr>
      </w:pPr>
      <w:r w:rsidRPr="00055165">
        <w:rPr>
          <w:rFonts w:asciiTheme="majorHAnsi" w:hAnsiTheme="majorHAnsi" w:cs="Arial"/>
          <w:lang w:eastAsia="sk-SK"/>
        </w:rPr>
        <w:t>Formálne opravy - odstránenie zrejm</w:t>
      </w:r>
      <w:r w:rsidR="005248B6" w:rsidRPr="00055165">
        <w:rPr>
          <w:rFonts w:asciiTheme="majorHAnsi" w:hAnsiTheme="majorHAnsi" w:cs="Arial"/>
          <w:lang w:eastAsia="sk-SK"/>
        </w:rPr>
        <w:t>ých</w:t>
      </w:r>
      <w:r w:rsidRPr="00055165">
        <w:rPr>
          <w:rFonts w:asciiTheme="majorHAnsi" w:hAnsiTheme="majorHAnsi" w:cs="Arial"/>
          <w:lang w:eastAsia="sk-SK"/>
        </w:rPr>
        <w:t xml:space="preserve"> ch</w:t>
      </w:r>
      <w:r w:rsidR="005248B6" w:rsidRPr="00055165">
        <w:rPr>
          <w:rFonts w:asciiTheme="majorHAnsi" w:hAnsiTheme="majorHAnsi" w:cs="Arial"/>
          <w:lang w:eastAsia="sk-SK"/>
        </w:rPr>
        <w:t>ýb</w:t>
      </w:r>
      <w:r w:rsidRPr="00055165">
        <w:rPr>
          <w:rFonts w:asciiTheme="majorHAnsi" w:hAnsiTheme="majorHAnsi" w:cs="Arial"/>
          <w:lang w:eastAsia="sk-SK"/>
        </w:rPr>
        <w:t xml:space="preserve"> v</w:t>
      </w:r>
      <w:r w:rsidR="005248B6" w:rsidRPr="00055165">
        <w:rPr>
          <w:rFonts w:asciiTheme="majorHAnsi" w:hAnsiTheme="majorHAnsi" w:cs="Arial"/>
          <w:lang w:eastAsia="sk-SK"/>
        </w:rPr>
        <w:t> </w:t>
      </w:r>
      <w:r w:rsidRPr="00055165">
        <w:rPr>
          <w:rFonts w:asciiTheme="majorHAnsi" w:hAnsiTheme="majorHAnsi" w:cs="Arial"/>
          <w:lang w:eastAsia="sk-SK"/>
        </w:rPr>
        <w:t>písaní</w:t>
      </w:r>
      <w:r w:rsidR="00CF4A3C" w:rsidRPr="00055165">
        <w:rPr>
          <w:rFonts w:asciiTheme="majorHAnsi" w:hAnsiTheme="majorHAnsi" w:cs="Arial"/>
          <w:lang w:eastAsia="sk-SK"/>
        </w:rPr>
        <w:t>.</w:t>
      </w:r>
    </w:p>
    <w:p w:rsidR="00704726" w:rsidRPr="00055165" w:rsidRDefault="00442F14" w:rsidP="000743EA">
      <w:pPr>
        <w:pStyle w:val="Odsekzoznamu"/>
        <w:numPr>
          <w:ilvl w:val="0"/>
          <w:numId w:val="35"/>
        </w:numPr>
        <w:spacing w:after="100" w:line="240" w:lineRule="auto"/>
        <w:ind w:left="426" w:hanging="426"/>
        <w:contextualSpacing w:val="0"/>
        <w:jc w:val="both"/>
        <w:rPr>
          <w:rFonts w:asciiTheme="majorHAnsi" w:hAnsiTheme="majorHAnsi" w:cs="Arial"/>
          <w:lang w:eastAsia="sk-SK"/>
        </w:rPr>
      </w:pPr>
      <w:r w:rsidRPr="00055165">
        <w:rPr>
          <w:rFonts w:asciiTheme="majorHAnsi" w:hAnsiTheme="majorHAnsi" w:cs="Arial"/>
          <w:u w:val="single"/>
          <w:lang w:eastAsia="sk-SK"/>
        </w:rPr>
        <w:t>Článok 1:</w:t>
      </w:r>
      <w:r w:rsidRPr="00055165">
        <w:rPr>
          <w:rFonts w:asciiTheme="majorHAnsi" w:hAnsiTheme="majorHAnsi" w:cs="Arial"/>
          <w:lang w:eastAsia="sk-SK"/>
        </w:rPr>
        <w:t xml:space="preserve"> zosúladenie Štipendijného poriadku STU so zákonom 305/2013 Z. z. o elektronickej podobe výkonu pôsobnosti orgánov verejnej moci a o zmene a doplnení niektorých zákonov (</w:t>
      </w:r>
      <w:r w:rsidRPr="00055165">
        <w:rPr>
          <w:rFonts w:asciiTheme="majorHAnsi" w:hAnsiTheme="majorHAnsi" w:cs="Arial"/>
          <w:b/>
          <w:lang w:eastAsia="sk-SK"/>
        </w:rPr>
        <w:t>zákon o e-Governmente</w:t>
      </w:r>
      <w:r w:rsidRPr="00055165">
        <w:rPr>
          <w:rFonts w:asciiTheme="majorHAnsi" w:hAnsiTheme="majorHAnsi" w:cs="Arial"/>
          <w:lang w:eastAsia="sk-SK"/>
        </w:rPr>
        <w:t>) v znení neskorších predpisov upravujúcim elektronickú úradnú komunikáciu.</w:t>
      </w:r>
    </w:p>
    <w:p w:rsidR="00704726" w:rsidRPr="00055165" w:rsidRDefault="00FC1062" w:rsidP="000743EA">
      <w:pPr>
        <w:pStyle w:val="Odsekzoznamu"/>
        <w:numPr>
          <w:ilvl w:val="0"/>
          <w:numId w:val="35"/>
        </w:numPr>
        <w:spacing w:after="100" w:line="240" w:lineRule="auto"/>
        <w:ind w:left="426" w:hanging="426"/>
        <w:contextualSpacing w:val="0"/>
        <w:jc w:val="both"/>
        <w:rPr>
          <w:rFonts w:asciiTheme="majorHAnsi" w:hAnsiTheme="majorHAnsi" w:cs="Arial"/>
          <w:lang w:eastAsia="sk-SK"/>
        </w:rPr>
      </w:pPr>
      <w:r w:rsidRPr="00055165">
        <w:rPr>
          <w:rFonts w:asciiTheme="majorHAnsi" w:hAnsiTheme="majorHAnsi" w:cs="Arial"/>
          <w:u w:val="single"/>
          <w:lang w:eastAsia="sk-SK"/>
        </w:rPr>
        <w:t>Článok 3:</w:t>
      </w:r>
      <w:r w:rsidR="008B6C8B" w:rsidRPr="00055165">
        <w:rPr>
          <w:rFonts w:asciiTheme="majorHAnsi" w:hAnsiTheme="majorHAnsi" w:cs="Arial"/>
          <w:lang w:eastAsia="sk-SK"/>
        </w:rPr>
        <w:t xml:space="preserve"> umožnenie fakultám priznávať </w:t>
      </w:r>
      <w:r w:rsidRPr="00055165">
        <w:rPr>
          <w:rFonts w:asciiTheme="majorHAnsi" w:hAnsiTheme="majorHAnsi" w:cs="Arial"/>
          <w:lang w:eastAsia="sk-SK"/>
        </w:rPr>
        <w:t>motivačn</w:t>
      </w:r>
      <w:r w:rsidR="008B6C8B" w:rsidRPr="00055165">
        <w:rPr>
          <w:rFonts w:asciiTheme="majorHAnsi" w:hAnsiTheme="majorHAnsi" w:cs="Arial"/>
          <w:lang w:eastAsia="sk-SK"/>
        </w:rPr>
        <w:t>é štipendiá</w:t>
      </w:r>
      <w:r w:rsidRPr="00055165">
        <w:rPr>
          <w:rFonts w:asciiTheme="majorHAnsi" w:hAnsiTheme="majorHAnsi" w:cs="Arial"/>
          <w:lang w:eastAsia="sk-SK"/>
        </w:rPr>
        <w:t xml:space="preserve"> odborov</w:t>
      </w:r>
      <w:r w:rsidR="008B6C8B" w:rsidRPr="00055165">
        <w:rPr>
          <w:rFonts w:asciiTheme="majorHAnsi" w:hAnsiTheme="majorHAnsi" w:cs="Arial"/>
          <w:lang w:eastAsia="sk-SK"/>
        </w:rPr>
        <w:t>é</w:t>
      </w:r>
      <w:r w:rsidRPr="00055165">
        <w:rPr>
          <w:rFonts w:asciiTheme="majorHAnsi" w:hAnsiTheme="majorHAnsi" w:cs="Arial"/>
          <w:lang w:eastAsia="sk-SK"/>
        </w:rPr>
        <w:t xml:space="preserve"> </w:t>
      </w:r>
      <w:r w:rsidR="00D60D85" w:rsidRPr="00055165">
        <w:rPr>
          <w:rFonts w:asciiTheme="majorHAnsi" w:hAnsiTheme="majorHAnsi" w:cs="Arial"/>
          <w:lang w:eastAsia="sk-SK"/>
        </w:rPr>
        <w:t xml:space="preserve">diferencovane podľa študijných programov, študijných </w:t>
      </w:r>
      <w:r w:rsidR="00D31EA5" w:rsidRPr="00055165">
        <w:rPr>
          <w:rFonts w:asciiTheme="majorHAnsi" w:hAnsiTheme="majorHAnsi" w:cs="Arial"/>
          <w:lang w:eastAsia="sk-SK"/>
        </w:rPr>
        <w:t>odborov</w:t>
      </w:r>
      <w:r w:rsidR="00D60D85" w:rsidRPr="00055165">
        <w:rPr>
          <w:rFonts w:asciiTheme="majorHAnsi" w:hAnsiTheme="majorHAnsi" w:cs="Arial"/>
          <w:lang w:eastAsia="sk-SK"/>
        </w:rPr>
        <w:t>, stupňov štúdia, prípadne rokov štúdia.</w:t>
      </w:r>
    </w:p>
    <w:p w:rsidR="00D31EA5" w:rsidRPr="00055165" w:rsidRDefault="00D31EA5" w:rsidP="000743EA">
      <w:pPr>
        <w:pStyle w:val="Odsekzoznamu"/>
        <w:numPr>
          <w:ilvl w:val="0"/>
          <w:numId w:val="35"/>
        </w:numPr>
        <w:spacing w:after="100" w:line="240" w:lineRule="auto"/>
        <w:ind w:left="425" w:hanging="426"/>
        <w:contextualSpacing w:val="0"/>
        <w:jc w:val="both"/>
        <w:rPr>
          <w:rFonts w:asciiTheme="majorHAnsi" w:hAnsiTheme="majorHAnsi" w:cs="Arial"/>
          <w:lang w:eastAsia="sk-SK"/>
        </w:rPr>
      </w:pPr>
      <w:r w:rsidRPr="00055165">
        <w:rPr>
          <w:rFonts w:asciiTheme="majorHAnsi" w:hAnsiTheme="majorHAnsi" w:cs="Arial"/>
          <w:u w:val="single"/>
          <w:lang w:eastAsia="sk-SK"/>
        </w:rPr>
        <w:t xml:space="preserve">Článok 4: </w:t>
      </w:r>
      <w:r w:rsidRPr="00055165">
        <w:rPr>
          <w:rFonts w:asciiTheme="majorHAnsi" w:hAnsiTheme="majorHAnsi" w:cs="Arial"/>
          <w:lang w:eastAsia="sk-SK"/>
        </w:rPr>
        <w:t xml:space="preserve">zavedenie ďalších </w:t>
      </w:r>
      <w:r w:rsidR="004102BA" w:rsidRPr="00055165">
        <w:rPr>
          <w:rFonts w:asciiTheme="majorHAnsi" w:hAnsiTheme="majorHAnsi" w:cs="Arial"/>
          <w:lang w:eastAsia="sk-SK"/>
        </w:rPr>
        <w:t>skutočností</w:t>
      </w:r>
      <w:r w:rsidRPr="00055165">
        <w:rPr>
          <w:rFonts w:asciiTheme="majorHAnsi" w:hAnsiTheme="majorHAnsi" w:cs="Arial"/>
          <w:lang w:eastAsia="sk-SK"/>
        </w:rPr>
        <w:t xml:space="preserve"> </w:t>
      </w:r>
      <w:r w:rsidR="004102BA" w:rsidRPr="00055165">
        <w:rPr>
          <w:rFonts w:asciiTheme="majorHAnsi" w:hAnsiTheme="majorHAnsi" w:cs="Arial"/>
          <w:lang w:eastAsia="sk-SK"/>
        </w:rPr>
        <w:t xml:space="preserve">rozhodujúcich pre posúdenie nároku na priznanie motivačných štipendií odborových </w:t>
      </w:r>
      <w:r w:rsidR="004102BA" w:rsidRPr="00055165">
        <w:rPr>
          <w:rFonts w:asciiTheme="majorHAnsi" w:hAnsiTheme="majorHAnsi" w:cs="Arial"/>
          <w:b/>
          <w:lang w:eastAsia="sk-SK"/>
        </w:rPr>
        <w:t>v prípade študentov v prvom roku štúdia</w:t>
      </w:r>
      <w:r w:rsidR="004102BA" w:rsidRPr="00055165">
        <w:rPr>
          <w:rFonts w:asciiTheme="majorHAnsi" w:hAnsiTheme="majorHAnsi" w:cs="Arial"/>
          <w:lang w:eastAsia="sk-SK"/>
        </w:rPr>
        <w:t xml:space="preserve"> </w:t>
      </w:r>
      <w:r w:rsidR="004102BA" w:rsidRPr="00055165">
        <w:rPr>
          <w:rFonts w:asciiTheme="majorHAnsi" w:hAnsiTheme="majorHAnsi" w:cs="Arial"/>
          <w:b/>
          <w:lang w:eastAsia="sk-SK"/>
        </w:rPr>
        <w:t>bakalárskych študijných programov</w:t>
      </w:r>
      <w:r w:rsidR="001A587C" w:rsidRPr="00055165">
        <w:rPr>
          <w:rFonts w:asciiTheme="majorHAnsi" w:hAnsiTheme="majorHAnsi" w:cs="Arial"/>
          <w:b/>
          <w:lang w:eastAsia="sk-SK"/>
        </w:rPr>
        <w:t>,</w:t>
      </w:r>
      <w:r w:rsidR="001A587C" w:rsidRPr="00055165">
        <w:rPr>
          <w:rFonts w:asciiTheme="majorHAnsi" w:hAnsiTheme="majorHAnsi" w:cs="Arial"/>
          <w:lang w:eastAsia="sk-SK"/>
        </w:rPr>
        <w:t xml:space="preserve"> </w:t>
      </w:r>
      <w:r w:rsidR="005C5952" w:rsidRPr="00055165">
        <w:rPr>
          <w:rFonts w:asciiTheme="majorHAnsi" w:hAnsiTheme="majorHAnsi" w:cs="Arial"/>
          <w:lang w:eastAsia="sk-SK"/>
        </w:rPr>
        <w:t xml:space="preserve">pri ktorých je zo zákona </w:t>
      </w:r>
      <w:r w:rsidR="00CF4A3C" w:rsidRPr="00055165">
        <w:rPr>
          <w:rFonts w:asciiTheme="majorHAnsi" w:hAnsiTheme="majorHAnsi" w:cs="Arial"/>
          <w:lang w:eastAsia="sk-SK"/>
        </w:rPr>
        <w:t xml:space="preserve">č. 131/2002 Z. z. o vysokých školách </w:t>
      </w:r>
      <w:r w:rsidR="00E94B12" w:rsidRPr="00055165">
        <w:rPr>
          <w:rFonts w:asciiTheme="majorHAnsi" w:hAnsiTheme="majorHAnsi" w:cs="Cambria"/>
        </w:rPr>
        <w:t>a o zmene a doplnení niektorých zákonov v znení neskorších predpisov (ďalej len „zákon“)</w:t>
      </w:r>
      <w:r w:rsidR="00CF4A3C" w:rsidRPr="00055165">
        <w:rPr>
          <w:rFonts w:asciiTheme="majorHAnsi" w:hAnsiTheme="majorHAnsi" w:cs="Arial"/>
          <w:lang w:eastAsia="sk-SK"/>
        </w:rPr>
        <w:t xml:space="preserve"> </w:t>
      </w:r>
      <w:r w:rsidR="005C5952" w:rsidRPr="00055165">
        <w:rPr>
          <w:rFonts w:asciiTheme="majorHAnsi" w:hAnsiTheme="majorHAnsi" w:cs="Arial"/>
          <w:lang w:eastAsia="sk-SK"/>
        </w:rPr>
        <w:t xml:space="preserve">povinnosť zohľadňovať študijné výsledky z posledného roku štúdia na strednej škole. Ďalšími skutočnosťami môžu byť </w:t>
      </w:r>
      <w:r w:rsidR="006A70E6" w:rsidRPr="00055165">
        <w:rPr>
          <w:rFonts w:asciiTheme="majorHAnsi" w:hAnsiTheme="majorHAnsi" w:cs="Arial"/>
          <w:lang w:eastAsia="sk-SK"/>
        </w:rPr>
        <w:t xml:space="preserve">napríklad výsledky externej maturity z vybraných predmetov, </w:t>
      </w:r>
      <w:r w:rsidR="007A1ED7" w:rsidRPr="00055165">
        <w:rPr>
          <w:rFonts w:asciiTheme="majorHAnsi" w:hAnsiTheme="majorHAnsi" w:cs="Arial"/>
          <w:lang w:eastAsia="sk-SK"/>
        </w:rPr>
        <w:t xml:space="preserve">výsledky </w:t>
      </w:r>
      <w:r w:rsidR="006A70E6" w:rsidRPr="00055165">
        <w:rPr>
          <w:rFonts w:asciiTheme="majorHAnsi" w:hAnsiTheme="majorHAnsi" w:cs="Arial"/>
          <w:lang w:eastAsia="sk-SK"/>
        </w:rPr>
        <w:t xml:space="preserve">SCIO testov, </w:t>
      </w:r>
      <w:r w:rsidR="005C5952" w:rsidRPr="00055165">
        <w:rPr>
          <w:rFonts w:asciiTheme="majorHAnsi" w:hAnsiTheme="majorHAnsi" w:cs="Arial"/>
          <w:lang w:eastAsia="sk-SK"/>
        </w:rPr>
        <w:t xml:space="preserve">zavedenie mínusových bodov u študentov, ktorí sú opakovane </w:t>
      </w:r>
      <w:r w:rsidR="00190BD8" w:rsidRPr="00055165">
        <w:rPr>
          <w:rFonts w:asciiTheme="majorHAnsi" w:hAnsiTheme="majorHAnsi" w:cs="Arial"/>
          <w:lang w:eastAsia="sk-SK"/>
        </w:rPr>
        <w:t xml:space="preserve">prijatí a </w:t>
      </w:r>
      <w:r w:rsidR="005C5952" w:rsidRPr="00055165">
        <w:rPr>
          <w:rFonts w:asciiTheme="majorHAnsi" w:hAnsiTheme="majorHAnsi" w:cs="Arial"/>
          <w:lang w:eastAsia="sk-SK"/>
        </w:rPr>
        <w:t>zapísan</w:t>
      </w:r>
      <w:r w:rsidR="00190BD8" w:rsidRPr="00055165">
        <w:rPr>
          <w:rFonts w:asciiTheme="majorHAnsi" w:hAnsiTheme="majorHAnsi" w:cs="Arial"/>
          <w:lang w:eastAsia="sk-SK"/>
        </w:rPr>
        <w:t>í</w:t>
      </w:r>
      <w:r w:rsidR="005C5952" w:rsidRPr="00055165">
        <w:rPr>
          <w:rFonts w:asciiTheme="majorHAnsi" w:hAnsiTheme="majorHAnsi" w:cs="Arial"/>
          <w:lang w:eastAsia="sk-SK"/>
        </w:rPr>
        <w:t xml:space="preserve"> do prvého roku štúdia po neúspešnom skončení štúdia na príslušnej fakulte</w:t>
      </w:r>
      <w:r w:rsidR="00190BD8" w:rsidRPr="00055165">
        <w:rPr>
          <w:rFonts w:asciiTheme="majorHAnsi" w:hAnsiTheme="majorHAnsi" w:cs="Arial"/>
          <w:lang w:eastAsia="sk-SK"/>
        </w:rPr>
        <w:t xml:space="preserve"> v predchádzajúcich akad. rokoch.</w:t>
      </w:r>
    </w:p>
    <w:p w:rsidR="001A639C" w:rsidRPr="00055165" w:rsidRDefault="001A639C" w:rsidP="000743EA">
      <w:pPr>
        <w:spacing w:after="100"/>
        <w:ind w:left="425"/>
        <w:jc w:val="both"/>
        <w:rPr>
          <w:rFonts w:asciiTheme="majorHAnsi" w:hAnsiTheme="majorHAnsi" w:cs="Arial"/>
          <w:sz w:val="22"/>
          <w:szCs w:val="22"/>
          <w:lang w:val="sk-SK" w:eastAsia="sk-SK"/>
        </w:rPr>
      </w:pPr>
      <w:r w:rsidRPr="00055165">
        <w:rPr>
          <w:rFonts w:asciiTheme="majorHAnsi" w:hAnsiTheme="majorHAnsi" w:cs="Arial"/>
          <w:b/>
          <w:sz w:val="22"/>
          <w:szCs w:val="22"/>
          <w:lang w:val="sk-SK" w:eastAsia="sk-SK"/>
        </w:rPr>
        <w:t>V prípade študentov v ďalšom roku štúdia inžinierskych, magisterských alebo doktorandských študijných programov</w:t>
      </w:r>
      <w:r w:rsidR="00013F6B" w:rsidRPr="00055165">
        <w:rPr>
          <w:rFonts w:asciiTheme="majorHAnsi" w:hAnsiTheme="majorHAnsi" w:cs="Arial"/>
          <w:sz w:val="22"/>
          <w:szCs w:val="22"/>
          <w:lang w:val="sk-SK" w:eastAsia="sk-SK"/>
        </w:rPr>
        <w:t>, ktor</w:t>
      </w:r>
      <w:r w:rsidR="00C812B5" w:rsidRPr="00055165">
        <w:rPr>
          <w:rFonts w:asciiTheme="majorHAnsi" w:hAnsiTheme="majorHAnsi" w:cs="Arial"/>
          <w:sz w:val="22"/>
          <w:szCs w:val="22"/>
          <w:lang w:val="sk-SK" w:eastAsia="sk-SK"/>
        </w:rPr>
        <w:t>í</w:t>
      </w:r>
      <w:r w:rsidR="00013F6B" w:rsidRPr="00055165">
        <w:rPr>
          <w:rFonts w:asciiTheme="majorHAnsi" w:hAnsiTheme="majorHAnsi" w:cs="Arial"/>
          <w:sz w:val="22"/>
          <w:szCs w:val="22"/>
          <w:lang w:val="sk-SK" w:eastAsia="sk-SK"/>
        </w:rPr>
        <w:t xml:space="preserve"> po zmene študijného programu v rámci STU sú znovu </w:t>
      </w:r>
      <w:r w:rsidRPr="00055165">
        <w:rPr>
          <w:rFonts w:asciiTheme="majorHAnsi" w:hAnsiTheme="majorHAnsi" w:cs="Arial"/>
          <w:sz w:val="22"/>
          <w:szCs w:val="22"/>
          <w:lang w:val="sk-SK" w:eastAsia="sk-SK"/>
        </w:rPr>
        <w:t>v prvom roku štúdia</w:t>
      </w:r>
      <w:r w:rsidR="00C812B5" w:rsidRPr="00055165">
        <w:rPr>
          <w:rFonts w:asciiTheme="majorHAnsi" w:hAnsiTheme="majorHAnsi" w:cs="Arial"/>
          <w:sz w:val="22"/>
          <w:szCs w:val="22"/>
          <w:lang w:val="sk-SK" w:eastAsia="sk-SK"/>
        </w:rPr>
        <w:t>,</w:t>
      </w:r>
      <w:r w:rsidR="00013F6B" w:rsidRPr="00055165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="00305A06" w:rsidRPr="00055165">
        <w:rPr>
          <w:rFonts w:asciiTheme="majorHAnsi" w:hAnsiTheme="majorHAnsi" w:cs="Arial"/>
          <w:sz w:val="22"/>
          <w:szCs w:val="22"/>
          <w:lang w:val="sk-SK" w:eastAsia="sk-SK"/>
        </w:rPr>
        <w:t xml:space="preserve">pre posúdenie nároku na priznanie motivačných štipendií odborových </w:t>
      </w:r>
      <w:r w:rsidR="00013F6B" w:rsidRPr="00055165">
        <w:rPr>
          <w:rFonts w:asciiTheme="majorHAnsi" w:hAnsiTheme="majorHAnsi" w:cs="Arial"/>
          <w:sz w:val="22"/>
          <w:szCs w:val="22"/>
          <w:lang w:val="sk-SK" w:eastAsia="sk-SK"/>
        </w:rPr>
        <w:t>umožnenie zohľadňovať štúdium pôvodného študijného programu</w:t>
      </w:r>
      <w:r w:rsidR="00C812B5" w:rsidRPr="00055165">
        <w:rPr>
          <w:rFonts w:asciiTheme="majorHAnsi" w:hAnsiTheme="majorHAnsi" w:cs="Arial"/>
          <w:sz w:val="22"/>
          <w:szCs w:val="22"/>
          <w:lang w:val="sk-SK" w:eastAsia="sk-SK"/>
        </w:rPr>
        <w:t xml:space="preserve"> pred prestupom.</w:t>
      </w:r>
    </w:p>
    <w:p w:rsidR="00B4368F" w:rsidRPr="00055165" w:rsidRDefault="006C7DDC" w:rsidP="000743EA">
      <w:pPr>
        <w:pStyle w:val="Odsekzoznamu"/>
        <w:numPr>
          <w:ilvl w:val="0"/>
          <w:numId w:val="35"/>
        </w:numPr>
        <w:spacing w:after="100" w:line="240" w:lineRule="auto"/>
        <w:ind w:left="426" w:hanging="426"/>
        <w:contextualSpacing w:val="0"/>
        <w:jc w:val="both"/>
        <w:rPr>
          <w:rFonts w:asciiTheme="majorHAnsi" w:hAnsiTheme="majorHAnsi" w:cs="Arial"/>
        </w:rPr>
      </w:pPr>
      <w:r w:rsidRPr="00055165">
        <w:rPr>
          <w:rFonts w:asciiTheme="majorHAnsi" w:hAnsiTheme="majorHAnsi" w:cs="Arial"/>
          <w:u w:val="single"/>
          <w:lang w:eastAsia="sk-SK"/>
        </w:rPr>
        <w:t xml:space="preserve">Článok </w:t>
      </w:r>
      <w:r w:rsidR="005248B6" w:rsidRPr="00055165">
        <w:rPr>
          <w:rFonts w:asciiTheme="majorHAnsi" w:hAnsiTheme="majorHAnsi" w:cs="Arial"/>
          <w:u w:val="single"/>
          <w:lang w:eastAsia="sk-SK"/>
        </w:rPr>
        <w:t>8</w:t>
      </w:r>
      <w:r w:rsidRPr="00055165">
        <w:rPr>
          <w:rFonts w:asciiTheme="majorHAnsi" w:hAnsiTheme="majorHAnsi" w:cs="Arial"/>
          <w:u w:val="single"/>
          <w:lang w:eastAsia="sk-SK"/>
        </w:rPr>
        <w:t>:</w:t>
      </w:r>
      <w:r w:rsidR="005248B6" w:rsidRPr="00055165">
        <w:rPr>
          <w:rFonts w:asciiTheme="majorHAnsi" w:hAnsiTheme="majorHAnsi" w:cs="Arial"/>
          <w:u w:val="single"/>
          <w:lang w:eastAsia="sk-SK"/>
        </w:rPr>
        <w:t xml:space="preserve"> </w:t>
      </w:r>
      <w:r w:rsidR="00F452EF" w:rsidRPr="00055165">
        <w:rPr>
          <w:rFonts w:asciiTheme="majorHAnsi" w:hAnsiTheme="majorHAnsi" w:cs="Arial"/>
          <w:lang w:eastAsia="sk-SK"/>
        </w:rPr>
        <w:t xml:space="preserve">v rámci opatrení </w:t>
      </w:r>
      <w:r w:rsidR="00CF2856" w:rsidRPr="00055165">
        <w:rPr>
          <w:rFonts w:asciiTheme="majorHAnsi" w:hAnsiTheme="majorHAnsi" w:cs="Arial"/>
          <w:lang w:eastAsia="sk-SK"/>
        </w:rPr>
        <w:t>na zatraktívnenie štúdia na STU (</w:t>
      </w:r>
      <w:r w:rsidR="00F452EF" w:rsidRPr="00055165">
        <w:rPr>
          <w:rFonts w:asciiTheme="majorHAnsi" w:hAnsiTheme="majorHAnsi" w:cs="Arial"/>
          <w:lang w:eastAsia="sk-SK"/>
        </w:rPr>
        <w:t>zvýšenie počtu študentov</w:t>
      </w:r>
      <w:r w:rsidR="00CF2856" w:rsidRPr="00055165">
        <w:rPr>
          <w:rFonts w:asciiTheme="majorHAnsi" w:hAnsiTheme="majorHAnsi" w:cs="Arial"/>
          <w:lang w:eastAsia="sk-SK"/>
        </w:rPr>
        <w:t>)</w:t>
      </w:r>
      <w:r w:rsidR="00F452EF" w:rsidRPr="00055165">
        <w:rPr>
          <w:rFonts w:asciiTheme="majorHAnsi" w:hAnsiTheme="majorHAnsi" w:cs="Arial"/>
          <w:lang w:eastAsia="sk-SK"/>
        </w:rPr>
        <w:t xml:space="preserve"> </w:t>
      </w:r>
      <w:r w:rsidR="005248B6" w:rsidRPr="00055165">
        <w:rPr>
          <w:rFonts w:asciiTheme="majorHAnsi" w:hAnsiTheme="majorHAnsi" w:cs="Arial"/>
          <w:lang w:eastAsia="sk-SK"/>
        </w:rPr>
        <w:t xml:space="preserve">zavedenie nového typu štipendia z vlastných zdrojov </w:t>
      </w:r>
      <w:r w:rsidR="00F452EF" w:rsidRPr="00055165">
        <w:rPr>
          <w:rFonts w:asciiTheme="majorHAnsi" w:hAnsiTheme="majorHAnsi" w:cs="Arial"/>
          <w:lang w:eastAsia="sk-SK"/>
        </w:rPr>
        <w:t xml:space="preserve">STU </w:t>
      </w:r>
      <w:r w:rsidR="005248B6" w:rsidRPr="00055165">
        <w:rPr>
          <w:rFonts w:asciiTheme="majorHAnsi" w:hAnsiTheme="majorHAnsi" w:cs="Arial"/>
          <w:b/>
          <w:lang w:eastAsia="sk-SK"/>
        </w:rPr>
        <w:t xml:space="preserve">„mimoriadne </w:t>
      </w:r>
      <w:r w:rsidR="00003FBA" w:rsidRPr="00055165">
        <w:rPr>
          <w:rFonts w:asciiTheme="majorHAnsi" w:hAnsiTheme="majorHAnsi" w:cs="Arial"/>
          <w:b/>
          <w:lang w:eastAsia="sk-SK"/>
        </w:rPr>
        <w:t>štipendium na podporu štúdia na </w:t>
      </w:r>
      <w:r w:rsidR="005248B6" w:rsidRPr="00055165">
        <w:rPr>
          <w:rFonts w:asciiTheme="majorHAnsi" w:hAnsiTheme="majorHAnsi" w:cs="Arial"/>
          <w:b/>
          <w:lang w:eastAsia="sk-SK"/>
        </w:rPr>
        <w:t>STU“</w:t>
      </w:r>
      <w:r w:rsidR="00006C26" w:rsidRPr="00055165">
        <w:rPr>
          <w:rFonts w:asciiTheme="majorHAnsi" w:hAnsiTheme="majorHAnsi" w:cs="Arial"/>
          <w:lang w:eastAsia="sk-SK"/>
        </w:rPr>
        <w:t xml:space="preserve"> (napr. ubytovacie štipendium). V </w:t>
      </w:r>
      <w:r w:rsidR="00F452EF" w:rsidRPr="00055165">
        <w:rPr>
          <w:rFonts w:asciiTheme="majorHAnsi" w:hAnsiTheme="majorHAnsi" w:cs="Arial"/>
          <w:lang w:eastAsia="sk-SK"/>
        </w:rPr>
        <w:t xml:space="preserve">Českej republike </w:t>
      </w:r>
      <w:r w:rsidR="00C96DFE" w:rsidRPr="00055165">
        <w:rPr>
          <w:rFonts w:asciiTheme="majorHAnsi" w:hAnsiTheme="majorHAnsi" w:cs="Arial"/>
          <w:lang w:eastAsia="sk-SK"/>
        </w:rPr>
        <w:t xml:space="preserve">priamo zákon o vysokých školách umožňuje vysokým školám priznávať z prostriedkov štátneho rozpočtu štipendium na podporu štúdia v Českej republike. Vysoké školy v rámci uvedeného poskytujú študentom ubytovacie štipendiá. </w:t>
      </w:r>
    </w:p>
    <w:p w:rsidR="00B465D0" w:rsidRPr="00055165" w:rsidRDefault="00B4368F" w:rsidP="000743EA">
      <w:pPr>
        <w:pStyle w:val="Odsekzoznamu"/>
        <w:numPr>
          <w:ilvl w:val="0"/>
          <w:numId w:val="35"/>
        </w:numPr>
        <w:spacing w:after="100" w:line="240" w:lineRule="auto"/>
        <w:ind w:left="426" w:hanging="426"/>
        <w:contextualSpacing w:val="0"/>
        <w:jc w:val="both"/>
        <w:rPr>
          <w:rFonts w:asciiTheme="majorHAnsi" w:hAnsiTheme="majorHAnsi" w:cs="Arial"/>
          <w:b/>
        </w:rPr>
      </w:pPr>
      <w:r w:rsidRPr="00055165">
        <w:rPr>
          <w:rFonts w:asciiTheme="majorHAnsi" w:hAnsiTheme="majorHAnsi" w:cs="Arial"/>
          <w:u w:val="single"/>
          <w:lang w:eastAsia="sk-SK"/>
        </w:rPr>
        <w:t xml:space="preserve">Článok 11: </w:t>
      </w:r>
      <w:r w:rsidRPr="00055165">
        <w:rPr>
          <w:rFonts w:asciiTheme="majorHAnsi" w:hAnsiTheme="majorHAnsi" w:cs="Arial"/>
          <w:lang w:eastAsia="sk-SK"/>
        </w:rPr>
        <w:t xml:space="preserve">Fakulty a Ústav manažmentu v zmysle § 92 </w:t>
      </w:r>
      <w:r w:rsidR="00E94B12" w:rsidRPr="00055165">
        <w:rPr>
          <w:rFonts w:asciiTheme="majorHAnsi" w:hAnsiTheme="majorHAnsi" w:cs="Arial"/>
          <w:lang w:eastAsia="sk-SK"/>
        </w:rPr>
        <w:t xml:space="preserve">ods. 20 zákona </w:t>
      </w:r>
      <w:r w:rsidR="00E94B12" w:rsidRPr="00055165">
        <w:rPr>
          <w:rFonts w:asciiTheme="majorHAnsi" w:hAnsiTheme="majorHAnsi" w:cs="Arial"/>
          <w:b/>
          <w:lang w:eastAsia="sk-SK"/>
        </w:rPr>
        <w:t xml:space="preserve">tvoria </w:t>
      </w:r>
      <w:r w:rsidR="0032310E" w:rsidRPr="00055165">
        <w:rPr>
          <w:rFonts w:asciiTheme="majorHAnsi" w:hAnsiTheme="majorHAnsi" w:cs="Arial"/>
          <w:b/>
          <w:lang w:eastAsia="sk-SK"/>
        </w:rPr>
        <w:t xml:space="preserve">fakultné </w:t>
      </w:r>
      <w:r w:rsidR="00E94B12" w:rsidRPr="00055165">
        <w:rPr>
          <w:rFonts w:asciiTheme="majorHAnsi" w:hAnsiTheme="majorHAnsi" w:cs="Arial"/>
          <w:b/>
          <w:lang w:eastAsia="sk-SK"/>
        </w:rPr>
        <w:t>štipendijn</w:t>
      </w:r>
      <w:r w:rsidR="0032310E" w:rsidRPr="00055165">
        <w:rPr>
          <w:rFonts w:asciiTheme="majorHAnsi" w:hAnsiTheme="majorHAnsi" w:cs="Arial"/>
          <w:b/>
          <w:lang w:eastAsia="sk-SK"/>
        </w:rPr>
        <w:t>é</w:t>
      </w:r>
      <w:r w:rsidR="00E94B12" w:rsidRPr="00055165">
        <w:rPr>
          <w:rFonts w:asciiTheme="majorHAnsi" w:hAnsiTheme="majorHAnsi" w:cs="Arial"/>
          <w:b/>
          <w:lang w:eastAsia="sk-SK"/>
        </w:rPr>
        <w:t xml:space="preserve"> fond</w:t>
      </w:r>
      <w:r w:rsidR="0032310E" w:rsidRPr="00055165">
        <w:rPr>
          <w:rFonts w:asciiTheme="majorHAnsi" w:hAnsiTheme="majorHAnsi" w:cs="Arial"/>
          <w:b/>
          <w:lang w:eastAsia="sk-SK"/>
        </w:rPr>
        <w:t>y a osobitný štipendijný fond</w:t>
      </w:r>
      <w:r w:rsidR="00E94B12" w:rsidRPr="00055165">
        <w:rPr>
          <w:rFonts w:asciiTheme="majorHAnsi" w:hAnsiTheme="majorHAnsi" w:cs="Arial"/>
          <w:b/>
          <w:lang w:eastAsia="sk-SK"/>
        </w:rPr>
        <w:t xml:space="preserve"> </w:t>
      </w:r>
      <w:r w:rsidR="0098723D" w:rsidRPr="00055165">
        <w:rPr>
          <w:rFonts w:asciiTheme="majorHAnsi" w:hAnsiTheme="majorHAnsi" w:cs="Arial"/>
          <w:b/>
          <w:lang w:eastAsia="sk-SK"/>
        </w:rPr>
        <w:t>najmenej z 20 % príjmov zo školného</w:t>
      </w:r>
      <w:r w:rsidR="008F3BD3" w:rsidRPr="00055165">
        <w:rPr>
          <w:rFonts w:asciiTheme="majorHAnsi" w:hAnsiTheme="majorHAnsi" w:cs="Arial"/>
          <w:lang w:eastAsia="sk-SK"/>
        </w:rPr>
        <w:t xml:space="preserve"> za </w:t>
      </w:r>
      <w:r w:rsidR="007C4B3B" w:rsidRPr="00055165">
        <w:rPr>
          <w:rFonts w:asciiTheme="majorHAnsi" w:hAnsiTheme="majorHAnsi" w:cs="Arial"/>
          <w:lang w:eastAsia="sk-SK"/>
        </w:rPr>
        <w:t>prekročenie</w:t>
      </w:r>
      <w:r w:rsidR="0098723D" w:rsidRPr="00055165">
        <w:rPr>
          <w:rFonts w:asciiTheme="majorHAnsi" w:hAnsiTheme="majorHAnsi" w:cs="Arial"/>
          <w:lang w:eastAsia="sk-SK"/>
        </w:rPr>
        <w:t xml:space="preserve"> štandardnej dĺžky štúdia a súbežné štúdium (školné za ex</w:t>
      </w:r>
      <w:r w:rsidR="008F3BD3" w:rsidRPr="00055165">
        <w:rPr>
          <w:rFonts w:asciiTheme="majorHAnsi" w:hAnsiTheme="majorHAnsi" w:cs="Arial"/>
          <w:lang w:eastAsia="sk-SK"/>
        </w:rPr>
        <w:t>terné štúdium a </w:t>
      </w:r>
      <w:r w:rsidR="0032310E" w:rsidRPr="00055165">
        <w:rPr>
          <w:rFonts w:asciiTheme="majorHAnsi" w:hAnsiTheme="majorHAnsi" w:cs="Arial"/>
          <w:lang w:eastAsia="sk-SK"/>
        </w:rPr>
        <w:t xml:space="preserve">štúdium v cudzom jazyku sa nezohľadňuje pri tvorbe štipendijného fondu). Štipendijný fond rektora je tvorený </w:t>
      </w:r>
      <w:r w:rsidR="00B465D0" w:rsidRPr="00055165">
        <w:rPr>
          <w:rFonts w:asciiTheme="majorHAnsi" w:hAnsiTheme="majorHAnsi" w:cs="Arial"/>
          <w:b/>
          <w:lang w:eastAsia="sk-SK"/>
        </w:rPr>
        <w:t xml:space="preserve">odvodom </w:t>
      </w:r>
      <w:r w:rsidR="0032310E" w:rsidRPr="00055165">
        <w:rPr>
          <w:rFonts w:asciiTheme="majorHAnsi" w:hAnsiTheme="majorHAnsi" w:cs="Arial"/>
          <w:b/>
          <w:lang w:eastAsia="sk-SK"/>
        </w:rPr>
        <w:t xml:space="preserve">10 % </w:t>
      </w:r>
      <w:r w:rsidR="00B465D0" w:rsidRPr="00055165">
        <w:rPr>
          <w:rFonts w:asciiTheme="majorHAnsi" w:hAnsiTheme="majorHAnsi" w:cs="Arial"/>
          <w:b/>
          <w:lang w:eastAsia="sk-SK"/>
        </w:rPr>
        <w:t xml:space="preserve">z fakultných </w:t>
      </w:r>
      <w:r w:rsidR="00CA313E" w:rsidRPr="00055165">
        <w:rPr>
          <w:rFonts w:asciiTheme="majorHAnsi" w:hAnsiTheme="majorHAnsi" w:cs="Arial"/>
          <w:b/>
          <w:lang w:eastAsia="sk-SK"/>
        </w:rPr>
        <w:t xml:space="preserve">štipendijných fondov </w:t>
      </w:r>
      <w:r w:rsidR="00B465D0" w:rsidRPr="00055165">
        <w:rPr>
          <w:rFonts w:asciiTheme="majorHAnsi" w:hAnsiTheme="majorHAnsi" w:cs="Arial"/>
          <w:b/>
          <w:lang w:eastAsia="sk-SK"/>
        </w:rPr>
        <w:t>a osobitného štipendijného fondu</w:t>
      </w:r>
      <w:r w:rsidR="00B465D0" w:rsidRPr="00055165">
        <w:rPr>
          <w:rFonts w:asciiTheme="majorHAnsi" w:hAnsiTheme="majorHAnsi" w:cs="Arial"/>
          <w:lang w:eastAsia="sk-SK"/>
        </w:rPr>
        <w:t xml:space="preserve">, čo predstavuje </w:t>
      </w:r>
      <w:r w:rsidR="00B465D0" w:rsidRPr="00055165">
        <w:rPr>
          <w:rFonts w:asciiTheme="majorHAnsi" w:hAnsiTheme="majorHAnsi" w:cs="Arial"/>
          <w:b/>
          <w:lang w:eastAsia="sk-SK"/>
        </w:rPr>
        <w:t>2 %</w:t>
      </w:r>
      <w:r w:rsidR="00B465D0" w:rsidRPr="00055165">
        <w:rPr>
          <w:rFonts w:asciiTheme="majorHAnsi" w:hAnsiTheme="majorHAnsi" w:cs="Arial"/>
          <w:lang w:eastAsia="sk-SK"/>
        </w:rPr>
        <w:t xml:space="preserve"> z príjmov </w:t>
      </w:r>
      <w:r w:rsidR="00CA313E" w:rsidRPr="00055165">
        <w:rPr>
          <w:rFonts w:asciiTheme="majorHAnsi" w:hAnsiTheme="majorHAnsi" w:cs="Arial"/>
          <w:lang w:eastAsia="sk-SK"/>
        </w:rPr>
        <w:t xml:space="preserve">zo školného za </w:t>
      </w:r>
      <w:r w:rsidR="007C4B3B" w:rsidRPr="00055165">
        <w:rPr>
          <w:rFonts w:asciiTheme="majorHAnsi" w:hAnsiTheme="majorHAnsi" w:cs="Arial"/>
          <w:lang w:eastAsia="sk-SK"/>
        </w:rPr>
        <w:t>prekročenie</w:t>
      </w:r>
      <w:r w:rsidR="00CA313E" w:rsidRPr="00055165">
        <w:rPr>
          <w:rFonts w:asciiTheme="majorHAnsi" w:hAnsiTheme="majorHAnsi" w:cs="Arial"/>
          <w:lang w:eastAsia="sk-SK"/>
        </w:rPr>
        <w:t xml:space="preserve"> štandardnej dĺžky štúdia a súbežné štúdium.</w:t>
      </w:r>
      <w:r w:rsidR="00CA313E" w:rsidRPr="00055165">
        <w:rPr>
          <w:rFonts w:asciiTheme="majorHAnsi" w:hAnsiTheme="majorHAnsi" w:cs="Arial"/>
        </w:rPr>
        <w:t xml:space="preserve"> </w:t>
      </w:r>
      <w:r w:rsidR="00DD2E87" w:rsidRPr="00055165">
        <w:rPr>
          <w:rFonts w:asciiTheme="majorHAnsi" w:hAnsiTheme="majorHAnsi" w:cs="Arial"/>
        </w:rPr>
        <w:t xml:space="preserve">Dodatok č. 2 upravuje výšku odvodu do štipendijného fondu rektora na 15 %, čo predstavuje </w:t>
      </w:r>
      <w:r w:rsidR="00DD2E87" w:rsidRPr="00055165">
        <w:rPr>
          <w:rFonts w:asciiTheme="majorHAnsi" w:hAnsiTheme="majorHAnsi" w:cs="Arial"/>
          <w:b/>
        </w:rPr>
        <w:t>navýšenie o 1 %</w:t>
      </w:r>
      <w:r w:rsidR="00DD2E87" w:rsidRPr="00055165">
        <w:rPr>
          <w:rFonts w:asciiTheme="majorHAnsi" w:hAnsiTheme="majorHAnsi" w:cs="Arial"/>
        </w:rPr>
        <w:t>, to znamená štipendijný fond rektora by sa tvoril</w:t>
      </w:r>
      <w:r w:rsidR="008F3BD3" w:rsidRPr="00055165">
        <w:rPr>
          <w:rFonts w:asciiTheme="majorHAnsi" w:hAnsiTheme="majorHAnsi" w:cs="Arial"/>
        </w:rPr>
        <w:br/>
      </w:r>
      <w:r w:rsidR="008F3BD3" w:rsidRPr="00055165">
        <w:rPr>
          <w:rFonts w:asciiTheme="majorHAnsi" w:hAnsiTheme="majorHAnsi" w:cs="Arial"/>
          <w:b/>
        </w:rPr>
        <w:t xml:space="preserve">3-omi </w:t>
      </w:r>
      <w:r w:rsidR="00DD2E87" w:rsidRPr="00055165">
        <w:rPr>
          <w:rFonts w:asciiTheme="majorHAnsi" w:hAnsiTheme="majorHAnsi" w:cs="Arial"/>
          <w:b/>
        </w:rPr>
        <w:t>%</w:t>
      </w:r>
      <w:r w:rsidR="008F3BD3" w:rsidRPr="00055165">
        <w:rPr>
          <w:rFonts w:asciiTheme="majorHAnsi" w:hAnsiTheme="majorHAnsi" w:cs="Arial"/>
          <w:b/>
        </w:rPr>
        <w:t xml:space="preserve"> </w:t>
      </w:r>
      <w:r w:rsidR="00DD2E87" w:rsidRPr="00055165">
        <w:rPr>
          <w:rFonts w:asciiTheme="majorHAnsi" w:hAnsiTheme="majorHAnsi" w:cs="Arial"/>
          <w:b/>
        </w:rPr>
        <w:t xml:space="preserve">z príjmov </w:t>
      </w:r>
      <w:r w:rsidR="00DD2E87" w:rsidRPr="00055165">
        <w:rPr>
          <w:rFonts w:asciiTheme="majorHAnsi" w:hAnsiTheme="majorHAnsi" w:cs="Arial"/>
          <w:b/>
          <w:lang w:eastAsia="sk-SK"/>
        </w:rPr>
        <w:t xml:space="preserve">zo školného za </w:t>
      </w:r>
      <w:r w:rsidR="007C4B3B" w:rsidRPr="00055165">
        <w:rPr>
          <w:rFonts w:asciiTheme="majorHAnsi" w:hAnsiTheme="majorHAnsi" w:cs="Arial"/>
          <w:b/>
          <w:lang w:eastAsia="sk-SK"/>
        </w:rPr>
        <w:t>prekročenie</w:t>
      </w:r>
      <w:r w:rsidR="00DD2E87" w:rsidRPr="00055165">
        <w:rPr>
          <w:rFonts w:asciiTheme="majorHAnsi" w:hAnsiTheme="majorHAnsi" w:cs="Arial"/>
          <w:b/>
          <w:lang w:eastAsia="sk-SK"/>
        </w:rPr>
        <w:t xml:space="preserve"> štandardnej dĺžky štúdia a súbežné štúdium.</w:t>
      </w:r>
    </w:p>
    <w:p w:rsidR="00AC6E06" w:rsidRPr="00055165" w:rsidRDefault="00CA313E" w:rsidP="000743EA">
      <w:pPr>
        <w:spacing w:after="100"/>
        <w:ind w:left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055165">
        <w:rPr>
          <w:rFonts w:asciiTheme="majorHAnsi" w:hAnsiTheme="majorHAnsi" w:cs="Arial"/>
          <w:sz w:val="22"/>
          <w:szCs w:val="22"/>
          <w:lang w:val="sk-SK"/>
        </w:rPr>
        <w:t xml:space="preserve">Zo štipendijného fondu rektora sú priznávané štipendiá študentom STU na základe 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>návrhov</w:t>
      </w:r>
      <w:r w:rsidRPr="00055165">
        <w:rPr>
          <w:rFonts w:asciiTheme="majorHAnsi" w:hAnsiTheme="majorHAnsi" w:cs="Arial"/>
          <w:sz w:val="22"/>
          <w:szCs w:val="22"/>
          <w:lang w:val="sk-SK"/>
        </w:rPr>
        <w:t xml:space="preserve"> predložených dekanmi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fakúlt</w:t>
      </w:r>
      <w:r w:rsidRPr="00055165">
        <w:rPr>
          <w:rFonts w:asciiTheme="majorHAnsi" w:hAnsiTheme="majorHAnsi" w:cs="Arial"/>
          <w:sz w:val="22"/>
          <w:szCs w:val="22"/>
          <w:lang w:val="sk-SK"/>
        </w:rPr>
        <w:t xml:space="preserve">, resp. 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>inými akad. funkcionármi STU (napr. predseda A</w:t>
      </w:r>
      <w:r w:rsidR="001B60E9" w:rsidRPr="00055165">
        <w:rPr>
          <w:rFonts w:asciiTheme="majorHAnsi" w:hAnsiTheme="majorHAnsi" w:cs="Arial"/>
          <w:sz w:val="22"/>
          <w:szCs w:val="22"/>
          <w:lang w:val="sk-SK"/>
        </w:rPr>
        <w:t>kademického senátu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STU, rada športu STU). Z vlastných zdrojov štipendijného fondu rektora sú poskytované štipendiá 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absolventom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STU, ktorým rektor udelil ocenenie „Cena rektora STU“</w:t>
      </w:r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>;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študentom, ktorým 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rektor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udelil ocenenie „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Študent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roka“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, mimoriadne</w:t>
      </w:r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 xml:space="preserve"> štipendiá za 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 xml:space="preserve">významnú 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činnosť 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 xml:space="preserve">konanú 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v prospech STU, 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napr.</w:t>
      </w:r>
      <w:r w:rsidR="003B398E" w:rsidRPr="00055165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činnosť v Akademickom s</w:t>
      </w:r>
      <w:r w:rsidR="00682F8F" w:rsidRPr="00055165">
        <w:rPr>
          <w:rFonts w:asciiTheme="majorHAnsi" w:hAnsiTheme="majorHAnsi" w:cs="Arial"/>
          <w:sz w:val="22"/>
          <w:szCs w:val="22"/>
          <w:lang w:val="sk-SK"/>
        </w:rPr>
        <w:t>enáte STU, reprezentácia STU na 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veľtrhoch pomaturitného vzdelávania (</w:t>
      </w:r>
      <w:proofErr w:type="spellStart"/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Gaudeamus</w:t>
      </w:r>
      <w:proofErr w:type="spellEnd"/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 xml:space="preserve"> v Nitre a v Brne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 xml:space="preserve">, </w:t>
      </w:r>
      <w:proofErr w:type="spellStart"/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Akadémia</w:t>
      </w:r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>&amp;</w:t>
      </w:r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Vapa</w:t>
      </w:r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>c</w:t>
      </w:r>
      <w:proofErr w:type="spellEnd"/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 xml:space="preserve">, Pro </w:t>
      </w:r>
      <w:proofErr w:type="spellStart"/>
      <w:r w:rsidR="00475485" w:rsidRPr="00055165">
        <w:rPr>
          <w:rFonts w:asciiTheme="majorHAnsi" w:hAnsiTheme="majorHAnsi" w:cs="Arial"/>
          <w:sz w:val="22"/>
          <w:szCs w:val="22"/>
          <w:lang w:val="sk-SK"/>
        </w:rPr>
        <w:t>Educo</w:t>
      </w:r>
      <w:proofErr w:type="spellEnd"/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 xml:space="preserve"> a iné.)</w:t>
      </w:r>
      <w:r w:rsidR="00AC60B5" w:rsidRPr="00055165">
        <w:rPr>
          <w:rFonts w:asciiTheme="majorHAnsi" w:hAnsiTheme="majorHAnsi" w:cs="Arial"/>
          <w:sz w:val="22"/>
          <w:szCs w:val="22"/>
          <w:lang w:val="sk-SK"/>
        </w:rPr>
        <w:t>.</w:t>
      </w:r>
      <w:r w:rsidR="00FB2BAF" w:rsidRPr="00055165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>Z f</w:t>
      </w:r>
      <w:r w:rsidR="00C62369" w:rsidRPr="00055165">
        <w:rPr>
          <w:rFonts w:asciiTheme="majorHAnsi" w:hAnsiTheme="majorHAnsi" w:cs="Arial"/>
          <w:sz w:val="22"/>
          <w:szCs w:val="22"/>
          <w:lang w:val="sk-SK"/>
        </w:rPr>
        <w:t>inančn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>ých prostriedkov</w:t>
      </w:r>
      <w:r w:rsidR="00C62369" w:rsidRPr="00055165">
        <w:rPr>
          <w:rFonts w:asciiTheme="majorHAnsi" w:hAnsiTheme="majorHAnsi" w:cs="Arial"/>
          <w:sz w:val="22"/>
          <w:szCs w:val="22"/>
          <w:lang w:val="sk-SK"/>
        </w:rPr>
        <w:t xml:space="preserve"> odvádzan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>ých</w:t>
      </w:r>
      <w:r w:rsidR="00C62369" w:rsidRPr="00055165">
        <w:rPr>
          <w:rFonts w:asciiTheme="majorHAnsi" w:hAnsiTheme="majorHAnsi" w:cs="Arial"/>
          <w:sz w:val="22"/>
          <w:szCs w:val="22"/>
          <w:lang w:val="sk-SK"/>
        </w:rPr>
        <w:t xml:space="preserve"> fakultami a ÚM do štipendijného fondu rektora 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 xml:space="preserve">nie je možné pokryť všetky štipendiá, ktoré sú zo strany fakúlt </w:t>
      </w:r>
      <w:r w:rsidR="006300CB" w:rsidRPr="00055165">
        <w:rPr>
          <w:rFonts w:asciiTheme="majorHAnsi" w:hAnsiTheme="majorHAnsi" w:cs="Arial"/>
          <w:sz w:val="22"/>
          <w:szCs w:val="22"/>
          <w:lang w:val="sk-SK"/>
        </w:rPr>
        <w:t>navrhované</w:t>
      </w:r>
      <w:r w:rsidR="00724C1F" w:rsidRPr="00055165">
        <w:rPr>
          <w:rFonts w:asciiTheme="majorHAnsi" w:hAnsiTheme="majorHAnsi" w:cs="Arial"/>
          <w:sz w:val="22"/>
          <w:szCs w:val="22"/>
          <w:lang w:val="sk-SK"/>
        </w:rPr>
        <w:t>. Z uvedeného dôvodu je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 xml:space="preserve"> každý rok </w:t>
      </w:r>
      <w:r w:rsidR="006300CB" w:rsidRPr="00055165">
        <w:rPr>
          <w:rFonts w:asciiTheme="majorHAnsi" w:hAnsiTheme="majorHAnsi" w:cs="Arial"/>
          <w:sz w:val="22"/>
          <w:szCs w:val="22"/>
          <w:lang w:val="sk-SK"/>
        </w:rPr>
        <w:t>štipendijný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6300CB" w:rsidRPr="00055165">
        <w:rPr>
          <w:rFonts w:asciiTheme="majorHAnsi" w:hAnsiTheme="majorHAnsi" w:cs="Arial"/>
          <w:sz w:val="22"/>
          <w:szCs w:val="22"/>
          <w:lang w:val="sk-SK"/>
        </w:rPr>
        <w:t>fond</w:t>
      </w:r>
      <w:r w:rsidR="00F341F4" w:rsidRPr="00055165">
        <w:rPr>
          <w:rFonts w:asciiTheme="majorHAnsi" w:hAnsiTheme="majorHAnsi" w:cs="Arial"/>
          <w:sz w:val="22"/>
          <w:szCs w:val="22"/>
          <w:lang w:val="sk-SK"/>
        </w:rPr>
        <w:t xml:space="preserve"> rektora dopĺňaný z rezervného fondu</w:t>
      </w:r>
      <w:r w:rsidR="00724C1F" w:rsidRPr="00055165">
        <w:rPr>
          <w:rFonts w:asciiTheme="majorHAnsi" w:hAnsiTheme="majorHAnsi" w:cs="Arial"/>
          <w:sz w:val="22"/>
          <w:szCs w:val="22"/>
          <w:lang w:val="sk-SK"/>
        </w:rPr>
        <w:t>.</w:t>
      </w:r>
      <w:r w:rsidR="00AC6E06" w:rsidRPr="00055165">
        <w:rPr>
          <w:rFonts w:asciiTheme="majorHAnsi" w:hAnsiTheme="majorHAnsi" w:cs="Arial"/>
          <w:sz w:val="22"/>
          <w:szCs w:val="22"/>
          <w:lang w:val="sk-SK"/>
        </w:rPr>
        <w:t xml:space="preserve"> </w:t>
      </w:r>
    </w:p>
    <w:p w:rsidR="00CA313E" w:rsidRPr="00055165" w:rsidRDefault="00AC6E06" w:rsidP="000743EA">
      <w:pPr>
        <w:spacing w:after="100"/>
        <w:ind w:left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055165">
        <w:rPr>
          <w:rFonts w:asciiTheme="majorHAnsi" w:hAnsiTheme="majorHAnsi" w:cs="Arial"/>
          <w:sz w:val="22"/>
          <w:szCs w:val="22"/>
          <w:lang w:val="sk-SK"/>
        </w:rPr>
        <w:t>Prehľad príjmov a čerpania štipendijného fondu rektora za posledné tri akad. roky je uvedený v nasledujúcej tabuľke.</w:t>
      </w:r>
    </w:p>
    <w:p w:rsidR="00AC60B5" w:rsidRPr="00055165" w:rsidRDefault="00AC6E06" w:rsidP="000743EA">
      <w:pPr>
        <w:spacing w:after="100"/>
        <w:ind w:left="426"/>
        <w:jc w:val="both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055165">
        <w:rPr>
          <w:rFonts w:asciiTheme="majorHAnsi" w:hAnsiTheme="majorHAnsi" w:cs="Arial"/>
          <w:sz w:val="22"/>
          <w:szCs w:val="22"/>
          <w:lang w:val="sk-SK"/>
        </w:rPr>
        <w:t>Tabuľka:</w:t>
      </w:r>
      <w:r w:rsidRPr="00055165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 </w:t>
      </w:r>
      <w:r w:rsidR="00AC60B5" w:rsidRPr="00055165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Prehľad čerpania štipendijného fondu rektora </w:t>
      </w:r>
      <w:r w:rsidR="00654D6E" w:rsidRPr="00055165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z vlastných zdrojov STU </w:t>
      </w:r>
      <w:r w:rsidR="00AC60B5" w:rsidRPr="00055165">
        <w:rPr>
          <w:rFonts w:asciiTheme="majorHAnsi" w:hAnsiTheme="majorHAnsi" w:cs="Arial"/>
          <w:b/>
          <w:i/>
          <w:sz w:val="22"/>
          <w:szCs w:val="22"/>
          <w:lang w:val="sk-SK"/>
        </w:rPr>
        <w:t>v predchádzajúcich akad. rokoch</w:t>
      </w:r>
    </w:p>
    <w:tbl>
      <w:tblPr>
        <w:tblW w:w="989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52"/>
        <w:gridCol w:w="1476"/>
        <w:gridCol w:w="940"/>
        <w:gridCol w:w="1280"/>
        <w:gridCol w:w="920"/>
        <w:gridCol w:w="1200"/>
        <w:gridCol w:w="940"/>
        <w:gridCol w:w="1300"/>
      </w:tblGrid>
      <w:tr w:rsidR="00847DD4" w:rsidRPr="00055165" w:rsidTr="00BA4E92">
        <w:trPr>
          <w:trHeight w:val="28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7DD4" w:rsidRPr="00055165" w:rsidRDefault="00847DD4" w:rsidP="00847DD4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2013/2014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2014/2015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2015/2016</w:t>
            </w:r>
          </w:p>
        </w:tc>
      </w:tr>
      <w:tr w:rsidR="00847DD4" w:rsidRPr="00055165" w:rsidTr="00CF4BAB">
        <w:trPr>
          <w:trHeight w:val="555"/>
        </w:trPr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53D" w:rsidRPr="00055165" w:rsidRDefault="00847DD4" w:rsidP="00847DD4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Príjem do štipendijného fondu rektora z fakúlt a</w:t>
            </w:r>
            <w:r w:rsidR="00F8153D"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 </w:t>
            </w: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ÚM</w:t>
            </w:r>
          </w:p>
          <w:p w:rsidR="00847DD4" w:rsidRPr="00055165" w:rsidRDefault="00B9625E" w:rsidP="00847DD4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z príjmov</w:t>
            </w:r>
            <w:r w:rsidR="00847DD4"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 xml:space="preserve"> zo školného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22 033,33 €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17 864,54 €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sz w:val="20"/>
                <w:szCs w:val="20"/>
                <w:lang w:val="sk-SK" w:eastAsia="sk-SK"/>
              </w:rPr>
              <w:t>23 391,76 €</w:t>
            </w:r>
          </w:p>
        </w:tc>
      </w:tr>
      <w:tr w:rsidR="00CF4BAB" w:rsidRPr="00055165" w:rsidTr="00CF4BAB">
        <w:trPr>
          <w:trHeight w:val="315"/>
        </w:trPr>
        <w:tc>
          <w:tcPr>
            <w:tcW w:w="331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847DD4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  <w:t xml:space="preserve">Prevedené z rezervného fondu 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  <w:t>3 488,00 €</w:t>
            </w:r>
          </w:p>
        </w:tc>
        <w:tc>
          <w:tcPr>
            <w:tcW w:w="2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  <w:t>33 000,00 €</w:t>
            </w: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color w:val="FF0000"/>
                <w:sz w:val="20"/>
                <w:szCs w:val="20"/>
                <w:lang w:val="sk-SK" w:eastAsia="sk-SK"/>
              </w:rPr>
              <w:t>500,00 €</w:t>
            </w:r>
          </w:p>
        </w:tc>
      </w:tr>
      <w:tr w:rsidR="00847DD4" w:rsidRPr="00055165" w:rsidTr="00CF4BAB">
        <w:trPr>
          <w:trHeight w:val="645"/>
        </w:trPr>
        <w:tc>
          <w:tcPr>
            <w:tcW w:w="331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  <w:t>Celková výška štipendijného fondu rektora z vlastných zdrojov STU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  <w:t>25 521,33 €</w:t>
            </w:r>
          </w:p>
        </w:tc>
        <w:tc>
          <w:tcPr>
            <w:tcW w:w="21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  <w:t>50 864,54 €</w:t>
            </w: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Cs/>
                <w:sz w:val="20"/>
                <w:szCs w:val="20"/>
                <w:lang w:val="sk-SK" w:eastAsia="sk-SK"/>
              </w:rPr>
              <w:t>23 891,76 €</w:t>
            </w:r>
          </w:p>
        </w:tc>
      </w:tr>
      <w:tr w:rsidR="00847DD4" w:rsidRPr="00055165" w:rsidTr="00CF4BAB">
        <w:trPr>
          <w:trHeight w:val="540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Výdaj - celková výška poskytnutých štipendií z vlastných zdrojov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  <w:t>-25 863,00 €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  <w:t>-32 946,90 €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18"/>
                <w:lang w:val="sk-SK" w:eastAsia="sk-SK"/>
              </w:rPr>
              <w:t>-26 985,00 €</w:t>
            </w:r>
          </w:p>
        </w:tc>
      </w:tr>
      <w:tr w:rsidR="00847DD4" w:rsidRPr="00055165" w:rsidTr="00BA4E92">
        <w:trPr>
          <w:trHeight w:val="31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847DD4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Rozdiel príjem  - výdaj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-341,67 €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17 917,64 €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-3 093,24 €</w:t>
            </w:r>
          </w:p>
        </w:tc>
      </w:tr>
      <w:tr w:rsidR="00847DD4" w:rsidRPr="00055165" w:rsidTr="00BA4E92">
        <w:trPr>
          <w:trHeight w:val="765"/>
        </w:trPr>
        <w:tc>
          <w:tcPr>
            <w:tcW w:w="33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Poskytnuté štipendiá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počet študentov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Celková suma vyplatených štipendií v €</w:t>
            </w:r>
          </w:p>
        </w:tc>
        <w:tc>
          <w:tcPr>
            <w:tcW w:w="9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počet študentov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Celková suma vyplatených štipendií v €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počet študentov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Celková suma vyplatených štipendií v €</w:t>
            </w:r>
          </w:p>
        </w:tc>
      </w:tr>
      <w:tr w:rsidR="00E910EF" w:rsidRPr="00055165" w:rsidTr="00B97D6E">
        <w:trPr>
          <w:trHeight w:val="2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D4" w:rsidRPr="00055165" w:rsidRDefault="00847DD4" w:rsidP="00847DD4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mimoriadne štipendiá z vlastných zdrojov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6E" w:rsidRPr="00055165" w:rsidRDefault="00847DD4" w:rsidP="00654D6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štipendium oceneným</w:t>
            </w:r>
          </w:p>
          <w:p w:rsidR="00847DD4" w:rsidRPr="00055165" w:rsidRDefault="00847DD4" w:rsidP="00654D6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"Cena rektora"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I. stupeň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4312F2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4312F2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4 550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3 900</w:t>
            </w:r>
          </w:p>
        </w:tc>
      </w:tr>
      <w:tr w:rsidR="00E910EF" w:rsidRPr="00055165" w:rsidTr="00B97D6E">
        <w:trPr>
          <w:trHeight w:val="2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II. stupeň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13 770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10 400</w:t>
            </w:r>
          </w:p>
        </w:tc>
      </w:tr>
      <w:tr w:rsidR="00E910EF" w:rsidRPr="00055165" w:rsidTr="00B97D6E">
        <w:trPr>
          <w:trHeight w:val="2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III. stupeň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7 000</w:t>
            </w:r>
          </w:p>
        </w:tc>
      </w:tr>
      <w:tr w:rsidR="00847DD4" w:rsidRPr="00055165" w:rsidTr="00B97D6E">
        <w:trPr>
          <w:trHeight w:val="1361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DD4" w:rsidRPr="00055165" w:rsidRDefault="00847DD4" w:rsidP="00654D6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štipendium oceneným "Študent roka"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13" w:rsidRPr="00055165" w:rsidRDefault="004A6913" w:rsidP="004A6913">
            <w:pPr>
              <w:pStyle w:val="Odsekzoznamu"/>
              <w:numPr>
                <w:ilvl w:val="0"/>
                <w:numId w:val="36"/>
              </w:numPr>
              <w:ind w:left="142" w:hanging="142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za významnú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činnosť konan</w:t>
            </w: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ú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v</w:t>
            </w:r>
            <w:r w:rsidR="00B97D6E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 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prospech STU,</w:t>
            </w:r>
          </w:p>
          <w:p w:rsidR="00847DD4" w:rsidRPr="00055165" w:rsidRDefault="004A6913" w:rsidP="004A6913">
            <w:pPr>
              <w:pStyle w:val="Odsekzoznamu"/>
              <w:numPr>
                <w:ilvl w:val="0"/>
                <w:numId w:val="36"/>
              </w:numPr>
              <w:spacing w:after="0"/>
              <w:ind w:left="142" w:hanging="142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za 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humánny čin roka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2 113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1 050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1 095</w:t>
            </w:r>
          </w:p>
        </w:tc>
      </w:tr>
      <w:tr w:rsidR="00847DD4" w:rsidRPr="00055165" w:rsidTr="00754A77">
        <w:trPr>
          <w:trHeight w:val="106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13" w:rsidRPr="00055165" w:rsidRDefault="00847DD4" w:rsidP="00847DD4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ďalšie mimoriadne štipendiá</w:t>
            </w:r>
          </w:p>
          <w:p w:rsidR="00754A77" w:rsidRPr="00055165" w:rsidRDefault="00B97D6E" w:rsidP="004A6913">
            <w:pPr>
              <w:pStyle w:val="Odsekzoznamu"/>
              <w:numPr>
                <w:ilvl w:val="0"/>
                <w:numId w:val="37"/>
              </w:numPr>
              <w:ind w:left="253" w:hanging="21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za významnú činnosť konanú</w:t>
            </w:r>
            <w:r w:rsidR="004A6913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v</w:t>
            </w: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 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p</w:t>
            </w:r>
            <w:r w:rsidR="00754A77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rospech STU - činnosť v AS STU</w:t>
            </w:r>
          </w:p>
          <w:p w:rsidR="00847DD4" w:rsidRPr="00055165" w:rsidRDefault="00754A77" w:rsidP="00754A77">
            <w:pPr>
              <w:pStyle w:val="Odsekzoznamu"/>
              <w:numPr>
                <w:ilvl w:val="0"/>
                <w:numId w:val="37"/>
              </w:numPr>
              <w:spacing w:after="0"/>
              <w:ind w:left="253" w:hanging="218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na </w:t>
            </w:r>
            <w:r w:rsidR="00847DD4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podpor</w:t>
            </w: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u vrcholových športovcov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4 080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1 947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1 590</w:t>
            </w:r>
          </w:p>
        </w:tc>
      </w:tr>
      <w:tr w:rsidR="00847DD4" w:rsidRPr="00055165" w:rsidTr="00754A77">
        <w:trPr>
          <w:trHeight w:val="81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92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A0D" w:rsidRPr="00055165" w:rsidRDefault="00847DD4" w:rsidP="003E5A0D">
            <w:pPr>
              <w:pStyle w:val="Odsekzoznamu"/>
              <w:numPr>
                <w:ilvl w:val="0"/>
                <w:numId w:val="38"/>
              </w:numPr>
              <w:spacing w:after="0"/>
              <w:ind w:left="253" w:hanging="141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účasť na veľtrhoch </w:t>
            </w:r>
            <w:proofErr w:type="spellStart"/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Akadémia</w:t>
            </w:r>
            <w:r w:rsidR="003E5A0D"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&amp;</w:t>
            </w:r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Vapac</w:t>
            </w:r>
            <w:proofErr w:type="spellEnd"/>
            <w:r w:rsidRPr="00055165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, </w:t>
            </w:r>
          </w:p>
          <w:p w:rsidR="00847DD4" w:rsidRPr="00055165" w:rsidRDefault="00847DD4" w:rsidP="003E5A0D">
            <w:pPr>
              <w:ind w:left="253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proofErr w:type="spellStart"/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Gaudeamus</w:t>
            </w:r>
            <w:proofErr w:type="spellEnd"/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v Nitre </w:t>
            </w:r>
            <w:r w:rsidR="003E5A0D"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a v Brne, Pro </w:t>
            </w:r>
            <w:proofErr w:type="spellStart"/>
            <w:r w:rsidR="003E5A0D"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Educo</w:t>
            </w:r>
            <w:proofErr w:type="spellEnd"/>
            <w:r w:rsidR="003E5A0D"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Košice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2 500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3 000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3 000</w:t>
            </w:r>
          </w:p>
        </w:tc>
      </w:tr>
      <w:tr w:rsidR="00847DD4" w:rsidRPr="00055165" w:rsidTr="00847DD4">
        <w:trPr>
          <w:trHeight w:val="28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DD4" w:rsidRPr="00055165" w:rsidRDefault="00847DD4" w:rsidP="00847DD4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7DD4" w:rsidRPr="00055165" w:rsidRDefault="00E910EF" w:rsidP="00847DD4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</w:t>
            </w:r>
            <w:r w:rsidR="00847DD4"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polu </w:t>
            </w: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štipendiá </w:t>
            </w:r>
            <w:r w:rsidR="00847DD4"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z vlastných zdrojov</w:t>
            </w: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 STU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25 863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32 947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7DD4" w:rsidRPr="00055165" w:rsidRDefault="00847DD4" w:rsidP="00DC515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0551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26 985</w:t>
            </w:r>
          </w:p>
        </w:tc>
      </w:tr>
    </w:tbl>
    <w:p w:rsidR="00AC60B5" w:rsidRPr="00055165" w:rsidRDefault="00AC60B5" w:rsidP="000743EA">
      <w:pPr>
        <w:spacing w:after="120"/>
        <w:ind w:left="426"/>
        <w:jc w:val="both"/>
        <w:rPr>
          <w:rFonts w:asciiTheme="majorHAnsi" w:hAnsiTheme="majorHAnsi" w:cs="Arial"/>
          <w:lang w:val="sk-SK"/>
        </w:rPr>
      </w:pPr>
    </w:p>
    <w:p w:rsidR="00B4368F" w:rsidRPr="00A5530F" w:rsidRDefault="007A4C79" w:rsidP="00A5530F">
      <w:pPr>
        <w:pStyle w:val="Odsekzoznamu"/>
        <w:numPr>
          <w:ilvl w:val="0"/>
          <w:numId w:val="39"/>
        </w:numPr>
        <w:spacing w:after="120" w:line="240" w:lineRule="auto"/>
        <w:ind w:left="426"/>
        <w:jc w:val="both"/>
        <w:rPr>
          <w:rFonts w:asciiTheme="majorHAnsi" w:hAnsiTheme="majorHAnsi" w:cs="Arial"/>
        </w:rPr>
      </w:pPr>
      <w:r w:rsidRPr="00A5530F">
        <w:rPr>
          <w:rFonts w:asciiTheme="majorHAnsi" w:hAnsiTheme="majorHAnsi" w:cs="Arial"/>
        </w:rPr>
        <w:t>Po schválení Dodatku číslo 2 k vnútornému predpisu STU číslo 8/2013 Štipendijný poriadok Slovenskej technickej univerzity v Bratislave je rektor splnomocnený vydať v súlade s čl. 13 bod 8 Štipendijného poriadku STU úplné znenie Štipendijné</w:t>
      </w:r>
      <w:bookmarkStart w:id="0" w:name="_GoBack"/>
      <w:bookmarkEnd w:id="0"/>
      <w:r w:rsidRPr="00A5530F">
        <w:rPr>
          <w:rFonts w:asciiTheme="majorHAnsi" w:hAnsiTheme="majorHAnsi" w:cs="Arial"/>
        </w:rPr>
        <w:t>ho pori</w:t>
      </w:r>
      <w:r w:rsidR="00D370CF" w:rsidRPr="00A5530F">
        <w:rPr>
          <w:rFonts w:asciiTheme="majorHAnsi" w:hAnsiTheme="majorHAnsi" w:cs="Arial"/>
        </w:rPr>
        <w:t>adku STU v znení dodatku č. 1 a </w:t>
      </w:r>
      <w:r w:rsidRPr="00A5530F">
        <w:rPr>
          <w:rFonts w:asciiTheme="majorHAnsi" w:hAnsiTheme="majorHAnsi" w:cs="Arial"/>
        </w:rPr>
        <w:t xml:space="preserve">dodatku č. 2, ktorého návrh tvorí prílohu tohto materiálu. </w:t>
      </w:r>
    </w:p>
    <w:p w:rsidR="00093176" w:rsidRPr="00055165" w:rsidRDefault="00093176" w:rsidP="00B4368F">
      <w:pPr>
        <w:spacing w:after="120"/>
        <w:rPr>
          <w:rFonts w:asciiTheme="majorHAnsi" w:eastAsiaTheme="minorHAnsi" w:hAnsiTheme="majorHAnsi" w:cs="Arial"/>
          <w:sz w:val="22"/>
          <w:szCs w:val="22"/>
          <w:lang w:val="sk-SK" w:eastAsia="sk-SK"/>
        </w:rPr>
      </w:pPr>
      <w:r w:rsidRPr="00055165">
        <w:rPr>
          <w:rFonts w:asciiTheme="majorHAnsi" w:eastAsiaTheme="minorHAnsi" w:hAnsiTheme="majorHAnsi" w:cs="Arial"/>
          <w:sz w:val="22"/>
          <w:szCs w:val="22"/>
          <w:lang w:val="sk-SK" w:eastAsia="sk-SK"/>
        </w:rPr>
        <w:br w:type="page"/>
      </w:r>
    </w:p>
    <w:p w:rsidR="00EA47A0" w:rsidRPr="00055165" w:rsidRDefault="00EA47A0" w:rsidP="00EA47A0">
      <w:pPr>
        <w:rPr>
          <w:rFonts w:asciiTheme="majorHAnsi" w:hAnsiTheme="majorHAnsi" w:cs="Times New Roman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>Vnútorný predpis</w:t>
      </w:r>
    </w:p>
    <w:p w:rsidR="0081660C" w:rsidRPr="00055165" w:rsidRDefault="0081660C" w:rsidP="00EA47A0">
      <w:pPr>
        <w:rPr>
          <w:rFonts w:asciiTheme="majorHAnsi" w:hAnsiTheme="majorHAnsi"/>
          <w:sz w:val="36"/>
          <w:szCs w:val="36"/>
          <w:lang w:val="sk-SK"/>
        </w:rPr>
      </w:pP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 xml:space="preserve">Číslo: </w:t>
      </w:r>
      <w:r w:rsidR="00224212" w:rsidRPr="00055165">
        <w:rPr>
          <w:rFonts w:asciiTheme="majorHAnsi" w:hAnsiTheme="majorHAnsi"/>
          <w:sz w:val="36"/>
          <w:szCs w:val="36"/>
          <w:lang w:val="sk-SK"/>
        </w:rPr>
        <w:t>xx</w:t>
      </w:r>
      <w:r w:rsidRPr="00055165">
        <w:rPr>
          <w:rFonts w:asciiTheme="majorHAnsi" w:hAnsiTheme="majorHAnsi"/>
          <w:sz w:val="36"/>
          <w:szCs w:val="36"/>
          <w:lang w:val="sk-SK"/>
        </w:rPr>
        <w:t>/201</w:t>
      </w:r>
      <w:r w:rsidR="00224212" w:rsidRPr="00055165">
        <w:rPr>
          <w:rFonts w:asciiTheme="majorHAnsi" w:hAnsiTheme="majorHAnsi"/>
          <w:sz w:val="36"/>
          <w:szCs w:val="36"/>
          <w:lang w:val="sk-SK"/>
        </w:rPr>
        <w:t>7</w:t>
      </w:r>
      <w:r w:rsidRPr="0005516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EA47A0" w:rsidRPr="00055165" w:rsidRDefault="00EA47A0" w:rsidP="00EA47A0">
      <w:pPr>
        <w:rPr>
          <w:rFonts w:asciiTheme="majorHAnsi" w:hAnsiTheme="majorHAnsi" w:cs="Cambria"/>
          <w:b/>
          <w:sz w:val="36"/>
          <w:szCs w:val="36"/>
          <w:u w:val="single"/>
          <w:lang w:val="sk-SK"/>
        </w:rPr>
      </w:pPr>
    </w:p>
    <w:p w:rsidR="00EA47A0" w:rsidRPr="00055165" w:rsidRDefault="008036CC" w:rsidP="00EA47A0">
      <w:pPr>
        <w:rPr>
          <w:rFonts w:asciiTheme="majorHAnsi" w:hAnsiTheme="majorHAnsi" w:cs="Cambria"/>
          <w:b/>
          <w:sz w:val="36"/>
          <w:szCs w:val="36"/>
          <w:lang w:val="sk-SK"/>
        </w:rPr>
      </w:pP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Dodatok číslo </w:t>
      </w:r>
      <w:r w:rsidR="00224212" w:rsidRPr="00055165">
        <w:rPr>
          <w:rFonts w:asciiTheme="majorHAnsi" w:hAnsiTheme="majorHAnsi" w:cs="Cambria"/>
          <w:b/>
          <w:sz w:val="36"/>
          <w:szCs w:val="36"/>
          <w:lang w:val="sk-SK"/>
        </w:rPr>
        <w:t>2</w:t>
      </w:r>
    </w:p>
    <w:p w:rsidR="008036CC" w:rsidRPr="00055165" w:rsidRDefault="008036CC" w:rsidP="00EA47A0">
      <w:pPr>
        <w:rPr>
          <w:rFonts w:asciiTheme="majorHAnsi" w:hAnsiTheme="majorHAnsi" w:cs="Cambria"/>
          <w:b/>
          <w:sz w:val="36"/>
          <w:szCs w:val="36"/>
          <w:lang w:val="sk-SK"/>
        </w:rPr>
      </w:pP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k vnútornému predpisu </w:t>
      </w:r>
      <w:r w:rsidR="00754B26"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STU </w:t>
      </w: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>číslo 8/2013</w:t>
      </w: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 w:cs="Times New Roman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 xml:space="preserve">Štipendijný poriadok </w:t>
      </w: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>Slovenskej technickej univerzity v Bratislave</w:t>
      </w:r>
      <w:r w:rsidRPr="0005516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224212" w:rsidRPr="00055165" w:rsidRDefault="00224212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>Dátum:</w:t>
      </w:r>
      <w:r w:rsidRPr="00055165">
        <w:rPr>
          <w:rFonts w:asciiTheme="majorHAnsi" w:hAnsiTheme="majorHAnsi"/>
          <w:sz w:val="36"/>
          <w:szCs w:val="36"/>
          <w:lang w:val="sk-SK"/>
        </w:rPr>
        <w:tab/>
      </w:r>
      <w:proofErr w:type="spellStart"/>
      <w:r w:rsidR="005B5C3C" w:rsidRPr="00055165">
        <w:rPr>
          <w:rFonts w:asciiTheme="majorHAnsi" w:hAnsiTheme="majorHAnsi"/>
          <w:sz w:val="36"/>
          <w:szCs w:val="36"/>
          <w:lang w:val="sk-SK"/>
        </w:rPr>
        <w:t>xx</w:t>
      </w:r>
      <w:r w:rsidRPr="00055165">
        <w:rPr>
          <w:rFonts w:asciiTheme="majorHAnsi" w:hAnsiTheme="majorHAnsi"/>
          <w:sz w:val="36"/>
          <w:szCs w:val="36"/>
          <w:lang w:val="sk-SK"/>
        </w:rPr>
        <w:t>.</w:t>
      </w:r>
      <w:proofErr w:type="spellEnd"/>
      <w:r w:rsidRPr="00055165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8036CC" w:rsidRPr="00055165">
        <w:rPr>
          <w:rFonts w:asciiTheme="majorHAnsi" w:hAnsiTheme="majorHAnsi"/>
          <w:sz w:val="36"/>
          <w:szCs w:val="36"/>
          <w:lang w:val="sk-SK"/>
        </w:rPr>
        <w:t>0</w:t>
      </w:r>
      <w:r w:rsidR="005B5C3C" w:rsidRPr="00055165">
        <w:rPr>
          <w:rFonts w:asciiTheme="majorHAnsi" w:hAnsiTheme="majorHAnsi"/>
          <w:sz w:val="36"/>
          <w:szCs w:val="36"/>
          <w:lang w:val="sk-SK"/>
        </w:rPr>
        <w:t>4</w:t>
      </w:r>
      <w:r w:rsidRPr="00055165">
        <w:rPr>
          <w:rFonts w:asciiTheme="majorHAnsi" w:hAnsiTheme="majorHAnsi"/>
          <w:sz w:val="36"/>
          <w:szCs w:val="36"/>
          <w:lang w:val="sk-SK"/>
        </w:rPr>
        <w:t>. 201</w:t>
      </w:r>
      <w:r w:rsidR="005B5C3C" w:rsidRPr="00055165">
        <w:rPr>
          <w:rFonts w:asciiTheme="majorHAnsi" w:hAnsiTheme="majorHAnsi"/>
          <w:sz w:val="36"/>
          <w:szCs w:val="36"/>
          <w:lang w:val="sk-SK"/>
        </w:rPr>
        <w:t>7</w:t>
      </w: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930CD1" w:rsidRPr="00055165" w:rsidRDefault="00930CD1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  <w:sectPr w:rsidR="00930CD1" w:rsidRPr="00055165" w:rsidSect="00930CD1">
          <w:footerReference w:type="default" r:id="rId10"/>
          <w:pgSz w:w="11900" w:h="16840"/>
          <w:pgMar w:top="1667" w:right="1418" w:bottom="992" w:left="1418" w:header="284" w:footer="403" w:gutter="0"/>
          <w:pgNumType w:start="1"/>
          <w:cols w:space="708"/>
        </w:sectPr>
      </w:pPr>
    </w:p>
    <w:p w:rsidR="00EA47A0" w:rsidRPr="00055165" w:rsidRDefault="00EA47A0" w:rsidP="00EA47A0">
      <w:pPr>
        <w:rPr>
          <w:rFonts w:asciiTheme="majorHAnsi" w:hAnsiTheme="majorHAnsi" w:cs="Cambria"/>
          <w:b/>
          <w:u w:val="single"/>
          <w:lang w:val="sk-SK"/>
        </w:rPr>
      </w:pPr>
      <w:r w:rsidRPr="00055165">
        <w:rPr>
          <w:rFonts w:asciiTheme="majorHAnsi" w:hAnsiTheme="majorHAnsi" w:cs="Cambria"/>
          <w:b/>
          <w:u w:val="single"/>
          <w:lang w:val="sk-SK"/>
        </w:rPr>
        <w:t xml:space="preserve">Slovenská technická univerzita v Bratislave, Vazovova 5,  Bratislava </w:t>
      </w:r>
    </w:p>
    <w:p w:rsidR="00EA47A0" w:rsidRPr="00055165" w:rsidRDefault="00EA47A0" w:rsidP="00EA47A0">
      <w:pPr>
        <w:rPr>
          <w:rFonts w:asciiTheme="majorHAnsi" w:hAnsiTheme="majorHAnsi" w:cs="Cambria"/>
          <w:b/>
          <w:u w:val="single"/>
          <w:lang w:val="sk-SK"/>
        </w:rPr>
      </w:pPr>
    </w:p>
    <w:p w:rsidR="00851F1D" w:rsidRPr="00055165" w:rsidRDefault="00851F1D" w:rsidP="00EA47A0">
      <w:pPr>
        <w:rPr>
          <w:rFonts w:asciiTheme="majorHAnsi" w:hAnsiTheme="majorHAnsi" w:cs="Cambria"/>
          <w:b/>
          <w:u w:val="single"/>
          <w:lang w:val="sk-SK"/>
        </w:rPr>
      </w:pPr>
    </w:p>
    <w:p w:rsidR="00EA47A0" w:rsidRPr="00055165" w:rsidRDefault="001952B2" w:rsidP="00EA47A0">
      <w:pPr>
        <w:jc w:val="right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 xml:space="preserve">V Bratislave </w:t>
      </w:r>
      <w:proofErr w:type="spellStart"/>
      <w:r w:rsidR="005B5C3C" w:rsidRPr="00055165">
        <w:rPr>
          <w:rFonts w:asciiTheme="majorHAnsi" w:hAnsiTheme="majorHAnsi" w:cs="Cambria"/>
          <w:lang w:val="sk-SK"/>
        </w:rPr>
        <w:t>xx</w:t>
      </w:r>
      <w:r w:rsidR="00EA47A0" w:rsidRPr="00055165">
        <w:rPr>
          <w:rFonts w:asciiTheme="majorHAnsi" w:hAnsiTheme="majorHAnsi" w:cs="Cambria"/>
          <w:lang w:val="sk-SK"/>
        </w:rPr>
        <w:t>.</w:t>
      </w:r>
      <w:proofErr w:type="spellEnd"/>
      <w:r w:rsidR="00EA47A0" w:rsidRPr="00055165">
        <w:rPr>
          <w:rFonts w:asciiTheme="majorHAnsi" w:hAnsiTheme="majorHAnsi" w:cs="Cambria"/>
          <w:lang w:val="sk-SK"/>
        </w:rPr>
        <w:t xml:space="preserve"> </w:t>
      </w:r>
      <w:r w:rsidR="008036CC" w:rsidRPr="00055165">
        <w:rPr>
          <w:rFonts w:asciiTheme="majorHAnsi" w:hAnsiTheme="majorHAnsi" w:cs="Cambria"/>
          <w:lang w:val="sk-SK"/>
        </w:rPr>
        <w:t>0</w:t>
      </w:r>
      <w:r w:rsidR="005B5C3C" w:rsidRPr="00055165">
        <w:rPr>
          <w:rFonts w:asciiTheme="majorHAnsi" w:hAnsiTheme="majorHAnsi" w:cs="Cambria"/>
          <w:lang w:val="sk-SK"/>
        </w:rPr>
        <w:t>4</w:t>
      </w:r>
      <w:r w:rsidR="00EA47A0" w:rsidRPr="00055165">
        <w:rPr>
          <w:rFonts w:asciiTheme="majorHAnsi" w:hAnsiTheme="majorHAnsi" w:cs="Cambria"/>
          <w:lang w:val="sk-SK"/>
        </w:rPr>
        <w:t>. 201</w:t>
      </w:r>
      <w:r w:rsidR="005B5C3C" w:rsidRPr="00055165">
        <w:rPr>
          <w:rFonts w:asciiTheme="majorHAnsi" w:hAnsiTheme="majorHAnsi" w:cs="Cambria"/>
          <w:lang w:val="sk-SK"/>
        </w:rPr>
        <w:t>7</w:t>
      </w:r>
    </w:p>
    <w:p w:rsidR="00EA47A0" w:rsidRPr="00055165" w:rsidRDefault="008036CC" w:rsidP="00EA47A0">
      <w:pPr>
        <w:jc w:val="right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 xml:space="preserve">Číslo: </w:t>
      </w:r>
      <w:r w:rsidR="005B5C3C" w:rsidRPr="00055165">
        <w:rPr>
          <w:rFonts w:asciiTheme="majorHAnsi" w:hAnsiTheme="majorHAnsi" w:cs="Cambria"/>
          <w:lang w:val="sk-SK"/>
        </w:rPr>
        <w:t>xx</w:t>
      </w:r>
      <w:r w:rsidR="00EA47A0" w:rsidRPr="00055165">
        <w:rPr>
          <w:rFonts w:asciiTheme="majorHAnsi" w:hAnsiTheme="majorHAnsi" w:cs="Cambria"/>
          <w:lang w:val="sk-SK"/>
        </w:rPr>
        <w:t>/201</w:t>
      </w:r>
      <w:r w:rsidR="005B5C3C" w:rsidRPr="00055165">
        <w:rPr>
          <w:rFonts w:asciiTheme="majorHAnsi" w:hAnsiTheme="majorHAnsi" w:cs="Cambria"/>
          <w:lang w:val="sk-SK"/>
        </w:rPr>
        <w:t>7</w:t>
      </w:r>
    </w:p>
    <w:p w:rsidR="00EA47A0" w:rsidRPr="00055165" w:rsidRDefault="00EA47A0" w:rsidP="00EA47A0">
      <w:pPr>
        <w:jc w:val="right"/>
        <w:rPr>
          <w:rFonts w:asciiTheme="majorHAnsi" w:hAnsiTheme="majorHAnsi" w:cs="Cambria"/>
          <w:lang w:val="sk-SK"/>
        </w:rPr>
      </w:pPr>
    </w:p>
    <w:p w:rsidR="00851F1D" w:rsidRPr="00055165" w:rsidRDefault="00851F1D" w:rsidP="00EA47A0">
      <w:pPr>
        <w:jc w:val="right"/>
        <w:rPr>
          <w:rFonts w:asciiTheme="majorHAnsi" w:hAnsiTheme="majorHAnsi" w:cs="Cambria"/>
          <w:lang w:val="sk-SK"/>
        </w:rPr>
      </w:pPr>
    </w:p>
    <w:p w:rsidR="00EA47A0" w:rsidRPr="00055165" w:rsidRDefault="00EA47A0" w:rsidP="00EA47A0">
      <w:pPr>
        <w:jc w:val="both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 xml:space="preserve">Akademický senát Slovenskej technickej univerzity v Bratislave (ďalej </w:t>
      </w:r>
      <w:r w:rsidR="006F5B47" w:rsidRPr="00055165">
        <w:rPr>
          <w:rFonts w:asciiTheme="majorHAnsi" w:hAnsiTheme="majorHAnsi" w:cs="Cambria"/>
          <w:lang w:val="sk-SK"/>
        </w:rPr>
        <w:t>tiež</w:t>
      </w:r>
      <w:r w:rsidRPr="00055165">
        <w:rPr>
          <w:rFonts w:asciiTheme="majorHAnsi" w:hAnsiTheme="majorHAnsi" w:cs="Cambria"/>
          <w:lang w:val="sk-SK"/>
        </w:rPr>
        <w:t xml:space="preserve"> „STU“) v súlade s § 9 ods. 1 písm. b) v spojení s § 15 ods. 1 písm. i) zákona č. 131/2002 Z. z. o vysokých školách a o zmene a doplnení niektorých zákonov v znení neskorších predpisov (ďalej len „zákon“)</w:t>
      </w:r>
      <w:r w:rsidR="00F40DB8" w:rsidRPr="00055165">
        <w:rPr>
          <w:rFonts w:asciiTheme="majorHAnsi" w:hAnsiTheme="majorHAnsi" w:cs="Cambria"/>
          <w:lang w:val="sk-SK"/>
        </w:rPr>
        <w:t xml:space="preserve"> a v súlade s článkom 13 bod 7 vnútorného predpisu Slovenskej technickej univerzity v Bratislave číslo 8/2013 zo dňa 29. 10. 2013 „Štipendijný poriadok Slovenskej technickej univerzity v Bratislave“</w:t>
      </w:r>
      <w:r w:rsidR="0070558A" w:rsidRPr="00055165">
        <w:rPr>
          <w:rFonts w:asciiTheme="majorHAnsi" w:hAnsiTheme="majorHAnsi" w:cs="Cambria"/>
          <w:lang w:val="sk-SK"/>
        </w:rPr>
        <w:t xml:space="preserve"> </w:t>
      </w:r>
      <w:r w:rsidRPr="00055165">
        <w:rPr>
          <w:rFonts w:asciiTheme="majorHAnsi" w:hAnsiTheme="majorHAnsi" w:cs="Cambria"/>
          <w:lang w:val="sk-SK"/>
        </w:rPr>
        <w:t xml:space="preserve">schválil na svojom zasadnutí dňa </w:t>
      </w:r>
      <w:r w:rsidR="00D763E0" w:rsidRPr="00055165">
        <w:rPr>
          <w:rFonts w:asciiTheme="majorHAnsi" w:hAnsiTheme="majorHAnsi" w:cs="Cambria"/>
          <w:lang w:val="sk-SK"/>
        </w:rPr>
        <w:t>10</w:t>
      </w:r>
      <w:r w:rsidRPr="00055165">
        <w:rPr>
          <w:rFonts w:asciiTheme="majorHAnsi" w:hAnsiTheme="majorHAnsi" w:cs="Cambria"/>
          <w:lang w:val="sk-SK"/>
        </w:rPr>
        <w:t xml:space="preserve">. </w:t>
      </w:r>
      <w:r w:rsidR="00D763E0" w:rsidRPr="00055165">
        <w:rPr>
          <w:rFonts w:asciiTheme="majorHAnsi" w:hAnsiTheme="majorHAnsi" w:cs="Cambria"/>
          <w:lang w:val="sk-SK"/>
        </w:rPr>
        <w:t>apríla</w:t>
      </w:r>
      <w:r w:rsidRPr="00055165">
        <w:rPr>
          <w:rFonts w:asciiTheme="majorHAnsi" w:hAnsiTheme="majorHAnsi" w:cs="Cambria"/>
          <w:lang w:val="sk-SK"/>
        </w:rPr>
        <w:t xml:space="preserve"> 201</w:t>
      </w:r>
      <w:r w:rsidR="00D763E0" w:rsidRPr="00055165">
        <w:rPr>
          <w:rFonts w:asciiTheme="majorHAnsi" w:hAnsiTheme="majorHAnsi" w:cs="Cambria"/>
          <w:lang w:val="sk-SK"/>
        </w:rPr>
        <w:t>7</w:t>
      </w:r>
      <w:r w:rsidRPr="00055165">
        <w:rPr>
          <w:rFonts w:asciiTheme="majorHAnsi" w:hAnsiTheme="majorHAnsi" w:cs="Cambria"/>
          <w:lang w:val="sk-SK"/>
        </w:rPr>
        <w:t xml:space="preserve"> nasledovný </w:t>
      </w:r>
      <w:r w:rsidR="006F5B47" w:rsidRPr="00055165">
        <w:rPr>
          <w:rFonts w:asciiTheme="majorHAnsi" w:hAnsiTheme="majorHAnsi" w:cs="Cambria"/>
          <w:lang w:val="sk-SK"/>
        </w:rPr>
        <w:t>vnútorný predpis STU:</w:t>
      </w:r>
    </w:p>
    <w:p w:rsidR="00EA47A0" w:rsidRPr="00055165" w:rsidRDefault="00EA47A0" w:rsidP="00EA47A0">
      <w:pPr>
        <w:rPr>
          <w:rFonts w:asciiTheme="majorHAnsi" w:hAnsiTheme="majorHAnsi" w:cs="Arial"/>
          <w:lang w:val="sk-SK"/>
        </w:rPr>
      </w:pPr>
    </w:p>
    <w:p w:rsidR="00EA47A0" w:rsidRPr="00055165" w:rsidRDefault="00EA47A0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851F1D" w:rsidRPr="00055165" w:rsidRDefault="00851F1D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8036CC" w:rsidRPr="00055165" w:rsidRDefault="008036CC" w:rsidP="00EA47A0">
      <w:pPr>
        <w:jc w:val="center"/>
        <w:rPr>
          <w:rFonts w:asciiTheme="majorHAnsi" w:hAnsiTheme="majorHAnsi" w:cs="Calibri"/>
          <w:b/>
          <w:lang w:val="sk-SK"/>
        </w:rPr>
      </w:pPr>
      <w:r w:rsidRPr="00055165">
        <w:rPr>
          <w:rFonts w:asciiTheme="majorHAnsi" w:hAnsiTheme="majorHAnsi" w:cs="Calibri"/>
          <w:b/>
          <w:lang w:val="sk-SK"/>
        </w:rPr>
        <w:t>Dodatok č</w:t>
      </w:r>
      <w:r w:rsidR="006F5B47" w:rsidRPr="00055165">
        <w:rPr>
          <w:rFonts w:asciiTheme="majorHAnsi" w:hAnsiTheme="majorHAnsi" w:cs="Calibri"/>
          <w:b/>
          <w:lang w:val="sk-SK"/>
        </w:rPr>
        <w:t>íslo</w:t>
      </w:r>
      <w:r w:rsidRPr="00055165">
        <w:rPr>
          <w:rFonts w:asciiTheme="majorHAnsi" w:hAnsiTheme="majorHAnsi" w:cs="Calibri"/>
          <w:b/>
          <w:lang w:val="sk-SK"/>
        </w:rPr>
        <w:t xml:space="preserve"> </w:t>
      </w:r>
      <w:r w:rsidR="00D763E0" w:rsidRPr="00055165">
        <w:rPr>
          <w:rFonts w:asciiTheme="majorHAnsi" w:hAnsiTheme="majorHAnsi" w:cs="Calibri"/>
          <w:b/>
          <w:lang w:val="sk-SK"/>
        </w:rPr>
        <w:t>2</w:t>
      </w:r>
    </w:p>
    <w:p w:rsidR="008036CC" w:rsidRPr="00055165" w:rsidRDefault="008036CC" w:rsidP="00EA47A0">
      <w:pPr>
        <w:jc w:val="center"/>
        <w:rPr>
          <w:rFonts w:asciiTheme="majorHAnsi" w:hAnsiTheme="majorHAnsi" w:cs="Calibri"/>
          <w:b/>
          <w:lang w:val="sk-SK"/>
        </w:rPr>
      </w:pPr>
      <w:r w:rsidRPr="00055165">
        <w:rPr>
          <w:rFonts w:asciiTheme="majorHAnsi" w:hAnsiTheme="majorHAnsi" w:cs="Calibri"/>
          <w:b/>
          <w:lang w:val="sk-SK"/>
        </w:rPr>
        <w:t xml:space="preserve">k vnútornému predpisu </w:t>
      </w:r>
      <w:r w:rsidR="006F5B47" w:rsidRPr="00055165">
        <w:rPr>
          <w:rFonts w:asciiTheme="majorHAnsi" w:hAnsiTheme="majorHAnsi" w:cs="Calibri"/>
          <w:b/>
          <w:lang w:val="sk-SK"/>
        </w:rPr>
        <w:t xml:space="preserve">STU </w:t>
      </w:r>
      <w:r w:rsidRPr="00055165">
        <w:rPr>
          <w:rFonts w:asciiTheme="majorHAnsi" w:hAnsiTheme="majorHAnsi" w:cs="Calibri"/>
          <w:b/>
          <w:lang w:val="sk-SK"/>
        </w:rPr>
        <w:t>číslo 8/2013 zo dňa 29. 10. 2013</w:t>
      </w:r>
    </w:p>
    <w:p w:rsidR="009C3385" w:rsidRPr="00055165" w:rsidRDefault="009C3385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EA47A0" w:rsidRPr="00055165" w:rsidRDefault="00EA47A0" w:rsidP="00EA47A0">
      <w:pPr>
        <w:jc w:val="center"/>
        <w:rPr>
          <w:rFonts w:asciiTheme="majorHAnsi" w:hAnsiTheme="majorHAnsi" w:cs="Calibri"/>
          <w:b/>
          <w:lang w:val="sk-SK"/>
        </w:rPr>
      </w:pPr>
      <w:r w:rsidRPr="00055165">
        <w:rPr>
          <w:rFonts w:asciiTheme="majorHAnsi" w:hAnsiTheme="majorHAnsi" w:cs="Calibri"/>
          <w:b/>
          <w:lang w:val="sk-SK"/>
        </w:rPr>
        <w:t>ŠTIPENDIJNÝ PORIADOK</w:t>
      </w:r>
    </w:p>
    <w:p w:rsidR="00EA47A0" w:rsidRPr="00055165" w:rsidRDefault="00EA47A0" w:rsidP="00EA47A0">
      <w:pPr>
        <w:jc w:val="center"/>
        <w:rPr>
          <w:rFonts w:asciiTheme="majorHAnsi" w:hAnsiTheme="majorHAnsi" w:cs="Calibri"/>
          <w:b/>
          <w:caps/>
          <w:lang w:val="sk-SK"/>
        </w:rPr>
      </w:pPr>
      <w:r w:rsidRPr="00055165">
        <w:rPr>
          <w:rFonts w:asciiTheme="majorHAnsi" w:hAnsiTheme="majorHAnsi" w:cs="Calibri"/>
          <w:b/>
          <w:caps/>
          <w:lang w:val="sk-SK"/>
        </w:rPr>
        <w:t>Slovenskej technickej univerzity v</w:t>
      </w:r>
      <w:r w:rsidR="00D763E0" w:rsidRPr="00055165">
        <w:rPr>
          <w:rFonts w:asciiTheme="majorHAnsi" w:hAnsiTheme="majorHAnsi" w:cs="Calibri"/>
          <w:b/>
          <w:caps/>
          <w:lang w:val="sk-SK"/>
        </w:rPr>
        <w:t> </w:t>
      </w:r>
      <w:r w:rsidRPr="00055165">
        <w:rPr>
          <w:rFonts w:asciiTheme="majorHAnsi" w:hAnsiTheme="majorHAnsi" w:cs="Calibri"/>
          <w:b/>
          <w:caps/>
          <w:lang w:val="sk-SK"/>
        </w:rPr>
        <w:t>Bratislave</w:t>
      </w:r>
    </w:p>
    <w:p w:rsidR="00EA47A0" w:rsidRPr="00055165" w:rsidRDefault="00EA47A0" w:rsidP="00EA47A0">
      <w:pPr>
        <w:jc w:val="center"/>
        <w:rPr>
          <w:rFonts w:asciiTheme="majorHAnsi" w:hAnsiTheme="majorHAnsi" w:cs="Arial"/>
          <w:b/>
          <w:strike/>
          <w:lang w:val="sk-SK"/>
        </w:rPr>
      </w:pPr>
    </w:p>
    <w:p w:rsidR="00EA47A0" w:rsidRPr="00055165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055165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  <w:r w:rsidRPr="00055165">
        <w:rPr>
          <w:rFonts w:asciiTheme="majorHAnsi" w:hAnsiTheme="majorHAnsi" w:cs="Arial"/>
          <w:b/>
          <w:lang w:val="sk-SK"/>
        </w:rPr>
        <w:t>Článok 1</w:t>
      </w:r>
    </w:p>
    <w:p w:rsidR="00EA47A0" w:rsidRPr="00055165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:rsidR="00EA47A0" w:rsidRPr="00055165" w:rsidRDefault="00F211EE" w:rsidP="009105F1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1 bod </w:t>
      </w:r>
      <w:r w:rsidR="00827E87" w:rsidRPr="00055165">
        <w:rPr>
          <w:rFonts w:asciiTheme="majorHAnsi" w:hAnsiTheme="majorHAnsi"/>
          <w:sz w:val="24"/>
          <w:szCs w:val="24"/>
          <w:u w:val="single"/>
        </w:rPr>
        <w:t>5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27E87" w:rsidRPr="00055165">
        <w:rPr>
          <w:rFonts w:asciiTheme="majorHAnsi" w:hAnsiTheme="majorHAnsi"/>
          <w:sz w:val="24"/>
          <w:szCs w:val="24"/>
        </w:rPr>
        <w:t>za slovo</w:t>
      </w:r>
      <w:r w:rsidR="009105F1" w:rsidRPr="00055165">
        <w:rPr>
          <w:rFonts w:asciiTheme="majorHAnsi" w:hAnsiTheme="majorHAnsi"/>
          <w:sz w:val="24"/>
          <w:szCs w:val="24"/>
        </w:rPr>
        <w:t xml:space="preserve"> „inak“ </w:t>
      </w:r>
      <w:r w:rsidR="003E66B2" w:rsidRPr="00055165">
        <w:rPr>
          <w:rFonts w:asciiTheme="majorHAnsi" w:hAnsiTheme="majorHAnsi"/>
          <w:sz w:val="24"/>
          <w:szCs w:val="24"/>
        </w:rPr>
        <w:t xml:space="preserve">sa </w:t>
      </w:r>
      <w:r w:rsidR="009105F1" w:rsidRPr="00055165">
        <w:rPr>
          <w:rFonts w:asciiTheme="majorHAnsi" w:hAnsiTheme="majorHAnsi"/>
          <w:sz w:val="24"/>
          <w:szCs w:val="24"/>
        </w:rPr>
        <w:t>vkladá čiarka.</w:t>
      </w:r>
    </w:p>
    <w:p w:rsidR="00547CF3" w:rsidRPr="00055165" w:rsidRDefault="00547CF3" w:rsidP="005B7C8E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1 bod </w:t>
      </w:r>
      <w:r w:rsidR="009105F1" w:rsidRPr="00055165">
        <w:rPr>
          <w:rFonts w:asciiTheme="majorHAnsi" w:hAnsiTheme="majorHAnsi"/>
          <w:sz w:val="24"/>
          <w:szCs w:val="24"/>
          <w:u w:val="single"/>
        </w:rPr>
        <w:t>6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4407F" w:rsidRPr="00055165">
        <w:rPr>
          <w:rFonts w:asciiTheme="majorHAnsi" w:hAnsiTheme="majorHAnsi"/>
          <w:sz w:val="24"/>
          <w:szCs w:val="24"/>
        </w:rPr>
        <w:t xml:space="preserve">na konci </w:t>
      </w:r>
      <w:r w:rsidR="00367939" w:rsidRPr="00055165">
        <w:rPr>
          <w:rFonts w:asciiTheme="majorHAnsi" w:hAnsiTheme="majorHAnsi"/>
          <w:sz w:val="24"/>
          <w:szCs w:val="24"/>
        </w:rPr>
        <w:t>piatej</w:t>
      </w:r>
      <w:r w:rsidR="0004407F" w:rsidRPr="00055165">
        <w:rPr>
          <w:rFonts w:asciiTheme="majorHAnsi" w:hAnsiTheme="majorHAnsi"/>
          <w:sz w:val="24"/>
          <w:szCs w:val="24"/>
        </w:rPr>
        <w:t xml:space="preserve"> vety </w:t>
      </w:r>
      <w:r w:rsidR="00367939" w:rsidRPr="00055165">
        <w:rPr>
          <w:rFonts w:asciiTheme="majorHAnsi" w:eastAsiaTheme="minorEastAsia" w:hAnsiTheme="majorHAnsi" w:cs="Arial"/>
          <w:sz w:val="24"/>
          <w:szCs w:val="24"/>
        </w:rPr>
        <w:t xml:space="preserve">bodka </w:t>
      </w:r>
      <w:r w:rsidR="005B7C8E" w:rsidRPr="00055165">
        <w:rPr>
          <w:rFonts w:asciiTheme="majorHAnsi" w:eastAsiaTheme="minorEastAsia" w:hAnsiTheme="majorHAnsi" w:cs="Arial"/>
          <w:sz w:val="24"/>
          <w:szCs w:val="24"/>
        </w:rPr>
        <w:t xml:space="preserve">sa </w:t>
      </w:r>
      <w:r w:rsidR="00367939" w:rsidRPr="00055165">
        <w:rPr>
          <w:rFonts w:asciiTheme="majorHAnsi" w:eastAsiaTheme="minorEastAsia" w:hAnsiTheme="majorHAnsi" w:cs="Arial"/>
          <w:sz w:val="24"/>
          <w:szCs w:val="24"/>
        </w:rPr>
        <w:t xml:space="preserve">nahrádza </w:t>
      </w:r>
      <w:r w:rsidR="005B7C8E" w:rsidRPr="00055165">
        <w:rPr>
          <w:rFonts w:asciiTheme="majorHAnsi" w:eastAsiaTheme="minorEastAsia" w:hAnsiTheme="majorHAnsi" w:cs="Arial"/>
          <w:sz w:val="24"/>
          <w:szCs w:val="24"/>
        </w:rPr>
        <w:t>bodko</w:t>
      </w:r>
      <w:r w:rsidR="00367939" w:rsidRPr="00055165">
        <w:rPr>
          <w:rFonts w:asciiTheme="majorHAnsi" w:eastAsiaTheme="minorEastAsia" w:hAnsiTheme="majorHAnsi" w:cs="Arial"/>
          <w:sz w:val="24"/>
          <w:szCs w:val="24"/>
        </w:rPr>
        <w:t>čiarkou a za ňu sa dopĺňajú slová:</w:t>
      </w:r>
    </w:p>
    <w:p w:rsidR="007F6721" w:rsidRPr="00055165" w:rsidRDefault="00547CF3" w:rsidP="00547CF3">
      <w:pPr>
        <w:tabs>
          <w:tab w:val="left" w:pos="567"/>
        </w:tabs>
        <w:autoSpaceDE w:val="0"/>
        <w:autoSpaceDN w:val="0"/>
        <w:adjustRightInd w:val="0"/>
        <w:spacing w:after="240"/>
        <w:ind w:left="567" w:right="70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</w:t>
      </w:r>
      <w:r w:rsidR="00536FC5" w:rsidRPr="00055165">
        <w:rPr>
          <w:rFonts w:asciiTheme="majorHAnsi" w:hAnsiTheme="majorHAnsi" w:cs="Arial"/>
          <w:lang w:val="sk-SK"/>
        </w:rPr>
        <w:t>tým nie sú dotknuté ustanovenia zákona č. 305/2013 Z. z. o elektronickej podobe výkonu pôsobnosti orgánov verejnej moci a o zmene a doplnení niektorých zákonov (zákon o e-Governmente) v znení neskorších predpisov upravujúce elektronickú úradnú komunikáciu</w:t>
      </w:r>
      <w:r w:rsidR="008303B2" w:rsidRPr="00055165">
        <w:rPr>
          <w:rFonts w:asciiTheme="majorHAnsi" w:hAnsiTheme="majorHAnsi" w:cs="Arial"/>
          <w:lang w:val="sk-SK"/>
        </w:rPr>
        <w:t>.</w:t>
      </w:r>
      <w:r w:rsidR="00F40DB8" w:rsidRPr="00055165">
        <w:rPr>
          <w:rFonts w:asciiTheme="majorHAnsi" w:hAnsiTheme="majorHAnsi" w:cs="Arial"/>
          <w:lang w:val="sk-SK"/>
        </w:rPr>
        <w:t>“.</w:t>
      </w:r>
      <w:r w:rsidR="008303B2" w:rsidRPr="00055165">
        <w:rPr>
          <w:rFonts w:asciiTheme="majorHAnsi" w:hAnsiTheme="majorHAnsi" w:cs="Arial"/>
          <w:lang w:val="sk-SK"/>
        </w:rPr>
        <w:t xml:space="preserve"> </w:t>
      </w:r>
    </w:p>
    <w:p w:rsidR="00547CF3" w:rsidRPr="00055165" w:rsidRDefault="00525050" w:rsidP="00FD5D62">
      <w:pPr>
        <w:numPr>
          <w:ilvl w:val="0"/>
          <w:numId w:val="3"/>
        </w:numPr>
        <w:tabs>
          <w:tab w:val="left" w:pos="567"/>
        </w:tabs>
        <w:spacing w:after="240"/>
        <w:ind w:left="567" w:hanging="567"/>
        <w:jc w:val="both"/>
        <w:rPr>
          <w:rFonts w:asciiTheme="majorHAnsi" w:hAnsiTheme="majorHAnsi" w:cs="Arial"/>
          <w:u w:val="single"/>
          <w:lang w:val="sk-SK"/>
        </w:rPr>
      </w:pPr>
      <w:r w:rsidRPr="00055165">
        <w:rPr>
          <w:rFonts w:asciiTheme="majorHAnsi" w:hAnsiTheme="majorHAnsi" w:cs="Arial"/>
          <w:u w:val="single"/>
          <w:lang w:val="sk-SK"/>
        </w:rPr>
        <w:t>V č</w:t>
      </w:r>
      <w:r w:rsidR="00547CF3" w:rsidRPr="00055165">
        <w:rPr>
          <w:rFonts w:asciiTheme="majorHAnsi" w:hAnsiTheme="majorHAnsi" w:cs="Arial"/>
          <w:u w:val="single"/>
          <w:lang w:val="sk-SK"/>
        </w:rPr>
        <w:t>lánk</w:t>
      </w:r>
      <w:r w:rsidRPr="00055165">
        <w:rPr>
          <w:rFonts w:asciiTheme="majorHAnsi" w:hAnsiTheme="majorHAnsi" w:cs="Arial"/>
          <w:u w:val="single"/>
          <w:lang w:val="sk-SK"/>
        </w:rPr>
        <w:t>u</w:t>
      </w:r>
      <w:r w:rsidR="00547CF3" w:rsidRPr="00055165">
        <w:rPr>
          <w:rFonts w:asciiTheme="majorHAnsi" w:hAnsiTheme="majorHAnsi" w:cs="Arial"/>
          <w:u w:val="single"/>
          <w:lang w:val="sk-SK"/>
        </w:rPr>
        <w:t xml:space="preserve"> 1 </w:t>
      </w:r>
      <w:r w:rsidR="00536FC5" w:rsidRPr="00055165">
        <w:rPr>
          <w:rFonts w:asciiTheme="majorHAnsi" w:hAnsiTheme="majorHAnsi" w:cs="Arial"/>
          <w:u w:val="single"/>
          <w:lang w:val="sk-SK"/>
        </w:rPr>
        <w:t>bod 7</w:t>
      </w:r>
      <w:r w:rsidR="006771E3" w:rsidRPr="00055165">
        <w:rPr>
          <w:rFonts w:asciiTheme="majorHAnsi" w:hAnsiTheme="majorHAnsi" w:cs="Arial"/>
          <w:u w:val="single"/>
          <w:lang w:val="sk-SK"/>
        </w:rPr>
        <w:t xml:space="preserve"> </w:t>
      </w:r>
      <w:r w:rsidR="006771E3" w:rsidRPr="00055165">
        <w:rPr>
          <w:rFonts w:asciiTheme="majorHAnsi" w:hAnsiTheme="majorHAnsi" w:cs="Arial"/>
          <w:lang w:val="sk-SK"/>
        </w:rPr>
        <w:t xml:space="preserve">na konci </w:t>
      </w:r>
      <w:r w:rsidR="00FD5D62" w:rsidRPr="00055165">
        <w:rPr>
          <w:rFonts w:asciiTheme="majorHAnsi" w:hAnsiTheme="majorHAnsi" w:cs="Arial"/>
          <w:lang w:val="sk-SK"/>
        </w:rPr>
        <w:t>za slová „Študijný poriadok STU“ sa dopĺňajú slová „v platnom znení“.</w:t>
      </w:r>
    </w:p>
    <w:p w:rsidR="00EA47A0" w:rsidRPr="00055165" w:rsidRDefault="00525050" w:rsidP="001D0AA9">
      <w:pPr>
        <w:pStyle w:val="Odsekzoznamu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 w:cs="Arial"/>
          <w:sz w:val="24"/>
          <w:szCs w:val="24"/>
          <w:u w:val="single"/>
        </w:rPr>
        <w:t>V článku</w:t>
      </w:r>
      <w:r w:rsidR="00EA47A0" w:rsidRPr="00055165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3E41AB" w:rsidRPr="00055165">
        <w:rPr>
          <w:rFonts w:asciiTheme="majorHAnsi" w:hAnsiTheme="majorHAnsi" w:cs="Arial"/>
          <w:sz w:val="24"/>
          <w:szCs w:val="24"/>
          <w:u w:val="single"/>
        </w:rPr>
        <w:t>3 bod 3</w:t>
      </w:r>
      <w:r w:rsidR="001D0AA9" w:rsidRPr="00055165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1D0AA9" w:rsidRPr="00055165">
        <w:rPr>
          <w:rFonts w:asciiTheme="majorHAnsi" w:hAnsiTheme="majorHAnsi" w:cs="Arial"/>
          <w:sz w:val="24"/>
          <w:szCs w:val="24"/>
        </w:rPr>
        <w:t>za prvú vetu sa vkladá druhá a tretia veta, ktoré znejú</w:t>
      </w:r>
      <w:r w:rsidR="002265AC" w:rsidRPr="00055165">
        <w:rPr>
          <w:rFonts w:asciiTheme="majorHAnsi" w:hAnsiTheme="majorHAnsi" w:cs="Arial"/>
          <w:sz w:val="24"/>
          <w:szCs w:val="24"/>
        </w:rPr>
        <w:t>:</w:t>
      </w:r>
    </w:p>
    <w:p w:rsidR="00D32FDB" w:rsidRPr="00055165" w:rsidRDefault="00CE6F04" w:rsidP="009650BA">
      <w:pPr>
        <w:tabs>
          <w:tab w:val="left" w:pos="0"/>
          <w:tab w:val="left" w:pos="1134"/>
        </w:tabs>
        <w:spacing w:after="240"/>
        <w:ind w:left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</w:t>
      </w:r>
      <w:r w:rsidR="00DF5A5B" w:rsidRPr="00055165">
        <w:rPr>
          <w:rFonts w:asciiTheme="majorHAnsi" w:hAnsiTheme="majorHAnsi" w:cs="Arial"/>
          <w:lang w:val="sk-SK"/>
        </w:rPr>
        <w:t>Počet študentov a výška daného štipendia v relatívnej miere (percentách) k základnej výške podľa bodu 5 tohto článku môže byť diferencovaná podľa stupňa vysokoškolského vzdelávania, podľa študijných odborov, podľa študijných programov, prípadne podľa roku štúdia, aj s cieľom zvýšenia motivácie študentov k štúdiu jednotlivých študijných programov. Podrobnosti si upravia fakulty vo svojich štipendijných poriadkoch</w:t>
      </w:r>
      <w:r w:rsidR="00D32FDB" w:rsidRPr="00055165">
        <w:rPr>
          <w:rFonts w:asciiTheme="majorHAnsi" w:hAnsiTheme="majorHAnsi" w:cs="Arial"/>
          <w:lang w:val="sk-SK"/>
        </w:rPr>
        <w:t>.</w:t>
      </w:r>
      <w:r w:rsidR="009650BA" w:rsidRPr="00055165">
        <w:rPr>
          <w:rFonts w:asciiTheme="majorHAnsi" w:hAnsiTheme="majorHAnsi" w:cs="Arial"/>
          <w:lang w:val="sk-SK"/>
        </w:rPr>
        <w:t>“</w:t>
      </w:r>
      <w:r w:rsidRPr="00055165">
        <w:rPr>
          <w:rFonts w:asciiTheme="majorHAnsi" w:hAnsiTheme="majorHAnsi" w:cs="Arial"/>
          <w:lang w:val="sk-SK"/>
        </w:rPr>
        <w:t>.</w:t>
      </w:r>
    </w:p>
    <w:p w:rsidR="00EA47A0" w:rsidRPr="00055165" w:rsidRDefault="009650BA" w:rsidP="006B5095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3 bod </w:t>
      </w:r>
      <w:r w:rsidR="006B5095" w:rsidRPr="00055165">
        <w:rPr>
          <w:rFonts w:asciiTheme="majorHAnsi" w:hAnsiTheme="majorHAnsi"/>
          <w:sz w:val="24"/>
          <w:szCs w:val="24"/>
          <w:u w:val="single"/>
        </w:rPr>
        <w:t>4</w:t>
      </w:r>
      <w:r w:rsidR="004C50E7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B5095" w:rsidRPr="00055165">
        <w:rPr>
          <w:rFonts w:asciiTheme="majorHAnsi" w:hAnsiTheme="majorHAnsi"/>
          <w:sz w:val="24"/>
          <w:szCs w:val="24"/>
        </w:rPr>
        <w:t xml:space="preserve">druhá veta </w:t>
      </w:r>
      <w:r w:rsidRPr="00055165">
        <w:rPr>
          <w:rFonts w:asciiTheme="majorHAnsi" w:hAnsiTheme="majorHAnsi"/>
          <w:sz w:val="24"/>
          <w:szCs w:val="24"/>
        </w:rPr>
        <w:t>za slová</w:t>
      </w:r>
      <w:r w:rsidR="00960C0C" w:rsidRPr="00055165">
        <w:rPr>
          <w:rFonts w:asciiTheme="majorHAnsi" w:hAnsiTheme="majorHAnsi"/>
          <w:sz w:val="24"/>
          <w:szCs w:val="24"/>
        </w:rPr>
        <w:t xml:space="preserve"> </w:t>
      </w:r>
      <w:r w:rsidR="00960C0C" w:rsidRPr="00055165">
        <w:rPr>
          <w:rFonts w:asciiTheme="majorHAnsi" w:hAnsiTheme="majorHAnsi" w:cs="Arial"/>
          <w:sz w:val="24"/>
          <w:szCs w:val="24"/>
        </w:rPr>
        <w:t>„</w:t>
      </w:r>
      <w:r w:rsidR="006B5095" w:rsidRPr="00055165">
        <w:rPr>
          <w:rFonts w:asciiTheme="majorHAnsi" w:hAnsiTheme="majorHAnsi" w:cs="Arial"/>
          <w:sz w:val="24"/>
          <w:szCs w:val="24"/>
        </w:rPr>
        <w:t>k základnej výške</w:t>
      </w:r>
      <w:r w:rsidR="00960C0C"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7E2213" w:rsidRPr="00055165">
        <w:rPr>
          <w:rFonts w:asciiTheme="majorHAnsi" w:hAnsiTheme="majorHAnsi"/>
          <w:sz w:val="24"/>
          <w:szCs w:val="24"/>
        </w:rPr>
        <w:t>sa</w:t>
      </w:r>
      <w:r w:rsidR="007E2213"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960C0C" w:rsidRPr="00055165">
        <w:rPr>
          <w:rFonts w:asciiTheme="majorHAnsi" w:hAnsiTheme="majorHAnsi" w:cs="Arial"/>
          <w:sz w:val="24"/>
          <w:szCs w:val="24"/>
        </w:rPr>
        <w:t>dopĺňajú slová „</w:t>
      </w:r>
      <w:r w:rsidR="006C1C28" w:rsidRPr="00055165">
        <w:rPr>
          <w:rFonts w:asciiTheme="majorHAnsi" w:hAnsiTheme="majorHAnsi" w:cs="Arial"/>
          <w:sz w:val="24"/>
          <w:szCs w:val="24"/>
        </w:rPr>
        <w:t>podľa bodu 6 tohto článku</w:t>
      </w:r>
      <w:r w:rsidR="00960C0C" w:rsidRPr="00055165">
        <w:rPr>
          <w:rFonts w:asciiTheme="majorHAnsi" w:hAnsiTheme="majorHAnsi" w:cs="Arial"/>
          <w:sz w:val="24"/>
          <w:szCs w:val="24"/>
        </w:rPr>
        <w:t>“</w:t>
      </w:r>
      <w:r w:rsidR="00CE6F04" w:rsidRPr="00055165">
        <w:rPr>
          <w:rFonts w:asciiTheme="majorHAnsi" w:hAnsiTheme="majorHAnsi" w:cs="Arial"/>
          <w:sz w:val="24"/>
          <w:szCs w:val="24"/>
        </w:rPr>
        <w:t>.</w:t>
      </w:r>
    </w:p>
    <w:p w:rsidR="00960C0C" w:rsidRPr="00055165" w:rsidRDefault="000E62E2" w:rsidP="008C761A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 č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>lánk</w:t>
      </w:r>
      <w:r w:rsidRPr="00055165">
        <w:rPr>
          <w:rFonts w:asciiTheme="majorHAnsi" w:hAnsiTheme="majorHAnsi"/>
          <w:sz w:val="24"/>
          <w:szCs w:val="24"/>
          <w:u w:val="single"/>
        </w:rPr>
        <w:t>u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C1C28" w:rsidRPr="00055165">
        <w:rPr>
          <w:rFonts w:asciiTheme="majorHAnsi" w:hAnsiTheme="majorHAnsi"/>
          <w:sz w:val="24"/>
          <w:szCs w:val="24"/>
          <w:u w:val="single"/>
        </w:rPr>
        <w:t>4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bod </w:t>
      </w:r>
      <w:r w:rsidR="006C1C28" w:rsidRPr="00055165">
        <w:rPr>
          <w:rFonts w:asciiTheme="majorHAnsi" w:hAnsiTheme="majorHAnsi"/>
          <w:sz w:val="24"/>
          <w:szCs w:val="24"/>
          <w:u w:val="single"/>
        </w:rPr>
        <w:t>2</w:t>
      </w:r>
      <w:r w:rsidRPr="00055165">
        <w:rPr>
          <w:rFonts w:asciiTheme="majorHAnsi" w:hAnsiTheme="majorHAnsi"/>
          <w:sz w:val="24"/>
          <w:szCs w:val="24"/>
        </w:rPr>
        <w:t xml:space="preserve"> </w:t>
      </w:r>
      <w:r w:rsidR="00F5042C" w:rsidRPr="00055165">
        <w:rPr>
          <w:rFonts w:asciiTheme="majorHAnsi" w:hAnsiTheme="majorHAnsi" w:cs="Arial"/>
          <w:sz w:val="24"/>
          <w:szCs w:val="24"/>
        </w:rPr>
        <w:t xml:space="preserve">slová „ktoré nezahŕňajú výsledky z maturitnej skúšky“ </w:t>
      </w:r>
      <w:r w:rsidR="00783AEB" w:rsidRPr="00055165">
        <w:rPr>
          <w:rFonts w:asciiTheme="majorHAnsi" w:hAnsiTheme="majorHAnsi" w:cs="Arial"/>
          <w:sz w:val="24"/>
          <w:szCs w:val="24"/>
        </w:rPr>
        <w:t xml:space="preserve">sa </w:t>
      </w:r>
      <w:r w:rsidR="00F5042C" w:rsidRPr="00055165">
        <w:rPr>
          <w:rFonts w:asciiTheme="majorHAnsi" w:hAnsiTheme="majorHAnsi" w:cs="Arial"/>
          <w:sz w:val="24"/>
          <w:szCs w:val="24"/>
        </w:rPr>
        <w:t>nahrádzajú slovami</w:t>
      </w:r>
      <w:r w:rsidR="008C761A" w:rsidRPr="00055165">
        <w:rPr>
          <w:rFonts w:asciiTheme="majorHAnsi" w:hAnsiTheme="majorHAnsi" w:cs="Arial"/>
          <w:sz w:val="24"/>
          <w:szCs w:val="24"/>
        </w:rPr>
        <w:t xml:space="preserve"> „pričom fakulta si stanoví vo svojom štipendijnom poriadku ďalšie skutočnosti rozhodujúce pre posúdenie nároku na priznanie motivačného štipendia odborového</w:t>
      </w:r>
      <w:r w:rsidR="00E151FB" w:rsidRPr="00055165">
        <w:rPr>
          <w:rFonts w:asciiTheme="majorHAnsi" w:hAnsiTheme="majorHAnsi" w:cs="Arial"/>
          <w:sz w:val="24"/>
          <w:szCs w:val="24"/>
        </w:rPr>
        <w:t>“.</w:t>
      </w:r>
    </w:p>
    <w:p w:rsidR="000E62E2" w:rsidRPr="00055165" w:rsidRDefault="000E62E2" w:rsidP="000E62E2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4 bod </w:t>
      </w:r>
      <w:r w:rsidR="00CC4D85" w:rsidRPr="00055165">
        <w:rPr>
          <w:rFonts w:asciiTheme="majorHAnsi" w:hAnsiTheme="majorHAnsi"/>
          <w:sz w:val="24"/>
          <w:szCs w:val="24"/>
          <w:u w:val="single"/>
        </w:rPr>
        <w:t>3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9141C" w:rsidRPr="00055165">
        <w:rPr>
          <w:rFonts w:asciiTheme="majorHAnsi" w:hAnsiTheme="majorHAnsi" w:cs="Arial"/>
          <w:sz w:val="24"/>
          <w:szCs w:val="24"/>
        </w:rPr>
        <w:t>za prvú vetu sa vkladá druhá a tretia veta, ktoré znejú</w:t>
      </w:r>
      <w:r w:rsidRPr="00055165">
        <w:rPr>
          <w:rFonts w:asciiTheme="majorHAnsi" w:hAnsiTheme="majorHAnsi"/>
          <w:sz w:val="24"/>
          <w:szCs w:val="24"/>
        </w:rPr>
        <w:t>:</w:t>
      </w:r>
    </w:p>
    <w:p w:rsidR="00EA47A0" w:rsidRPr="00055165" w:rsidRDefault="000E62E2" w:rsidP="000E62E2">
      <w:pPr>
        <w:tabs>
          <w:tab w:val="left" w:pos="360"/>
          <w:tab w:val="left" w:pos="1134"/>
        </w:tabs>
        <w:spacing w:after="240"/>
        <w:ind w:left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</w:t>
      </w:r>
      <w:r w:rsidR="00F9141C" w:rsidRPr="00055165">
        <w:rPr>
          <w:rFonts w:asciiTheme="majorHAnsi" w:hAnsiTheme="majorHAnsi" w:cs="Arial"/>
          <w:lang w:val="sk-SK"/>
        </w:rPr>
        <w:t xml:space="preserve">Ustanovenie prvej vety tohto bodu sa nepoužije v prípade študenta inžinierskeho, magisterského alebo doktorandského študijného </w:t>
      </w:r>
      <w:r w:rsidR="006D49DA" w:rsidRPr="00055165">
        <w:rPr>
          <w:rFonts w:asciiTheme="majorHAnsi" w:hAnsiTheme="majorHAnsi" w:cs="Arial"/>
          <w:lang w:val="sk-SK"/>
        </w:rPr>
        <w:t>programu v prvom roku štúdia po </w:t>
      </w:r>
      <w:r w:rsidR="00F9141C" w:rsidRPr="00055165">
        <w:rPr>
          <w:rFonts w:asciiTheme="majorHAnsi" w:hAnsiTheme="majorHAnsi" w:cs="Arial"/>
          <w:lang w:val="sk-SK"/>
        </w:rPr>
        <w:t>zmene študijného programu</w:t>
      </w:r>
      <w:r w:rsidR="00F9141C" w:rsidRPr="00055165">
        <w:rPr>
          <w:rFonts w:asciiTheme="majorHAnsi" w:hAnsiTheme="majorHAnsi" w:cs="Calibri"/>
          <w:lang w:val="sk-SK"/>
        </w:rPr>
        <w:t xml:space="preserve"> v rámci STU</w:t>
      </w:r>
      <w:r w:rsidR="00F9141C" w:rsidRPr="00055165">
        <w:rPr>
          <w:rFonts w:asciiTheme="majorHAnsi" w:hAnsiTheme="majorHAnsi" w:cs="Arial"/>
          <w:lang w:val="sk-SK"/>
        </w:rPr>
        <w:t>, ak bol študent na pôvodnom študijnom programe zapísaný v ďalšom roku štúdia. Na účel priznania motivačného štipendia odborového študentovi podľa druhej vety tohto bodu sa zohľadňuje štúdium pôvodného študijného programu, pričom sa postupuje podľa bodu 4 tohto článku, v prípade študenta doktorandského študijného programu podľa bodu 7 tohto článku.</w:t>
      </w:r>
      <w:r w:rsidRPr="00055165">
        <w:rPr>
          <w:rFonts w:asciiTheme="majorHAnsi" w:hAnsiTheme="majorHAnsi" w:cs="Arial"/>
          <w:lang w:val="sk-SK"/>
        </w:rPr>
        <w:t>“</w:t>
      </w:r>
      <w:r w:rsidR="00A36897" w:rsidRPr="00055165">
        <w:rPr>
          <w:rFonts w:asciiTheme="majorHAnsi" w:hAnsiTheme="majorHAnsi" w:cs="Arial"/>
          <w:lang w:val="sk-SK"/>
        </w:rPr>
        <w:t>.</w:t>
      </w:r>
    </w:p>
    <w:p w:rsidR="00653033" w:rsidRPr="00055165" w:rsidRDefault="000E62E2" w:rsidP="00653033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4 bod </w:t>
      </w:r>
      <w:r w:rsidR="00653033" w:rsidRPr="00055165">
        <w:rPr>
          <w:rFonts w:asciiTheme="majorHAnsi" w:hAnsiTheme="majorHAnsi"/>
          <w:sz w:val="24"/>
          <w:szCs w:val="24"/>
          <w:u w:val="single"/>
        </w:rPr>
        <w:t>10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53033" w:rsidRPr="00055165">
        <w:rPr>
          <w:rFonts w:asciiTheme="majorHAnsi" w:hAnsiTheme="majorHAnsi" w:cs="Arial"/>
          <w:sz w:val="24"/>
          <w:szCs w:val="24"/>
        </w:rPr>
        <w:t>slovo „</w:t>
      </w:r>
      <w:proofErr w:type="spellStart"/>
      <w:r w:rsidR="00653033" w:rsidRPr="00055165">
        <w:rPr>
          <w:rFonts w:asciiTheme="majorHAnsi" w:hAnsiTheme="majorHAnsi" w:cs="Arial"/>
          <w:sz w:val="24"/>
          <w:szCs w:val="24"/>
        </w:rPr>
        <w:t>jednorázovo</w:t>
      </w:r>
      <w:proofErr w:type="spellEnd"/>
      <w:r w:rsidR="00653033"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240F0A" w:rsidRPr="00055165">
        <w:rPr>
          <w:rFonts w:asciiTheme="majorHAnsi" w:hAnsiTheme="majorHAnsi" w:cs="Arial"/>
          <w:sz w:val="24"/>
          <w:szCs w:val="24"/>
        </w:rPr>
        <w:t xml:space="preserve">sa </w:t>
      </w:r>
      <w:r w:rsidR="00653033" w:rsidRPr="00055165">
        <w:rPr>
          <w:rFonts w:asciiTheme="majorHAnsi" w:hAnsiTheme="majorHAnsi" w:cs="Arial"/>
          <w:sz w:val="24"/>
          <w:szCs w:val="24"/>
        </w:rPr>
        <w:t>nahrádza slovom „jednorazovo“.</w:t>
      </w:r>
    </w:p>
    <w:p w:rsidR="00653033" w:rsidRPr="00055165" w:rsidRDefault="00653033" w:rsidP="00825124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5 bod 9 </w:t>
      </w:r>
      <w:r w:rsidRPr="00055165">
        <w:rPr>
          <w:rFonts w:asciiTheme="majorHAnsi" w:hAnsiTheme="majorHAnsi" w:cs="Arial"/>
          <w:sz w:val="24"/>
          <w:szCs w:val="24"/>
        </w:rPr>
        <w:t>slovo „</w:t>
      </w:r>
      <w:proofErr w:type="spellStart"/>
      <w:r w:rsidRPr="00055165">
        <w:rPr>
          <w:rFonts w:asciiTheme="majorHAnsi" w:hAnsiTheme="majorHAnsi" w:cs="Arial"/>
          <w:sz w:val="24"/>
          <w:szCs w:val="24"/>
        </w:rPr>
        <w:t>jednorázovo</w:t>
      </w:r>
      <w:proofErr w:type="spellEnd"/>
      <w:r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240F0A" w:rsidRPr="00055165">
        <w:rPr>
          <w:rFonts w:asciiTheme="majorHAnsi" w:hAnsiTheme="majorHAnsi" w:cs="Arial"/>
          <w:sz w:val="24"/>
          <w:szCs w:val="24"/>
        </w:rPr>
        <w:t xml:space="preserve">sa </w:t>
      </w:r>
      <w:r w:rsidRPr="00055165">
        <w:rPr>
          <w:rFonts w:asciiTheme="majorHAnsi" w:hAnsiTheme="majorHAnsi" w:cs="Arial"/>
          <w:sz w:val="24"/>
          <w:szCs w:val="24"/>
        </w:rPr>
        <w:t>nahrádza slovom „jednorazovo“.</w:t>
      </w:r>
    </w:p>
    <w:p w:rsidR="00825124" w:rsidRPr="00055165" w:rsidRDefault="00825124" w:rsidP="00825124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8 bod 1 </w:t>
      </w:r>
      <w:r w:rsidRPr="00055165">
        <w:rPr>
          <w:rFonts w:asciiTheme="majorHAnsi" w:hAnsiTheme="majorHAnsi" w:cs="Arial"/>
          <w:sz w:val="24"/>
          <w:szCs w:val="24"/>
        </w:rPr>
        <w:t>slovo „</w:t>
      </w:r>
      <w:proofErr w:type="spellStart"/>
      <w:r w:rsidRPr="00055165">
        <w:rPr>
          <w:rFonts w:asciiTheme="majorHAnsi" w:hAnsiTheme="majorHAnsi" w:cs="Arial"/>
          <w:sz w:val="24"/>
          <w:szCs w:val="24"/>
        </w:rPr>
        <w:t>jednorázovo</w:t>
      </w:r>
      <w:proofErr w:type="spellEnd"/>
      <w:r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240F0A" w:rsidRPr="00055165">
        <w:rPr>
          <w:rFonts w:asciiTheme="majorHAnsi" w:hAnsiTheme="majorHAnsi" w:cs="Arial"/>
          <w:sz w:val="24"/>
          <w:szCs w:val="24"/>
        </w:rPr>
        <w:t xml:space="preserve">sa </w:t>
      </w:r>
      <w:r w:rsidRPr="00055165">
        <w:rPr>
          <w:rFonts w:asciiTheme="majorHAnsi" w:hAnsiTheme="majorHAnsi" w:cs="Arial"/>
          <w:sz w:val="24"/>
          <w:szCs w:val="24"/>
        </w:rPr>
        <w:t>nahrádza slovom „jednorazovo“.</w:t>
      </w:r>
    </w:p>
    <w:p w:rsidR="006A2162" w:rsidRPr="00055165" w:rsidRDefault="006A2162" w:rsidP="00E84E8B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</w:t>
      </w:r>
      <w:r w:rsidR="00825124" w:rsidRPr="00055165">
        <w:rPr>
          <w:rFonts w:asciiTheme="majorHAnsi" w:hAnsiTheme="majorHAnsi"/>
          <w:sz w:val="24"/>
          <w:szCs w:val="24"/>
          <w:u w:val="single"/>
        </w:rPr>
        <w:t>8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825124" w:rsidRPr="00055165">
        <w:rPr>
          <w:rFonts w:asciiTheme="majorHAnsi" w:hAnsiTheme="majorHAnsi"/>
          <w:sz w:val="24"/>
          <w:szCs w:val="24"/>
          <w:u w:val="single"/>
        </w:rPr>
        <w:t>2</w:t>
      </w:r>
      <w:r w:rsidRPr="00055165">
        <w:rPr>
          <w:rFonts w:asciiTheme="majorHAnsi" w:hAnsiTheme="majorHAnsi"/>
          <w:sz w:val="24"/>
          <w:szCs w:val="24"/>
        </w:rPr>
        <w:t xml:space="preserve"> </w:t>
      </w:r>
      <w:r w:rsidR="00525050" w:rsidRPr="00055165">
        <w:rPr>
          <w:rFonts w:asciiTheme="majorHAnsi" w:hAnsiTheme="majorHAnsi"/>
          <w:sz w:val="24"/>
          <w:szCs w:val="24"/>
        </w:rPr>
        <w:t xml:space="preserve">za </w:t>
      </w:r>
      <w:r w:rsidR="00825124" w:rsidRPr="00055165">
        <w:rPr>
          <w:rFonts w:asciiTheme="majorHAnsi" w:hAnsiTheme="majorHAnsi"/>
          <w:sz w:val="24"/>
          <w:szCs w:val="24"/>
        </w:rPr>
        <w:t xml:space="preserve">písmeno </w:t>
      </w:r>
      <w:r w:rsidR="00E84E8B" w:rsidRPr="00055165">
        <w:rPr>
          <w:rFonts w:asciiTheme="majorHAnsi" w:hAnsiTheme="majorHAnsi"/>
          <w:sz w:val="24"/>
          <w:szCs w:val="24"/>
        </w:rPr>
        <w:t>e</w:t>
      </w:r>
      <w:r w:rsidR="00825124" w:rsidRPr="00055165">
        <w:rPr>
          <w:rFonts w:asciiTheme="majorHAnsi" w:hAnsiTheme="majorHAnsi"/>
          <w:sz w:val="24"/>
          <w:szCs w:val="24"/>
        </w:rPr>
        <w:t>) sa vkladá nové písmeno</w:t>
      </w:r>
      <w:r w:rsidR="00E84E8B" w:rsidRPr="00055165">
        <w:rPr>
          <w:rFonts w:asciiTheme="majorHAnsi" w:hAnsiTheme="majorHAnsi"/>
          <w:sz w:val="24"/>
          <w:szCs w:val="24"/>
        </w:rPr>
        <w:t xml:space="preserve"> f), ktoré znie:</w:t>
      </w:r>
    </w:p>
    <w:p w:rsidR="00E84E8B" w:rsidRPr="00055165" w:rsidRDefault="00E84E8B" w:rsidP="00E84E8B">
      <w:pPr>
        <w:tabs>
          <w:tab w:val="left" w:pos="-851"/>
          <w:tab w:val="left" w:pos="1560"/>
        </w:tabs>
        <w:ind w:left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„f) mimoriadne štipendium na podporu štúdia na STU,“.</w:t>
      </w:r>
    </w:p>
    <w:p w:rsidR="004C10C9" w:rsidRPr="00055165" w:rsidRDefault="004C10C9" w:rsidP="008731AF">
      <w:pPr>
        <w:tabs>
          <w:tab w:val="left" w:pos="-3969"/>
          <w:tab w:val="left" w:pos="567"/>
        </w:tabs>
        <w:autoSpaceDE w:val="0"/>
        <w:autoSpaceDN w:val="0"/>
        <w:adjustRightInd w:val="0"/>
        <w:spacing w:after="200"/>
        <w:ind w:left="567"/>
        <w:jc w:val="both"/>
        <w:rPr>
          <w:rFonts w:asciiTheme="majorHAnsi" w:hAnsiTheme="majorHAnsi"/>
          <w:lang w:val="sk-SK"/>
        </w:rPr>
      </w:pPr>
      <w:r w:rsidRPr="00055165">
        <w:rPr>
          <w:rFonts w:asciiTheme="majorHAnsi" w:hAnsiTheme="majorHAnsi"/>
          <w:lang w:val="sk-SK"/>
        </w:rPr>
        <w:t>Doterajšie písmená f) a g) sa označujú ako písmená g) a h).</w:t>
      </w:r>
    </w:p>
    <w:p w:rsidR="008731AF" w:rsidRPr="00055165" w:rsidRDefault="008731AF" w:rsidP="006301FB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 článku 8 bod 2</w:t>
      </w:r>
      <w:r w:rsidRPr="00055165">
        <w:rPr>
          <w:rFonts w:asciiTheme="majorHAnsi" w:hAnsiTheme="majorHAnsi"/>
          <w:sz w:val="24"/>
          <w:szCs w:val="24"/>
        </w:rPr>
        <w:t xml:space="preserve"> písmeno </w:t>
      </w:r>
      <w:r w:rsidR="006301FB" w:rsidRPr="00055165">
        <w:rPr>
          <w:rFonts w:asciiTheme="majorHAnsi" w:hAnsiTheme="majorHAnsi"/>
          <w:sz w:val="24"/>
          <w:szCs w:val="24"/>
        </w:rPr>
        <w:t>h</w:t>
      </w:r>
      <w:r w:rsidRPr="00055165">
        <w:rPr>
          <w:rFonts w:asciiTheme="majorHAnsi" w:hAnsiTheme="majorHAnsi"/>
          <w:sz w:val="24"/>
          <w:szCs w:val="24"/>
        </w:rPr>
        <w:t>) znie:</w:t>
      </w:r>
    </w:p>
    <w:p w:rsidR="008731AF" w:rsidRPr="00055165" w:rsidRDefault="008731AF" w:rsidP="008731AF">
      <w:pPr>
        <w:tabs>
          <w:tab w:val="left" w:pos="-851"/>
          <w:tab w:val="left" w:pos="1560"/>
        </w:tabs>
        <w:spacing w:after="200"/>
        <w:ind w:left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</w:t>
      </w:r>
      <w:r w:rsidR="006301FB" w:rsidRPr="00055165">
        <w:rPr>
          <w:rFonts w:asciiTheme="majorHAnsi" w:hAnsiTheme="majorHAnsi" w:cs="Arial"/>
          <w:lang w:val="sk-SK"/>
        </w:rPr>
        <w:t>h</w:t>
      </w:r>
      <w:r w:rsidRPr="00055165">
        <w:rPr>
          <w:rFonts w:asciiTheme="majorHAnsi" w:hAnsiTheme="majorHAnsi" w:cs="Arial"/>
          <w:lang w:val="sk-SK"/>
        </w:rPr>
        <w:t xml:space="preserve">) </w:t>
      </w:r>
      <w:r w:rsidR="006301FB" w:rsidRPr="00055165">
        <w:rPr>
          <w:rFonts w:asciiTheme="majorHAnsi" w:hAnsiTheme="majorHAnsi" w:cs="Arial"/>
          <w:lang w:val="sk-SK"/>
        </w:rPr>
        <w:t>ďalšie mimoriadne štipendiá, ktoré nie sú v rozpore s  bodom 1 tohto článku</w:t>
      </w:r>
      <w:r w:rsidRPr="00055165">
        <w:rPr>
          <w:rFonts w:asciiTheme="majorHAnsi" w:hAnsiTheme="majorHAnsi" w:cs="Arial"/>
          <w:lang w:val="sk-SK"/>
        </w:rPr>
        <w:t>,“.</w:t>
      </w:r>
    </w:p>
    <w:p w:rsidR="009040C0" w:rsidRPr="00055165" w:rsidRDefault="006A2162" w:rsidP="009040C0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</w:t>
      </w:r>
      <w:r w:rsidR="005B0F02" w:rsidRPr="00055165">
        <w:rPr>
          <w:rFonts w:asciiTheme="majorHAnsi" w:hAnsiTheme="majorHAnsi"/>
          <w:sz w:val="24"/>
          <w:szCs w:val="24"/>
          <w:u w:val="single"/>
        </w:rPr>
        <w:t> článku 11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5B0F02" w:rsidRPr="00055165">
        <w:rPr>
          <w:rFonts w:asciiTheme="majorHAnsi" w:hAnsiTheme="majorHAnsi"/>
          <w:sz w:val="24"/>
          <w:szCs w:val="24"/>
          <w:u w:val="single"/>
        </w:rPr>
        <w:t>7</w:t>
      </w:r>
      <w:r w:rsidRPr="00055165">
        <w:rPr>
          <w:rFonts w:asciiTheme="majorHAnsi" w:hAnsiTheme="majorHAnsi"/>
          <w:sz w:val="24"/>
          <w:szCs w:val="24"/>
        </w:rPr>
        <w:t xml:space="preserve"> </w:t>
      </w:r>
      <w:r w:rsidR="009A43B4" w:rsidRPr="00055165">
        <w:rPr>
          <w:rFonts w:asciiTheme="majorHAnsi" w:hAnsiTheme="majorHAnsi"/>
          <w:sz w:val="24"/>
          <w:szCs w:val="24"/>
        </w:rPr>
        <w:t>slovo „</w:t>
      </w:r>
      <w:r w:rsidR="005B0F02" w:rsidRPr="00055165">
        <w:rPr>
          <w:rFonts w:asciiTheme="majorHAnsi" w:hAnsiTheme="majorHAnsi" w:cs="Arial"/>
          <w:sz w:val="24"/>
          <w:szCs w:val="24"/>
        </w:rPr>
        <w:t>10 %</w:t>
      </w:r>
      <w:r w:rsidR="009A43B4"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AC66CE" w:rsidRPr="00055165">
        <w:rPr>
          <w:rFonts w:asciiTheme="majorHAnsi" w:hAnsiTheme="majorHAnsi"/>
          <w:sz w:val="24"/>
          <w:szCs w:val="24"/>
        </w:rPr>
        <w:t xml:space="preserve">sa </w:t>
      </w:r>
      <w:r w:rsidR="009A43B4" w:rsidRPr="00055165">
        <w:rPr>
          <w:rFonts w:asciiTheme="majorHAnsi" w:hAnsiTheme="majorHAnsi" w:cs="Arial"/>
          <w:sz w:val="24"/>
          <w:szCs w:val="24"/>
        </w:rPr>
        <w:t>nahrádza slovom „</w:t>
      </w:r>
      <w:r w:rsidR="005B0F02" w:rsidRPr="00055165">
        <w:rPr>
          <w:rFonts w:asciiTheme="majorHAnsi" w:hAnsiTheme="majorHAnsi" w:cs="Arial"/>
          <w:sz w:val="24"/>
          <w:szCs w:val="24"/>
        </w:rPr>
        <w:t>15 %</w:t>
      </w:r>
      <w:r w:rsidR="009A43B4" w:rsidRPr="00055165">
        <w:rPr>
          <w:rFonts w:asciiTheme="majorHAnsi" w:hAnsiTheme="majorHAnsi" w:cs="Arial"/>
          <w:sz w:val="24"/>
          <w:szCs w:val="24"/>
        </w:rPr>
        <w:t>“.</w:t>
      </w:r>
    </w:p>
    <w:p w:rsidR="00047001" w:rsidRPr="00055165" w:rsidRDefault="00047001" w:rsidP="00240F0A">
      <w:pPr>
        <w:pStyle w:val="Odsekzoznamu"/>
        <w:numPr>
          <w:ilvl w:val="0"/>
          <w:numId w:val="3"/>
        </w:numPr>
        <w:tabs>
          <w:tab w:val="left" w:pos="-3969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</w:t>
      </w:r>
      <w:r w:rsidR="009443D5" w:rsidRPr="00055165">
        <w:rPr>
          <w:rFonts w:asciiTheme="majorHAnsi" w:hAnsiTheme="majorHAnsi"/>
          <w:sz w:val="24"/>
          <w:szCs w:val="24"/>
          <w:u w:val="single"/>
        </w:rPr>
        <w:t>13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9443D5" w:rsidRPr="00055165">
        <w:rPr>
          <w:rFonts w:asciiTheme="majorHAnsi" w:hAnsiTheme="majorHAnsi"/>
          <w:sz w:val="24"/>
          <w:szCs w:val="24"/>
          <w:u w:val="single"/>
        </w:rPr>
        <w:t xml:space="preserve">4 </w:t>
      </w:r>
      <w:r w:rsidR="009443D5" w:rsidRPr="00055165">
        <w:rPr>
          <w:rFonts w:asciiTheme="majorHAnsi" w:hAnsiTheme="majorHAnsi"/>
          <w:sz w:val="24"/>
          <w:szCs w:val="24"/>
        </w:rPr>
        <w:t>druhá veta</w:t>
      </w:r>
      <w:r w:rsidRPr="00055165">
        <w:rPr>
          <w:rFonts w:asciiTheme="majorHAnsi" w:hAnsiTheme="majorHAnsi"/>
          <w:sz w:val="24"/>
          <w:szCs w:val="24"/>
        </w:rPr>
        <w:t xml:space="preserve"> </w:t>
      </w:r>
      <w:r w:rsidR="00F63CAA" w:rsidRPr="00055165">
        <w:rPr>
          <w:rFonts w:asciiTheme="majorHAnsi" w:hAnsiTheme="majorHAnsi"/>
          <w:sz w:val="24"/>
          <w:szCs w:val="24"/>
        </w:rPr>
        <w:t>za slová „v zmysle“ sa vkladajú slová „čl. 3 bod 3;“ a za slová „čl. 3 bod 4,“ sa vkladajú slová „čl. 4 bod. 2</w:t>
      </w:r>
      <w:r w:rsidR="00046CBA" w:rsidRPr="00055165">
        <w:rPr>
          <w:rFonts w:asciiTheme="majorHAnsi" w:hAnsiTheme="majorHAnsi"/>
          <w:sz w:val="24"/>
          <w:szCs w:val="24"/>
        </w:rPr>
        <w:t>;“.</w:t>
      </w:r>
    </w:p>
    <w:p w:rsidR="007327B3" w:rsidRPr="00055165" w:rsidRDefault="007327B3" w:rsidP="00046CBA">
      <w:pPr>
        <w:tabs>
          <w:tab w:val="left" w:pos="-3969"/>
          <w:tab w:val="left" w:pos="567"/>
        </w:tabs>
        <w:autoSpaceDE w:val="0"/>
        <w:autoSpaceDN w:val="0"/>
        <w:adjustRightInd w:val="0"/>
        <w:spacing w:after="360"/>
        <w:jc w:val="both"/>
        <w:rPr>
          <w:rFonts w:asciiTheme="majorHAnsi" w:hAnsiTheme="majorHAnsi" w:cs="Arial"/>
          <w:u w:val="single"/>
          <w:lang w:val="sk-SK"/>
        </w:rPr>
      </w:pPr>
    </w:p>
    <w:p w:rsidR="00787DFB" w:rsidRPr="00055165" w:rsidRDefault="00787DFB" w:rsidP="00787DFB">
      <w:pPr>
        <w:spacing w:after="240"/>
        <w:jc w:val="center"/>
        <w:rPr>
          <w:rFonts w:asciiTheme="majorHAnsi" w:hAnsiTheme="majorHAnsi" w:cs="Arial"/>
          <w:b/>
          <w:lang w:val="sk-SK"/>
        </w:rPr>
      </w:pPr>
      <w:r w:rsidRPr="00055165">
        <w:rPr>
          <w:rFonts w:asciiTheme="majorHAnsi" w:hAnsiTheme="majorHAnsi" w:cs="Arial"/>
          <w:b/>
          <w:lang w:val="sk-SK"/>
        </w:rPr>
        <w:t>Článok 2</w:t>
      </w:r>
    </w:p>
    <w:p w:rsidR="00EA47A0" w:rsidRPr="00055165" w:rsidRDefault="007327B3" w:rsidP="00676985">
      <w:pPr>
        <w:pStyle w:val="Odsekzoznamu"/>
        <w:numPr>
          <w:ilvl w:val="0"/>
          <w:numId w:val="34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055165">
        <w:rPr>
          <w:rFonts w:asciiTheme="majorHAnsi" w:hAnsiTheme="majorHAnsi" w:cs="Arial"/>
          <w:sz w:val="24"/>
          <w:szCs w:val="24"/>
        </w:rPr>
        <w:t>Dodatok č</w:t>
      </w:r>
      <w:r w:rsidR="00B52170" w:rsidRPr="00055165">
        <w:rPr>
          <w:rFonts w:asciiTheme="majorHAnsi" w:hAnsiTheme="majorHAnsi" w:cs="Arial"/>
          <w:sz w:val="24"/>
          <w:szCs w:val="24"/>
        </w:rPr>
        <w:t>íslo</w:t>
      </w:r>
      <w:r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046CBA" w:rsidRPr="00055165">
        <w:rPr>
          <w:rFonts w:asciiTheme="majorHAnsi" w:hAnsiTheme="majorHAnsi" w:cs="Arial"/>
          <w:sz w:val="24"/>
          <w:szCs w:val="24"/>
        </w:rPr>
        <w:t>2</w:t>
      </w:r>
      <w:r w:rsidRPr="00055165">
        <w:rPr>
          <w:rFonts w:asciiTheme="majorHAnsi" w:hAnsiTheme="majorHAnsi" w:cs="Arial"/>
          <w:sz w:val="24"/>
          <w:szCs w:val="24"/>
        </w:rPr>
        <w:t xml:space="preserve"> k vnútornému predpisu</w:t>
      </w:r>
      <w:r w:rsidR="00525050" w:rsidRPr="00055165">
        <w:rPr>
          <w:rFonts w:asciiTheme="majorHAnsi" w:hAnsiTheme="majorHAnsi" w:cs="Arial"/>
          <w:sz w:val="24"/>
          <w:szCs w:val="24"/>
        </w:rPr>
        <w:t xml:space="preserve"> STU</w:t>
      </w:r>
      <w:r w:rsidRPr="00055165">
        <w:rPr>
          <w:rFonts w:asciiTheme="majorHAnsi" w:hAnsiTheme="majorHAnsi" w:cs="Arial"/>
          <w:sz w:val="24"/>
          <w:szCs w:val="24"/>
        </w:rPr>
        <w:t xml:space="preserve"> číslo 8/2013 zo dňa 29. 10. 2013 Štipendijný poriadok Slovenskej technickej univerzity v Bratislave </w:t>
      </w:r>
      <w:r w:rsidR="00EA47A0" w:rsidRPr="00055165">
        <w:rPr>
          <w:rFonts w:asciiTheme="majorHAnsi" w:hAnsiTheme="majorHAnsi" w:cs="Arial"/>
          <w:sz w:val="24"/>
          <w:szCs w:val="24"/>
          <w:lang w:eastAsia="sk-SK"/>
        </w:rPr>
        <w:t xml:space="preserve">bol schválený Akademickým senátom STU dňa </w:t>
      </w:r>
      <w:r w:rsidR="00676985" w:rsidRPr="00055165">
        <w:rPr>
          <w:rFonts w:asciiTheme="majorHAnsi" w:hAnsiTheme="majorHAnsi" w:cs="Arial"/>
          <w:sz w:val="24"/>
          <w:szCs w:val="24"/>
          <w:lang w:eastAsia="sk-SK"/>
        </w:rPr>
        <w:t>10</w:t>
      </w:r>
      <w:r w:rsidR="00EA47A0" w:rsidRPr="00055165">
        <w:rPr>
          <w:rFonts w:asciiTheme="majorHAnsi" w:hAnsiTheme="majorHAnsi" w:cs="Arial"/>
          <w:sz w:val="24"/>
          <w:szCs w:val="24"/>
          <w:lang w:eastAsia="sk-SK"/>
        </w:rPr>
        <w:t xml:space="preserve">. </w:t>
      </w:r>
      <w:r w:rsidR="00676985" w:rsidRPr="00055165">
        <w:rPr>
          <w:rFonts w:asciiTheme="majorHAnsi" w:hAnsiTheme="majorHAnsi" w:cs="Arial"/>
          <w:sz w:val="24"/>
          <w:szCs w:val="24"/>
          <w:lang w:eastAsia="sk-SK"/>
        </w:rPr>
        <w:t>apríla</w:t>
      </w:r>
      <w:r w:rsidR="00EA47A0" w:rsidRPr="00055165">
        <w:rPr>
          <w:rFonts w:asciiTheme="majorHAnsi" w:hAnsiTheme="majorHAnsi" w:cs="Arial"/>
          <w:sz w:val="24"/>
          <w:szCs w:val="24"/>
          <w:lang w:eastAsia="sk-SK"/>
        </w:rPr>
        <w:t xml:space="preserve"> 201</w:t>
      </w:r>
      <w:r w:rsidR="00676985" w:rsidRPr="00055165">
        <w:rPr>
          <w:rFonts w:asciiTheme="majorHAnsi" w:hAnsiTheme="majorHAnsi" w:cs="Arial"/>
          <w:sz w:val="24"/>
          <w:szCs w:val="24"/>
          <w:lang w:eastAsia="sk-SK"/>
        </w:rPr>
        <w:t>7</w:t>
      </w:r>
      <w:r w:rsidR="00EA47A0" w:rsidRPr="00055165">
        <w:rPr>
          <w:rFonts w:asciiTheme="majorHAnsi" w:hAnsiTheme="majorHAnsi" w:cs="Arial"/>
          <w:sz w:val="24"/>
          <w:szCs w:val="24"/>
          <w:lang w:eastAsia="sk-SK"/>
        </w:rPr>
        <w:t>.</w:t>
      </w:r>
    </w:p>
    <w:p w:rsidR="00EA47A0" w:rsidRPr="00055165" w:rsidRDefault="00851F1D" w:rsidP="00787DFB">
      <w:pPr>
        <w:pStyle w:val="Odsekzoznamu"/>
        <w:numPr>
          <w:ilvl w:val="0"/>
          <w:numId w:val="34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055165">
        <w:rPr>
          <w:rFonts w:asciiTheme="majorHAnsi" w:hAnsiTheme="majorHAnsi" w:cs="Arial"/>
          <w:sz w:val="24"/>
          <w:szCs w:val="24"/>
        </w:rPr>
        <w:t>Dodatok č</w:t>
      </w:r>
      <w:r w:rsidR="0078788B" w:rsidRPr="00055165">
        <w:rPr>
          <w:rFonts w:asciiTheme="majorHAnsi" w:hAnsiTheme="majorHAnsi" w:cs="Arial"/>
          <w:sz w:val="24"/>
          <w:szCs w:val="24"/>
        </w:rPr>
        <w:t>íslo</w:t>
      </w:r>
      <w:r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8E2D4E" w:rsidRPr="00055165">
        <w:rPr>
          <w:rFonts w:asciiTheme="majorHAnsi" w:hAnsiTheme="majorHAnsi" w:cs="Arial"/>
          <w:sz w:val="24"/>
          <w:szCs w:val="24"/>
        </w:rPr>
        <w:t>2</w:t>
      </w:r>
      <w:r w:rsidRPr="00055165">
        <w:rPr>
          <w:rFonts w:asciiTheme="majorHAnsi" w:hAnsiTheme="majorHAnsi" w:cs="Arial"/>
          <w:sz w:val="24"/>
          <w:szCs w:val="24"/>
        </w:rPr>
        <w:t xml:space="preserve"> k vnútornému predpisu </w:t>
      </w:r>
      <w:r w:rsidR="008E2D4E" w:rsidRPr="00055165">
        <w:rPr>
          <w:rFonts w:asciiTheme="majorHAnsi" w:hAnsiTheme="majorHAnsi" w:cs="Arial"/>
          <w:sz w:val="24"/>
          <w:szCs w:val="24"/>
        </w:rPr>
        <w:t xml:space="preserve">STU </w:t>
      </w:r>
      <w:r w:rsidRPr="00055165">
        <w:rPr>
          <w:rFonts w:asciiTheme="majorHAnsi" w:hAnsiTheme="majorHAnsi" w:cs="Arial"/>
          <w:sz w:val="24"/>
          <w:szCs w:val="24"/>
        </w:rPr>
        <w:t xml:space="preserve">číslo 8/2013 zo dňa 29. 10. 2013 Štipendijný poriadok Slovenskej technickej univerzity v Bratislave </w:t>
      </w:r>
      <w:r w:rsidR="00EA47A0" w:rsidRPr="00055165">
        <w:rPr>
          <w:rFonts w:asciiTheme="majorHAnsi" w:hAnsiTheme="majorHAnsi" w:cs="Arial"/>
          <w:sz w:val="24"/>
          <w:szCs w:val="24"/>
        </w:rPr>
        <w:t>nadobúda platnosť dňom jeho schválenia Akad</w:t>
      </w:r>
      <w:r w:rsidRPr="00055165">
        <w:rPr>
          <w:rFonts w:asciiTheme="majorHAnsi" w:hAnsiTheme="majorHAnsi" w:cs="Arial"/>
          <w:sz w:val="24"/>
          <w:szCs w:val="24"/>
        </w:rPr>
        <w:t xml:space="preserve">emickým senátom STU a účinnosť nadobudne </w:t>
      </w:r>
      <w:r w:rsidR="00204D90" w:rsidRPr="00055165">
        <w:rPr>
          <w:rFonts w:asciiTheme="majorHAnsi" w:hAnsiTheme="majorHAnsi" w:cs="Arial"/>
          <w:sz w:val="24"/>
          <w:szCs w:val="24"/>
        </w:rPr>
        <w:t>1. mája 2017</w:t>
      </w:r>
      <w:r w:rsidRPr="00055165">
        <w:rPr>
          <w:rFonts w:asciiTheme="majorHAnsi" w:hAnsiTheme="majorHAnsi" w:cs="Arial"/>
          <w:sz w:val="24"/>
          <w:szCs w:val="24"/>
        </w:rPr>
        <w:t>.</w:t>
      </w:r>
    </w:p>
    <w:p w:rsidR="00772F2B" w:rsidRPr="00055165" w:rsidRDefault="00772F2B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772F2B" w:rsidRPr="00055165" w:rsidRDefault="00772F2B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055165" w:rsidRDefault="00204D90" w:rsidP="000502AF">
      <w:pPr>
        <w:tabs>
          <w:tab w:val="right" w:pos="9072"/>
        </w:tabs>
        <w:ind w:firstLine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prof</w:t>
      </w:r>
      <w:r w:rsidR="00EA47A0" w:rsidRPr="00055165">
        <w:rPr>
          <w:rFonts w:asciiTheme="majorHAnsi" w:hAnsiTheme="majorHAnsi" w:cs="Arial"/>
          <w:lang w:val="sk-SK"/>
        </w:rPr>
        <w:t xml:space="preserve">. Ing. </w:t>
      </w:r>
      <w:r w:rsidRPr="00055165">
        <w:rPr>
          <w:rFonts w:asciiTheme="majorHAnsi" w:hAnsiTheme="majorHAnsi" w:cs="Arial"/>
          <w:lang w:val="sk-SK"/>
        </w:rPr>
        <w:t xml:space="preserve">Ján </w:t>
      </w:r>
      <w:proofErr w:type="spellStart"/>
      <w:r w:rsidRPr="00055165">
        <w:rPr>
          <w:rFonts w:asciiTheme="majorHAnsi" w:hAnsiTheme="majorHAnsi" w:cs="Arial"/>
          <w:lang w:val="sk-SK"/>
        </w:rPr>
        <w:t>Híveš</w:t>
      </w:r>
      <w:proofErr w:type="spellEnd"/>
      <w:r w:rsidR="00EA47A0" w:rsidRPr="00055165">
        <w:rPr>
          <w:rFonts w:asciiTheme="majorHAnsi" w:hAnsiTheme="majorHAnsi" w:cs="Arial"/>
          <w:lang w:val="sk-SK"/>
        </w:rPr>
        <w:t xml:space="preserve">, </w:t>
      </w:r>
      <w:r w:rsidRPr="00055165">
        <w:rPr>
          <w:rFonts w:asciiTheme="majorHAnsi" w:hAnsiTheme="majorHAnsi" w:cs="Arial"/>
          <w:lang w:val="sk-SK"/>
        </w:rPr>
        <w:t>PhD</w:t>
      </w:r>
      <w:r w:rsidR="00EA47A0" w:rsidRPr="00055165">
        <w:rPr>
          <w:rFonts w:asciiTheme="majorHAnsi" w:hAnsiTheme="majorHAnsi" w:cs="Arial"/>
          <w:lang w:val="sk-SK"/>
        </w:rPr>
        <w:t>.</w:t>
      </w:r>
      <w:r w:rsidR="00EA47A0" w:rsidRPr="00055165">
        <w:rPr>
          <w:rFonts w:asciiTheme="majorHAnsi" w:hAnsiTheme="majorHAnsi" w:cs="Arial"/>
          <w:lang w:val="sk-SK"/>
        </w:rPr>
        <w:tab/>
        <w:t xml:space="preserve">prof. Ing. Robert Redhammer, PhD. </w:t>
      </w:r>
    </w:p>
    <w:p w:rsidR="00764A39" w:rsidRPr="00055165" w:rsidRDefault="00EA47A0" w:rsidP="005C0D40">
      <w:pPr>
        <w:tabs>
          <w:tab w:val="left" w:pos="6946"/>
        </w:tabs>
        <w:jc w:val="both"/>
        <w:rPr>
          <w:rFonts w:asciiTheme="majorHAnsi" w:eastAsia="Times New Roman" w:hAnsiTheme="majorHAnsi"/>
          <w:lang w:val="sk-SK"/>
        </w:rPr>
      </w:pPr>
      <w:r w:rsidRPr="00055165">
        <w:rPr>
          <w:rFonts w:asciiTheme="majorHAnsi" w:hAnsiTheme="majorHAnsi" w:cs="Arial"/>
          <w:lang w:val="sk-SK"/>
        </w:rPr>
        <w:t>predseda A</w:t>
      </w:r>
      <w:r w:rsidR="000502AF" w:rsidRPr="00055165">
        <w:rPr>
          <w:rFonts w:asciiTheme="majorHAnsi" w:hAnsiTheme="majorHAnsi" w:cs="Arial"/>
          <w:lang w:val="sk-SK"/>
        </w:rPr>
        <w:t>kademického senátu</w:t>
      </w:r>
      <w:r w:rsidR="008E2D4E" w:rsidRPr="00055165">
        <w:rPr>
          <w:rFonts w:asciiTheme="majorHAnsi" w:hAnsiTheme="majorHAnsi" w:cs="Arial"/>
          <w:lang w:val="sk-SK"/>
        </w:rPr>
        <w:t xml:space="preserve"> STU</w:t>
      </w:r>
      <w:r w:rsidR="008E2D4E" w:rsidRPr="00055165">
        <w:rPr>
          <w:rFonts w:asciiTheme="majorHAnsi" w:hAnsiTheme="majorHAnsi" w:cs="Arial"/>
          <w:lang w:val="sk-SK"/>
        </w:rPr>
        <w:tab/>
        <w:t>rektor</w:t>
      </w:r>
    </w:p>
    <w:sectPr w:rsidR="00764A39" w:rsidRPr="00055165" w:rsidSect="005C0D40">
      <w:footerReference w:type="default" r:id="rId11"/>
      <w:pgSz w:w="11900" w:h="16840"/>
      <w:pgMar w:top="1667" w:right="1418" w:bottom="992" w:left="1418" w:header="284" w:footer="403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5F" w:rsidRDefault="003C185F" w:rsidP="0030006A">
      <w:r>
        <w:separator/>
      </w:r>
    </w:p>
  </w:endnote>
  <w:endnote w:type="continuationSeparator" w:id="0">
    <w:p w:rsidR="003C185F" w:rsidRDefault="003C185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D1" w:rsidRDefault="00930CD1" w:rsidP="00930C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8790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5C0D40" w:rsidRPr="005C0D40" w:rsidRDefault="005C0D40">
        <w:pPr>
          <w:pStyle w:val="Pta"/>
          <w:jc w:val="center"/>
          <w:rPr>
            <w:rFonts w:asciiTheme="majorHAnsi" w:hAnsiTheme="majorHAnsi"/>
          </w:rPr>
        </w:pPr>
        <w:r w:rsidRPr="005C0D40">
          <w:rPr>
            <w:rFonts w:asciiTheme="majorHAnsi" w:hAnsiTheme="majorHAnsi"/>
          </w:rPr>
          <w:fldChar w:fldCharType="begin"/>
        </w:r>
        <w:r w:rsidRPr="005C0D40">
          <w:rPr>
            <w:rFonts w:asciiTheme="majorHAnsi" w:hAnsiTheme="majorHAnsi"/>
          </w:rPr>
          <w:instrText>PAGE   \* MERGEFORMAT</w:instrText>
        </w:r>
        <w:r w:rsidRPr="005C0D40">
          <w:rPr>
            <w:rFonts w:asciiTheme="majorHAnsi" w:hAnsiTheme="majorHAnsi"/>
          </w:rPr>
          <w:fldChar w:fldCharType="separate"/>
        </w:r>
        <w:r w:rsidR="00A5530F" w:rsidRPr="00A5530F">
          <w:rPr>
            <w:rFonts w:asciiTheme="majorHAnsi" w:hAnsiTheme="majorHAnsi"/>
            <w:noProof/>
            <w:lang w:val="sk-SK"/>
          </w:rPr>
          <w:t>3</w:t>
        </w:r>
        <w:r w:rsidRPr="005C0D40">
          <w:rPr>
            <w:rFonts w:asciiTheme="majorHAnsi" w:hAnsiTheme="majorHAnsi"/>
          </w:rPr>
          <w:fldChar w:fldCharType="end"/>
        </w:r>
      </w:p>
    </w:sdtContent>
  </w:sdt>
  <w:p w:rsidR="005C0D40" w:rsidRDefault="005C0D40" w:rsidP="00930C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5F" w:rsidRDefault="003C185F" w:rsidP="0030006A">
      <w:r>
        <w:separator/>
      </w:r>
    </w:p>
  </w:footnote>
  <w:footnote w:type="continuationSeparator" w:id="0">
    <w:p w:rsidR="003C185F" w:rsidRDefault="003C185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0F" w:rsidRPr="008C7CB0" w:rsidRDefault="00801097" w:rsidP="00851F1D">
    <w:pPr>
      <w:pStyle w:val="Hlavika"/>
      <w:ind w:left="-1276"/>
      <w:rPr>
        <w:lang w:val="sk-SK"/>
      </w:rPr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917950" cy="5842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1097" w:rsidRDefault="00801097" w:rsidP="0080109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STU, 10. 04. 2017</w:t>
                          </w:r>
                        </w:p>
                        <w:p w:rsidR="00801097" w:rsidRDefault="00801097" w:rsidP="0080109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</w:t>
                          </w:r>
                          <w:r w:rsidRPr="008010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</w:t>
                          </w:r>
                          <w:r w:rsidRPr="008010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číslo 2 k vnútornému predpisu STU číslo 8/2013 Štipendijný poriadok Slovenskej technickej univerzity v Bratislave</w:t>
                          </w:r>
                        </w:p>
                        <w:p w:rsidR="00801097" w:rsidRDefault="00801097" w:rsidP="0080109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 /2017, bod , 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57.3pt;margin-top:-2.3pt;width:308.5pt;height:4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" filled="f" stroked="f">
              <v:path arrowok="t"/>
              <v:textbox>
                <w:txbxContent>
                  <w:p w:rsidR="00801097" w:rsidRDefault="00801097" w:rsidP="0080109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STU, 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801097" w:rsidRDefault="00801097" w:rsidP="0080109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</w:t>
                    </w:r>
                    <w:r w:rsidRPr="008010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</w:t>
                    </w:r>
                    <w:r w:rsidRPr="008010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číslo 2 k vnútornému predpisu STU číslo 8/2013 Štipendijný poriadok Slovenskej technickej univerzity v Bratislave</w:t>
                    </w:r>
                  </w:p>
                  <w:p w:rsidR="00801097" w:rsidRDefault="00801097" w:rsidP="0080109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 /2017, bod , prof. Ing. Robert Redhammer,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430F"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 wp14:anchorId="7C760D34" wp14:editId="57E57721">
          <wp:simplePos x="0" y="0"/>
          <wp:positionH relativeFrom="column">
            <wp:posOffset>-1214755</wp:posOffset>
          </wp:positionH>
          <wp:positionV relativeFrom="paragraph">
            <wp:posOffset>-180340</wp:posOffset>
          </wp:positionV>
          <wp:extent cx="2333625" cy="895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7D" w:rsidRDefault="00AF2F7D" w:rsidP="00AF2F7D">
    <w:pPr>
      <w:pStyle w:val="Hlavika"/>
      <w:ind w:hanging="1800"/>
    </w:pPr>
    <w:r>
      <w:rPr>
        <w:noProof/>
        <w:lang w:val="sk-SK" w:eastAsia="sk-SK"/>
      </w:rPr>
      <w:drawing>
        <wp:inline distT="0" distB="0" distL="0" distR="0" wp14:anchorId="48D823A7" wp14:editId="26DC8E38">
          <wp:extent cx="2333625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F23F0"/>
    <w:multiLevelType w:val="hybridMultilevel"/>
    <w:tmpl w:val="E30AA80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1B6"/>
    <w:multiLevelType w:val="hybridMultilevel"/>
    <w:tmpl w:val="389C2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180"/>
    <w:multiLevelType w:val="hybridMultilevel"/>
    <w:tmpl w:val="FD2ABF62"/>
    <w:lvl w:ilvl="0" w:tplc="81DC3A90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7032"/>
    <w:multiLevelType w:val="hybridMultilevel"/>
    <w:tmpl w:val="120EFC76"/>
    <w:lvl w:ilvl="0" w:tplc="86BC5686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4096"/>
    <w:multiLevelType w:val="hybridMultilevel"/>
    <w:tmpl w:val="AFC0F9F8"/>
    <w:lvl w:ilvl="0" w:tplc="505413F0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inorEastAsia" w:hAnsiTheme="majorHAnsi" w:cs="Myriad Pr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68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F6B"/>
    <w:multiLevelType w:val="hybridMultilevel"/>
    <w:tmpl w:val="79648A22"/>
    <w:lvl w:ilvl="0" w:tplc="81DC3A90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3791E97"/>
    <w:multiLevelType w:val="hybridMultilevel"/>
    <w:tmpl w:val="0ACC7414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A07B1"/>
    <w:multiLevelType w:val="hybridMultilevel"/>
    <w:tmpl w:val="53DA270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252FF"/>
    <w:multiLevelType w:val="hybridMultilevel"/>
    <w:tmpl w:val="B436F2C4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7C0"/>
    <w:multiLevelType w:val="hybridMultilevel"/>
    <w:tmpl w:val="CF80EDFC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9550A"/>
    <w:multiLevelType w:val="hybridMultilevel"/>
    <w:tmpl w:val="4C000C3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915CB"/>
    <w:multiLevelType w:val="hybridMultilevel"/>
    <w:tmpl w:val="89F05854"/>
    <w:lvl w:ilvl="0" w:tplc="A7ECA792">
      <w:start w:val="1"/>
      <w:numFmt w:val="decimal"/>
      <w:lvlText w:val="(%1)"/>
      <w:lvlJc w:val="left"/>
      <w:pPr>
        <w:ind w:left="149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86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17B71"/>
    <w:multiLevelType w:val="hybridMultilevel"/>
    <w:tmpl w:val="EC3A3448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1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36"/>
  </w:num>
  <w:num w:numId="39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0"/>
    <w:rsid w:val="0000148F"/>
    <w:rsid w:val="00002A98"/>
    <w:rsid w:val="00003FBA"/>
    <w:rsid w:val="00006C26"/>
    <w:rsid w:val="00010F8C"/>
    <w:rsid w:val="00013493"/>
    <w:rsid w:val="00013BA7"/>
    <w:rsid w:val="00013F6B"/>
    <w:rsid w:val="00016F4D"/>
    <w:rsid w:val="00027156"/>
    <w:rsid w:val="00031291"/>
    <w:rsid w:val="00036893"/>
    <w:rsid w:val="00040E81"/>
    <w:rsid w:val="0004407F"/>
    <w:rsid w:val="00046CBA"/>
    <w:rsid w:val="00047001"/>
    <w:rsid w:val="0004737B"/>
    <w:rsid w:val="000502AF"/>
    <w:rsid w:val="00053340"/>
    <w:rsid w:val="0005465E"/>
    <w:rsid w:val="00055165"/>
    <w:rsid w:val="00060D33"/>
    <w:rsid w:val="00061205"/>
    <w:rsid w:val="00061220"/>
    <w:rsid w:val="00062079"/>
    <w:rsid w:val="0006307B"/>
    <w:rsid w:val="00063134"/>
    <w:rsid w:val="00064239"/>
    <w:rsid w:val="00073E27"/>
    <w:rsid w:val="000743EA"/>
    <w:rsid w:val="00074411"/>
    <w:rsid w:val="000747FF"/>
    <w:rsid w:val="00076C22"/>
    <w:rsid w:val="000806FB"/>
    <w:rsid w:val="00084624"/>
    <w:rsid w:val="00086558"/>
    <w:rsid w:val="00092825"/>
    <w:rsid w:val="00093176"/>
    <w:rsid w:val="000A061D"/>
    <w:rsid w:val="000A15BF"/>
    <w:rsid w:val="000A3469"/>
    <w:rsid w:val="000B262D"/>
    <w:rsid w:val="000B2B72"/>
    <w:rsid w:val="000B2CE2"/>
    <w:rsid w:val="000B5568"/>
    <w:rsid w:val="000B6E9A"/>
    <w:rsid w:val="000C6C86"/>
    <w:rsid w:val="000D47B8"/>
    <w:rsid w:val="000D6594"/>
    <w:rsid w:val="000E612B"/>
    <w:rsid w:val="000E62E2"/>
    <w:rsid w:val="000F0D2D"/>
    <w:rsid w:val="000F26BE"/>
    <w:rsid w:val="000F4421"/>
    <w:rsid w:val="001001F9"/>
    <w:rsid w:val="00102DB0"/>
    <w:rsid w:val="00103D56"/>
    <w:rsid w:val="00104145"/>
    <w:rsid w:val="00110696"/>
    <w:rsid w:val="00110C88"/>
    <w:rsid w:val="001115CC"/>
    <w:rsid w:val="00112315"/>
    <w:rsid w:val="00113F3D"/>
    <w:rsid w:val="0011408C"/>
    <w:rsid w:val="0011675A"/>
    <w:rsid w:val="001167D0"/>
    <w:rsid w:val="00120C98"/>
    <w:rsid w:val="00121543"/>
    <w:rsid w:val="00121FD1"/>
    <w:rsid w:val="00125B39"/>
    <w:rsid w:val="00127790"/>
    <w:rsid w:val="00130F04"/>
    <w:rsid w:val="0013275D"/>
    <w:rsid w:val="0013495B"/>
    <w:rsid w:val="001402BE"/>
    <w:rsid w:val="00141D6B"/>
    <w:rsid w:val="00145301"/>
    <w:rsid w:val="00147415"/>
    <w:rsid w:val="0016601D"/>
    <w:rsid w:val="001728EA"/>
    <w:rsid w:val="00174C57"/>
    <w:rsid w:val="00180312"/>
    <w:rsid w:val="00186EFF"/>
    <w:rsid w:val="00190BD8"/>
    <w:rsid w:val="00191176"/>
    <w:rsid w:val="001952B2"/>
    <w:rsid w:val="00195ABB"/>
    <w:rsid w:val="001963E5"/>
    <w:rsid w:val="00197E6E"/>
    <w:rsid w:val="001A46EA"/>
    <w:rsid w:val="001A587C"/>
    <w:rsid w:val="001A639C"/>
    <w:rsid w:val="001A7B53"/>
    <w:rsid w:val="001B0F43"/>
    <w:rsid w:val="001B195A"/>
    <w:rsid w:val="001B4655"/>
    <w:rsid w:val="001B60E9"/>
    <w:rsid w:val="001B6550"/>
    <w:rsid w:val="001C33B8"/>
    <w:rsid w:val="001C359C"/>
    <w:rsid w:val="001C6532"/>
    <w:rsid w:val="001C6D0A"/>
    <w:rsid w:val="001D0AA9"/>
    <w:rsid w:val="001D3EA4"/>
    <w:rsid w:val="001D525A"/>
    <w:rsid w:val="001F2CCA"/>
    <w:rsid w:val="001F3CBC"/>
    <w:rsid w:val="001F4F56"/>
    <w:rsid w:val="001F6026"/>
    <w:rsid w:val="001F7D3C"/>
    <w:rsid w:val="00204722"/>
    <w:rsid w:val="00204D90"/>
    <w:rsid w:val="0021032B"/>
    <w:rsid w:val="00213902"/>
    <w:rsid w:val="00213E79"/>
    <w:rsid w:val="00215C21"/>
    <w:rsid w:val="00224212"/>
    <w:rsid w:val="00225EE8"/>
    <w:rsid w:val="002265AC"/>
    <w:rsid w:val="002314D5"/>
    <w:rsid w:val="00234C75"/>
    <w:rsid w:val="00240F0A"/>
    <w:rsid w:val="002439F3"/>
    <w:rsid w:val="002503E3"/>
    <w:rsid w:val="00251768"/>
    <w:rsid w:val="002522F2"/>
    <w:rsid w:val="002530A1"/>
    <w:rsid w:val="00253EA0"/>
    <w:rsid w:val="00254A76"/>
    <w:rsid w:val="00257366"/>
    <w:rsid w:val="0026020E"/>
    <w:rsid w:val="002611AA"/>
    <w:rsid w:val="00261868"/>
    <w:rsid w:val="00264DA6"/>
    <w:rsid w:val="002654D3"/>
    <w:rsid w:val="002663B1"/>
    <w:rsid w:val="0026796A"/>
    <w:rsid w:val="00274727"/>
    <w:rsid w:val="00284F5D"/>
    <w:rsid w:val="00285E8C"/>
    <w:rsid w:val="002908A6"/>
    <w:rsid w:val="00292152"/>
    <w:rsid w:val="00292DC0"/>
    <w:rsid w:val="0029620E"/>
    <w:rsid w:val="00296862"/>
    <w:rsid w:val="002A0260"/>
    <w:rsid w:val="002A4B6E"/>
    <w:rsid w:val="002B0366"/>
    <w:rsid w:val="002B18DC"/>
    <w:rsid w:val="002B488A"/>
    <w:rsid w:val="002B7036"/>
    <w:rsid w:val="002C4A1C"/>
    <w:rsid w:val="002C78C6"/>
    <w:rsid w:val="002D1CF0"/>
    <w:rsid w:val="002D2EC5"/>
    <w:rsid w:val="002D7F0C"/>
    <w:rsid w:val="002E01D8"/>
    <w:rsid w:val="002E3C93"/>
    <w:rsid w:val="002E4008"/>
    <w:rsid w:val="002F1183"/>
    <w:rsid w:val="002F598B"/>
    <w:rsid w:val="002F66D6"/>
    <w:rsid w:val="002F7692"/>
    <w:rsid w:val="0030006A"/>
    <w:rsid w:val="00302082"/>
    <w:rsid w:val="00303DD6"/>
    <w:rsid w:val="00303DFD"/>
    <w:rsid w:val="003040D6"/>
    <w:rsid w:val="00305A06"/>
    <w:rsid w:val="00305B06"/>
    <w:rsid w:val="00307C4A"/>
    <w:rsid w:val="0031188A"/>
    <w:rsid w:val="00314373"/>
    <w:rsid w:val="003204BD"/>
    <w:rsid w:val="0032310E"/>
    <w:rsid w:val="00331457"/>
    <w:rsid w:val="0033726D"/>
    <w:rsid w:val="0034177D"/>
    <w:rsid w:val="00345FF3"/>
    <w:rsid w:val="003460F4"/>
    <w:rsid w:val="003468E0"/>
    <w:rsid w:val="00351A9D"/>
    <w:rsid w:val="003548C9"/>
    <w:rsid w:val="00354FD4"/>
    <w:rsid w:val="003577D1"/>
    <w:rsid w:val="0036644C"/>
    <w:rsid w:val="003665CD"/>
    <w:rsid w:val="003675BB"/>
    <w:rsid w:val="00367939"/>
    <w:rsid w:val="00370C84"/>
    <w:rsid w:val="0037171F"/>
    <w:rsid w:val="0038110D"/>
    <w:rsid w:val="00381AA6"/>
    <w:rsid w:val="00384CDF"/>
    <w:rsid w:val="0039436A"/>
    <w:rsid w:val="003A50BE"/>
    <w:rsid w:val="003A5103"/>
    <w:rsid w:val="003A5736"/>
    <w:rsid w:val="003A5D9C"/>
    <w:rsid w:val="003A6E58"/>
    <w:rsid w:val="003A7F58"/>
    <w:rsid w:val="003B09AF"/>
    <w:rsid w:val="003B398E"/>
    <w:rsid w:val="003B3AC0"/>
    <w:rsid w:val="003B45D5"/>
    <w:rsid w:val="003C0E21"/>
    <w:rsid w:val="003C185F"/>
    <w:rsid w:val="003C373D"/>
    <w:rsid w:val="003C4327"/>
    <w:rsid w:val="003D42D6"/>
    <w:rsid w:val="003D6FF0"/>
    <w:rsid w:val="003E0339"/>
    <w:rsid w:val="003E41AB"/>
    <w:rsid w:val="003E4851"/>
    <w:rsid w:val="003E5A0D"/>
    <w:rsid w:val="003E66B2"/>
    <w:rsid w:val="003E7274"/>
    <w:rsid w:val="003F067F"/>
    <w:rsid w:val="003F2DD9"/>
    <w:rsid w:val="003F3622"/>
    <w:rsid w:val="003F4FD1"/>
    <w:rsid w:val="00403AF4"/>
    <w:rsid w:val="00404821"/>
    <w:rsid w:val="004102BA"/>
    <w:rsid w:val="00411302"/>
    <w:rsid w:val="0041134D"/>
    <w:rsid w:val="0041323E"/>
    <w:rsid w:val="004144EB"/>
    <w:rsid w:val="00417E55"/>
    <w:rsid w:val="004207A2"/>
    <w:rsid w:val="00422BA5"/>
    <w:rsid w:val="004256E1"/>
    <w:rsid w:val="004312F2"/>
    <w:rsid w:val="00431596"/>
    <w:rsid w:val="0043261F"/>
    <w:rsid w:val="0043446A"/>
    <w:rsid w:val="00435540"/>
    <w:rsid w:val="00442A28"/>
    <w:rsid w:val="00442F14"/>
    <w:rsid w:val="00445B43"/>
    <w:rsid w:val="00451F7F"/>
    <w:rsid w:val="00454DE9"/>
    <w:rsid w:val="0046078D"/>
    <w:rsid w:val="00465986"/>
    <w:rsid w:val="0046619E"/>
    <w:rsid w:val="00471374"/>
    <w:rsid w:val="00474FF5"/>
    <w:rsid w:val="00475485"/>
    <w:rsid w:val="004841D5"/>
    <w:rsid w:val="0048473C"/>
    <w:rsid w:val="004875DC"/>
    <w:rsid w:val="004901E4"/>
    <w:rsid w:val="00492DD6"/>
    <w:rsid w:val="004939E1"/>
    <w:rsid w:val="0049507C"/>
    <w:rsid w:val="00495172"/>
    <w:rsid w:val="00495B80"/>
    <w:rsid w:val="00496E3F"/>
    <w:rsid w:val="004A26B3"/>
    <w:rsid w:val="004A40BF"/>
    <w:rsid w:val="004A6913"/>
    <w:rsid w:val="004B4EAE"/>
    <w:rsid w:val="004B78CA"/>
    <w:rsid w:val="004C10C9"/>
    <w:rsid w:val="004C50E7"/>
    <w:rsid w:val="004C5DE8"/>
    <w:rsid w:val="004C63BB"/>
    <w:rsid w:val="004C66C5"/>
    <w:rsid w:val="004E05D6"/>
    <w:rsid w:val="004E2FF2"/>
    <w:rsid w:val="004E3118"/>
    <w:rsid w:val="004F0199"/>
    <w:rsid w:val="004F1534"/>
    <w:rsid w:val="004F1C40"/>
    <w:rsid w:val="004F5BFC"/>
    <w:rsid w:val="00511514"/>
    <w:rsid w:val="00515EB5"/>
    <w:rsid w:val="00521486"/>
    <w:rsid w:val="005248B6"/>
    <w:rsid w:val="00525050"/>
    <w:rsid w:val="0053269D"/>
    <w:rsid w:val="00536FC5"/>
    <w:rsid w:val="005409F3"/>
    <w:rsid w:val="00541D18"/>
    <w:rsid w:val="00542067"/>
    <w:rsid w:val="00543EED"/>
    <w:rsid w:val="00545300"/>
    <w:rsid w:val="00545F0D"/>
    <w:rsid w:val="00547CF3"/>
    <w:rsid w:val="005537BC"/>
    <w:rsid w:val="00556A65"/>
    <w:rsid w:val="00556B8B"/>
    <w:rsid w:val="005662CE"/>
    <w:rsid w:val="0056771C"/>
    <w:rsid w:val="00573C08"/>
    <w:rsid w:val="00573E83"/>
    <w:rsid w:val="00590214"/>
    <w:rsid w:val="00592250"/>
    <w:rsid w:val="005945AF"/>
    <w:rsid w:val="00596962"/>
    <w:rsid w:val="00597BC2"/>
    <w:rsid w:val="005A00A6"/>
    <w:rsid w:val="005A09F0"/>
    <w:rsid w:val="005A0F1E"/>
    <w:rsid w:val="005A1790"/>
    <w:rsid w:val="005A2534"/>
    <w:rsid w:val="005A7142"/>
    <w:rsid w:val="005B0B16"/>
    <w:rsid w:val="005B0F02"/>
    <w:rsid w:val="005B17CE"/>
    <w:rsid w:val="005B1C57"/>
    <w:rsid w:val="005B2050"/>
    <w:rsid w:val="005B25D1"/>
    <w:rsid w:val="005B5C3C"/>
    <w:rsid w:val="005B754E"/>
    <w:rsid w:val="005B7C8E"/>
    <w:rsid w:val="005C0D40"/>
    <w:rsid w:val="005C1A66"/>
    <w:rsid w:val="005C2FE6"/>
    <w:rsid w:val="005C32D7"/>
    <w:rsid w:val="005C5952"/>
    <w:rsid w:val="005D46D2"/>
    <w:rsid w:val="005D49B5"/>
    <w:rsid w:val="005E099E"/>
    <w:rsid w:val="005E4DB9"/>
    <w:rsid w:val="005E75CD"/>
    <w:rsid w:val="005F0178"/>
    <w:rsid w:val="005F05ED"/>
    <w:rsid w:val="005F4376"/>
    <w:rsid w:val="005F7892"/>
    <w:rsid w:val="006133DA"/>
    <w:rsid w:val="00614A32"/>
    <w:rsid w:val="006245B4"/>
    <w:rsid w:val="00624CBB"/>
    <w:rsid w:val="0062598C"/>
    <w:rsid w:val="006300CB"/>
    <w:rsid w:val="006301FB"/>
    <w:rsid w:val="006304B2"/>
    <w:rsid w:val="00630AF3"/>
    <w:rsid w:val="00631FBF"/>
    <w:rsid w:val="00636532"/>
    <w:rsid w:val="00636A56"/>
    <w:rsid w:val="0064162F"/>
    <w:rsid w:val="00644C29"/>
    <w:rsid w:val="006465EF"/>
    <w:rsid w:val="00650BB5"/>
    <w:rsid w:val="006526B4"/>
    <w:rsid w:val="00653033"/>
    <w:rsid w:val="00654D6E"/>
    <w:rsid w:val="00656602"/>
    <w:rsid w:val="00656D50"/>
    <w:rsid w:val="0065764E"/>
    <w:rsid w:val="00676985"/>
    <w:rsid w:val="006771E3"/>
    <w:rsid w:val="0068030D"/>
    <w:rsid w:val="00682F8F"/>
    <w:rsid w:val="006833A0"/>
    <w:rsid w:val="00687803"/>
    <w:rsid w:val="0069151E"/>
    <w:rsid w:val="00693528"/>
    <w:rsid w:val="0069634D"/>
    <w:rsid w:val="006A2162"/>
    <w:rsid w:val="006A70E6"/>
    <w:rsid w:val="006B2388"/>
    <w:rsid w:val="006B5095"/>
    <w:rsid w:val="006C008C"/>
    <w:rsid w:val="006C1C28"/>
    <w:rsid w:val="006C25B1"/>
    <w:rsid w:val="006C2F9A"/>
    <w:rsid w:val="006C5D75"/>
    <w:rsid w:val="006C7DDC"/>
    <w:rsid w:val="006D02A3"/>
    <w:rsid w:val="006D0F4F"/>
    <w:rsid w:val="006D49DA"/>
    <w:rsid w:val="006D5C11"/>
    <w:rsid w:val="006E1806"/>
    <w:rsid w:val="006E200A"/>
    <w:rsid w:val="006E37D3"/>
    <w:rsid w:val="006E3D20"/>
    <w:rsid w:val="006E6F59"/>
    <w:rsid w:val="006F1E47"/>
    <w:rsid w:val="006F22AD"/>
    <w:rsid w:val="006F4A9A"/>
    <w:rsid w:val="006F5B47"/>
    <w:rsid w:val="0070051B"/>
    <w:rsid w:val="00700730"/>
    <w:rsid w:val="007017CE"/>
    <w:rsid w:val="00703AD5"/>
    <w:rsid w:val="007045BB"/>
    <w:rsid w:val="00704726"/>
    <w:rsid w:val="0070558A"/>
    <w:rsid w:val="00710888"/>
    <w:rsid w:val="00714E2F"/>
    <w:rsid w:val="00716CE7"/>
    <w:rsid w:val="0072305C"/>
    <w:rsid w:val="00724C1F"/>
    <w:rsid w:val="0072799A"/>
    <w:rsid w:val="007327B3"/>
    <w:rsid w:val="00732886"/>
    <w:rsid w:val="00746421"/>
    <w:rsid w:val="007519D3"/>
    <w:rsid w:val="00753B5F"/>
    <w:rsid w:val="00754A77"/>
    <w:rsid w:val="00754B26"/>
    <w:rsid w:val="007608DE"/>
    <w:rsid w:val="007609D9"/>
    <w:rsid w:val="00763616"/>
    <w:rsid w:val="00764876"/>
    <w:rsid w:val="00764A39"/>
    <w:rsid w:val="00772F2B"/>
    <w:rsid w:val="00774D8A"/>
    <w:rsid w:val="00776A5E"/>
    <w:rsid w:val="0077780B"/>
    <w:rsid w:val="00777A6C"/>
    <w:rsid w:val="00782509"/>
    <w:rsid w:val="00782A22"/>
    <w:rsid w:val="0078344F"/>
    <w:rsid w:val="00783AEB"/>
    <w:rsid w:val="00783C47"/>
    <w:rsid w:val="00787535"/>
    <w:rsid w:val="0078788B"/>
    <w:rsid w:val="00787DFB"/>
    <w:rsid w:val="007941F8"/>
    <w:rsid w:val="00796090"/>
    <w:rsid w:val="00797123"/>
    <w:rsid w:val="007A0087"/>
    <w:rsid w:val="007A0519"/>
    <w:rsid w:val="007A1ED7"/>
    <w:rsid w:val="007A2B90"/>
    <w:rsid w:val="007A4C79"/>
    <w:rsid w:val="007A606B"/>
    <w:rsid w:val="007B0847"/>
    <w:rsid w:val="007B2659"/>
    <w:rsid w:val="007B2C79"/>
    <w:rsid w:val="007B3268"/>
    <w:rsid w:val="007B3D0E"/>
    <w:rsid w:val="007B3E89"/>
    <w:rsid w:val="007C12E5"/>
    <w:rsid w:val="007C2D79"/>
    <w:rsid w:val="007C3E67"/>
    <w:rsid w:val="007C4B3B"/>
    <w:rsid w:val="007D0D49"/>
    <w:rsid w:val="007D2DAB"/>
    <w:rsid w:val="007D3141"/>
    <w:rsid w:val="007D430C"/>
    <w:rsid w:val="007D4D2A"/>
    <w:rsid w:val="007D7B07"/>
    <w:rsid w:val="007E1F6E"/>
    <w:rsid w:val="007E2213"/>
    <w:rsid w:val="007E27CD"/>
    <w:rsid w:val="007E618B"/>
    <w:rsid w:val="007F0FA5"/>
    <w:rsid w:val="007F20EB"/>
    <w:rsid w:val="007F249B"/>
    <w:rsid w:val="007F567A"/>
    <w:rsid w:val="007F6721"/>
    <w:rsid w:val="007F74F8"/>
    <w:rsid w:val="007F7524"/>
    <w:rsid w:val="007F7B42"/>
    <w:rsid w:val="00800BEA"/>
    <w:rsid w:val="00801097"/>
    <w:rsid w:val="008022C4"/>
    <w:rsid w:val="008036CC"/>
    <w:rsid w:val="008055BC"/>
    <w:rsid w:val="00812B6B"/>
    <w:rsid w:val="008157C6"/>
    <w:rsid w:val="0081660C"/>
    <w:rsid w:val="00825124"/>
    <w:rsid w:val="00827E87"/>
    <w:rsid w:val="008303B2"/>
    <w:rsid w:val="0083342D"/>
    <w:rsid w:val="00835685"/>
    <w:rsid w:val="0084406C"/>
    <w:rsid w:val="00844630"/>
    <w:rsid w:val="00847BE4"/>
    <w:rsid w:val="00847DD4"/>
    <w:rsid w:val="00851F1D"/>
    <w:rsid w:val="008603CE"/>
    <w:rsid w:val="00862A4F"/>
    <w:rsid w:val="00867EAF"/>
    <w:rsid w:val="00871710"/>
    <w:rsid w:val="00872CEF"/>
    <w:rsid w:val="008731AF"/>
    <w:rsid w:val="008748CD"/>
    <w:rsid w:val="008766A6"/>
    <w:rsid w:val="00880C89"/>
    <w:rsid w:val="00880E8E"/>
    <w:rsid w:val="00886423"/>
    <w:rsid w:val="00890D4E"/>
    <w:rsid w:val="008948C9"/>
    <w:rsid w:val="00896507"/>
    <w:rsid w:val="008A01E5"/>
    <w:rsid w:val="008A12BC"/>
    <w:rsid w:val="008B0E7A"/>
    <w:rsid w:val="008B6C8B"/>
    <w:rsid w:val="008C47A6"/>
    <w:rsid w:val="008C4BF1"/>
    <w:rsid w:val="008C4C40"/>
    <w:rsid w:val="008C657B"/>
    <w:rsid w:val="008C761A"/>
    <w:rsid w:val="008C7CB0"/>
    <w:rsid w:val="008D1492"/>
    <w:rsid w:val="008D1A82"/>
    <w:rsid w:val="008D1CBA"/>
    <w:rsid w:val="008D3866"/>
    <w:rsid w:val="008E0A20"/>
    <w:rsid w:val="008E2D4E"/>
    <w:rsid w:val="008E4D10"/>
    <w:rsid w:val="008E5C7F"/>
    <w:rsid w:val="008E66A2"/>
    <w:rsid w:val="008E6A56"/>
    <w:rsid w:val="008F3BD3"/>
    <w:rsid w:val="00901403"/>
    <w:rsid w:val="00901465"/>
    <w:rsid w:val="00901BCC"/>
    <w:rsid w:val="009040C0"/>
    <w:rsid w:val="0090785F"/>
    <w:rsid w:val="009105F1"/>
    <w:rsid w:val="00910898"/>
    <w:rsid w:val="00911A6E"/>
    <w:rsid w:val="00912846"/>
    <w:rsid w:val="00916629"/>
    <w:rsid w:val="00921AEA"/>
    <w:rsid w:val="00930CD1"/>
    <w:rsid w:val="009363AA"/>
    <w:rsid w:val="00936C60"/>
    <w:rsid w:val="009403F4"/>
    <w:rsid w:val="0094111B"/>
    <w:rsid w:val="00942028"/>
    <w:rsid w:val="009422B6"/>
    <w:rsid w:val="009443D5"/>
    <w:rsid w:val="00947F11"/>
    <w:rsid w:val="00950170"/>
    <w:rsid w:val="009516CB"/>
    <w:rsid w:val="00951FA2"/>
    <w:rsid w:val="00952C41"/>
    <w:rsid w:val="00960C0C"/>
    <w:rsid w:val="009640E5"/>
    <w:rsid w:val="0096430C"/>
    <w:rsid w:val="009650BA"/>
    <w:rsid w:val="00967F40"/>
    <w:rsid w:val="00970B20"/>
    <w:rsid w:val="00976CE2"/>
    <w:rsid w:val="00977EA0"/>
    <w:rsid w:val="009824D8"/>
    <w:rsid w:val="0098456C"/>
    <w:rsid w:val="009870BB"/>
    <w:rsid w:val="0098723D"/>
    <w:rsid w:val="00990F1E"/>
    <w:rsid w:val="00991359"/>
    <w:rsid w:val="00994450"/>
    <w:rsid w:val="00997F98"/>
    <w:rsid w:val="009A02C8"/>
    <w:rsid w:val="009A03FF"/>
    <w:rsid w:val="009A1748"/>
    <w:rsid w:val="009A43B4"/>
    <w:rsid w:val="009A6771"/>
    <w:rsid w:val="009B35BD"/>
    <w:rsid w:val="009B414C"/>
    <w:rsid w:val="009B4797"/>
    <w:rsid w:val="009B5BA9"/>
    <w:rsid w:val="009C18AB"/>
    <w:rsid w:val="009C2794"/>
    <w:rsid w:val="009C3385"/>
    <w:rsid w:val="009C3D5B"/>
    <w:rsid w:val="009C674E"/>
    <w:rsid w:val="009D508B"/>
    <w:rsid w:val="009E1D33"/>
    <w:rsid w:val="009E7C1B"/>
    <w:rsid w:val="009F088A"/>
    <w:rsid w:val="009F30F8"/>
    <w:rsid w:val="009F4286"/>
    <w:rsid w:val="009F49C0"/>
    <w:rsid w:val="009F77D9"/>
    <w:rsid w:val="00A00528"/>
    <w:rsid w:val="00A0122C"/>
    <w:rsid w:val="00A0372A"/>
    <w:rsid w:val="00A03AEF"/>
    <w:rsid w:val="00A0609A"/>
    <w:rsid w:val="00A109ED"/>
    <w:rsid w:val="00A1175D"/>
    <w:rsid w:val="00A176C9"/>
    <w:rsid w:val="00A221EF"/>
    <w:rsid w:val="00A222BD"/>
    <w:rsid w:val="00A23227"/>
    <w:rsid w:val="00A33B73"/>
    <w:rsid w:val="00A36897"/>
    <w:rsid w:val="00A42537"/>
    <w:rsid w:val="00A44736"/>
    <w:rsid w:val="00A47B4A"/>
    <w:rsid w:val="00A47E2F"/>
    <w:rsid w:val="00A53E74"/>
    <w:rsid w:val="00A5530F"/>
    <w:rsid w:val="00A561A7"/>
    <w:rsid w:val="00A601AB"/>
    <w:rsid w:val="00A610CF"/>
    <w:rsid w:val="00A6380C"/>
    <w:rsid w:val="00A6389F"/>
    <w:rsid w:val="00A6391F"/>
    <w:rsid w:val="00A64EA0"/>
    <w:rsid w:val="00A76DCB"/>
    <w:rsid w:val="00A81279"/>
    <w:rsid w:val="00A85D7B"/>
    <w:rsid w:val="00A85DFA"/>
    <w:rsid w:val="00A86AFB"/>
    <w:rsid w:val="00A92FA7"/>
    <w:rsid w:val="00A94A95"/>
    <w:rsid w:val="00AA0569"/>
    <w:rsid w:val="00AB068D"/>
    <w:rsid w:val="00AB4CB5"/>
    <w:rsid w:val="00AB5A13"/>
    <w:rsid w:val="00AC30F8"/>
    <w:rsid w:val="00AC609B"/>
    <w:rsid w:val="00AC60B5"/>
    <w:rsid w:val="00AC66CE"/>
    <w:rsid w:val="00AC6E06"/>
    <w:rsid w:val="00AD029F"/>
    <w:rsid w:val="00AD6F10"/>
    <w:rsid w:val="00AE41DD"/>
    <w:rsid w:val="00AE57D4"/>
    <w:rsid w:val="00AE7829"/>
    <w:rsid w:val="00AF0A65"/>
    <w:rsid w:val="00AF2957"/>
    <w:rsid w:val="00AF2F7D"/>
    <w:rsid w:val="00B054F3"/>
    <w:rsid w:val="00B05E02"/>
    <w:rsid w:val="00B07214"/>
    <w:rsid w:val="00B103D7"/>
    <w:rsid w:val="00B11475"/>
    <w:rsid w:val="00B11DE4"/>
    <w:rsid w:val="00B13284"/>
    <w:rsid w:val="00B263E1"/>
    <w:rsid w:val="00B26D32"/>
    <w:rsid w:val="00B26E4F"/>
    <w:rsid w:val="00B27409"/>
    <w:rsid w:val="00B33BCE"/>
    <w:rsid w:val="00B34B88"/>
    <w:rsid w:val="00B360E8"/>
    <w:rsid w:val="00B408BD"/>
    <w:rsid w:val="00B41412"/>
    <w:rsid w:val="00B41436"/>
    <w:rsid w:val="00B4185B"/>
    <w:rsid w:val="00B4368F"/>
    <w:rsid w:val="00B465D0"/>
    <w:rsid w:val="00B472ED"/>
    <w:rsid w:val="00B52170"/>
    <w:rsid w:val="00B5244B"/>
    <w:rsid w:val="00B55717"/>
    <w:rsid w:val="00B575A8"/>
    <w:rsid w:val="00B61774"/>
    <w:rsid w:val="00B647F3"/>
    <w:rsid w:val="00B76711"/>
    <w:rsid w:val="00B80D71"/>
    <w:rsid w:val="00B81197"/>
    <w:rsid w:val="00B84BFB"/>
    <w:rsid w:val="00B87428"/>
    <w:rsid w:val="00B9430F"/>
    <w:rsid w:val="00B94510"/>
    <w:rsid w:val="00B94759"/>
    <w:rsid w:val="00B9625E"/>
    <w:rsid w:val="00B97A2B"/>
    <w:rsid w:val="00B97D6E"/>
    <w:rsid w:val="00BA31D3"/>
    <w:rsid w:val="00BA4E92"/>
    <w:rsid w:val="00BA5908"/>
    <w:rsid w:val="00BA6B6E"/>
    <w:rsid w:val="00BB1466"/>
    <w:rsid w:val="00BB14A8"/>
    <w:rsid w:val="00BB61DA"/>
    <w:rsid w:val="00BB6715"/>
    <w:rsid w:val="00BC0290"/>
    <w:rsid w:val="00BC5546"/>
    <w:rsid w:val="00BC73AC"/>
    <w:rsid w:val="00BC7D37"/>
    <w:rsid w:val="00BD4883"/>
    <w:rsid w:val="00BD52FB"/>
    <w:rsid w:val="00BE10C3"/>
    <w:rsid w:val="00BE2DB9"/>
    <w:rsid w:val="00BE387E"/>
    <w:rsid w:val="00BE6E68"/>
    <w:rsid w:val="00BE714F"/>
    <w:rsid w:val="00BF27B4"/>
    <w:rsid w:val="00BF7DE5"/>
    <w:rsid w:val="00C00F1A"/>
    <w:rsid w:val="00C02514"/>
    <w:rsid w:val="00C02AD1"/>
    <w:rsid w:val="00C040F6"/>
    <w:rsid w:val="00C0558D"/>
    <w:rsid w:val="00C11493"/>
    <w:rsid w:val="00C11E15"/>
    <w:rsid w:val="00C12949"/>
    <w:rsid w:val="00C16C69"/>
    <w:rsid w:val="00C170C4"/>
    <w:rsid w:val="00C17F1C"/>
    <w:rsid w:val="00C2545C"/>
    <w:rsid w:val="00C30284"/>
    <w:rsid w:val="00C308AF"/>
    <w:rsid w:val="00C31557"/>
    <w:rsid w:val="00C3533E"/>
    <w:rsid w:val="00C36315"/>
    <w:rsid w:val="00C36365"/>
    <w:rsid w:val="00C47F0F"/>
    <w:rsid w:val="00C55382"/>
    <w:rsid w:val="00C62369"/>
    <w:rsid w:val="00C812B5"/>
    <w:rsid w:val="00C8430F"/>
    <w:rsid w:val="00C93882"/>
    <w:rsid w:val="00C94EFC"/>
    <w:rsid w:val="00C96DFE"/>
    <w:rsid w:val="00C975A4"/>
    <w:rsid w:val="00CA2651"/>
    <w:rsid w:val="00CA313E"/>
    <w:rsid w:val="00CB34DC"/>
    <w:rsid w:val="00CB5F21"/>
    <w:rsid w:val="00CB6545"/>
    <w:rsid w:val="00CC2FAE"/>
    <w:rsid w:val="00CC4D85"/>
    <w:rsid w:val="00CD2C9C"/>
    <w:rsid w:val="00CD2DC3"/>
    <w:rsid w:val="00CD583A"/>
    <w:rsid w:val="00CE1D35"/>
    <w:rsid w:val="00CE1D71"/>
    <w:rsid w:val="00CE2BD1"/>
    <w:rsid w:val="00CE4B99"/>
    <w:rsid w:val="00CE6F04"/>
    <w:rsid w:val="00CF0987"/>
    <w:rsid w:val="00CF1350"/>
    <w:rsid w:val="00CF2856"/>
    <w:rsid w:val="00CF4398"/>
    <w:rsid w:val="00CF4891"/>
    <w:rsid w:val="00CF4A3C"/>
    <w:rsid w:val="00CF4BAB"/>
    <w:rsid w:val="00CF635F"/>
    <w:rsid w:val="00CF6611"/>
    <w:rsid w:val="00CF71E9"/>
    <w:rsid w:val="00CF7AEF"/>
    <w:rsid w:val="00D02D58"/>
    <w:rsid w:val="00D0401C"/>
    <w:rsid w:val="00D065FD"/>
    <w:rsid w:val="00D10107"/>
    <w:rsid w:val="00D122AA"/>
    <w:rsid w:val="00D1408C"/>
    <w:rsid w:val="00D178AC"/>
    <w:rsid w:val="00D26103"/>
    <w:rsid w:val="00D2621B"/>
    <w:rsid w:val="00D26FE5"/>
    <w:rsid w:val="00D30F17"/>
    <w:rsid w:val="00D31EA5"/>
    <w:rsid w:val="00D32FDB"/>
    <w:rsid w:val="00D33C87"/>
    <w:rsid w:val="00D34960"/>
    <w:rsid w:val="00D370CF"/>
    <w:rsid w:val="00D40910"/>
    <w:rsid w:val="00D41454"/>
    <w:rsid w:val="00D42D19"/>
    <w:rsid w:val="00D4381D"/>
    <w:rsid w:val="00D45BC5"/>
    <w:rsid w:val="00D46811"/>
    <w:rsid w:val="00D51288"/>
    <w:rsid w:val="00D60D85"/>
    <w:rsid w:val="00D63403"/>
    <w:rsid w:val="00D63D73"/>
    <w:rsid w:val="00D64152"/>
    <w:rsid w:val="00D66099"/>
    <w:rsid w:val="00D66453"/>
    <w:rsid w:val="00D73F7A"/>
    <w:rsid w:val="00D74FC8"/>
    <w:rsid w:val="00D7501A"/>
    <w:rsid w:val="00D75E0D"/>
    <w:rsid w:val="00D763E0"/>
    <w:rsid w:val="00D776BF"/>
    <w:rsid w:val="00D77EAA"/>
    <w:rsid w:val="00D8317D"/>
    <w:rsid w:val="00D83B96"/>
    <w:rsid w:val="00D84282"/>
    <w:rsid w:val="00D8622C"/>
    <w:rsid w:val="00D926AC"/>
    <w:rsid w:val="00D93972"/>
    <w:rsid w:val="00D947C4"/>
    <w:rsid w:val="00D95A7F"/>
    <w:rsid w:val="00D975B6"/>
    <w:rsid w:val="00DA6DFE"/>
    <w:rsid w:val="00DA76DC"/>
    <w:rsid w:val="00DB2320"/>
    <w:rsid w:val="00DB47D9"/>
    <w:rsid w:val="00DB5C9D"/>
    <w:rsid w:val="00DB5DA2"/>
    <w:rsid w:val="00DB5EEE"/>
    <w:rsid w:val="00DB7773"/>
    <w:rsid w:val="00DC0A62"/>
    <w:rsid w:val="00DC4E16"/>
    <w:rsid w:val="00DC515F"/>
    <w:rsid w:val="00DC6FFC"/>
    <w:rsid w:val="00DD14CB"/>
    <w:rsid w:val="00DD2A88"/>
    <w:rsid w:val="00DD2E87"/>
    <w:rsid w:val="00DD7DC1"/>
    <w:rsid w:val="00DE4D74"/>
    <w:rsid w:val="00DE7460"/>
    <w:rsid w:val="00DF3270"/>
    <w:rsid w:val="00DF4274"/>
    <w:rsid w:val="00DF5A5B"/>
    <w:rsid w:val="00E000B9"/>
    <w:rsid w:val="00E05493"/>
    <w:rsid w:val="00E05809"/>
    <w:rsid w:val="00E05FBB"/>
    <w:rsid w:val="00E071EB"/>
    <w:rsid w:val="00E07272"/>
    <w:rsid w:val="00E10813"/>
    <w:rsid w:val="00E1181B"/>
    <w:rsid w:val="00E151FB"/>
    <w:rsid w:val="00E331B5"/>
    <w:rsid w:val="00E33F36"/>
    <w:rsid w:val="00E370D2"/>
    <w:rsid w:val="00E40814"/>
    <w:rsid w:val="00E43EAE"/>
    <w:rsid w:val="00E44E1A"/>
    <w:rsid w:val="00E5525A"/>
    <w:rsid w:val="00E6009F"/>
    <w:rsid w:val="00E61AF2"/>
    <w:rsid w:val="00E65D66"/>
    <w:rsid w:val="00E70B4E"/>
    <w:rsid w:val="00E71AFF"/>
    <w:rsid w:val="00E734C3"/>
    <w:rsid w:val="00E73ED9"/>
    <w:rsid w:val="00E7460E"/>
    <w:rsid w:val="00E74865"/>
    <w:rsid w:val="00E75DC1"/>
    <w:rsid w:val="00E75E47"/>
    <w:rsid w:val="00E773D9"/>
    <w:rsid w:val="00E77F4D"/>
    <w:rsid w:val="00E801C7"/>
    <w:rsid w:val="00E8206D"/>
    <w:rsid w:val="00E84E8B"/>
    <w:rsid w:val="00E851C5"/>
    <w:rsid w:val="00E908F1"/>
    <w:rsid w:val="00E910EF"/>
    <w:rsid w:val="00E94B12"/>
    <w:rsid w:val="00EA25F8"/>
    <w:rsid w:val="00EA2BE9"/>
    <w:rsid w:val="00EA3A54"/>
    <w:rsid w:val="00EA47A0"/>
    <w:rsid w:val="00EB218A"/>
    <w:rsid w:val="00EB3D59"/>
    <w:rsid w:val="00EB5300"/>
    <w:rsid w:val="00EB57A6"/>
    <w:rsid w:val="00EC05D6"/>
    <w:rsid w:val="00EC5555"/>
    <w:rsid w:val="00ED56CF"/>
    <w:rsid w:val="00ED622B"/>
    <w:rsid w:val="00ED7824"/>
    <w:rsid w:val="00EE71B4"/>
    <w:rsid w:val="00EF1142"/>
    <w:rsid w:val="00EF27E3"/>
    <w:rsid w:val="00EF72FC"/>
    <w:rsid w:val="00F0363B"/>
    <w:rsid w:val="00F06AEF"/>
    <w:rsid w:val="00F10CFF"/>
    <w:rsid w:val="00F130B9"/>
    <w:rsid w:val="00F15306"/>
    <w:rsid w:val="00F15326"/>
    <w:rsid w:val="00F15FD4"/>
    <w:rsid w:val="00F16857"/>
    <w:rsid w:val="00F211EE"/>
    <w:rsid w:val="00F23E88"/>
    <w:rsid w:val="00F25E00"/>
    <w:rsid w:val="00F30DCE"/>
    <w:rsid w:val="00F341F4"/>
    <w:rsid w:val="00F368F2"/>
    <w:rsid w:val="00F36D66"/>
    <w:rsid w:val="00F37B47"/>
    <w:rsid w:val="00F40DB8"/>
    <w:rsid w:val="00F452EF"/>
    <w:rsid w:val="00F4732E"/>
    <w:rsid w:val="00F5042C"/>
    <w:rsid w:val="00F50CC4"/>
    <w:rsid w:val="00F5223A"/>
    <w:rsid w:val="00F53C90"/>
    <w:rsid w:val="00F60995"/>
    <w:rsid w:val="00F62DC0"/>
    <w:rsid w:val="00F63CAA"/>
    <w:rsid w:val="00F64B09"/>
    <w:rsid w:val="00F71BEA"/>
    <w:rsid w:val="00F8153D"/>
    <w:rsid w:val="00F81961"/>
    <w:rsid w:val="00F9141C"/>
    <w:rsid w:val="00FA246D"/>
    <w:rsid w:val="00FA4976"/>
    <w:rsid w:val="00FA5E15"/>
    <w:rsid w:val="00FA6811"/>
    <w:rsid w:val="00FB0ADE"/>
    <w:rsid w:val="00FB2BAF"/>
    <w:rsid w:val="00FB6BE3"/>
    <w:rsid w:val="00FB760C"/>
    <w:rsid w:val="00FC028E"/>
    <w:rsid w:val="00FC1062"/>
    <w:rsid w:val="00FD3ABA"/>
    <w:rsid w:val="00FD5D62"/>
    <w:rsid w:val="00FE03D9"/>
    <w:rsid w:val="00FF3E1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5B439"/>
  <w15:docId w15:val="{5A286317-B4CC-45A3-ABA8-44284EB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013A4-3E1C-4FF0-A32F-1B19780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39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haladejova</dc:creator>
  <cp:lastModifiedBy>M</cp:lastModifiedBy>
  <cp:revision>6</cp:revision>
  <cp:lastPrinted>2017-03-30T14:20:00Z</cp:lastPrinted>
  <dcterms:created xsi:type="dcterms:W3CDTF">2017-04-05T14:16:00Z</dcterms:created>
  <dcterms:modified xsi:type="dcterms:W3CDTF">2017-04-05T15:11:00Z</dcterms:modified>
</cp:coreProperties>
</file>