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FE702D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/201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FE702D">
        <w:rPr>
          <w:rFonts w:ascii="Cambria" w:hAnsi="Cambria" w:cs="Arial"/>
          <w:sz w:val="18"/>
          <w:szCs w:val="18"/>
        </w:rPr>
        <w:t>13</w:t>
      </w:r>
      <w:r w:rsidR="00E05A56">
        <w:rPr>
          <w:rFonts w:ascii="Cambria" w:hAnsi="Cambria" w:cs="Arial"/>
          <w:sz w:val="18"/>
          <w:szCs w:val="18"/>
        </w:rPr>
        <w:t>.</w:t>
      </w:r>
      <w:r w:rsidR="008E6AA1">
        <w:rPr>
          <w:rFonts w:ascii="Cambria" w:hAnsi="Cambria" w:cs="Arial"/>
          <w:sz w:val="18"/>
          <w:szCs w:val="18"/>
        </w:rPr>
        <w:t>0</w:t>
      </w:r>
      <w:r w:rsidR="00BF70A1">
        <w:rPr>
          <w:rFonts w:ascii="Cambria" w:hAnsi="Cambria" w:cs="Arial"/>
          <w:sz w:val="18"/>
          <w:szCs w:val="18"/>
        </w:rPr>
        <w:t>2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E702D" w:rsidRPr="00FE702D" w:rsidRDefault="00FE702D" w:rsidP="00FE702D">
      <w:pPr>
        <w:pStyle w:val="Odsekzoznamu"/>
        <w:numPr>
          <w:ilvl w:val="0"/>
          <w:numId w:val="17"/>
        </w:numPr>
        <w:tabs>
          <w:tab w:val="left" w:pos="851"/>
        </w:tabs>
        <w:ind w:hanging="437"/>
        <w:rPr>
          <w:rFonts w:asciiTheme="majorHAnsi" w:hAnsiTheme="majorHAnsi"/>
          <w:sz w:val="18"/>
          <w:szCs w:val="18"/>
        </w:rPr>
      </w:pPr>
      <w:r w:rsidRPr="00FE702D">
        <w:rPr>
          <w:rFonts w:asciiTheme="majorHAnsi" w:hAnsiTheme="majorHAnsi"/>
          <w:sz w:val="18"/>
          <w:szCs w:val="18"/>
        </w:rPr>
        <w:t xml:space="preserve">Informácia o projekte ACCORD </w:t>
      </w:r>
    </w:p>
    <w:p w:rsidR="00FE702D" w:rsidRPr="00FE702D" w:rsidRDefault="00FE702D" w:rsidP="00FE702D">
      <w:pPr>
        <w:pStyle w:val="Odsekzoznamu"/>
        <w:numPr>
          <w:ilvl w:val="0"/>
          <w:numId w:val="17"/>
        </w:numPr>
        <w:tabs>
          <w:tab w:val="left" w:pos="851"/>
        </w:tabs>
        <w:ind w:hanging="437"/>
        <w:rPr>
          <w:rFonts w:asciiTheme="majorHAnsi" w:hAnsiTheme="majorHAnsi"/>
          <w:sz w:val="18"/>
          <w:szCs w:val="18"/>
        </w:rPr>
      </w:pPr>
      <w:r w:rsidRPr="00FE702D">
        <w:rPr>
          <w:rFonts w:asciiTheme="majorHAnsi" w:hAnsiTheme="majorHAnsi"/>
          <w:sz w:val="18"/>
          <w:szCs w:val="18"/>
        </w:rPr>
        <w:t xml:space="preserve">Návrh nových študijných programov 2. a 3. stupňa v študijnom odbore 3.3.20. odvetvové ekonomiky a manažment, ktoré sa budú uskutočňovať na Ústave manažmentu STU </w:t>
      </w:r>
    </w:p>
    <w:p w:rsidR="00FE702D" w:rsidRPr="004E306F" w:rsidRDefault="004E306F" w:rsidP="00FE702D">
      <w:pPr>
        <w:pStyle w:val="Odsekzoznamu"/>
        <w:numPr>
          <w:ilvl w:val="0"/>
          <w:numId w:val="17"/>
        </w:numPr>
        <w:tabs>
          <w:tab w:val="left" w:pos="851"/>
        </w:tabs>
        <w:ind w:hanging="437"/>
        <w:rPr>
          <w:rFonts w:asciiTheme="majorHAnsi" w:hAnsiTheme="majorHAnsi"/>
          <w:sz w:val="18"/>
          <w:szCs w:val="18"/>
        </w:rPr>
      </w:pPr>
      <w:r w:rsidRPr="004E306F">
        <w:rPr>
          <w:rFonts w:asciiTheme="majorHAnsi" w:hAnsiTheme="majorHAnsi"/>
          <w:sz w:val="18"/>
          <w:szCs w:val="18"/>
        </w:rPr>
        <w:t>Návrh dodatku číslo 1 k Vnútornému predpisu č. 7/2012 – Zásady používania a ochrany loga STU</w:t>
      </w:r>
      <w:r w:rsidR="00FE702D" w:rsidRPr="004E306F">
        <w:rPr>
          <w:rFonts w:asciiTheme="majorHAnsi" w:hAnsiTheme="majorHAnsi"/>
          <w:sz w:val="18"/>
          <w:szCs w:val="18"/>
        </w:rPr>
        <w:t xml:space="preserve"> </w:t>
      </w:r>
    </w:p>
    <w:p w:rsidR="00FE702D" w:rsidRPr="00FE702D" w:rsidRDefault="00FE702D" w:rsidP="00FE702D">
      <w:pPr>
        <w:pStyle w:val="Odsekzoznamu"/>
        <w:numPr>
          <w:ilvl w:val="0"/>
          <w:numId w:val="17"/>
        </w:numPr>
        <w:tabs>
          <w:tab w:val="left" w:pos="851"/>
        </w:tabs>
        <w:ind w:hanging="437"/>
        <w:rPr>
          <w:rFonts w:asciiTheme="majorHAnsi" w:hAnsiTheme="majorHAnsi"/>
          <w:sz w:val="18"/>
          <w:szCs w:val="18"/>
        </w:rPr>
      </w:pPr>
      <w:r w:rsidRPr="00FE702D">
        <w:rPr>
          <w:rFonts w:asciiTheme="majorHAnsi" w:hAnsiTheme="majorHAnsi"/>
          <w:sz w:val="18"/>
          <w:szCs w:val="18"/>
        </w:rPr>
        <w:t xml:space="preserve">Vyhodnotenie aktivít na získavanie potenciálnych študentov a prezentáciu STU v roku 2018 </w:t>
      </w:r>
    </w:p>
    <w:p w:rsidR="00FE702D" w:rsidRPr="00FE702D" w:rsidRDefault="00FE702D" w:rsidP="00FE702D">
      <w:pPr>
        <w:pStyle w:val="Odsekzoznamu"/>
        <w:numPr>
          <w:ilvl w:val="0"/>
          <w:numId w:val="17"/>
        </w:numPr>
        <w:tabs>
          <w:tab w:val="left" w:pos="851"/>
        </w:tabs>
        <w:ind w:hanging="437"/>
        <w:rPr>
          <w:rFonts w:asciiTheme="majorHAnsi" w:hAnsiTheme="majorHAnsi"/>
          <w:sz w:val="18"/>
          <w:szCs w:val="18"/>
        </w:rPr>
      </w:pPr>
      <w:r w:rsidRPr="00FE702D">
        <w:rPr>
          <w:rFonts w:asciiTheme="majorHAnsi" w:hAnsiTheme="majorHAnsi"/>
          <w:sz w:val="18"/>
          <w:szCs w:val="18"/>
        </w:rPr>
        <w:t xml:space="preserve">Návrh na zriadenie Študentskej jedálne Strojnícka fakulta </w:t>
      </w:r>
    </w:p>
    <w:p w:rsidR="00FE702D" w:rsidRPr="00FE702D" w:rsidRDefault="00FE702D" w:rsidP="00FE702D">
      <w:pPr>
        <w:pStyle w:val="Odsekzoznamu"/>
        <w:numPr>
          <w:ilvl w:val="0"/>
          <w:numId w:val="17"/>
        </w:numPr>
        <w:tabs>
          <w:tab w:val="left" w:pos="851"/>
        </w:tabs>
        <w:ind w:hanging="437"/>
        <w:rPr>
          <w:rFonts w:asciiTheme="majorHAnsi" w:hAnsiTheme="majorHAnsi"/>
          <w:sz w:val="18"/>
          <w:szCs w:val="18"/>
        </w:rPr>
      </w:pPr>
      <w:r w:rsidRPr="00FE702D">
        <w:rPr>
          <w:rFonts w:asciiTheme="majorHAnsi" w:hAnsiTheme="majorHAnsi"/>
          <w:sz w:val="18"/>
          <w:szCs w:val="18"/>
        </w:rPr>
        <w:t xml:space="preserve">Schválenie úhrady členského poplatku v SEFI na rok 2019 </w:t>
      </w:r>
    </w:p>
    <w:p w:rsidR="00FE702D" w:rsidRPr="00FE702D" w:rsidRDefault="00FE702D" w:rsidP="00FE702D">
      <w:pPr>
        <w:pStyle w:val="Odsekzoznamu"/>
        <w:numPr>
          <w:ilvl w:val="0"/>
          <w:numId w:val="17"/>
        </w:numPr>
        <w:tabs>
          <w:tab w:val="left" w:pos="851"/>
        </w:tabs>
        <w:ind w:hanging="437"/>
        <w:rPr>
          <w:rFonts w:asciiTheme="majorHAnsi" w:hAnsiTheme="majorHAnsi"/>
          <w:sz w:val="18"/>
          <w:szCs w:val="18"/>
        </w:rPr>
      </w:pPr>
      <w:r w:rsidRPr="00FE702D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FE702D" w:rsidRPr="00FE702D" w:rsidRDefault="00FE702D" w:rsidP="00FE702D">
      <w:pPr>
        <w:pStyle w:val="Odsekzoznamu"/>
        <w:numPr>
          <w:ilvl w:val="0"/>
          <w:numId w:val="17"/>
        </w:numPr>
        <w:tabs>
          <w:tab w:val="left" w:pos="851"/>
        </w:tabs>
        <w:ind w:hanging="437"/>
        <w:rPr>
          <w:rFonts w:asciiTheme="majorHAnsi" w:hAnsiTheme="majorHAnsi"/>
          <w:sz w:val="18"/>
          <w:szCs w:val="18"/>
        </w:rPr>
      </w:pPr>
      <w:r w:rsidRPr="00FE702D">
        <w:rPr>
          <w:rFonts w:asciiTheme="majorHAnsi" w:hAnsiTheme="majorHAnsi"/>
          <w:sz w:val="18"/>
          <w:szCs w:val="18"/>
        </w:rPr>
        <w:t xml:space="preserve">Návrh na odsúhlasenie nájomných zmlúv a dodatkov k nájomným zmluvám </w:t>
      </w:r>
    </w:p>
    <w:p w:rsidR="00C27489" w:rsidRPr="00FE702D" w:rsidRDefault="007A53B2" w:rsidP="00FE702D">
      <w:pPr>
        <w:pStyle w:val="Odsekzoznamu"/>
        <w:numPr>
          <w:ilvl w:val="0"/>
          <w:numId w:val="17"/>
        </w:numPr>
        <w:tabs>
          <w:tab w:val="left" w:pos="567"/>
        </w:tabs>
        <w:ind w:left="578" w:hanging="437"/>
        <w:rPr>
          <w:rFonts w:asciiTheme="majorHAnsi" w:hAnsiTheme="majorHAnsi"/>
          <w:sz w:val="18"/>
          <w:szCs w:val="18"/>
        </w:rPr>
      </w:pPr>
      <w:r w:rsidRPr="00FE702D">
        <w:rPr>
          <w:rFonts w:asciiTheme="majorHAnsi" w:hAnsiTheme="majorHAnsi"/>
          <w:sz w:val="18"/>
          <w:szCs w:val="18"/>
        </w:rPr>
        <w:t>Rôzne</w:t>
      </w:r>
    </w:p>
    <w:p w:rsidR="00B41845" w:rsidRDefault="00B41845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3323E6" w:rsidRDefault="003323E6" w:rsidP="003966E2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CF1845" w:rsidRDefault="003323E6" w:rsidP="00CF184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Vstupnú informáciu</w:t>
      </w:r>
      <w:r w:rsidR="00CF1845">
        <w:rPr>
          <w:rFonts w:asciiTheme="majorHAnsi" w:hAnsiTheme="majorHAnsi" w:cs="Calibri"/>
          <w:sz w:val="18"/>
          <w:szCs w:val="18"/>
        </w:rPr>
        <w:t xml:space="preserve"> uviedol rektor.</w:t>
      </w:r>
      <w:r w:rsidR="00BE7E8E">
        <w:rPr>
          <w:rFonts w:asciiTheme="majorHAnsi" w:hAnsiTheme="majorHAnsi" w:cs="Calibri"/>
          <w:sz w:val="18"/>
          <w:szCs w:val="18"/>
        </w:rPr>
        <w:t xml:space="preserve"> Prizvaný: Ing. Belko.</w:t>
      </w:r>
    </w:p>
    <w:p w:rsidR="00FD7990" w:rsidRDefault="003323E6" w:rsidP="00AD2EE6">
      <w:pPr>
        <w:rPr>
          <w:rFonts w:asciiTheme="majorHAnsi" w:hAnsiTheme="majorHAnsi"/>
          <w:sz w:val="18"/>
          <w:szCs w:val="18"/>
        </w:rPr>
      </w:pPr>
      <w:r w:rsidRPr="003323E6">
        <w:rPr>
          <w:rFonts w:asciiTheme="majorHAnsi" w:hAnsiTheme="majorHAnsi"/>
          <w:sz w:val="18"/>
          <w:szCs w:val="18"/>
        </w:rPr>
        <w:t xml:space="preserve">Ing. Belko </w:t>
      </w:r>
      <w:r w:rsidR="00FD7990"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 aktuálnom stave projektu ACOORD</w:t>
      </w:r>
      <w:r w:rsidR="00FD7990">
        <w:rPr>
          <w:rFonts w:asciiTheme="majorHAnsi" w:hAnsiTheme="majorHAnsi"/>
          <w:sz w:val="18"/>
          <w:szCs w:val="18"/>
        </w:rPr>
        <w:t>.</w:t>
      </w:r>
    </w:p>
    <w:p w:rsidR="00FD7990" w:rsidRPr="00FD7990" w:rsidRDefault="00FD7990" w:rsidP="00FD7990">
      <w:pPr>
        <w:pStyle w:val="Odsekzoznamu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Pr="00FD7990">
        <w:rPr>
          <w:rFonts w:asciiTheme="majorHAnsi" w:hAnsiTheme="majorHAnsi"/>
          <w:sz w:val="18"/>
          <w:szCs w:val="18"/>
        </w:rPr>
        <w:t>ňa</w:t>
      </w:r>
      <w:r w:rsidR="003323E6" w:rsidRPr="00FD7990">
        <w:rPr>
          <w:rFonts w:asciiTheme="majorHAnsi" w:hAnsiTheme="majorHAnsi"/>
          <w:sz w:val="18"/>
          <w:szCs w:val="18"/>
        </w:rPr>
        <w:t xml:space="preserve"> </w:t>
      </w:r>
      <w:r w:rsidR="00BE7E8E" w:rsidRPr="00FD7990">
        <w:rPr>
          <w:rFonts w:asciiTheme="majorHAnsi" w:hAnsiTheme="majorHAnsi"/>
          <w:sz w:val="18"/>
          <w:szCs w:val="18"/>
        </w:rPr>
        <w:t xml:space="preserve">8.2.2019 </w:t>
      </w:r>
      <w:r w:rsidRPr="00FD7990">
        <w:rPr>
          <w:rFonts w:asciiTheme="majorHAnsi" w:hAnsiTheme="majorHAnsi"/>
          <w:sz w:val="18"/>
          <w:szCs w:val="18"/>
        </w:rPr>
        <w:t>bola</w:t>
      </w:r>
      <w:r w:rsidR="003323E6" w:rsidRPr="00FD7990">
        <w:rPr>
          <w:rFonts w:asciiTheme="majorHAnsi" w:hAnsiTheme="majorHAnsi"/>
          <w:sz w:val="18"/>
          <w:szCs w:val="18"/>
        </w:rPr>
        <w:t xml:space="preserve"> </w:t>
      </w:r>
      <w:r w:rsidRPr="00FD7990">
        <w:rPr>
          <w:rFonts w:asciiTheme="majorHAnsi" w:hAnsiTheme="majorHAnsi"/>
          <w:sz w:val="18"/>
          <w:szCs w:val="18"/>
        </w:rPr>
        <w:t xml:space="preserve">elektronicky </w:t>
      </w:r>
      <w:r w:rsidR="00BE7E8E" w:rsidRPr="00FD7990">
        <w:rPr>
          <w:rFonts w:asciiTheme="majorHAnsi" w:hAnsiTheme="majorHAnsi"/>
          <w:sz w:val="18"/>
          <w:szCs w:val="18"/>
        </w:rPr>
        <w:t>odosla</w:t>
      </w:r>
      <w:r w:rsidRPr="00FD7990">
        <w:rPr>
          <w:rFonts w:asciiTheme="majorHAnsi" w:hAnsiTheme="majorHAnsi"/>
          <w:sz w:val="18"/>
          <w:szCs w:val="18"/>
        </w:rPr>
        <w:t>ná</w:t>
      </w:r>
      <w:r w:rsidR="003323E6" w:rsidRPr="00FD7990">
        <w:rPr>
          <w:rFonts w:asciiTheme="majorHAnsi" w:hAnsiTheme="majorHAnsi"/>
          <w:sz w:val="18"/>
          <w:szCs w:val="18"/>
        </w:rPr>
        <w:t xml:space="preserve"> žiadosť o</w:t>
      </w:r>
      <w:r w:rsidRPr="00FD7990">
        <w:rPr>
          <w:rFonts w:asciiTheme="majorHAnsi" w:hAnsiTheme="majorHAnsi"/>
          <w:sz w:val="18"/>
          <w:szCs w:val="18"/>
        </w:rPr>
        <w:t> </w:t>
      </w:r>
      <w:r w:rsidR="003323E6" w:rsidRPr="00FD7990">
        <w:rPr>
          <w:rFonts w:asciiTheme="majorHAnsi" w:hAnsiTheme="majorHAnsi"/>
          <w:sz w:val="18"/>
          <w:szCs w:val="18"/>
        </w:rPr>
        <w:t>NFP</w:t>
      </w:r>
    </w:p>
    <w:p w:rsidR="00BE7E8E" w:rsidRDefault="002E694A" w:rsidP="00FD7990">
      <w:pPr>
        <w:pStyle w:val="Odsekzoznamu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</w:t>
      </w:r>
      <w:r w:rsidR="00FD7990">
        <w:rPr>
          <w:rFonts w:asciiTheme="majorHAnsi" w:hAnsiTheme="majorHAnsi"/>
          <w:sz w:val="18"/>
          <w:szCs w:val="18"/>
        </w:rPr>
        <w:t>zverejn</w:t>
      </w:r>
      <w:r>
        <w:rPr>
          <w:rFonts w:asciiTheme="majorHAnsi" w:hAnsiTheme="majorHAnsi"/>
          <w:sz w:val="18"/>
          <w:szCs w:val="18"/>
        </w:rPr>
        <w:t>ilo</w:t>
      </w:r>
      <w:r w:rsidR="00FD7990" w:rsidRPr="00FD7990">
        <w:rPr>
          <w:rFonts w:asciiTheme="majorHAnsi" w:hAnsiTheme="majorHAnsi"/>
          <w:sz w:val="18"/>
          <w:szCs w:val="18"/>
        </w:rPr>
        <w:t xml:space="preserve"> výzv</w:t>
      </w:r>
      <w:r>
        <w:rPr>
          <w:rFonts w:asciiTheme="majorHAnsi" w:hAnsiTheme="majorHAnsi"/>
          <w:sz w:val="18"/>
          <w:szCs w:val="18"/>
        </w:rPr>
        <w:t>u</w:t>
      </w:r>
      <w:r w:rsidR="00FD7990" w:rsidRPr="00FD7990">
        <w:rPr>
          <w:rFonts w:asciiTheme="majorHAnsi" w:hAnsiTheme="majorHAnsi"/>
          <w:sz w:val="18"/>
          <w:szCs w:val="18"/>
        </w:rPr>
        <w:t xml:space="preserve"> </w:t>
      </w:r>
      <w:r w:rsidR="00FD7990">
        <w:rPr>
          <w:rFonts w:asciiTheme="majorHAnsi" w:hAnsiTheme="majorHAnsi"/>
          <w:sz w:val="18"/>
          <w:szCs w:val="18"/>
        </w:rPr>
        <w:t>na</w:t>
      </w:r>
      <w:r w:rsidR="00FD7990" w:rsidRPr="00FD7990">
        <w:rPr>
          <w:rFonts w:asciiTheme="majorHAnsi" w:hAnsiTheme="majorHAnsi"/>
          <w:sz w:val="18"/>
          <w:szCs w:val="18"/>
        </w:rPr>
        <w:t xml:space="preserve"> výber odborných hodnotiteľov projektu</w:t>
      </w:r>
      <w:r>
        <w:rPr>
          <w:rFonts w:asciiTheme="majorHAnsi" w:hAnsiTheme="majorHAnsi"/>
          <w:sz w:val="18"/>
          <w:szCs w:val="18"/>
        </w:rPr>
        <w:t>, Ing. Belko</w:t>
      </w:r>
      <w:r w:rsidR="00FD7990" w:rsidRPr="00FD7990">
        <w:rPr>
          <w:rFonts w:asciiTheme="majorHAnsi" w:hAnsiTheme="majorHAnsi"/>
          <w:sz w:val="18"/>
          <w:szCs w:val="18"/>
        </w:rPr>
        <w:t> požiadal o</w:t>
      </w:r>
      <w:r w:rsidR="00FD7990">
        <w:rPr>
          <w:rFonts w:asciiTheme="majorHAnsi" w:hAnsiTheme="majorHAnsi"/>
          <w:sz w:val="18"/>
          <w:szCs w:val="18"/>
        </w:rPr>
        <w:t xml:space="preserve"> konkrétne </w:t>
      </w:r>
      <w:r w:rsidR="00FD7990" w:rsidRPr="00FD7990">
        <w:rPr>
          <w:rFonts w:asciiTheme="majorHAnsi" w:hAnsiTheme="majorHAnsi"/>
          <w:sz w:val="18"/>
          <w:szCs w:val="18"/>
        </w:rPr>
        <w:t xml:space="preserve">návrhy </w:t>
      </w:r>
    </w:p>
    <w:p w:rsidR="00FD7990" w:rsidRDefault="00FD7990" w:rsidP="00FD7990">
      <w:pPr>
        <w:pStyle w:val="Odsekzoznamu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projekt by sa mal začať re</w:t>
      </w:r>
      <w:r w:rsidR="002E694A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lizovať </w:t>
      </w:r>
      <w:r w:rsidR="002E694A">
        <w:rPr>
          <w:rFonts w:asciiTheme="majorHAnsi" w:hAnsiTheme="majorHAnsi"/>
          <w:sz w:val="18"/>
          <w:szCs w:val="18"/>
        </w:rPr>
        <w:t>0</w:t>
      </w:r>
      <w:r>
        <w:rPr>
          <w:rFonts w:asciiTheme="majorHAnsi" w:hAnsiTheme="majorHAnsi"/>
          <w:sz w:val="18"/>
          <w:szCs w:val="18"/>
        </w:rPr>
        <w:t>1.</w:t>
      </w:r>
      <w:r w:rsidR="002E694A">
        <w:rPr>
          <w:rFonts w:asciiTheme="majorHAnsi" w:hAnsiTheme="majorHAnsi"/>
          <w:sz w:val="18"/>
          <w:szCs w:val="18"/>
        </w:rPr>
        <w:t>0</w:t>
      </w:r>
      <w:r>
        <w:rPr>
          <w:rFonts w:asciiTheme="majorHAnsi" w:hAnsiTheme="majorHAnsi"/>
          <w:sz w:val="18"/>
          <w:szCs w:val="18"/>
        </w:rPr>
        <w:t>7.2019</w:t>
      </w:r>
    </w:p>
    <w:p w:rsidR="002E694A" w:rsidRDefault="002E694A" w:rsidP="00FD7990">
      <w:pPr>
        <w:pStyle w:val="Odsekzoznamu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súčasnosti prebiehajú rokovania s FA a </w:t>
      </w:r>
      <w:proofErr w:type="spellStart"/>
      <w:r>
        <w:rPr>
          <w:rFonts w:asciiTheme="majorHAnsi" w:hAnsiTheme="majorHAnsi"/>
          <w:sz w:val="18"/>
          <w:szCs w:val="18"/>
        </w:rPr>
        <w:t>SvF</w:t>
      </w:r>
      <w:proofErr w:type="spellEnd"/>
      <w:r>
        <w:rPr>
          <w:rFonts w:asciiTheme="majorHAnsi" w:hAnsiTheme="majorHAnsi"/>
          <w:sz w:val="18"/>
          <w:szCs w:val="18"/>
        </w:rPr>
        <w:t xml:space="preserve"> STU</w:t>
      </w:r>
    </w:p>
    <w:p w:rsidR="002E694A" w:rsidRPr="00FD7990" w:rsidRDefault="002E694A" w:rsidP="00FD7990">
      <w:pPr>
        <w:pStyle w:val="Odsekzoznamu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pripravuje sa tlačová správa o podaní projektu 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E694A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B6ABF" w:rsidRPr="007B6ABF">
        <w:rPr>
          <w:rFonts w:asciiTheme="majorHAnsi" w:hAnsiTheme="majorHAnsi"/>
          <w:b/>
          <w:sz w:val="18"/>
          <w:szCs w:val="18"/>
          <w:u w:val="single"/>
        </w:rPr>
        <w:t>Návrh nových študijných programov 2. a 3. stupňa v študijnom odbore 3.3.20. odvetvové ekonomiky a manažment, ktoré sa budú uskutočňovať na Ústave manažmentu STU</w:t>
      </w:r>
    </w:p>
    <w:p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7B6ABF" w:rsidRDefault="00BE7E8E" w:rsidP="00BE7E8E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7B6ABF">
        <w:rPr>
          <w:rFonts w:asciiTheme="majorHAnsi" w:hAnsiTheme="majorHAnsi" w:cs="Calibri"/>
          <w:sz w:val="18"/>
          <w:szCs w:val="18"/>
        </w:rPr>
        <w:t>pro</w:t>
      </w:r>
      <w:r>
        <w:rPr>
          <w:rFonts w:asciiTheme="majorHAnsi" w:hAnsiTheme="majorHAnsi" w:cs="Calibri"/>
          <w:sz w:val="18"/>
          <w:szCs w:val="18"/>
        </w:rPr>
        <w:t>rektor</w:t>
      </w:r>
      <w:r w:rsidR="007B6ABF">
        <w:rPr>
          <w:rFonts w:asciiTheme="majorHAnsi" w:hAnsiTheme="majorHAnsi" w:cs="Calibri"/>
          <w:sz w:val="18"/>
          <w:szCs w:val="18"/>
        </w:rPr>
        <w:t xml:space="preserve"> Stanko v</w:t>
      </w:r>
      <w:r w:rsidR="007B6ABF" w:rsidRPr="007B6ABF">
        <w:rPr>
          <w:rFonts w:asciiTheme="majorHAnsi" w:hAnsiTheme="majorHAnsi"/>
          <w:sz w:val="18"/>
          <w:szCs w:val="18"/>
        </w:rPr>
        <w:t xml:space="preserve"> súlade s § 37 ods. 2 zákona č. 269/2018 Z. z. o zabezpečovaní kvality vysokoškolského vzdelávania a </w:t>
      </w:r>
    </w:p>
    <w:p w:rsidR="007B6ABF" w:rsidRDefault="007B6ABF" w:rsidP="00BE7E8E">
      <w:pPr>
        <w:ind w:left="1410" w:hanging="1410"/>
        <w:rPr>
          <w:rFonts w:asciiTheme="majorHAnsi" w:hAnsiTheme="majorHAnsi"/>
          <w:sz w:val="18"/>
          <w:szCs w:val="18"/>
        </w:rPr>
      </w:pPr>
      <w:r w:rsidRPr="007B6ABF">
        <w:rPr>
          <w:rFonts w:asciiTheme="majorHAnsi" w:hAnsiTheme="majorHAnsi"/>
          <w:sz w:val="18"/>
          <w:szCs w:val="18"/>
        </w:rPr>
        <w:t xml:space="preserve">o zmene a doplnení zákona č. 343/2015 Z. z. o verejnom obstarávaní a o zmene a doplnení niektorých zákonov v znení neskorších </w:t>
      </w:r>
    </w:p>
    <w:p w:rsidR="007B6ABF" w:rsidRDefault="007B6ABF" w:rsidP="00BE7E8E">
      <w:pPr>
        <w:ind w:left="1410" w:hanging="1410"/>
        <w:rPr>
          <w:rFonts w:asciiTheme="majorHAnsi" w:hAnsiTheme="majorHAnsi"/>
          <w:sz w:val="18"/>
          <w:szCs w:val="18"/>
        </w:rPr>
      </w:pPr>
      <w:r w:rsidRPr="007B6ABF">
        <w:rPr>
          <w:rFonts w:asciiTheme="majorHAnsi" w:hAnsiTheme="majorHAnsi"/>
          <w:sz w:val="18"/>
          <w:szCs w:val="18"/>
        </w:rPr>
        <w:t xml:space="preserve">predpisov v spojení s § 9 ods. 1 písm. l) zákona č. 131/2002 Z. z. o vysokých školách a o zmene a doplnení niektorých zákonov v znení </w:t>
      </w:r>
    </w:p>
    <w:p w:rsidR="007B6ABF" w:rsidRPr="007B6ABF" w:rsidRDefault="007B6ABF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7B6ABF">
        <w:rPr>
          <w:rFonts w:asciiTheme="majorHAnsi" w:hAnsiTheme="majorHAnsi"/>
          <w:sz w:val="18"/>
          <w:szCs w:val="18"/>
        </w:rPr>
        <w:t xml:space="preserve">účinnom do 31. 10. 2018. </w:t>
      </w:r>
    </w:p>
    <w:p w:rsidR="009A24A1" w:rsidRDefault="009A24A1" w:rsidP="00791D7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6ABF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E7E8E" w:rsidRPr="007B6ABF" w:rsidRDefault="00BE7E8E" w:rsidP="00BE7E8E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7B6ABF">
        <w:rPr>
          <w:rFonts w:asciiTheme="majorHAnsi" w:hAnsiTheme="majorHAnsi"/>
          <w:sz w:val="18"/>
          <w:szCs w:val="18"/>
        </w:rPr>
        <w:t xml:space="preserve">Vedenie STU </w:t>
      </w:r>
      <w:r w:rsidR="007B6ABF" w:rsidRPr="007B6ABF">
        <w:rPr>
          <w:rFonts w:asciiTheme="majorHAnsi" w:hAnsiTheme="majorHAnsi"/>
          <w:sz w:val="18"/>
          <w:szCs w:val="18"/>
        </w:rPr>
        <w:t>prerokovalo materiál</w:t>
      </w:r>
      <w:r w:rsidR="007B6ABF">
        <w:rPr>
          <w:rFonts w:asciiTheme="majorHAnsi" w:hAnsiTheme="majorHAnsi"/>
          <w:sz w:val="18"/>
          <w:szCs w:val="18"/>
        </w:rPr>
        <w:t xml:space="preserve"> </w:t>
      </w:r>
      <w:r w:rsidR="007B6ABF" w:rsidRPr="007B6ABF">
        <w:rPr>
          <w:rFonts w:asciiTheme="majorHAnsi" w:hAnsiTheme="majorHAnsi"/>
          <w:sz w:val="18"/>
          <w:szCs w:val="18"/>
        </w:rPr>
        <w:t>Návrh nových študijných programov 2. a 3. stupňa štúdia v študijnom odbore 3.3.20. odvetvové ekonomiky a manažment, ktoré sa budú uskutočňovať na Ústave manažmentu STU a odporúča materiál predložiť na </w:t>
      </w:r>
      <w:r w:rsidR="007B6ABF">
        <w:rPr>
          <w:rFonts w:asciiTheme="majorHAnsi" w:hAnsiTheme="majorHAnsi"/>
          <w:sz w:val="18"/>
          <w:szCs w:val="18"/>
        </w:rPr>
        <w:t>zasadnutie</w:t>
      </w:r>
      <w:r w:rsidR="007B6ABF" w:rsidRPr="007B6ABF">
        <w:rPr>
          <w:rFonts w:asciiTheme="majorHAnsi" w:hAnsiTheme="majorHAnsi"/>
          <w:sz w:val="18"/>
          <w:szCs w:val="18"/>
        </w:rPr>
        <w:t xml:space="preserve"> </w:t>
      </w:r>
      <w:r w:rsidR="007B6ABF">
        <w:rPr>
          <w:rFonts w:asciiTheme="majorHAnsi" w:hAnsiTheme="majorHAnsi"/>
          <w:sz w:val="18"/>
          <w:szCs w:val="18"/>
        </w:rPr>
        <w:t>Kolégia rektora STU.</w:t>
      </w:r>
    </w:p>
    <w:p w:rsidR="00A8518D" w:rsidRDefault="00A8518D" w:rsidP="0048084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8084B" w:rsidRPr="0048084B" w:rsidRDefault="00013D34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B6ABF" w:rsidRPr="007B6ABF">
        <w:rPr>
          <w:rFonts w:asciiTheme="majorHAnsi" w:hAnsiTheme="majorHAnsi"/>
          <w:b/>
          <w:sz w:val="18"/>
          <w:szCs w:val="18"/>
          <w:u w:val="single"/>
        </w:rPr>
        <w:t xml:space="preserve">Návrh dodatku číslo 1 k Vnútornému predpisu č. 7/2012 – N </w:t>
      </w:r>
    </w:p>
    <w:p w:rsidR="00EA1D3B" w:rsidRPr="007A53B2" w:rsidRDefault="00EA1D3B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7B6ABF" w:rsidRDefault="00BE7E8E" w:rsidP="00BE7E8E">
      <w:pPr>
        <w:ind w:left="1410" w:hanging="1410"/>
        <w:rPr>
          <w:rFonts w:asciiTheme="majorHAnsi" w:hAnsiTheme="majorHAnsi"/>
          <w:sz w:val="18"/>
          <w:szCs w:val="18"/>
        </w:rPr>
      </w:pPr>
      <w:r w:rsidRPr="007B6ABF">
        <w:rPr>
          <w:rFonts w:asciiTheme="majorHAnsi" w:hAnsiTheme="majorHAnsi" w:cs="Calibri"/>
          <w:sz w:val="18"/>
          <w:szCs w:val="18"/>
        </w:rPr>
        <w:t xml:space="preserve">Materiál uviedol </w:t>
      </w:r>
      <w:r w:rsidR="007B6ABF" w:rsidRPr="007B6ABF">
        <w:rPr>
          <w:rFonts w:asciiTheme="majorHAnsi" w:hAnsiTheme="majorHAnsi" w:cs="Calibri"/>
          <w:sz w:val="18"/>
          <w:szCs w:val="18"/>
        </w:rPr>
        <w:t>prorektor Peciar ako p</w:t>
      </w:r>
      <w:r w:rsidR="007B6ABF" w:rsidRPr="007B6ABF">
        <w:rPr>
          <w:rFonts w:asciiTheme="majorHAnsi" w:hAnsiTheme="majorHAnsi"/>
          <w:sz w:val="18"/>
          <w:szCs w:val="18"/>
        </w:rPr>
        <w:t xml:space="preserve">otrebu rozšírenia možnosti používania loga STU inými osobami, ktorá vyplynula </w:t>
      </w:r>
      <w:r w:rsidR="007B6ABF">
        <w:rPr>
          <w:rFonts w:asciiTheme="majorHAnsi" w:hAnsiTheme="majorHAnsi"/>
          <w:sz w:val="18"/>
          <w:szCs w:val="18"/>
        </w:rPr>
        <w:t>z</w:t>
      </w:r>
      <w:r w:rsidR="007B6ABF" w:rsidRPr="007B6ABF">
        <w:rPr>
          <w:rFonts w:asciiTheme="majorHAnsi" w:hAnsiTheme="majorHAnsi"/>
          <w:sz w:val="18"/>
          <w:szCs w:val="18"/>
        </w:rPr>
        <w:t xml:space="preserve"> praktických </w:t>
      </w:r>
    </w:p>
    <w:p w:rsidR="00BE7E8E" w:rsidRPr="007B6ABF" w:rsidRDefault="007B6ABF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7B6ABF">
        <w:rPr>
          <w:rFonts w:asciiTheme="majorHAnsi" w:hAnsiTheme="majorHAnsi"/>
          <w:sz w:val="18"/>
          <w:szCs w:val="18"/>
        </w:rPr>
        <w:t>skúseností</w:t>
      </w:r>
      <w:r w:rsidR="00BE7E8E" w:rsidRPr="007B6ABF">
        <w:rPr>
          <w:rFonts w:asciiTheme="majorHAnsi" w:hAnsiTheme="majorHAnsi" w:cs="Calibri"/>
          <w:sz w:val="18"/>
          <w:szCs w:val="18"/>
        </w:rPr>
        <w:t>.</w:t>
      </w:r>
    </w:p>
    <w:p w:rsidR="00333C58" w:rsidRDefault="007B6ABF" w:rsidP="00BE7E8E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Diskusia sa viedla k možnosti zlúčenia bodov 4) a 5) v rámci Čl. 4 – Používanie loga inými osobami. Rektor požiadal o preformulovanie uvedených bodov.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6ABF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Pr="007B6ABF" w:rsidRDefault="00013D34" w:rsidP="007B6AB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B6AB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B6ABF" w:rsidRPr="007B6ABF">
        <w:rPr>
          <w:rFonts w:asciiTheme="majorHAnsi" w:hAnsiTheme="majorHAnsi"/>
          <w:sz w:val="18"/>
          <w:szCs w:val="18"/>
        </w:rPr>
        <w:t>prerokovalo návrh dodatku číslo 1 k Vnútornému predpisu č. 7/2012 – N Zásady používania a ochrany loga Slovenskej technickej univerzity v</w:t>
      </w:r>
      <w:r w:rsidR="007B6ABF">
        <w:rPr>
          <w:rFonts w:asciiTheme="majorHAnsi" w:hAnsiTheme="majorHAnsi"/>
          <w:sz w:val="18"/>
          <w:szCs w:val="18"/>
        </w:rPr>
        <w:t> </w:t>
      </w:r>
      <w:r w:rsidR="007B6ABF" w:rsidRPr="007B6ABF">
        <w:rPr>
          <w:rFonts w:asciiTheme="majorHAnsi" w:hAnsiTheme="majorHAnsi"/>
          <w:sz w:val="18"/>
          <w:szCs w:val="18"/>
        </w:rPr>
        <w:t>Bratislave</w:t>
      </w:r>
      <w:r w:rsidR="007B6ABF">
        <w:rPr>
          <w:rFonts w:asciiTheme="majorHAnsi" w:hAnsiTheme="majorHAnsi"/>
          <w:sz w:val="18"/>
          <w:szCs w:val="18"/>
        </w:rPr>
        <w:t xml:space="preserve"> </w:t>
      </w:r>
      <w:r w:rsidR="007B6ABF" w:rsidRPr="007B6ABF">
        <w:rPr>
          <w:rFonts w:asciiTheme="majorHAnsi" w:hAnsiTheme="majorHAnsi"/>
          <w:sz w:val="18"/>
          <w:szCs w:val="18"/>
        </w:rPr>
        <w:t>s</w:t>
      </w:r>
      <w:r w:rsidR="007B6ABF">
        <w:rPr>
          <w:rFonts w:asciiTheme="majorHAnsi" w:hAnsiTheme="majorHAnsi"/>
          <w:sz w:val="18"/>
          <w:szCs w:val="18"/>
        </w:rPr>
        <w:t> </w:t>
      </w:r>
      <w:r w:rsidR="007B6ABF" w:rsidRPr="007B6ABF">
        <w:rPr>
          <w:rFonts w:asciiTheme="majorHAnsi" w:hAnsiTheme="majorHAnsi"/>
          <w:sz w:val="18"/>
          <w:szCs w:val="18"/>
        </w:rPr>
        <w:t>pripomienkami</w:t>
      </w:r>
      <w:r w:rsidR="007B6ABF">
        <w:rPr>
          <w:rFonts w:asciiTheme="majorHAnsi" w:hAnsiTheme="majorHAnsi"/>
          <w:sz w:val="18"/>
          <w:szCs w:val="18"/>
        </w:rPr>
        <w:t xml:space="preserve">. Po zapracovaní pripomienok </w:t>
      </w:r>
      <w:r w:rsidR="007B6ABF" w:rsidRPr="007B6ABF">
        <w:rPr>
          <w:rFonts w:asciiTheme="majorHAnsi" w:hAnsiTheme="majorHAnsi"/>
          <w:sz w:val="18"/>
          <w:szCs w:val="18"/>
        </w:rPr>
        <w:t xml:space="preserve">odporúča predmetný návrh </w:t>
      </w:r>
      <w:r w:rsidR="007B6ABF">
        <w:rPr>
          <w:rFonts w:asciiTheme="majorHAnsi" w:hAnsiTheme="majorHAnsi"/>
          <w:sz w:val="18"/>
          <w:szCs w:val="18"/>
        </w:rPr>
        <w:t>opätovne predložiť na rokovanie Vedenia STU</w:t>
      </w:r>
      <w:r w:rsidR="00DD71CA" w:rsidRPr="007B6ABF">
        <w:rPr>
          <w:rFonts w:asciiTheme="majorHAnsi" w:hAnsiTheme="majorHAnsi" w:cs="Calibri"/>
          <w:sz w:val="18"/>
          <w:szCs w:val="18"/>
        </w:rPr>
        <w:t>.</w:t>
      </w:r>
    </w:p>
    <w:p w:rsidR="0079098B" w:rsidRPr="00C74513" w:rsidRDefault="00C451A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C74513" w:rsidRDefault="00013D34" w:rsidP="00CA560E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B6ABF" w:rsidRPr="007B6ABF">
        <w:rPr>
          <w:rFonts w:asciiTheme="majorHAnsi" w:hAnsiTheme="majorHAnsi"/>
          <w:b/>
          <w:sz w:val="18"/>
          <w:szCs w:val="18"/>
          <w:u w:val="single"/>
        </w:rPr>
        <w:t>Vyhodnotenie aktivít na získavanie potenciálnych študentov a prezentáciu STU v roku 2018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B6ABF" w:rsidRDefault="007B6ABF" w:rsidP="00E24262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Calibri"/>
          <w:sz w:val="18"/>
          <w:szCs w:val="18"/>
        </w:rPr>
      </w:pPr>
      <w:r w:rsidRPr="007B6ABF">
        <w:rPr>
          <w:rFonts w:asciiTheme="majorHAnsi" w:hAnsiTheme="majorHAnsi" w:cs="Calibri"/>
          <w:sz w:val="18"/>
          <w:szCs w:val="18"/>
        </w:rPr>
        <w:t>Materiál uviedol prorektor Peciar</w:t>
      </w:r>
      <w:r w:rsidR="00345BE6">
        <w:rPr>
          <w:rFonts w:asciiTheme="majorHAnsi" w:hAnsiTheme="majorHAnsi" w:cs="Calibri"/>
          <w:sz w:val="18"/>
          <w:szCs w:val="18"/>
        </w:rPr>
        <w:t xml:space="preserve">. </w:t>
      </w:r>
    </w:p>
    <w:p w:rsidR="007B6ABF" w:rsidRPr="007B6ABF" w:rsidRDefault="007B6ABF" w:rsidP="000C7B32">
      <w:pPr>
        <w:tabs>
          <w:tab w:val="left" w:pos="142"/>
          <w:tab w:val="left" w:pos="1985"/>
        </w:tabs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Dokument</w:t>
      </w:r>
      <w:r w:rsidRPr="007B6ABF">
        <w:rPr>
          <w:rFonts w:asciiTheme="majorHAnsi" w:hAnsiTheme="majorHAnsi" w:cs="Calibri"/>
          <w:sz w:val="18"/>
          <w:szCs w:val="18"/>
        </w:rPr>
        <w:t xml:space="preserve"> </w:t>
      </w:r>
      <w:r w:rsidR="000C7B32">
        <w:rPr>
          <w:rFonts w:asciiTheme="majorHAnsi" w:hAnsiTheme="majorHAnsi" w:cs="Calibri"/>
          <w:sz w:val="18"/>
          <w:szCs w:val="18"/>
        </w:rPr>
        <w:t>bol</w:t>
      </w:r>
      <w:r w:rsidRPr="007B6ABF">
        <w:rPr>
          <w:rFonts w:asciiTheme="majorHAnsi" w:hAnsiTheme="majorHAnsi" w:cs="Calibri"/>
          <w:sz w:val="18"/>
          <w:szCs w:val="18"/>
        </w:rPr>
        <w:t xml:space="preserve"> predložený ako prehľad aktivít v roku 2018, ktoré boli zamerané na získavanie potenciálnych študentov </w:t>
      </w:r>
      <w:r w:rsidRPr="007B6ABF">
        <w:rPr>
          <w:rFonts w:asciiTheme="majorHAnsi" w:hAnsiTheme="majorHAnsi" w:cs="Calibri"/>
          <w:sz w:val="18"/>
          <w:szCs w:val="18"/>
          <w:lang w:val="it-IT"/>
        </w:rPr>
        <w:t>a prezentáciu  STU a možností štúdia</w:t>
      </w:r>
      <w:r w:rsidR="000C7B32">
        <w:rPr>
          <w:rFonts w:asciiTheme="majorHAnsi" w:hAnsiTheme="majorHAnsi" w:cs="Calibri"/>
          <w:sz w:val="18"/>
          <w:szCs w:val="18"/>
          <w:lang w:val="it-IT"/>
        </w:rPr>
        <w:t>.</w:t>
      </w:r>
      <w:r w:rsidRPr="007B6ABF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013D34" w:rsidRDefault="00013D34" w:rsidP="007B6AB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C7B32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749B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749BF" w:rsidRPr="00333C58" w:rsidRDefault="00013D34" w:rsidP="004749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33C5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0C7B32">
        <w:rPr>
          <w:rFonts w:asciiTheme="majorHAnsi" w:hAnsiTheme="majorHAnsi"/>
          <w:sz w:val="18"/>
          <w:szCs w:val="18"/>
        </w:rPr>
        <w:t xml:space="preserve">berie na vedomie </w:t>
      </w:r>
      <w:r w:rsidR="000C7B32" w:rsidRPr="000C7B32">
        <w:rPr>
          <w:rFonts w:asciiTheme="majorHAnsi" w:hAnsiTheme="majorHAnsi"/>
          <w:sz w:val="18"/>
          <w:szCs w:val="18"/>
        </w:rPr>
        <w:t>vyhodnotenie aktivít na získavanie potenciálnych študentov a prezentáciu STU v roku 2018</w:t>
      </w:r>
      <w:r w:rsidR="004749BF" w:rsidRPr="000C7B32">
        <w:rPr>
          <w:rFonts w:asciiTheme="majorHAnsi" w:hAnsiTheme="majorHAnsi"/>
          <w:sz w:val="18"/>
          <w:szCs w:val="18"/>
        </w:rPr>
        <w:t>.</w:t>
      </w:r>
    </w:p>
    <w:p w:rsidR="004749BF" w:rsidRDefault="004749BF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492921" w:rsidRDefault="00492921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0C7B32" w:rsidRDefault="000C7B32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4E306F" w:rsidRDefault="004E306F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4E306F" w:rsidRDefault="004E306F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0C7B32" w:rsidRDefault="000C7B32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7727FB" w:rsidRPr="007727FB" w:rsidRDefault="00E6679C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>K BODU 5:</w:t>
      </w:r>
      <w:r w:rsidR="009370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C7B32" w:rsidRPr="000C7B32">
        <w:rPr>
          <w:rFonts w:asciiTheme="majorHAnsi" w:hAnsiTheme="majorHAnsi"/>
          <w:b/>
          <w:sz w:val="18"/>
          <w:szCs w:val="18"/>
          <w:u w:val="single"/>
        </w:rPr>
        <w:t>Návrh na zriadenie Študentskej jedálne Strojnícka fakulta</w:t>
      </w:r>
    </w:p>
    <w:p w:rsidR="00E6679C" w:rsidRPr="007727FB" w:rsidRDefault="00E6679C" w:rsidP="00E6679C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24262" w:rsidRDefault="00E24262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333C5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0C7B32">
        <w:rPr>
          <w:rFonts w:asciiTheme="majorHAnsi" w:hAnsiTheme="majorHAnsi" w:cs="Calibri"/>
          <w:sz w:val="18"/>
          <w:szCs w:val="18"/>
        </w:rPr>
        <w:t>kves</w:t>
      </w:r>
      <w:r w:rsidRPr="00333C58">
        <w:rPr>
          <w:rFonts w:asciiTheme="majorHAnsi" w:hAnsiTheme="majorHAnsi" w:cs="Calibri"/>
          <w:sz w:val="18"/>
          <w:szCs w:val="18"/>
        </w:rPr>
        <w:t>tor</w:t>
      </w:r>
      <w:r>
        <w:rPr>
          <w:rFonts w:asciiTheme="majorHAnsi" w:hAnsiTheme="majorHAnsi" w:cs="Calibri"/>
          <w:sz w:val="18"/>
          <w:szCs w:val="18"/>
        </w:rPr>
        <w:t xml:space="preserve">. Prizvaný: Ing. </w:t>
      </w:r>
      <w:proofErr w:type="spellStart"/>
      <w:r w:rsidR="000C7B32">
        <w:rPr>
          <w:rFonts w:asciiTheme="majorHAnsi" w:hAnsiTheme="majorHAnsi" w:cs="Calibri"/>
          <w:sz w:val="18"/>
          <w:szCs w:val="18"/>
        </w:rPr>
        <w:t>Hulík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707305" w:rsidRDefault="000C7B32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Riaditeľ ÚZ </w:t>
      </w:r>
      <w:proofErr w:type="spellStart"/>
      <w:r>
        <w:rPr>
          <w:rFonts w:asciiTheme="majorHAnsi" w:hAnsiTheme="majorHAnsi"/>
          <w:sz w:val="18"/>
          <w:szCs w:val="18"/>
        </w:rPr>
        <w:t>ŠDaJ</w:t>
      </w:r>
      <w:proofErr w:type="spellEnd"/>
      <w:r>
        <w:rPr>
          <w:rFonts w:asciiTheme="majorHAnsi" w:hAnsiTheme="majorHAnsi"/>
          <w:sz w:val="18"/>
          <w:szCs w:val="18"/>
        </w:rPr>
        <w:t xml:space="preserve"> STU, informoval, že v </w:t>
      </w:r>
      <w:r w:rsidRPr="000C7B32">
        <w:rPr>
          <w:rFonts w:asciiTheme="majorHAnsi" w:hAnsiTheme="majorHAnsi"/>
          <w:sz w:val="18"/>
          <w:szCs w:val="18"/>
        </w:rPr>
        <w:t xml:space="preserve">záujme zabezpečenia stravovania študentov a zamestnancov Strojníckej fakulty je potrebné </w:t>
      </w:r>
    </w:p>
    <w:p w:rsidR="000C7B32" w:rsidRPr="000C7B32" w:rsidRDefault="000C7B32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b/>
          <w:color w:val="C00000"/>
          <w:sz w:val="18"/>
          <w:szCs w:val="18"/>
        </w:rPr>
      </w:pPr>
      <w:r w:rsidRPr="000C7B32">
        <w:rPr>
          <w:rFonts w:asciiTheme="majorHAnsi" w:hAnsiTheme="majorHAnsi"/>
          <w:sz w:val="18"/>
          <w:szCs w:val="18"/>
        </w:rPr>
        <w:t>vytvoriť</w:t>
      </w:r>
      <w:r w:rsidR="00707305">
        <w:rPr>
          <w:rFonts w:asciiTheme="majorHAnsi" w:hAnsiTheme="majorHAnsi"/>
          <w:sz w:val="18"/>
          <w:szCs w:val="18"/>
        </w:rPr>
        <w:t xml:space="preserve"> </w:t>
      </w:r>
      <w:r w:rsidRPr="000C7B32">
        <w:rPr>
          <w:rFonts w:asciiTheme="majorHAnsi" w:hAnsiTheme="majorHAnsi"/>
          <w:sz w:val="18"/>
          <w:szCs w:val="18"/>
        </w:rPr>
        <w:t>nové stravovacie zariadenie – Študentskú jedáleň Strojnícka fakulta, ktorá bude súčasťou Stravovacieho centra STU</w:t>
      </w:r>
      <w:r>
        <w:rPr>
          <w:rFonts w:asciiTheme="majorHAnsi" w:hAnsiTheme="majorHAnsi"/>
          <w:sz w:val="18"/>
          <w:szCs w:val="18"/>
        </w:rPr>
        <w:t>.</w:t>
      </w:r>
      <w:r w:rsidRPr="000C7B32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E6679C" w:rsidRPr="00826640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82664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C7B32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826640">
        <w:rPr>
          <w:rFonts w:asciiTheme="majorHAnsi" w:hAnsiTheme="majorHAnsi" w:cs="Arial"/>
          <w:b/>
          <w:color w:val="C00000"/>
          <w:sz w:val="18"/>
          <w:szCs w:val="18"/>
        </w:rPr>
        <w:t>.5/</w:t>
      </w:r>
      <w:r w:rsidRPr="0082664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72D48" w:rsidRPr="0082664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82664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C7B32" w:rsidRDefault="00972D48" w:rsidP="00826640">
      <w:pPr>
        <w:tabs>
          <w:tab w:val="left" w:pos="851"/>
        </w:tabs>
        <w:ind w:left="1410" w:hanging="1410"/>
        <w:rPr>
          <w:rFonts w:asciiTheme="majorHAnsi" w:hAnsiTheme="majorHAnsi" w:cstheme="majorHAnsi"/>
          <w:sz w:val="18"/>
          <w:szCs w:val="18"/>
        </w:rPr>
      </w:pPr>
      <w:r w:rsidRPr="000C7B3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0C7B32" w:rsidRPr="000C7B32">
        <w:rPr>
          <w:rFonts w:asciiTheme="majorHAnsi" w:hAnsiTheme="majorHAnsi" w:cstheme="majorHAnsi"/>
          <w:sz w:val="18"/>
          <w:szCs w:val="18"/>
        </w:rPr>
        <w:t xml:space="preserve">súhlasí so zriadením Študentskej jedálne Strojnícka fakulta ako súčasti Stravovacieho centra STU a ukladá riaditeľovi ÚZ </w:t>
      </w:r>
    </w:p>
    <w:p w:rsidR="00EB4638" w:rsidRDefault="000C7B32" w:rsidP="00826640">
      <w:pPr>
        <w:tabs>
          <w:tab w:val="left" w:pos="851"/>
        </w:tabs>
        <w:ind w:left="1410" w:hanging="1410"/>
        <w:rPr>
          <w:rFonts w:asciiTheme="majorHAnsi" w:hAnsiTheme="majorHAnsi" w:cstheme="majorHAnsi"/>
          <w:sz w:val="18"/>
          <w:szCs w:val="18"/>
        </w:rPr>
      </w:pPr>
      <w:proofErr w:type="spellStart"/>
      <w:r w:rsidRPr="000C7B32">
        <w:rPr>
          <w:rFonts w:asciiTheme="majorHAnsi" w:hAnsiTheme="majorHAnsi" w:cstheme="majorHAnsi"/>
          <w:sz w:val="18"/>
          <w:szCs w:val="18"/>
        </w:rPr>
        <w:t>ŠDaJ</w:t>
      </w:r>
      <w:proofErr w:type="spellEnd"/>
      <w:r w:rsidRPr="000C7B32">
        <w:rPr>
          <w:rFonts w:asciiTheme="majorHAnsi" w:hAnsiTheme="majorHAnsi" w:cstheme="majorHAnsi"/>
          <w:sz w:val="18"/>
          <w:szCs w:val="18"/>
        </w:rPr>
        <w:t xml:space="preserve"> </w:t>
      </w:r>
      <w:r w:rsidR="00EB4638">
        <w:rPr>
          <w:rFonts w:asciiTheme="majorHAnsi" w:hAnsiTheme="majorHAnsi" w:cstheme="majorHAnsi"/>
          <w:sz w:val="18"/>
          <w:szCs w:val="18"/>
        </w:rPr>
        <w:t xml:space="preserve">STU </w:t>
      </w:r>
      <w:r w:rsidRPr="000C7B32">
        <w:rPr>
          <w:rFonts w:asciiTheme="majorHAnsi" w:hAnsiTheme="majorHAnsi" w:cstheme="majorHAnsi"/>
          <w:sz w:val="18"/>
          <w:szCs w:val="18"/>
        </w:rPr>
        <w:t xml:space="preserve">predložiť návrh dodatku k Organizačnému poriadku ÚZ </w:t>
      </w:r>
      <w:proofErr w:type="spellStart"/>
      <w:r w:rsidRPr="000C7B32">
        <w:rPr>
          <w:rFonts w:asciiTheme="majorHAnsi" w:hAnsiTheme="majorHAnsi" w:cstheme="majorHAnsi"/>
          <w:sz w:val="18"/>
          <w:szCs w:val="18"/>
        </w:rPr>
        <w:t>ŠDaJ</w:t>
      </w:r>
      <w:proofErr w:type="spellEnd"/>
      <w:r w:rsidR="00EB4638">
        <w:rPr>
          <w:rFonts w:asciiTheme="majorHAnsi" w:hAnsiTheme="majorHAnsi" w:cstheme="majorHAnsi"/>
          <w:sz w:val="18"/>
          <w:szCs w:val="18"/>
        </w:rPr>
        <w:t xml:space="preserve"> STU</w:t>
      </w:r>
      <w:r w:rsidRPr="000C7B32">
        <w:rPr>
          <w:rFonts w:asciiTheme="majorHAnsi" w:hAnsiTheme="majorHAnsi" w:cstheme="majorHAnsi"/>
          <w:sz w:val="18"/>
          <w:szCs w:val="18"/>
        </w:rPr>
        <w:t xml:space="preserve">. Prevádzkové náklady budú predmetom osobitnej dohody </w:t>
      </w:r>
    </w:p>
    <w:p w:rsidR="00E6679C" w:rsidRPr="000C7B32" w:rsidRDefault="000C7B32" w:rsidP="00826640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0C7B32">
        <w:rPr>
          <w:rFonts w:asciiTheme="majorHAnsi" w:hAnsiTheme="majorHAnsi" w:cstheme="majorHAnsi"/>
          <w:sz w:val="18"/>
          <w:szCs w:val="18"/>
        </w:rPr>
        <w:t>medzi d</w:t>
      </w:r>
      <w:r w:rsidR="00707305">
        <w:rPr>
          <w:rFonts w:asciiTheme="majorHAnsi" w:hAnsiTheme="majorHAnsi" w:cstheme="majorHAnsi"/>
          <w:sz w:val="18"/>
          <w:szCs w:val="18"/>
        </w:rPr>
        <w:t xml:space="preserve">ekanom </w:t>
      </w:r>
      <w:proofErr w:type="spellStart"/>
      <w:r w:rsidR="00707305">
        <w:rPr>
          <w:rFonts w:asciiTheme="majorHAnsi" w:hAnsiTheme="majorHAnsi" w:cstheme="majorHAnsi"/>
          <w:sz w:val="18"/>
          <w:szCs w:val="18"/>
        </w:rPr>
        <w:t>SjF</w:t>
      </w:r>
      <w:proofErr w:type="spellEnd"/>
      <w:r w:rsidR="00707305">
        <w:rPr>
          <w:rFonts w:asciiTheme="majorHAnsi" w:hAnsiTheme="majorHAnsi" w:cstheme="majorHAnsi"/>
          <w:sz w:val="18"/>
          <w:szCs w:val="18"/>
        </w:rPr>
        <w:t xml:space="preserve"> </w:t>
      </w:r>
      <w:r w:rsidR="00EB4638">
        <w:rPr>
          <w:rFonts w:asciiTheme="majorHAnsi" w:hAnsiTheme="majorHAnsi" w:cstheme="majorHAnsi"/>
          <w:sz w:val="18"/>
          <w:szCs w:val="18"/>
        </w:rPr>
        <w:t xml:space="preserve">STU </w:t>
      </w:r>
      <w:r w:rsidR="00707305">
        <w:rPr>
          <w:rFonts w:asciiTheme="majorHAnsi" w:hAnsiTheme="majorHAnsi" w:cstheme="majorHAnsi"/>
          <w:sz w:val="18"/>
          <w:szCs w:val="18"/>
        </w:rPr>
        <w:t xml:space="preserve">a riaditeľom ÚZ </w:t>
      </w:r>
      <w:proofErr w:type="spellStart"/>
      <w:r w:rsidR="00707305">
        <w:rPr>
          <w:rFonts w:asciiTheme="majorHAnsi" w:hAnsiTheme="majorHAnsi" w:cstheme="majorHAnsi"/>
          <w:sz w:val="18"/>
          <w:szCs w:val="18"/>
        </w:rPr>
        <w:t>ŠDaJ</w:t>
      </w:r>
      <w:proofErr w:type="spellEnd"/>
      <w:r w:rsidR="00EB4638">
        <w:rPr>
          <w:rFonts w:asciiTheme="majorHAnsi" w:hAnsiTheme="majorHAnsi" w:cstheme="majorHAnsi"/>
          <w:sz w:val="18"/>
          <w:szCs w:val="18"/>
        </w:rPr>
        <w:t xml:space="preserve"> STU</w:t>
      </w:r>
      <w:r w:rsidR="00707305">
        <w:rPr>
          <w:rFonts w:asciiTheme="majorHAnsi" w:hAnsiTheme="majorHAnsi" w:cstheme="majorHAnsi"/>
          <w:sz w:val="18"/>
          <w:szCs w:val="18"/>
        </w:rPr>
        <w:t>.</w:t>
      </w:r>
    </w:p>
    <w:p w:rsidR="00972D48" w:rsidRDefault="00972D48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6: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685AD2" w:rsidRPr="00685AD2">
        <w:rPr>
          <w:rFonts w:asciiTheme="majorHAnsi" w:hAnsiTheme="majorHAnsi"/>
          <w:b/>
          <w:sz w:val="18"/>
          <w:szCs w:val="18"/>
          <w:u w:val="single"/>
        </w:rPr>
        <w:t>Schválenie úhrady členského poplatku v SEFI na rok 2019</w:t>
      </w: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9370C4" w:rsidRDefault="009370C4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685AD2"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 w:rsidR="00685AD2"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  <w:r w:rsidRPr="009370C4">
        <w:rPr>
          <w:rFonts w:asciiTheme="majorHAnsi" w:hAnsiTheme="majorHAnsi" w:cs="Calibri"/>
          <w:sz w:val="18"/>
          <w:szCs w:val="18"/>
        </w:rPr>
        <w:t xml:space="preserve"> </w:t>
      </w:r>
    </w:p>
    <w:p w:rsidR="009370C4" w:rsidRPr="009370C4" w:rsidRDefault="00685AD2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eastAsia="MS Mincho" w:hAnsiTheme="majorHAnsi" w:cs="Calibri"/>
          <w:sz w:val="18"/>
          <w:szCs w:val="18"/>
        </w:rPr>
        <w:t xml:space="preserve">Úhrada členského je podmienkou pre zachovanie členstva STU v organizácii </w:t>
      </w:r>
      <w:proofErr w:type="spellStart"/>
      <w:r>
        <w:rPr>
          <w:rFonts w:asciiTheme="majorHAnsi" w:eastAsia="MS Mincho" w:hAnsiTheme="majorHAnsi" w:cs="Calibri"/>
          <w:sz w:val="18"/>
          <w:szCs w:val="18"/>
        </w:rPr>
        <w:t>European</w:t>
      </w:r>
      <w:proofErr w:type="spellEnd"/>
      <w:r>
        <w:rPr>
          <w:rFonts w:asciiTheme="majorHAnsi" w:eastAsia="MS Mincho" w:hAnsiTheme="majorHAnsi" w:cs="Calibri"/>
          <w:sz w:val="18"/>
          <w:szCs w:val="18"/>
        </w:rPr>
        <w:t xml:space="preserve"> Society </w:t>
      </w:r>
      <w:proofErr w:type="spellStart"/>
      <w:r>
        <w:rPr>
          <w:rFonts w:asciiTheme="majorHAnsi" w:eastAsia="MS Mincho" w:hAnsiTheme="majorHAnsi" w:cs="Calibri"/>
          <w:sz w:val="18"/>
          <w:szCs w:val="18"/>
        </w:rPr>
        <w:t>for</w:t>
      </w:r>
      <w:proofErr w:type="spellEnd"/>
      <w:r>
        <w:rPr>
          <w:rFonts w:asciiTheme="majorHAnsi" w:eastAsia="MS Mincho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eastAsia="MS Mincho" w:hAnsiTheme="majorHAnsi" w:cs="Calibri"/>
          <w:sz w:val="18"/>
          <w:szCs w:val="18"/>
        </w:rPr>
        <w:t>Engineering</w:t>
      </w:r>
      <w:proofErr w:type="spellEnd"/>
      <w:r>
        <w:rPr>
          <w:rFonts w:asciiTheme="majorHAnsi" w:eastAsia="MS Mincho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eastAsia="MS Mincho" w:hAnsiTheme="majorHAnsi" w:cs="Calibri"/>
          <w:sz w:val="18"/>
          <w:szCs w:val="18"/>
        </w:rPr>
        <w:t>Education</w:t>
      </w:r>
      <w:proofErr w:type="spellEnd"/>
      <w:r>
        <w:rPr>
          <w:rFonts w:asciiTheme="majorHAnsi" w:eastAsia="MS Mincho" w:hAnsiTheme="majorHAnsi" w:cs="Calibri"/>
          <w:sz w:val="18"/>
          <w:szCs w:val="18"/>
        </w:rPr>
        <w:t xml:space="preserve"> (SEFI).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B5CA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370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370C4" w:rsidRPr="00740A51" w:rsidRDefault="007727FB" w:rsidP="00740A5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370C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685AD2">
        <w:rPr>
          <w:rFonts w:asciiTheme="majorHAnsi" w:hAnsiTheme="majorHAnsi"/>
          <w:sz w:val="18"/>
          <w:szCs w:val="18"/>
        </w:rPr>
        <w:t>súhlasí s úhradou členského poplatku v SEFI na rok 2019.</w:t>
      </w: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7: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DD3D3E" w:rsidRPr="00DD3D3E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7727FB" w:rsidRDefault="007727FB" w:rsidP="007727FB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</w:p>
    <w:p w:rsidR="00DD3D3E" w:rsidRDefault="00DD3D3E" w:rsidP="00DD3D3E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DD3D3E" w:rsidRDefault="00DD3D3E" w:rsidP="00DD3D3E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D3D3E" w:rsidRDefault="00DD3D3E" w:rsidP="00DD3D3E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</w:t>
      </w:r>
      <w:r w:rsidR="008B1CC3">
        <w:rPr>
          <w:rFonts w:asciiTheme="majorHAnsi" w:hAnsiTheme="majorHAnsi"/>
          <w:sz w:val="18"/>
          <w:szCs w:val="18"/>
        </w:rPr>
        <w:t>schvaľuje</w:t>
      </w:r>
      <w:r>
        <w:rPr>
          <w:rFonts w:asciiTheme="majorHAnsi" w:hAnsiTheme="majorHAnsi"/>
          <w:sz w:val="18"/>
          <w:szCs w:val="18"/>
        </w:rPr>
        <w:t> zahraničnú pracovnú cestu uvedenú v bode 1).</w:t>
      </w:r>
    </w:p>
    <w:p w:rsidR="00DD3D3E" w:rsidRDefault="00DD3D3E" w:rsidP="00DD3D3E">
      <w:pPr>
        <w:ind w:right="-144"/>
        <w:rPr>
          <w:rFonts w:asciiTheme="majorHAnsi" w:hAnsiTheme="majorHAnsi"/>
          <w:sz w:val="18"/>
          <w:szCs w:val="18"/>
        </w:rPr>
      </w:pPr>
    </w:p>
    <w:p w:rsidR="008B1CC3" w:rsidRPr="008B1CC3" w:rsidRDefault="008B1CC3" w:rsidP="008B1CC3">
      <w:pPr>
        <w:pStyle w:val="Odsekzoznamu"/>
        <w:numPr>
          <w:ilvl w:val="0"/>
          <w:numId w:val="38"/>
        </w:numPr>
        <w:rPr>
          <w:rFonts w:asciiTheme="majorHAnsi" w:hAnsiTheme="majorHAnsi"/>
          <w:b/>
          <w:bCs/>
          <w:sz w:val="18"/>
          <w:szCs w:val="18"/>
        </w:rPr>
      </w:pPr>
      <w:r w:rsidRPr="008B1CC3">
        <w:rPr>
          <w:rFonts w:asciiTheme="majorHAnsi" w:hAnsiTheme="majorHAnsi"/>
          <w:b/>
          <w:sz w:val="18"/>
          <w:szCs w:val="18"/>
        </w:rPr>
        <w:t>Belgicko - Brusel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8B1CC3" w:rsidRPr="008B1CC3" w:rsidTr="008B1CC3"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 xml:space="preserve">Prezentácia projektu H2020 </w:t>
            </w:r>
            <w:proofErr w:type="spellStart"/>
            <w:r w:rsidRPr="008B1CC3">
              <w:rPr>
                <w:rFonts w:asciiTheme="majorHAnsi" w:hAnsiTheme="majorHAnsi"/>
                <w:sz w:val="18"/>
                <w:szCs w:val="18"/>
              </w:rPr>
              <w:t>TEAMING-SlovakIon</w:t>
            </w:r>
            <w:proofErr w:type="spellEnd"/>
            <w:r w:rsidRPr="008B1CC3">
              <w:rPr>
                <w:rFonts w:asciiTheme="majorHAnsi" w:hAnsiTheme="majorHAnsi"/>
                <w:sz w:val="18"/>
                <w:szCs w:val="18"/>
              </w:rPr>
              <w:t xml:space="preserve"> pred komisiou v Bruseli</w:t>
            </w:r>
          </w:p>
        </w:tc>
      </w:tr>
      <w:tr w:rsidR="008B1CC3" w:rsidRPr="008B1CC3" w:rsidTr="008B1CC3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>20.-21.02.2019</w:t>
            </w:r>
          </w:p>
        </w:tc>
      </w:tr>
      <w:tr w:rsidR="008B1CC3" w:rsidRPr="008B1CC3" w:rsidTr="008B1CC3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8B1CC3" w:rsidRPr="008B1CC3" w:rsidTr="008B1CC3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>990 €</w:t>
            </w:r>
          </w:p>
        </w:tc>
      </w:tr>
      <w:tr w:rsidR="008B1CC3" w:rsidRPr="008B1CC3" w:rsidTr="008B1CC3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 xml:space="preserve">doc. Ing. Maximilián </w:t>
            </w:r>
            <w:proofErr w:type="spellStart"/>
            <w:r w:rsidRPr="008B1CC3">
              <w:rPr>
                <w:rFonts w:asciiTheme="majorHAnsi" w:hAnsiTheme="majorHAnsi"/>
                <w:sz w:val="18"/>
                <w:szCs w:val="18"/>
              </w:rPr>
              <w:t>Strémy</w:t>
            </w:r>
            <w:proofErr w:type="spellEnd"/>
            <w:r w:rsidRPr="008B1CC3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8B1CC3" w:rsidRPr="008B1CC3" w:rsidTr="008B1CC3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C3" w:rsidRPr="008B1CC3" w:rsidRDefault="008B1CC3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8B1CC3">
              <w:rPr>
                <w:rFonts w:asciiTheme="majorHAnsi" w:hAnsiTheme="majorHAnsi"/>
                <w:sz w:val="18"/>
                <w:szCs w:val="18"/>
              </w:rPr>
              <w:t xml:space="preserve">5L02 – projekt H2020 </w:t>
            </w:r>
            <w:proofErr w:type="spellStart"/>
            <w:r w:rsidRPr="008B1CC3">
              <w:rPr>
                <w:rFonts w:asciiTheme="majorHAnsi" w:hAnsiTheme="majorHAnsi"/>
                <w:sz w:val="18"/>
                <w:szCs w:val="18"/>
              </w:rPr>
              <w:t>TEAMING-SlovakIon</w:t>
            </w:r>
            <w:proofErr w:type="spellEnd"/>
          </w:p>
        </w:tc>
      </w:tr>
    </w:tbl>
    <w:p w:rsidR="00DD3D3E" w:rsidRDefault="00DD3D3E" w:rsidP="00DD3D3E">
      <w:pPr>
        <w:ind w:right="-144"/>
        <w:rPr>
          <w:rFonts w:asciiTheme="majorHAnsi" w:hAnsiTheme="majorHAnsi"/>
          <w:sz w:val="18"/>
          <w:szCs w:val="18"/>
        </w:rPr>
      </w:pPr>
    </w:p>
    <w:p w:rsidR="00F263E6" w:rsidRPr="0039168C" w:rsidRDefault="00F263E6" w:rsidP="00F263E6">
      <w:pPr>
        <w:tabs>
          <w:tab w:val="left" w:pos="567"/>
        </w:tabs>
        <w:rPr>
          <w:rFonts w:asciiTheme="majorHAnsi" w:hAnsiTheme="majorHAnsi"/>
          <w:b/>
          <w:sz w:val="18"/>
          <w:szCs w:val="18"/>
          <w:u w:val="single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9168C" w:rsidRPr="0039168C">
        <w:rPr>
          <w:rFonts w:asciiTheme="majorHAnsi" w:hAnsiTheme="majorHAnsi"/>
          <w:b/>
          <w:sz w:val="18"/>
          <w:szCs w:val="18"/>
          <w:u w:val="single"/>
        </w:rPr>
        <w:t>Návrhy na odsúhlasenie NZ a dodatkov</w:t>
      </w:r>
    </w:p>
    <w:p w:rsidR="00F263E6" w:rsidRDefault="00F263E6" w:rsidP="00F263E6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</w:p>
    <w:p w:rsidR="0039168C" w:rsidRDefault="0039168C" w:rsidP="0039168C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39168C" w:rsidRDefault="0039168C" w:rsidP="0039168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E46D7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E46D7" w:rsidRPr="001E46D7" w:rsidRDefault="0039168C" w:rsidP="001E46D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E46D7">
        <w:rPr>
          <w:rFonts w:asciiTheme="majorHAnsi" w:hAnsiTheme="majorHAnsi"/>
          <w:sz w:val="18"/>
          <w:szCs w:val="18"/>
        </w:rPr>
        <w:t xml:space="preserve">Vedenie STU </w:t>
      </w:r>
      <w:r w:rsidR="001E46D7" w:rsidRPr="001E46D7">
        <w:rPr>
          <w:rFonts w:asciiTheme="majorHAnsi" w:hAnsiTheme="majorHAnsi"/>
          <w:sz w:val="18"/>
          <w:szCs w:val="18"/>
        </w:rPr>
        <w:t xml:space="preserve">prerokovalo žiadosti </w:t>
      </w:r>
      <w:proofErr w:type="spellStart"/>
      <w:r w:rsidR="001E46D7" w:rsidRPr="001E46D7">
        <w:rPr>
          <w:rFonts w:asciiTheme="majorHAnsi" w:hAnsiTheme="majorHAnsi"/>
          <w:sz w:val="18"/>
          <w:szCs w:val="18"/>
        </w:rPr>
        <w:t>SjF</w:t>
      </w:r>
      <w:proofErr w:type="spellEnd"/>
      <w:r w:rsidR="001E46D7" w:rsidRPr="001E46D7">
        <w:rPr>
          <w:rFonts w:asciiTheme="majorHAnsi" w:hAnsiTheme="majorHAnsi"/>
          <w:sz w:val="18"/>
          <w:szCs w:val="18"/>
        </w:rPr>
        <w:t xml:space="preserve"> STU, FIIT STU, FA STU, FEI STU, ÚZ ŠD a J STU a FCHPT STU o nájom nehnuteľného majetku STU uvedeného v bodoch 1 až </w:t>
      </w:r>
      <w:r w:rsidR="001E46D7">
        <w:rPr>
          <w:rFonts w:asciiTheme="majorHAnsi" w:hAnsiTheme="majorHAnsi"/>
          <w:sz w:val="18"/>
          <w:szCs w:val="18"/>
        </w:rPr>
        <w:t>8</w:t>
      </w:r>
      <w:r w:rsidR="001E46D7" w:rsidRPr="001E46D7">
        <w:rPr>
          <w:rFonts w:asciiTheme="majorHAnsi" w:hAnsiTheme="majorHAnsi"/>
          <w:sz w:val="18"/>
          <w:szCs w:val="18"/>
        </w:rPr>
        <w:t xml:space="preserve"> tohto materiálu</w:t>
      </w:r>
      <w:r w:rsidR="001E46D7">
        <w:rPr>
          <w:rFonts w:asciiTheme="majorHAnsi" w:hAnsiTheme="majorHAnsi"/>
          <w:sz w:val="18"/>
          <w:szCs w:val="18"/>
        </w:rPr>
        <w:t xml:space="preserve"> </w:t>
      </w:r>
      <w:r w:rsidR="001E46D7" w:rsidRPr="001E46D7">
        <w:rPr>
          <w:rFonts w:asciiTheme="majorHAnsi" w:hAnsiTheme="majorHAnsi"/>
          <w:sz w:val="18"/>
          <w:szCs w:val="18"/>
        </w:rPr>
        <w:t>a odporúča rektorovi žiadosti uvedené v bodoch 2 až 5 a</w:t>
      </w:r>
      <w:r w:rsidR="001E46D7">
        <w:rPr>
          <w:rFonts w:asciiTheme="majorHAnsi" w:hAnsiTheme="majorHAnsi"/>
          <w:sz w:val="18"/>
          <w:szCs w:val="18"/>
        </w:rPr>
        <w:t> </w:t>
      </w:r>
      <w:r w:rsidR="001E46D7" w:rsidRPr="001E46D7">
        <w:rPr>
          <w:rFonts w:asciiTheme="majorHAnsi" w:hAnsiTheme="majorHAnsi"/>
          <w:sz w:val="18"/>
          <w:szCs w:val="18"/>
        </w:rPr>
        <w:t>7</w:t>
      </w:r>
      <w:r w:rsidR="001E46D7">
        <w:rPr>
          <w:rFonts w:asciiTheme="majorHAnsi" w:hAnsiTheme="majorHAnsi"/>
          <w:sz w:val="18"/>
          <w:szCs w:val="18"/>
        </w:rPr>
        <w:t>, 8</w:t>
      </w:r>
      <w:r w:rsidR="001E46D7" w:rsidRPr="001E46D7">
        <w:rPr>
          <w:rFonts w:asciiTheme="majorHAnsi" w:hAnsiTheme="majorHAnsi"/>
          <w:sz w:val="18"/>
          <w:szCs w:val="18"/>
        </w:rPr>
        <w:t xml:space="preserve"> tohto materiálu v zmysle článku 3 bod 3 smernice rektora číslo 9/2013-SR predložiť na vyjadrenie predchádzajúceho písomného súhlasu do Akademického senátu STU. </w:t>
      </w:r>
    </w:p>
    <w:p w:rsidR="0039168C" w:rsidRDefault="0039168C" w:rsidP="0039168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O2 Slovakia, s.r.o., 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Einsteinova 24, 851 01 Bratislava 5</w:t>
            </w:r>
          </w:p>
          <w:p w:rsidR="001E46D7" w:rsidRPr="001E46D7" w:rsidRDefault="001E46D7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nájomca je zapísaným v OR OS Bratislava I, oddiel: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>, vložka č. 27882/B</w:t>
            </w:r>
          </w:p>
        </w:tc>
      </w:tr>
      <w:tr w:rsidR="001E46D7" w:rsidRPr="001E46D7" w:rsidTr="001E46D7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k NZ č. 21/2018 R- STU o nájme nebytových priestorov s dobou nájmu od 01.07.2018 do 30.06.2023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sa od 01.01.2019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zvyšuje výška nájomného o ročnú mieru inflácie za rok 2018 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v budove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STU, Námestie slobody č. 17 v BA, nachádzajúci sa na prvom nadzemnom podlaží o veľkosti 95,90m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a druhom nadzemnom podlaží o veľkosti 70,00m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 priestor na streche nad druhým nadzemným podlažím pre umiestnenie klimatizácie a dvoch prijímajúcich antén systému GPS, priľahlé vonkajšie manipulačné priestory o výmere 25,00m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 technologické priestory o celkovej výmere 41,50m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, priestory a časti v/na budove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STU potrebné na káblové prepojenie,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232,40m</w:t>
            </w:r>
            <w:r w:rsidRPr="001E46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zabezpečenie sietí na poskytovanie elektronických komunikačných služieb, technologické priestory pre umiestnenie záložného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diesel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generátoru a trafostanice</w:t>
            </w:r>
          </w:p>
        </w:tc>
      </w:tr>
      <w:tr w:rsidR="001E46D7" w:rsidRPr="001E46D7" w:rsidTr="001E46D7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doba nájmu sa nemení</w:t>
            </w:r>
          </w:p>
        </w:tc>
      </w:tr>
      <w:tr w:rsidR="001E46D7" w:rsidRPr="001E46D7" w:rsidTr="001E46D7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nájomca sa zaväzuje za predmet nájmu platiť ročné nájomne vo výške  37 443,08 €/rok, </w:t>
            </w:r>
          </w:p>
          <w:p w:rsidR="001E46D7" w:rsidRPr="001E46D7" w:rsidRDefault="001E46D7">
            <w:pPr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polročná výška nájomného je 18 721,54 €,</w:t>
            </w:r>
          </w:p>
          <w:p w:rsidR="001E46D7" w:rsidRPr="001E46D7" w:rsidRDefault="001E46D7">
            <w:pPr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37 443,08€/rok,</w:t>
            </w:r>
          </w:p>
          <w:p w:rsidR="001E46D7" w:rsidRPr="001E46D7" w:rsidRDefault="001E46D7" w:rsidP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1E46D7" w:rsidRPr="001E46D7" w:rsidTr="001E46D7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opakované štvrťročné zálohové paušálne čiastky vo výške 14 166,67 € platené na základe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faktúr do 15 dní prvého mesiaca každého kalendárneho štvrťroka. Prenajímateľ po doručení 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zúčtovacích faktúr od dodávateľov energií vyhotoví nájomcovi vyúčtovaciu faktúru za príslušné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dva kalendárne štvrťroky. Splatnosť nedoplatku alebo preplatku zo zúčtovacej faktúry je 30 dní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odo dňa doručenia vyúčtovania nájomcovi.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STU  </w:t>
            </w:r>
          </w:p>
        </w:tc>
      </w:tr>
    </w:tbl>
    <w:p w:rsidR="001E46D7" w:rsidRPr="001E46D7" w:rsidRDefault="001E46D7" w:rsidP="001E46D7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Zuzana </w:t>
            </w:r>
            <w:proofErr w:type="spellStart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Hesounová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>, Lesnícka ul. 713/4, 969 01 Banská Štiavnica</w:t>
            </w:r>
          </w:p>
          <w:p w:rsidR="001E46D7" w:rsidRPr="001E46D7" w:rsidRDefault="001E46D7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 Žiar nad</w:t>
            </w:r>
          </w:p>
          <w:p w:rsidR="001E46D7" w:rsidRPr="001E46D7" w:rsidRDefault="001E46D7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Hronom</w:t>
            </w:r>
          </w:p>
        </w:tc>
      </w:tr>
      <w:tr w:rsidR="001E46D7" w:rsidRPr="001E46D7" w:rsidTr="001E46D7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k zmluve č. 31/2017 R-STU o nájme nebytových priestorov s dobou nájmu od 01.01.2018 do 30.03.2019 sa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predlžuje doba nájmu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; dočasne nepotrebný majetok; nebytový priestor nachádzajúci sa v katastrálnom území Banská Štiavnica, parcelné č. 3043 súpisné číslo 582 na Radničnom námestí 1, 969 01 Banská Štiavnica, LV 2678,  pozostávajúci z miestnosti výstavná miestnosť o výmere 28,4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 sklad 1. o výmere 7,00m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a sklad 2. o výmere 23.30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do 31.03.2020,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58,70 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výkon podnikateľskej činnosti nájomcu</w:t>
            </w:r>
          </w:p>
        </w:tc>
      </w:tr>
      <w:tr w:rsidR="001E46D7" w:rsidRPr="001E46D7" w:rsidTr="001E46D7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31.03.2019 – 31.03.2020</w:t>
            </w:r>
          </w:p>
        </w:tc>
      </w:tr>
      <w:tr w:rsidR="001E46D7" w:rsidRPr="001E46D7" w:rsidTr="001E46D7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Výstavná miestnosť (28,4m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33,00 €/m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 937,20 €/rok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sklad 1.(7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10,00 €/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j.70,00 €/rok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sklad 2.(23,3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20 €/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j.466,00 €/rok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štvrťročná výška nájomného je 368,30 €,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1 473,20 €/rok.</w:t>
            </w:r>
          </w:p>
          <w:p w:rsidR="001E46D7" w:rsidRPr="001E46D7" w:rsidRDefault="001E46D7" w:rsidP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1E46D7" w:rsidRPr="001E46D7" w:rsidTr="001E46D7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Po uplynutí štvrťroka prenajímateľ vyhotoví nájomcovi najneskôr do 30 dní zúčtovaciu faktúru.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Splatnosť nedoplatku faktúry je 7 kalendárnych dní odo dňa vyhotovenia faktúry.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dekan FA STU</w:t>
            </w:r>
          </w:p>
        </w:tc>
      </w:tr>
    </w:tbl>
    <w:p w:rsidR="00F31CAB" w:rsidRDefault="00F31CAB"/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pStyle w:val="Odsekzoznamu"/>
              <w:ind w:left="611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Moving</w:t>
            </w:r>
            <w:proofErr w:type="spellEnd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Medical</w:t>
            </w:r>
            <w:proofErr w:type="spellEnd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Media</w:t>
            </w:r>
            <w:proofErr w:type="spellEnd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 s.r.o.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 Lopenícka 24, 831 02 Bratislava</w:t>
            </w:r>
          </w:p>
          <w:p w:rsidR="001E46D7" w:rsidRPr="001E46D7" w:rsidRDefault="001E46D7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>, vložka č.: 109397/B.</w:t>
            </w:r>
          </w:p>
        </w:tc>
      </w:tr>
      <w:tr w:rsidR="001E46D7" w:rsidRPr="001E46D7" w:rsidTr="0002744A">
        <w:trPr>
          <w:trHeight w:val="9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(NP) nachádzajúci sa v objekte FIIT STU,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2 v BA, pozostávajúci z priestorov na 2.NP kancelárie č. 2.38. o výmere 21,33m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.Príslušenstvo NP je spoločný priestor kuchynka o výmere 1,62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22,95m</w:t>
            </w:r>
            <w:r w:rsidRPr="001E46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spojené s predmetom jeho podnikateľskej činnosti, najmä počítačové služby, služby súvisiace s počítačovým spracovaním údajov </w:t>
            </w:r>
          </w:p>
        </w:tc>
      </w:tr>
      <w:tr w:rsidR="001E46D7" w:rsidRPr="001E46D7" w:rsidTr="001E46D7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01.04.2019 – 31.03.2021</w:t>
            </w:r>
          </w:p>
        </w:tc>
      </w:tr>
      <w:tr w:rsidR="001E46D7" w:rsidRPr="001E46D7" w:rsidTr="001E46D7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kancelársky priestor (21,33m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120,00 €/m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 2 559,600 €/rok,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kuchynka (1,62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50,00 €/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 81,00 €/rok,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štvrťročná výška nájomného je 660,15 €,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2 640,60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1E46D7" w:rsidRPr="001E46D7" w:rsidRDefault="001E46D7" w:rsidP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1E46D7" w:rsidRPr="001E46D7" w:rsidTr="001E46D7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na dodanie energií a služieb sú stanovené paušálnou sadzbou. Náklady fakturované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mesačne do 15.dňa príslušného mesiaca. Paušálna sadzba stanovená podľa nákladov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predchádzajúceho obdobia za dodanie elektrickej energie, vody, tepla, teplej vody a služieb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celkových priestorov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dekan FIIT STU</w:t>
            </w:r>
          </w:p>
        </w:tc>
      </w:tr>
    </w:tbl>
    <w:p w:rsidR="001E46D7" w:rsidRPr="001E46D7" w:rsidRDefault="001E46D7" w:rsidP="001E46D7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ARCHICO, s.r.o., 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Partizánska 838/82, 985 01 Kalinovo</w:t>
            </w:r>
          </w:p>
          <w:p w:rsidR="001E46D7" w:rsidRPr="001E46D7" w:rsidRDefault="001E46D7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nájomca je zapísaný v OR OS Banská Bystrica, oddiel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>., vložka č.: 22164/S</w:t>
            </w:r>
          </w:p>
        </w:tc>
      </w:tr>
      <w:tr w:rsidR="001E46D7" w:rsidRPr="001E46D7" w:rsidTr="001E46D7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dočasne nepotrebný majetok – nebytový priestor miestnosť č. 111 nachádzajúci sa na prízemí  novej budovy FCHPT na Radlinského 9, Bratislava spolu o výmere 12,54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. Príslušenstvom nebytového priestoru sú spoločné priestory o výmere 2,45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14,99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1E46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výkon podnikateľskej činnosti nájomcu</w:t>
            </w:r>
          </w:p>
        </w:tc>
      </w:tr>
      <w:tr w:rsidR="001E46D7" w:rsidRPr="001E46D7" w:rsidTr="001E46D7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01.03.2019 – 31.12.2023</w:t>
            </w:r>
          </w:p>
        </w:tc>
      </w:tr>
      <w:tr w:rsidR="001E46D7" w:rsidRPr="001E46D7" w:rsidTr="001E46D7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kancelársky priestor (12,54m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 1 003,20 €/rok,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spoločné priestory (2,45m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 36,75 €/rok,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štvrťročná výška nájomného je 259,98 €,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1 039,95 €/rok.</w:t>
            </w:r>
          </w:p>
          <w:p w:rsidR="001E46D7" w:rsidRPr="001E46D7" w:rsidRDefault="001E46D7" w:rsidP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1E46D7" w:rsidRPr="001E46D7" w:rsidTr="001E46D7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na dodanie energií a služieb budú zálohovo fakturované nájomcovi do 15. dňa 1.</w:t>
            </w:r>
          </w:p>
          <w:p w:rsidR="001E46D7" w:rsidRPr="001E46D7" w:rsidRDefault="001E46D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mesiaca daného štvrťroka to v súlade s § 19 ods. 3 zákona 222/2004 Z. z. o dani s pridanej</w:t>
            </w:r>
          </w:p>
          <w:p w:rsidR="001E46D7" w:rsidRPr="001E46D7" w:rsidRDefault="001E46D7">
            <w:pPr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hodnoty v znení zmien a doplnení, ako opakované plnenie. Splatnosť zálohových faktúr je 14 </w:t>
            </w:r>
          </w:p>
          <w:p w:rsidR="001E46D7" w:rsidRPr="001E46D7" w:rsidRDefault="001E46D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kalendárnych dní. Výška zálohových platieb bude vypočítaná ako aritmetický priemer </w:t>
            </w:r>
          </w:p>
          <w:p w:rsidR="001E46D7" w:rsidRPr="001E46D7" w:rsidRDefault="001E46D7">
            <w:pPr>
              <w:ind w:left="709" w:hanging="709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z platieb za uplynulý kalendárny rok.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1E46D7" w:rsidRPr="001E46D7" w:rsidRDefault="001E46D7" w:rsidP="001E46D7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Maroš Grošík, 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Lomnická 612/73, 093 03 Vranov nad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Topoľou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- Lomnica</w:t>
            </w:r>
          </w:p>
          <w:p w:rsidR="001E46D7" w:rsidRPr="001E46D7" w:rsidRDefault="001E46D7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nájomca je súkromná osoba</w:t>
            </w:r>
          </w:p>
        </w:tc>
      </w:tr>
      <w:tr w:rsidR="001E46D7" w:rsidRPr="001E46D7" w:rsidTr="0002744A">
        <w:trPr>
          <w:trHeight w:val="2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k Nájomnej zmluve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ÚZaJ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STU č. 9702/0002/16 (č.19/2016 R-STU) o nájme nebytových priestorov spolu s dodatkami č. 1 a 2 s dobou nájmu od 01.04.2016 do 31.03.2019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sa od 31.03.2019 predlžuje doba nájmu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– dočasne nepotrebného majetku; nebytový priestor v ŠD Mladá Garda na ul. Račianska č. 103 v Bratislave, nachádzajúci sa v suteréne v bloku B, pozostávajúci z miestnosti č. HB – 1 0027 o výmere 21,65m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do 31.03.2020,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21,65m</w:t>
            </w:r>
            <w:r w:rsidRPr="001E46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1E46D7" w:rsidRPr="001E46D7" w:rsidTr="001E46D7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31.03.2019 – 31.03.2020</w:t>
            </w:r>
          </w:p>
        </w:tc>
      </w:tr>
      <w:tr w:rsidR="001E46D7" w:rsidRPr="001E46D7" w:rsidTr="001E46D7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miestnosť č. HB – 1 0027 (21,65m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 433,00 €/rok,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štvrťročná výška nájomného je 108,25 €,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433,00 €.</w:t>
            </w:r>
          </w:p>
          <w:p w:rsidR="001E46D7" w:rsidRPr="001E46D7" w:rsidRDefault="001E46D7" w:rsidP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1E46D7" w:rsidRPr="001E46D7" w:rsidTr="001E46D7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bude prenajímateľ </w:t>
            </w:r>
          </w:p>
          <w:p w:rsidR="001E46D7" w:rsidRPr="001E46D7" w:rsidRDefault="001E46D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</w:t>
            </w:r>
            <w:r w:rsidRPr="001E46D7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do 15dní po </w:t>
            </w:r>
          </w:p>
          <w:p w:rsidR="001E46D7" w:rsidRPr="001E46D7" w:rsidRDefault="001E46D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</w:t>
            </w:r>
          </w:p>
          <w:p w:rsidR="001E46D7" w:rsidRPr="001E46D7" w:rsidRDefault="001E46D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 zúčtovacích faktúr od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20" w:hanging="720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1E46D7" w:rsidRPr="001E46D7" w:rsidRDefault="001E46D7" w:rsidP="001E46D7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Amafon</w:t>
            </w:r>
            <w:proofErr w:type="spellEnd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Bullova 11, 941 01 Bratislava</w:t>
            </w:r>
          </w:p>
          <w:p w:rsidR="001E46D7" w:rsidRPr="001E46D7" w:rsidRDefault="001E46D7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>., vložka č.: 88266/B</w:t>
            </w:r>
          </w:p>
        </w:tc>
      </w:tr>
      <w:tr w:rsidR="001E46D7" w:rsidRPr="001E46D7" w:rsidTr="001E46D7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dočasne nepotrebný majetok – nebytový priestor miestnosť č. 324 nachádzajúci sa v budove FEI STU,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3 v BA, v bloku D, tretie poschodie  spolu o výmere 14,76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14,76m</w:t>
            </w:r>
            <w:r w:rsidRPr="001E46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kancelársky priestor- vykonávanie podnikateľskej činnosti</w:t>
            </w:r>
          </w:p>
        </w:tc>
      </w:tr>
      <w:tr w:rsidR="001E46D7" w:rsidRPr="001E46D7" w:rsidTr="001E46D7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01.03.2019 – 28.02 2020</w:t>
            </w:r>
          </w:p>
        </w:tc>
      </w:tr>
      <w:tr w:rsidR="001E46D7" w:rsidRPr="001E46D7" w:rsidTr="001E46D7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kancelársky priestor (14,76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 885,60 €/rok,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štvrťročná výška nájomného je 221,00 €,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885,60 €/rok.</w:t>
            </w:r>
          </w:p>
          <w:p w:rsidR="001E46D7" w:rsidRPr="001E46D7" w:rsidRDefault="001E46D7" w:rsidP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1E46D7" w:rsidRPr="001E46D7" w:rsidTr="001E46D7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1E46D7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plochy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1E46D7" w:rsidRPr="001E46D7" w:rsidRDefault="001E46D7" w:rsidP="001E46D7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 xml:space="preserve">ITAPS s.r.o., 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Einsteinova 25, 851 01 Bratislava</w:t>
            </w:r>
          </w:p>
          <w:p w:rsidR="001E46D7" w:rsidRPr="001E46D7" w:rsidRDefault="001E46D7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>., vložka č.: 76014/B</w:t>
            </w:r>
          </w:p>
        </w:tc>
      </w:tr>
      <w:tr w:rsidR="001E46D7" w:rsidRPr="001E46D7" w:rsidTr="001E46D7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dočasne nepotrebný majetok – nebytový priestor miestnosť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č. P006 o výmere 29,72 m</w:t>
            </w:r>
            <w:r w:rsidRPr="001E46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č. P007o výmere 13,24 m</w:t>
            </w:r>
            <w:r w:rsidRPr="001E46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nachádzajúci sa v budove FEI STU,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 xml:space="preserve"> 3 v BA, v bloku B, na prízemí spolu o výmere 42,96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1E46D7" w:rsidRPr="001E46D7" w:rsidRDefault="001E46D7" w:rsidP="0002744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42,96m</w:t>
            </w:r>
            <w:r w:rsidRPr="001E46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2.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kancelársky priestor- vykonávanie podnikateľskej činnosti</w:t>
            </w:r>
          </w:p>
        </w:tc>
      </w:tr>
      <w:tr w:rsidR="001E46D7" w:rsidRPr="001E46D7" w:rsidTr="001E46D7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01.03.2019 – 31.12.2022</w:t>
            </w:r>
          </w:p>
        </w:tc>
      </w:tr>
      <w:tr w:rsidR="001E46D7" w:rsidRPr="001E46D7" w:rsidTr="001E46D7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kancelársky priestor (42,96 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 2 577,60 €/rok,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štvrťročná výška nájomného je 644,40 €,</w:t>
            </w:r>
          </w:p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2 577,60 €/rok.</w:t>
            </w:r>
          </w:p>
          <w:p w:rsidR="001E46D7" w:rsidRPr="001E46D7" w:rsidRDefault="001E46D7" w:rsidP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1E46D7" w:rsidRPr="001E46D7" w:rsidTr="001E46D7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1E46D7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plochy</w:t>
            </w:r>
          </w:p>
        </w:tc>
      </w:tr>
      <w:tr w:rsidR="001E46D7" w:rsidRPr="001E46D7" w:rsidTr="001E46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1E46D7" w:rsidRPr="001E46D7" w:rsidRDefault="001E46D7" w:rsidP="001E46D7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5"/>
        <w:gridCol w:w="1622"/>
        <w:gridCol w:w="7797"/>
      </w:tblGrid>
      <w:tr w:rsidR="001E46D7" w:rsidRPr="001E46D7" w:rsidTr="001E46D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Delikanti</w:t>
            </w:r>
            <w:proofErr w:type="spellEnd"/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, s.r.o.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 Nám. Hraničiarov 35, 851 03 Bratislava,</w:t>
            </w:r>
          </w:p>
          <w:p w:rsidR="001E46D7" w:rsidRPr="001E46D7" w:rsidRDefault="001E46D7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1E46D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1E46D7">
              <w:rPr>
                <w:rFonts w:asciiTheme="majorHAnsi" w:hAnsiTheme="majorHAnsi"/>
                <w:sz w:val="18"/>
                <w:szCs w:val="18"/>
              </w:rPr>
              <w:t>., vložka č.: 84778/B</w:t>
            </w:r>
          </w:p>
        </w:tc>
      </w:tr>
      <w:tr w:rsidR="001E46D7" w:rsidRPr="001E46D7" w:rsidTr="001E46D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v novej budove FCHPT na Radlinského 9 v BA na 2. poschodí pozostávajúci z kancelárskeho priestoru č.3.63 o výmere 38,39m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 č. 3.65 o výmere 22,87m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 č. 3.66 o výmere 11,51m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 , č. 3.69 o výmere 37,53m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, č. 3.70 o výmere 35,12m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a chodby č. 3.68 o výmere 27,12m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predmet nájmu spolu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: 145,42m</w:t>
            </w:r>
            <w:r w:rsidRPr="001E46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1E46D7" w:rsidRPr="001E46D7" w:rsidTr="001E46D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1E46D7" w:rsidRPr="001E46D7" w:rsidTr="001E46D7">
        <w:trPr>
          <w:trHeight w:val="1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01.03.2019 – 31.12.2026</w:t>
            </w:r>
          </w:p>
        </w:tc>
      </w:tr>
      <w:tr w:rsidR="001E46D7" w:rsidRPr="001E46D7" w:rsidTr="0002744A">
        <w:trPr>
          <w:trHeight w:val="2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kancelária (145,42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 xml:space="preserve">/rok, t. j. 11633,60,00 €/rok, </w:t>
            </w:r>
          </w:p>
          <w:p w:rsidR="001E46D7" w:rsidRPr="001E46D7" w:rsidRDefault="001E46D7">
            <w:pPr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chodby (27,12) – 15,00€/m</w:t>
            </w:r>
            <w:r w:rsidRPr="001E46D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/rok, t. j. 406,80€/rok,</w:t>
            </w:r>
          </w:p>
          <w:p w:rsidR="001E46D7" w:rsidRPr="001E46D7" w:rsidRDefault="001E46D7">
            <w:pPr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štvrťročná výška nájomného je 3010,00 €,</w:t>
            </w:r>
          </w:p>
          <w:p w:rsidR="001E46D7" w:rsidRPr="001E46D7" w:rsidRDefault="001E46D7">
            <w:pPr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1E46D7">
              <w:rPr>
                <w:rFonts w:asciiTheme="majorHAnsi" w:hAnsiTheme="majorHAnsi"/>
                <w:b/>
                <w:sz w:val="18"/>
                <w:szCs w:val="18"/>
              </w:rPr>
              <w:t>12040,40 €/rok</w:t>
            </w:r>
            <w:r w:rsidRPr="001E46D7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1E46D7" w:rsidRPr="001E46D7" w:rsidRDefault="001E46D7" w:rsidP="001E46D7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1E46D7" w:rsidRPr="001E46D7" w:rsidTr="001E46D7">
        <w:trPr>
          <w:trHeight w:val="55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1E46D7" w:rsidRPr="001E46D7" w:rsidRDefault="001E46D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 xml:space="preserve">vypočítaná ako aritmetický priemer z platieb za uplynulý kalendárny rok. Po uplynutí </w:t>
            </w:r>
          </w:p>
          <w:p w:rsidR="001E46D7" w:rsidRPr="001E46D7" w:rsidRDefault="001E46D7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zálohového obdobia sa vyhotoví zúčtovacia faktúra.</w:t>
            </w:r>
          </w:p>
        </w:tc>
      </w:tr>
      <w:tr w:rsidR="001E46D7" w:rsidRPr="001E46D7" w:rsidTr="001E46D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D7" w:rsidRPr="001E46D7" w:rsidRDefault="001E46D7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1E46D7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1E46D7" w:rsidRDefault="001E46D7" w:rsidP="001E46D7">
      <w:pPr>
        <w:rPr>
          <w:rFonts w:asciiTheme="minorHAnsi" w:eastAsiaTheme="minorEastAsia" w:hAnsiTheme="minorHAnsi" w:cstheme="minorBidi"/>
          <w:lang w:eastAsia="en-US"/>
        </w:rPr>
      </w:pPr>
    </w:p>
    <w:p w:rsidR="00FA4042" w:rsidRDefault="00FA4042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C87739" w:rsidRDefault="00C87739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613F91" w:rsidRPr="00613F91" w:rsidRDefault="00613F91" w:rsidP="00613F91">
      <w:pPr>
        <w:ind w:right="435"/>
        <w:rPr>
          <w:rFonts w:ascii="Cambria" w:hAnsi="Cambria" w:cs="Arial"/>
          <w:sz w:val="18"/>
          <w:szCs w:val="18"/>
        </w:rPr>
      </w:pPr>
      <w:r w:rsidRPr="00613F91">
        <w:rPr>
          <w:rFonts w:ascii="Cambria" w:hAnsi="Cambria" w:cs="Arial"/>
          <w:sz w:val="18"/>
          <w:szCs w:val="18"/>
        </w:rPr>
        <w:t>Rektor</w:t>
      </w:r>
    </w:p>
    <w:p w:rsidR="00BC5E18" w:rsidRDefault="00613F91" w:rsidP="00BC5E18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 na potrebu zorganizovania stretnutia 4TU</w:t>
      </w:r>
    </w:p>
    <w:p w:rsidR="00613F91" w:rsidRDefault="00613F91" w:rsidP="00BC5E18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zajtra sa uskutoční rokovanie Digitálnej koalície a zároveň SRK dohodlo stretnutie s ministerkou </w:t>
      </w:r>
      <w:proofErr w:type="spellStart"/>
      <w:r>
        <w:rPr>
          <w:rFonts w:asciiTheme="majorHAnsi" w:hAnsiTheme="majorHAnsi" w:cs="Arial"/>
          <w:sz w:val="18"/>
          <w:szCs w:val="18"/>
        </w:rPr>
        <w:t>ŠVaŠ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k situácii v EŠIF OP </w:t>
      </w:r>
      <w:proofErr w:type="spellStart"/>
      <w:r>
        <w:rPr>
          <w:rFonts w:asciiTheme="majorHAnsi" w:hAnsiTheme="majorHAnsi" w:cs="Arial"/>
          <w:sz w:val="18"/>
          <w:szCs w:val="18"/>
        </w:rPr>
        <w:t>VaI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financovania VVŠ</w:t>
      </w:r>
    </w:p>
    <w:p w:rsidR="00613F91" w:rsidRPr="00613F91" w:rsidRDefault="00613F91" w:rsidP="00613F91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prítomných, že SRK plánuje uskutočniť </w:t>
      </w:r>
      <w:r w:rsidRPr="00613F91">
        <w:rPr>
          <w:rFonts w:asciiTheme="majorHAnsi" w:hAnsiTheme="majorHAnsi" w:cs="Arial"/>
          <w:sz w:val="18"/>
          <w:szCs w:val="18"/>
        </w:rPr>
        <w:t>Česko-slovenské rektorské fórum 2019</w:t>
      </w:r>
      <w:r>
        <w:rPr>
          <w:rFonts w:asciiTheme="majorHAnsi" w:hAnsiTheme="majorHAnsi" w:cs="Arial"/>
          <w:sz w:val="18"/>
          <w:szCs w:val="18"/>
        </w:rPr>
        <w:t xml:space="preserve"> a v tejto súvislosti požiadala </w:t>
      </w:r>
      <w:r w:rsidRPr="00613F91">
        <w:rPr>
          <w:rFonts w:asciiTheme="majorHAnsi" w:hAnsiTheme="majorHAnsi" w:cs="Calibri Light"/>
          <w:sz w:val="18"/>
          <w:szCs w:val="18"/>
        </w:rPr>
        <w:t>o zaslanie návrhov tém, o ktorých by mohli rektori a rektorky českých a slovenských vysokých škôl spoločne rokovať</w:t>
      </w:r>
    </w:p>
    <w:p w:rsidR="00613F91" w:rsidRPr="00613F91" w:rsidRDefault="00613F91" w:rsidP="00613F91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libri Light"/>
          <w:sz w:val="18"/>
          <w:szCs w:val="18"/>
        </w:rPr>
        <w:t>informoval o</w:t>
      </w:r>
      <w:r w:rsidR="00EB4638">
        <w:rPr>
          <w:rFonts w:asciiTheme="majorHAnsi" w:hAnsiTheme="majorHAnsi" w:cs="Calibri Light"/>
          <w:sz w:val="18"/>
          <w:szCs w:val="18"/>
        </w:rPr>
        <w:t xml:space="preserve"> termínových </w:t>
      </w:r>
      <w:r>
        <w:rPr>
          <w:rFonts w:asciiTheme="majorHAnsi" w:hAnsiTheme="majorHAnsi" w:cs="Calibri Light"/>
          <w:sz w:val="18"/>
          <w:szCs w:val="18"/>
        </w:rPr>
        <w:t xml:space="preserve">možnostiach uskutočnenia tlačovej konferencie k zrekonštruovaným priestorom internátu v Mlynskej doline a vydania tlačovej správy k projektu ACCORD </w:t>
      </w:r>
    </w:p>
    <w:p w:rsidR="00BC5E18" w:rsidRDefault="00BC5E18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DC76C5" w:rsidRDefault="00DC76C5" w:rsidP="007D7AC2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Stanko</w:t>
      </w:r>
    </w:p>
    <w:p w:rsidR="00DC76C5" w:rsidRDefault="00613F91" w:rsidP="00DC76C5">
      <w:pPr>
        <w:pStyle w:val="Odsekzoznamu"/>
        <w:numPr>
          <w:ilvl w:val="0"/>
          <w:numId w:val="8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pripomenul </w:t>
      </w:r>
      <w:r w:rsidR="00DC76C5">
        <w:rPr>
          <w:rFonts w:ascii="Cambria" w:hAnsi="Cambria" w:cs="Arial"/>
          <w:sz w:val="18"/>
          <w:szCs w:val="18"/>
        </w:rPr>
        <w:t>ponuk</w:t>
      </w:r>
      <w:r>
        <w:rPr>
          <w:rFonts w:ascii="Cambria" w:hAnsi="Cambria" w:cs="Arial"/>
          <w:sz w:val="18"/>
          <w:szCs w:val="18"/>
        </w:rPr>
        <w:t>u</w:t>
      </w:r>
      <w:r w:rsidR="00DC76C5">
        <w:rPr>
          <w:rFonts w:ascii="Cambria" w:hAnsi="Cambria" w:cs="Arial"/>
          <w:sz w:val="18"/>
          <w:szCs w:val="18"/>
        </w:rPr>
        <w:t xml:space="preserve"> </w:t>
      </w:r>
      <w:r w:rsidR="00B74EDE">
        <w:rPr>
          <w:rFonts w:ascii="Cambria" w:hAnsi="Cambria" w:cs="Arial"/>
          <w:sz w:val="18"/>
          <w:szCs w:val="18"/>
        </w:rPr>
        <w:t xml:space="preserve">marketingovo orientovanej spoločnosti </w:t>
      </w:r>
      <w:proofErr w:type="spellStart"/>
      <w:r w:rsidR="00B74EDE">
        <w:rPr>
          <w:rFonts w:ascii="Cambria" w:hAnsi="Cambria" w:cs="Arial"/>
          <w:sz w:val="18"/>
          <w:szCs w:val="18"/>
        </w:rPr>
        <w:t>Keystone</w:t>
      </w:r>
      <w:proofErr w:type="spellEnd"/>
      <w:r w:rsidR="00B74EDE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B74EDE">
        <w:rPr>
          <w:rFonts w:ascii="Cambria" w:hAnsi="Cambria" w:cs="Arial"/>
          <w:sz w:val="18"/>
          <w:szCs w:val="18"/>
        </w:rPr>
        <w:t>Academic</w:t>
      </w:r>
      <w:proofErr w:type="spellEnd"/>
      <w:r w:rsidR="00B74EDE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B74EDE">
        <w:rPr>
          <w:rFonts w:ascii="Cambria" w:hAnsi="Cambria" w:cs="Arial"/>
          <w:sz w:val="18"/>
          <w:szCs w:val="18"/>
        </w:rPr>
        <w:t>Solutions</w:t>
      </w:r>
      <w:proofErr w:type="spellEnd"/>
      <w:r w:rsidR="00B74EDE">
        <w:rPr>
          <w:rFonts w:ascii="Cambria" w:hAnsi="Cambria" w:cs="Arial"/>
          <w:sz w:val="18"/>
          <w:szCs w:val="18"/>
        </w:rPr>
        <w:t xml:space="preserve"> </w:t>
      </w:r>
    </w:p>
    <w:p w:rsidR="00613F91" w:rsidRPr="00DC76C5" w:rsidRDefault="00613F91" w:rsidP="00613F91">
      <w:pPr>
        <w:pStyle w:val="Odsekzoznamu"/>
        <w:numPr>
          <w:ilvl w:val="1"/>
          <w:numId w:val="8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 v uvedenej záležitosti rektor požiadal o prípravu konkrétneho návrhu a jeho predloženie na rokovanie vedenia</w:t>
      </w:r>
    </w:p>
    <w:p w:rsidR="00DC76C5" w:rsidRDefault="00DC76C5" w:rsidP="007D7AC2">
      <w:pPr>
        <w:ind w:right="435"/>
        <w:rPr>
          <w:rFonts w:ascii="Cambria" w:hAnsi="Cambria" w:cs="Arial"/>
          <w:sz w:val="18"/>
          <w:szCs w:val="18"/>
        </w:rPr>
      </w:pPr>
    </w:p>
    <w:p w:rsidR="00A7086E" w:rsidRDefault="00A7086E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4A62EB" w:rsidRDefault="004A62EB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613F91" w:rsidTr="00D96C5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20.02.2019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Pr="00A763EF" w:rsidRDefault="00613F91" w:rsidP="00613F91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A763EF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Pr="00A763EF" w:rsidRDefault="00613F91" w:rsidP="00613F91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A763EF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3F91" w:rsidTr="007F6ABB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F91" w:rsidRPr="00A75B0C" w:rsidRDefault="00613F91" w:rsidP="00613F91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F91" w:rsidRPr="00A75B0C" w:rsidRDefault="00613F91" w:rsidP="00613F91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3F91" w:rsidTr="00A75B0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Pr="00A763EF" w:rsidRDefault="00613F91" w:rsidP="00613F91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13F91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Pr="00A763EF" w:rsidRDefault="00613F91" w:rsidP="00613F91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13F91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3F91" w:rsidTr="00ED64A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3F91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="00613F91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613F91">
              <w:rPr>
                <w:rFonts w:asciiTheme="majorHAnsi" w:hAnsiTheme="majorHAnsi"/>
                <w:sz w:val="18"/>
                <w:szCs w:val="18"/>
              </w:rPr>
              <w:t>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Pr="00A75B0C" w:rsidRDefault="00ED64A6" w:rsidP="00613F91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</w:t>
            </w:r>
            <w:r w:rsidR="00613F91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Pr="00A75B0C" w:rsidRDefault="00613F91" w:rsidP="00613F91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F91" w:rsidRDefault="00613F91" w:rsidP="00613F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64A6" w:rsidTr="00ED64A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Pr="00A763EF" w:rsidRDefault="00ED64A6" w:rsidP="00ED64A6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A763EF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Pr="00A763EF" w:rsidRDefault="00ED64A6" w:rsidP="00ED64A6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A763EF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doc.</w:t>
            </w:r>
          </w:p>
        </w:tc>
      </w:tr>
      <w:tr w:rsidR="00ED64A6" w:rsidTr="00ED64A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Pr="00ED64A6" w:rsidRDefault="00ED64A6" w:rsidP="00ED64A6">
            <w:pPr>
              <w:jc w:val="center"/>
              <w:rPr>
                <w:rFonts w:asciiTheme="majorHAnsi" w:hAnsiTheme="majorHAnsi"/>
                <w:color w:val="CC0099"/>
                <w:sz w:val="18"/>
                <w:szCs w:val="18"/>
              </w:rPr>
            </w:pPr>
            <w:r w:rsidRPr="00ED64A6">
              <w:rPr>
                <w:rFonts w:asciiTheme="majorHAnsi" w:hAnsiTheme="majorHAnsi"/>
                <w:color w:val="CC0099"/>
                <w:sz w:val="18"/>
                <w:szCs w:val="18"/>
              </w:rPr>
              <w:t>SR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Pr="00ED64A6" w:rsidRDefault="00ED64A6" w:rsidP="00ED64A6">
            <w:pPr>
              <w:jc w:val="center"/>
              <w:rPr>
                <w:rFonts w:ascii="Cambria" w:hAnsi="Cambria"/>
                <w:color w:val="CC0099"/>
                <w:sz w:val="18"/>
                <w:szCs w:val="18"/>
              </w:rPr>
            </w:pPr>
            <w:r w:rsidRPr="00ED64A6">
              <w:rPr>
                <w:rFonts w:ascii="Cambria" w:hAnsi="Cambria"/>
                <w:color w:val="CC0099"/>
                <w:sz w:val="18"/>
                <w:szCs w:val="18"/>
              </w:rPr>
              <w:t>11:00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64A6" w:rsidTr="00ED64A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Pr="00A763EF" w:rsidRDefault="00ED64A6" w:rsidP="00ED64A6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13F91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Pr="00A763EF" w:rsidRDefault="00ED64A6" w:rsidP="00ED64A6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13F91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64A6" w:rsidTr="00ED64A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Pr="00A75B0C" w:rsidRDefault="00ED64A6" w:rsidP="00ED64A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Pr="00A75B0C" w:rsidRDefault="00ED64A6" w:rsidP="00ED64A6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D64A6" w:rsidTr="00A01C54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4A6" w:rsidRPr="00A763EF" w:rsidRDefault="00ED64A6" w:rsidP="00ED64A6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13F91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4A6" w:rsidRPr="00A763EF" w:rsidRDefault="00ED64A6" w:rsidP="00ED64A6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13F91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4A6" w:rsidRDefault="00ED64A6" w:rsidP="00ED64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7AC2" w:rsidRP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ED64A6">
        <w:rPr>
          <w:rFonts w:ascii="Cambria" w:hAnsi="Cambria" w:cs="Arial"/>
          <w:sz w:val="18"/>
          <w:szCs w:val="18"/>
        </w:rPr>
        <w:t>13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A01C54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ED64A6">
        <w:rPr>
          <w:rFonts w:ascii="Cambria" w:hAnsi="Cambria" w:cs="Arial"/>
          <w:sz w:val="18"/>
          <w:szCs w:val="18"/>
        </w:rPr>
        <w:t>13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A01C54">
        <w:rPr>
          <w:rFonts w:ascii="Cambria" w:hAnsi="Cambria" w:cs="Arial"/>
          <w:sz w:val="18"/>
          <w:szCs w:val="18"/>
        </w:rPr>
        <w:t>2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A763EF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23" w:rsidRDefault="00CE5523">
      <w:r>
        <w:separator/>
      </w:r>
    </w:p>
  </w:endnote>
  <w:endnote w:type="continuationSeparator" w:id="0">
    <w:p w:rsidR="00CE5523" w:rsidRDefault="00CE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90" w:rsidRPr="00516930" w:rsidRDefault="00FD7990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13. 02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A39A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A39A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312F9" wp14:editId="522BB4AB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90" w:rsidRPr="0080567D" w:rsidRDefault="00FD7990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A39A4" w:rsidRPr="00AA39A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D7990" w:rsidRPr="0080567D" w:rsidRDefault="00FD7990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AA39A4" w:rsidRPr="00AA39A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23" w:rsidRDefault="00CE5523">
      <w:r>
        <w:separator/>
      </w:r>
    </w:p>
  </w:footnote>
  <w:footnote w:type="continuationSeparator" w:id="0">
    <w:p w:rsidR="00CE5523" w:rsidRDefault="00CE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90" w:rsidRDefault="00FD7990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CD56F7"/>
    <w:multiLevelType w:val="hybridMultilevel"/>
    <w:tmpl w:val="7F84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211A2"/>
    <w:multiLevelType w:val="hybridMultilevel"/>
    <w:tmpl w:val="DF0A1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39AA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567C5D"/>
    <w:multiLevelType w:val="hybridMultilevel"/>
    <w:tmpl w:val="0FD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81C25"/>
    <w:multiLevelType w:val="hybridMultilevel"/>
    <w:tmpl w:val="B63CA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C2413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652A5"/>
    <w:multiLevelType w:val="hybridMultilevel"/>
    <w:tmpl w:val="6FA2F278"/>
    <w:lvl w:ilvl="0" w:tplc="041B0017">
      <w:start w:val="1"/>
      <w:numFmt w:val="lowerLetter"/>
      <w:lvlText w:val="%1)"/>
      <w:lvlJc w:val="left"/>
      <w:pPr>
        <w:ind w:left="2710" w:hanging="360"/>
      </w:pPr>
    </w:lvl>
    <w:lvl w:ilvl="1" w:tplc="041B0019" w:tentative="1">
      <w:start w:val="1"/>
      <w:numFmt w:val="lowerLetter"/>
      <w:lvlText w:val="%2."/>
      <w:lvlJc w:val="left"/>
      <w:pPr>
        <w:ind w:left="3430" w:hanging="360"/>
      </w:pPr>
    </w:lvl>
    <w:lvl w:ilvl="2" w:tplc="041B001B" w:tentative="1">
      <w:start w:val="1"/>
      <w:numFmt w:val="lowerRoman"/>
      <w:lvlText w:val="%3."/>
      <w:lvlJc w:val="right"/>
      <w:pPr>
        <w:ind w:left="4150" w:hanging="180"/>
      </w:pPr>
    </w:lvl>
    <w:lvl w:ilvl="3" w:tplc="041B000F" w:tentative="1">
      <w:start w:val="1"/>
      <w:numFmt w:val="decimal"/>
      <w:lvlText w:val="%4."/>
      <w:lvlJc w:val="left"/>
      <w:pPr>
        <w:ind w:left="4870" w:hanging="360"/>
      </w:pPr>
    </w:lvl>
    <w:lvl w:ilvl="4" w:tplc="041B0019" w:tentative="1">
      <w:start w:val="1"/>
      <w:numFmt w:val="lowerLetter"/>
      <w:lvlText w:val="%5."/>
      <w:lvlJc w:val="left"/>
      <w:pPr>
        <w:ind w:left="5590" w:hanging="360"/>
      </w:pPr>
    </w:lvl>
    <w:lvl w:ilvl="5" w:tplc="041B001B" w:tentative="1">
      <w:start w:val="1"/>
      <w:numFmt w:val="lowerRoman"/>
      <w:lvlText w:val="%6."/>
      <w:lvlJc w:val="right"/>
      <w:pPr>
        <w:ind w:left="6310" w:hanging="180"/>
      </w:pPr>
    </w:lvl>
    <w:lvl w:ilvl="6" w:tplc="041B000F" w:tentative="1">
      <w:start w:val="1"/>
      <w:numFmt w:val="decimal"/>
      <w:lvlText w:val="%7."/>
      <w:lvlJc w:val="left"/>
      <w:pPr>
        <w:ind w:left="7030" w:hanging="360"/>
      </w:pPr>
    </w:lvl>
    <w:lvl w:ilvl="7" w:tplc="041B0019" w:tentative="1">
      <w:start w:val="1"/>
      <w:numFmt w:val="lowerLetter"/>
      <w:lvlText w:val="%8."/>
      <w:lvlJc w:val="left"/>
      <w:pPr>
        <w:ind w:left="7750" w:hanging="360"/>
      </w:pPr>
    </w:lvl>
    <w:lvl w:ilvl="8" w:tplc="041B001B" w:tentative="1">
      <w:start w:val="1"/>
      <w:numFmt w:val="lowerRoman"/>
      <w:lvlText w:val="%9."/>
      <w:lvlJc w:val="right"/>
      <w:pPr>
        <w:ind w:left="8470" w:hanging="180"/>
      </w:pPr>
    </w:lvl>
  </w:abstractNum>
  <w:abstractNum w:abstractNumId="10">
    <w:nsid w:val="13DA3DFD"/>
    <w:multiLevelType w:val="hybridMultilevel"/>
    <w:tmpl w:val="AB066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D079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7B239A0"/>
    <w:multiLevelType w:val="hybridMultilevel"/>
    <w:tmpl w:val="F092B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229E5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410F4"/>
    <w:multiLevelType w:val="hybridMultilevel"/>
    <w:tmpl w:val="A8EAB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3A255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D203D0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005A78"/>
    <w:multiLevelType w:val="hybridMultilevel"/>
    <w:tmpl w:val="E5743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D0DFA"/>
    <w:multiLevelType w:val="hybridMultilevel"/>
    <w:tmpl w:val="B2029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16EF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E0A92"/>
    <w:multiLevelType w:val="hybridMultilevel"/>
    <w:tmpl w:val="4A922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356D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222C0"/>
    <w:multiLevelType w:val="hybridMultilevel"/>
    <w:tmpl w:val="690EA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31">
    <w:nsid w:val="68E32405"/>
    <w:multiLevelType w:val="hybridMultilevel"/>
    <w:tmpl w:val="980ED0F4"/>
    <w:lvl w:ilvl="0" w:tplc="21DECA5A">
      <w:start w:val="1"/>
      <w:numFmt w:val="upperLetter"/>
      <w:lvlText w:val="%1.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2">
    <w:nsid w:val="74C508B2"/>
    <w:multiLevelType w:val="hybridMultilevel"/>
    <w:tmpl w:val="F1E8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31E9C"/>
    <w:multiLevelType w:val="hybridMultilevel"/>
    <w:tmpl w:val="1BD2C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55947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9BC6DFD"/>
    <w:multiLevelType w:val="hybridMultilevel"/>
    <w:tmpl w:val="AC6C5ADE"/>
    <w:lvl w:ilvl="0" w:tplc="4CF82750">
      <w:start w:val="1044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97006"/>
    <w:multiLevelType w:val="hybridMultilevel"/>
    <w:tmpl w:val="F2F8A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0"/>
  </w:num>
  <w:num w:numId="8">
    <w:abstractNumId w:val="20"/>
  </w:num>
  <w:num w:numId="9">
    <w:abstractNumId w:val="26"/>
  </w:num>
  <w:num w:numId="10">
    <w:abstractNumId w:val="16"/>
  </w:num>
  <w:num w:numId="11">
    <w:abstractNumId w:val="23"/>
  </w:num>
  <w:num w:numId="12">
    <w:abstractNumId w:val="8"/>
  </w:num>
  <w:num w:numId="13">
    <w:abstractNumId w:val="2"/>
  </w:num>
  <w:num w:numId="14">
    <w:abstractNumId w:val="14"/>
  </w:num>
  <w:num w:numId="15">
    <w:abstractNumId w:val="24"/>
  </w:num>
  <w:num w:numId="16">
    <w:abstractNumId w:val="32"/>
  </w:num>
  <w:num w:numId="17">
    <w:abstractNumId w:val="34"/>
  </w:num>
  <w:num w:numId="18">
    <w:abstractNumId w:val="31"/>
  </w:num>
  <w:num w:numId="19">
    <w:abstractNumId w:val="22"/>
  </w:num>
  <w:num w:numId="20">
    <w:abstractNumId w:val="4"/>
  </w:num>
  <w:num w:numId="21">
    <w:abstractNumId w:val="19"/>
  </w:num>
  <w:num w:numId="22">
    <w:abstractNumId w:val="7"/>
  </w:num>
  <w:num w:numId="23">
    <w:abstractNumId w:val="13"/>
  </w:num>
  <w:num w:numId="24">
    <w:abstractNumId w:val="33"/>
  </w:num>
  <w:num w:numId="25">
    <w:abstractNumId w:val="27"/>
  </w:num>
  <w:num w:numId="26">
    <w:abstractNumId w:val="11"/>
  </w:num>
  <w:num w:numId="27">
    <w:abstractNumId w:val="21"/>
  </w:num>
  <w:num w:numId="28">
    <w:abstractNumId w:val="10"/>
  </w:num>
  <w:num w:numId="29">
    <w:abstractNumId w:val="29"/>
  </w:num>
  <w:num w:numId="30">
    <w:abstractNumId w:val="15"/>
  </w:num>
  <w:num w:numId="31">
    <w:abstractNumId w:val="12"/>
  </w:num>
  <w:num w:numId="32">
    <w:abstractNumId w:val="36"/>
  </w:num>
  <w:num w:numId="33">
    <w:abstractNumId w:val="18"/>
  </w:num>
  <w:num w:numId="34">
    <w:abstractNumId w:val="35"/>
  </w:num>
  <w:num w:numId="35">
    <w:abstractNumId w:val="6"/>
  </w:num>
  <w:num w:numId="36">
    <w:abstractNumId w:val="5"/>
  </w:num>
  <w:num w:numId="37">
    <w:abstractNumId w:val="9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2744A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3BB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08E5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709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419E"/>
    <w:rsid w:val="001F717D"/>
    <w:rsid w:val="001F7342"/>
    <w:rsid w:val="001F7D56"/>
    <w:rsid w:val="00200FF1"/>
    <w:rsid w:val="00202291"/>
    <w:rsid w:val="00203A01"/>
    <w:rsid w:val="00203AC5"/>
    <w:rsid w:val="00204EC5"/>
    <w:rsid w:val="00205B7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37E1D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92B"/>
    <w:rsid w:val="00321AEA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852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225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093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4E2B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2921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62EB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B5CA5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B1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AF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1E3E"/>
    <w:rsid w:val="005F2E1E"/>
    <w:rsid w:val="005F329C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0D3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143E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AB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5FE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2D48"/>
    <w:rsid w:val="009744D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4954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21B"/>
    <w:rsid w:val="00A66909"/>
    <w:rsid w:val="00A66E26"/>
    <w:rsid w:val="00A7086E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39A4"/>
    <w:rsid w:val="00AA4003"/>
    <w:rsid w:val="00AA4323"/>
    <w:rsid w:val="00AA47D7"/>
    <w:rsid w:val="00AA4940"/>
    <w:rsid w:val="00AA5156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845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5E18"/>
    <w:rsid w:val="00BC639E"/>
    <w:rsid w:val="00BC6D4B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4654"/>
    <w:rsid w:val="00BE512E"/>
    <w:rsid w:val="00BE5835"/>
    <w:rsid w:val="00BE7D23"/>
    <w:rsid w:val="00BE7E8E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489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5523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1ADF"/>
    <w:rsid w:val="00D61AE3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69E9"/>
    <w:rsid w:val="00DC7005"/>
    <w:rsid w:val="00DC7032"/>
    <w:rsid w:val="00DC76C5"/>
    <w:rsid w:val="00DD269B"/>
    <w:rsid w:val="00DD37DD"/>
    <w:rsid w:val="00DD3844"/>
    <w:rsid w:val="00DD3C63"/>
    <w:rsid w:val="00DD3D3E"/>
    <w:rsid w:val="00DD443D"/>
    <w:rsid w:val="00DD4618"/>
    <w:rsid w:val="00DD5AA2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665"/>
    <w:rsid w:val="00E95DBA"/>
    <w:rsid w:val="00E96D36"/>
    <w:rsid w:val="00E9713A"/>
    <w:rsid w:val="00EA09A1"/>
    <w:rsid w:val="00EA1897"/>
    <w:rsid w:val="00EA1A4C"/>
    <w:rsid w:val="00EA1D3B"/>
    <w:rsid w:val="00EA319C"/>
    <w:rsid w:val="00EA491C"/>
    <w:rsid w:val="00EA6341"/>
    <w:rsid w:val="00EA6E3B"/>
    <w:rsid w:val="00EB0270"/>
    <w:rsid w:val="00EB0C28"/>
    <w:rsid w:val="00EB1082"/>
    <w:rsid w:val="00EB11B9"/>
    <w:rsid w:val="00EB11F9"/>
    <w:rsid w:val="00EB188F"/>
    <w:rsid w:val="00EB2BCF"/>
    <w:rsid w:val="00EB3FA7"/>
    <w:rsid w:val="00EB4638"/>
    <w:rsid w:val="00EB46C7"/>
    <w:rsid w:val="00EB5AF6"/>
    <w:rsid w:val="00EB64A1"/>
    <w:rsid w:val="00EB6C37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21CE-C2BE-4DDE-87E5-13B52BE4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2019-02-13T15:58:00Z</cp:lastPrinted>
  <dcterms:created xsi:type="dcterms:W3CDTF">2019-02-14T07:18:00Z</dcterms:created>
  <dcterms:modified xsi:type="dcterms:W3CDTF">2019-02-14T07:18:00Z</dcterms:modified>
</cp:coreProperties>
</file>