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8E" w:rsidRPr="0012482B" w:rsidRDefault="00D7698E" w:rsidP="00D7698E">
      <w:pPr>
        <w:tabs>
          <w:tab w:val="left" w:pos="1134"/>
        </w:tabs>
        <w:ind w:left="-993" w:firstLine="851"/>
        <w:rPr>
          <w:sz w:val="36"/>
          <w:szCs w:val="36"/>
        </w:rPr>
      </w:pPr>
      <w:bookmarkStart w:id="0" w:name="_GoBack"/>
      <w:bookmarkEnd w:id="0"/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  <w:r w:rsidRPr="0012482B">
        <w:rPr>
          <w:sz w:val="36"/>
          <w:szCs w:val="36"/>
        </w:rPr>
        <w:t>Vedenie</w:t>
      </w:r>
      <w:r w:rsidR="009C3361">
        <w:rPr>
          <w:sz w:val="36"/>
          <w:szCs w:val="36"/>
        </w:rPr>
        <w:t xml:space="preserve"> STU</w:t>
      </w:r>
    </w:p>
    <w:p w:rsidR="00D7698E" w:rsidRPr="0012482B" w:rsidRDefault="0031725A" w:rsidP="00D7698E">
      <w:pPr>
        <w:ind w:left="-993" w:firstLine="851"/>
        <w:rPr>
          <w:sz w:val="36"/>
          <w:szCs w:val="36"/>
        </w:rPr>
      </w:pPr>
      <w:r>
        <w:rPr>
          <w:sz w:val="36"/>
          <w:szCs w:val="36"/>
        </w:rPr>
        <w:t>05</w:t>
      </w:r>
      <w:r w:rsidR="007F1178">
        <w:rPr>
          <w:sz w:val="36"/>
          <w:szCs w:val="36"/>
        </w:rPr>
        <w:t>.0</w:t>
      </w:r>
      <w:r>
        <w:rPr>
          <w:sz w:val="36"/>
          <w:szCs w:val="36"/>
        </w:rPr>
        <w:t>6</w:t>
      </w:r>
      <w:r w:rsidR="00D7698E" w:rsidRPr="0012482B">
        <w:rPr>
          <w:sz w:val="36"/>
          <w:szCs w:val="36"/>
        </w:rPr>
        <w:t>.201</w:t>
      </w:r>
      <w:r w:rsidR="000D06D4">
        <w:rPr>
          <w:sz w:val="36"/>
          <w:szCs w:val="36"/>
        </w:rPr>
        <w:t>9</w:t>
      </w: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142"/>
        <w:rPr>
          <w:b/>
          <w:sz w:val="36"/>
          <w:szCs w:val="36"/>
        </w:rPr>
      </w:pPr>
      <w:r w:rsidRPr="0012482B">
        <w:rPr>
          <w:b/>
          <w:sz w:val="36"/>
          <w:szCs w:val="36"/>
        </w:rPr>
        <w:t>Návrh na odsúhlasenie nájomných zmlúv a dodatkov k nájomným zmluvám</w:t>
      </w: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F68CA" w:rsidP="00D7698E">
      <w:pPr>
        <w:ind w:left="-993"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7698E" w:rsidRPr="0012482B" w:rsidRDefault="00D7698E" w:rsidP="00D7698E">
      <w:pPr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>Predkladá:</w:t>
      </w:r>
      <w:r w:rsidRPr="0012482B">
        <w:tab/>
      </w:r>
      <w:r w:rsidRPr="0012482B">
        <w:rPr>
          <w:b/>
        </w:rPr>
        <w:t>Ing. Dušan Faktor, PhD.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ab/>
        <w:t>kvestor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>Vypracoval:</w:t>
      </w:r>
      <w:r w:rsidRPr="0012482B">
        <w:tab/>
      </w:r>
      <w:r w:rsidRPr="0012482B">
        <w:rPr>
          <w:b/>
        </w:rPr>
        <w:t xml:space="preserve">Mgr. </w:t>
      </w:r>
      <w:r w:rsidR="000D06D4">
        <w:rPr>
          <w:b/>
        </w:rPr>
        <w:t>Eliška Džuganová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 xml:space="preserve">  </w:t>
      </w:r>
      <w:r w:rsidRPr="0012482B">
        <w:tab/>
        <w:t>Právny a organizačný útvar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rPr>
          <w:b/>
        </w:rPr>
        <w:t xml:space="preserve">                                       </w:t>
      </w:r>
    </w:p>
    <w:p w:rsidR="00D7698E" w:rsidRPr="0012482B" w:rsidRDefault="00D7698E" w:rsidP="00D7698E">
      <w:pPr>
        <w:tabs>
          <w:tab w:val="left" w:pos="1985"/>
        </w:tabs>
        <w:ind w:left="1973" w:hanging="2115"/>
        <w:jc w:val="both"/>
      </w:pPr>
      <w:r w:rsidRPr="0012482B">
        <w:t>Zdôvodnenie:</w:t>
      </w:r>
      <w:r w:rsidRPr="0012482B">
        <w:tab/>
      </w:r>
      <w:r w:rsidRPr="0012482B">
        <w:tab/>
        <w:t>Postup v zmysle článku 2 bod 5 Smernice rektora číslo 9/2013-SR Nájom nehnuteľného majetku vo vlastníctve Slovenskej technickej univerzity v Bratislave (ďalej len „smernica rektora číslo 9/2013-SR“).</w:t>
      </w:r>
    </w:p>
    <w:p w:rsidR="00D7698E" w:rsidRPr="0012482B" w:rsidRDefault="00D7698E" w:rsidP="00D7698E">
      <w:pPr>
        <w:tabs>
          <w:tab w:val="left" w:pos="1985"/>
        </w:tabs>
        <w:ind w:left="1973" w:hanging="2115"/>
      </w:pPr>
      <w:r w:rsidRPr="0012482B">
        <w:tab/>
        <w:t xml:space="preserve"> </w:t>
      </w:r>
    </w:p>
    <w:p w:rsidR="00D7698E" w:rsidRPr="0012482B" w:rsidRDefault="00D7698E" w:rsidP="00D7698E">
      <w:pPr>
        <w:tabs>
          <w:tab w:val="left" w:pos="1985"/>
        </w:tabs>
        <w:ind w:left="1973" w:hanging="2115"/>
      </w:pPr>
      <w:r w:rsidRPr="0012482B">
        <w:t xml:space="preserve">Návrh uznesenia:        Vedenie STU prerokovalo žiadosti </w:t>
      </w:r>
      <w:r w:rsidR="00F752A1">
        <w:t xml:space="preserve">ÚZ ŠD a J STU </w:t>
      </w:r>
      <w:r w:rsidR="000A43CF">
        <w:t>FEI STU</w:t>
      </w:r>
      <w:r w:rsidR="00F752A1">
        <w:t xml:space="preserve"> </w:t>
      </w:r>
      <w:r w:rsidR="000A43CF">
        <w:t>a</w:t>
      </w:r>
      <w:r w:rsidR="006F481C">
        <w:t xml:space="preserve"> </w:t>
      </w:r>
      <w:proofErr w:type="spellStart"/>
      <w:r w:rsidR="00295261">
        <w:t>SvF</w:t>
      </w:r>
      <w:proofErr w:type="spellEnd"/>
      <w:r w:rsidR="000A43CF">
        <w:t xml:space="preserve"> STU</w:t>
      </w:r>
      <w:r w:rsidR="007E1D16">
        <w:t xml:space="preserve"> o</w:t>
      </w:r>
      <w:r w:rsidRPr="0012482B">
        <w:t xml:space="preserve"> nájom nehnuteľného majetku STU uvedeného v bodoch 1 až </w:t>
      </w:r>
      <w:r w:rsidR="00F752A1">
        <w:t>6</w:t>
      </w:r>
      <w:r w:rsidR="00961E86" w:rsidRPr="0012482B">
        <w:t xml:space="preserve"> </w:t>
      </w:r>
      <w:r w:rsidRPr="0012482B">
        <w:t>tohto materiálu</w:t>
      </w:r>
    </w:p>
    <w:p w:rsidR="00D7698E" w:rsidRPr="0012482B" w:rsidRDefault="00D7698E" w:rsidP="00D7698E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bez pripomienok</w:t>
      </w:r>
      <w:r w:rsidR="009C1CBC">
        <w:rPr>
          <w:rFonts w:asciiTheme="minorHAnsi" w:hAnsiTheme="minorHAnsi" w:cs="Times New Roman"/>
          <w:lang w:val="sk-SK"/>
        </w:rPr>
        <w:t xml:space="preserve"> </w:t>
      </w:r>
    </w:p>
    <w:p w:rsidR="00D7698E" w:rsidRPr="0012482B" w:rsidRDefault="00D7698E" w:rsidP="00D7698E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s pripomienkami</w:t>
      </w:r>
    </w:p>
    <w:p w:rsidR="00D7698E" w:rsidRDefault="00D7698E" w:rsidP="00E944A0">
      <w:pPr>
        <w:pStyle w:val="Default"/>
        <w:tabs>
          <w:tab w:val="left" w:pos="1985"/>
        </w:tabs>
        <w:ind w:left="1980"/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a odporúča rekt</w:t>
      </w:r>
      <w:r w:rsidR="00534D5A">
        <w:rPr>
          <w:rFonts w:asciiTheme="minorHAnsi" w:hAnsiTheme="minorHAnsi" w:cs="Times New Roman"/>
          <w:lang w:val="sk-SK"/>
        </w:rPr>
        <w:t>orovi žiadosti uvedené v bodoch</w:t>
      </w:r>
      <w:r w:rsidR="00BC1E76">
        <w:rPr>
          <w:rFonts w:asciiTheme="minorHAnsi" w:hAnsiTheme="minorHAnsi" w:cs="Times New Roman"/>
          <w:color w:val="auto"/>
          <w:lang w:val="sk-SK"/>
        </w:rPr>
        <w:t xml:space="preserve"> </w:t>
      </w:r>
      <w:r w:rsidR="000A43CF">
        <w:rPr>
          <w:rFonts w:asciiTheme="minorHAnsi" w:hAnsiTheme="minorHAnsi" w:cs="Times New Roman"/>
          <w:color w:val="auto"/>
          <w:lang w:val="sk-SK"/>
        </w:rPr>
        <w:t>1</w:t>
      </w:r>
      <w:r w:rsidR="006F481C">
        <w:rPr>
          <w:rFonts w:asciiTheme="minorHAnsi" w:hAnsiTheme="minorHAnsi" w:cs="Times New Roman"/>
          <w:color w:val="auto"/>
          <w:lang w:val="sk-SK"/>
        </w:rPr>
        <w:t xml:space="preserve"> a</w:t>
      </w:r>
      <w:r w:rsidR="000A43CF">
        <w:rPr>
          <w:rFonts w:asciiTheme="minorHAnsi" w:hAnsiTheme="minorHAnsi" w:cs="Times New Roman"/>
          <w:color w:val="auto"/>
          <w:lang w:val="sk-SK"/>
        </w:rPr>
        <w:t xml:space="preserve">ž </w:t>
      </w:r>
      <w:r w:rsidR="00F752A1">
        <w:rPr>
          <w:rFonts w:asciiTheme="minorHAnsi" w:hAnsiTheme="minorHAnsi" w:cs="Times New Roman"/>
          <w:color w:val="auto"/>
          <w:lang w:val="sk-SK"/>
        </w:rPr>
        <w:t>6</w:t>
      </w:r>
      <w:r w:rsidR="000A43CF">
        <w:rPr>
          <w:rFonts w:asciiTheme="minorHAnsi" w:hAnsiTheme="minorHAnsi" w:cs="Times New Roman"/>
          <w:color w:val="auto"/>
          <w:lang w:val="sk-SK"/>
        </w:rPr>
        <w:t xml:space="preserve"> </w:t>
      </w:r>
      <w:r w:rsidRPr="0012482B">
        <w:rPr>
          <w:rFonts w:asciiTheme="minorHAnsi" w:hAnsiTheme="minorHAnsi" w:cs="Times New Roman"/>
          <w:lang w:val="sk-SK"/>
        </w:rPr>
        <w:t xml:space="preserve">tohto  materiálu v zmysle článku 3 </w:t>
      </w:r>
      <w:r w:rsidR="000D06D4">
        <w:rPr>
          <w:rFonts w:asciiTheme="minorHAnsi" w:hAnsiTheme="minorHAnsi" w:cs="Times New Roman"/>
          <w:lang w:val="sk-SK"/>
        </w:rPr>
        <w:t>bod 3 smernice rektora číslo 9/</w:t>
      </w:r>
      <w:r w:rsidRPr="0012482B">
        <w:rPr>
          <w:rFonts w:asciiTheme="minorHAnsi" w:hAnsiTheme="minorHAnsi" w:cs="Times New Roman"/>
          <w:lang w:val="sk-SK"/>
        </w:rPr>
        <w:t>2</w:t>
      </w:r>
      <w:r w:rsidR="000D06D4">
        <w:rPr>
          <w:rFonts w:asciiTheme="minorHAnsi" w:hAnsiTheme="minorHAnsi" w:cs="Times New Roman"/>
          <w:lang w:val="sk-SK"/>
        </w:rPr>
        <w:t>0</w:t>
      </w:r>
      <w:r w:rsidRPr="0012482B">
        <w:rPr>
          <w:rFonts w:asciiTheme="minorHAnsi" w:hAnsiTheme="minorHAnsi" w:cs="Times New Roman"/>
          <w:lang w:val="sk-SK"/>
        </w:rPr>
        <w:t>13-SR predložiť na vyjadrenie predchádzajúceho písomného súhla</w:t>
      </w:r>
      <w:r w:rsidR="00E944A0">
        <w:rPr>
          <w:rFonts w:asciiTheme="minorHAnsi" w:hAnsiTheme="minorHAnsi" w:cs="Times New Roman"/>
          <w:lang w:val="sk-SK"/>
        </w:rPr>
        <w:t xml:space="preserve">su do Akademického senátu STU. </w:t>
      </w:r>
    </w:p>
    <w:p w:rsidR="006F481C" w:rsidRDefault="006F481C">
      <w:pPr>
        <w:rPr>
          <w:rFonts w:cs="Times New Roman"/>
          <w:color w:val="000000"/>
        </w:rPr>
      </w:pPr>
    </w:p>
    <w:p w:rsidR="0031725A" w:rsidRDefault="0031725A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54"/>
        <w:gridCol w:w="1780"/>
        <w:gridCol w:w="7718"/>
      </w:tblGrid>
      <w:tr w:rsidR="006F481C" w:rsidRPr="00516B13" w:rsidTr="00C27876">
        <w:trPr>
          <w:trHeight w:val="831"/>
        </w:trPr>
        <w:tc>
          <w:tcPr>
            <w:tcW w:w="454" w:type="dxa"/>
          </w:tcPr>
          <w:p w:rsidR="006F481C" w:rsidRPr="00516B13" w:rsidRDefault="006F481C" w:rsidP="0031725A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1</w:t>
            </w:r>
            <w:r w:rsidRPr="00516B13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80" w:type="dxa"/>
          </w:tcPr>
          <w:p w:rsidR="006F481C" w:rsidRPr="00516B13" w:rsidRDefault="006F481C" w:rsidP="00A968F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18" w:type="dxa"/>
          </w:tcPr>
          <w:p w:rsidR="006F481C" w:rsidRPr="00516B13" w:rsidRDefault="0031725A" w:rsidP="00A968F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Petra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Ormisová</w:t>
            </w:r>
            <w:proofErr w:type="spellEnd"/>
            <w:r w:rsidR="006F481C" w:rsidRPr="00516B13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="006F481C" w:rsidRPr="00516B13">
              <w:rPr>
                <w:sz w:val="20"/>
                <w:szCs w:val="20"/>
                <w:lang w:val="sk-SK"/>
              </w:rPr>
              <w:t>B</w:t>
            </w:r>
            <w:r>
              <w:rPr>
                <w:sz w:val="20"/>
                <w:szCs w:val="20"/>
                <w:lang w:val="sk-SK"/>
              </w:rPr>
              <w:t>udatínska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3230/16</w:t>
            </w:r>
            <w:r w:rsidR="006F481C" w:rsidRPr="00516B13">
              <w:rPr>
                <w:sz w:val="20"/>
                <w:szCs w:val="20"/>
                <w:lang w:val="sk-SK"/>
              </w:rPr>
              <w:t>, 8</w:t>
            </w:r>
            <w:r>
              <w:rPr>
                <w:sz w:val="20"/>
                <w:szCs w:val="20"/>
                <w:lang w:val="sk-SK"/>
              </w:rPr>
              <w:t>5</w:t>
            </w:r>
            <w:r w:rsidR="006F481C" w:rsidRPr="00516B13">
              <w:rPr>
                <w:sz w:val="20"/>
                <w:szCs w:val="20"/>
                <w:lang w:val="sk-SK"/>
              </w:rPr>
              <w:t>1 0</w:t>
            </w:r>
            <w:r>
              <w:rPr>
                <w:sz w:val="20"/>
                <w:szCs w:val="20"/>
                <w:lang w:val="sk-SK"/>
              </w:rPr>
              <w:t>6</w:t>
            </w:r>
            <w:r w:rsidR="006F481C" w:rsidRPr="00516B13">
              <w:rPr>
                <w:sz w:val="20"/>
                <w:szCs w:val="20"/>
                <w:lang w:val="sk-SK"/>
              </w:rPr>
              <w:t xml:space="preserve"> Bratislava</w:t>
            </w:r>
          </w:p>
          <w:p w:rsidR="00C27876" w:rsidRDefault="00C27876" w:rsidP="00C27876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je podnikateľom zapísaným v živnostenskom registri č. 110 - </w:t>
            </w:r>
            <w:r>
              <w:rPr>
                <w:sz w:val="20"/>
                <w:szCs w:val="20"/>
                <w:lang w:val="sk-SK"/>
              </w:rPr>
              <w:t>272283</w:t>
            </w:r>
            <w:r w:rsidRPr="00262AD1">
              <w:rPr>
                <w:sz w:val="20"/>
                <w:szCs w:val="20"/>
                <w:lang w:val="sk-SK"/>
              </w:rPr>
              <w:t xml:space="preserve">, vydaným </w:t>
            </w:r>
          </w:p>
          <w:p w:rsidR="006F481C" w:rsidRPr="00516B13" w:rsidRDefault="00C27876" w:rsidP="00C27876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>O</w:t>
            </w:r>
            <w:r>
              <w:rPr>
                <w:sz w:val="20"/>
                <w:szCs w:val="20"/>
                <w:lang w:val="sk-SK"/>
              </w:rPr>
              <w:t xml:space="preserve">kresným </w:t>
            </w:r>
            <w:r w:rsidRPr="00B81046">
              <w:rPr>
                <w:sz w:val="20"/>
                <w:szCs w:val="20"/>
                <w:lang w:val="sk-SK"/>
              </w:rPr>
              <w:t>úradom Bratislava, odbor živnostenského podnikania</w:t>
            </w:r>
          </w:p>
        </w:tc>
      </w:tr>
      <w:tr w:rsidR="006F481C" w:rsidRPr="00516B13" w:rsidTr="00C27876">
        <w:trPr>
          <w:trHeight w:val="701"/>
        </w:trPr>
        <w:tc>
          <w:tcPr>
            <w:tcW w:w="454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18" w:type="dxa"/>
          </w:tcPr>
          <w:p w:rsidR="006F481C" w:rsidRPr="00394A57" w:rsidRDefault="005B026E" w:rsidP="006F481C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nebytový priestor</w:t>
            </w:r>
            <w:r w:rsidR="006F481C" w:rsidRPr="00516B13">
              <w:rPr>
                <w:sz w:val="20"/>
                <w:szCs w:val="20"/>
                <w:lang w:val="sk-SK"/>
              </w:rPr>
              <w:t xml:space="preserve"> nachádzajúci sa v administratívnej budove FEI STU, </w:t>
            </w:r>
            <w:r w:rsidR="00C27876">
              <w:rPr>
                <w:sz w:val="20"/>
                <w:szCs w:val="20"/>
                <w:lang w:val="sk-SK"/>
              </w:rPr>
              <w:t>Ilkovičova 3 v BA, v objekte ,,C</w:t>
            </w:r>
            <w:r w:rsidR="006F481C" w:rsidRPr="00516B13">
              <w:rPr>
                <w:sz w:val="20"/>
                <w:szCs w:val="20"/>
                <w:lang w:val="sk-SK"/>
              </w:rPr>
              <w:t xml:space="preserve">“, </w:t>
            </w:r>
            <w:r w:rsidR="00C27876">
              <w:rPr>
                <w:sz w:val="20"/>
                <w:szCs w:val="20"/>
                <w:lang w:val="sk-SK"/>
              </w:rPr>
              <w:t>na prízemí</w:t>
            </w:r>
            <w:r w:rsidR="006F481C" w:rsidRPr="00516B13">
              <w:rPr>
                <w:sz w:val="20"/>
                <w:szCs w:val="20"/>
                <w:lang w:val="sk-SK"/>
              </w:rPr>
              <w:t xml:space="preserve">, kancelársky priestor č. </w:t>
            </w:r>
            <w:r w:rsidR="00C27876">
              <w:rPr>
                <w:sz w:val="20"/>
                <w:szCs w:val="20"/>
                <w:lang w:val="sk-SK"/>
              </w:rPr>
              <w:t>001</w:t>
            </w:r>
            <w:r w:rsidR="006F481C" w:rsidRPr="00516B13">
              <w:rPr>
                <w:sz w:val="20"/>
                <w:szCs w:val="20"/>
                <w:lang w:val="sk-SK"/>
              </w:rPr>
              <w:t xml:space="preserve"> o výmere </w:t>
            </w:r>
            <w:r w:rsidR="00C27876">
              <w:rPr>
                <w:sz w:val="20"/>
                <w:szCs w:val="20"/>
                <w:lang w:val="sk-SK"/>
              </w:rPr>
              <w:t>57,64</w:t>
            </w:r>
            <w:r w:rsidR="00B552A9">
              <w:rPr>
                <w:sz w:val="20"/>
                <w:szCs w:val="20"/>
                <w:lang w:val="sk-SK"/>
              </w:rPr>
              <w:t xml:space="preserve"> </w:t>
            </w:r>
            <w:r w:rsidR="006F481C" w:rsidRPr="00516B13">
              <w:rPr>
                <w:sz w:val="20"/>
                <w:szCs w:val="20"/>
                <w:lang w:val="sk-SK"/>
              </w:rPr>
              <w:t>m</w:t>
            </w:r>
            <w:r w:rsidR="006F481C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6F481C" w:rsidRPr="00516B13">
              <w:rPr>
                <w:sz w:val="20"/>
                <w:szCs w:val="20"/>
                <w:lang w:val="sk-SK"/>
              </w:rPr>
              <w:t>,</w:t>
            </w:r>
          </w:p>
          <w:p w:rsidR="00C27876" w:rsidRPr="00516B13" w:rsidRDefault="006F481C" w:rsidP="00C27876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 w:rsidR="00C27876">
              <w:rPr>
                <w:b/>
                <w:sz w:val="20"/>
                <w:szCs w:val="20"/>
                <w:lang w:val="sk-SK"/>
              </w:rPr>
              <w:t>57,64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6F481C" w:rsidRPr="00516B13" w:rsidTr="005B026E">
        <w:trPr>
          <w:trHeight w:val="274"/>
        </w:trPr>
        <w:tc>
          <w:tcPr>
            <w:tcW w:w="454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18" w:type="dxa"/>
          </w:tcPr>
          <w:p w:rsidR="006F481C" w:rsidRPr="00516B13" w:rsidRDefault="006F481C" w:rsidP="00C27876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516B13">
              <w:rPr>
                <w:rFonts w:cs="Times New Roman"/>
                <w:sz w:val="20"/>
                <w:szCs w:val="20"/>
                <w:lang w:val="sk-SK"/>
              </w:rPr>
              <w:t>kancelársky priestor na výkon podnikateľskej činnosti nájomcu</w:t>
            </w:r>
          </w:p>
        </w:tc>
      </w:tr>
      <w:tr w:rsidR="006F481C" w:rsidRPr="00516B13" w:rsidTr="005B026E">
        <w:trPr>
          <w:trHeight w:val="259"/>
        </w:trPr>
        <w:tc>
          <w:tcPr>
            <w:tcW w:w="454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F481C" w:rsidRPr="00516B13" w:rsidRDefault="006F481C" w:rsidP="00D94F90">
            <w:pPr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01.0</w:t>
            </w:r>
            <w:r w:rsidR="00D94F90">
              <w:rPr>
                <w:sz w:val="20"/>
                <w:szCs w:val="20"/>
                <w:lang w:val="sk-SK"/>
              </w:rPr>
              <w:t>7</w:t>
            </w:r>
            <w:r w:rsidRPr="00516B13">
              <w:rPr>
                <w:sz w:val="20"/>
                <w:szCs w:val="20"/>
                <w:lang w:val="sk-SK"/>
              </w:rPr>
              <w:t>.2017 – 3</w:t>
            </w:r>
            <w:r w:rsidR="00D94F90">
              <w:rPr>
                <w:sz w:val="20"/>
                <w:szCs w:val="20"/>
                <w:lang w:val="sk-SK"/>
              </w:rPr>
              <w:t>0</w:t>
            </w:r>
            <w:r w:rsidRPr="00516B13">
              <w:rPr>
                <w:sz w:val="20"/>
                <w:szCs w:val="20"/>
                <w:lang w:val="sk-SK"/>
              </w:rPr>
              <w:t>.0</w:t>
            </w:r>
            <w:r w:rsidR="00D94F90">
              <w:rPr>
                <w:sz w:val="20"/>
                <w:szCs w:val="20"/>
                <w:lang w:val="sk-SK"/>
              </w:rPr>
              <w:t>6</w:t>
            </w:r>
            <w:r w:rsidRPr="00516B13">
              <w:rPr>
                <w:sz w:val="20"/>
                <w:szCs w:val="20"/>
                <w:lang w:val="sk-SK"/>
              </w:rPr>
              <w:t>.20</w:t>
            </w:r>
            <w:r>
              <w:rPr>
                <w:sz w:val="20"/>
                <w:szCs w:val="20"/>
                <w:lang w:val="sk-SK"/>
              </w:rPr>
              <w:t>2</w:t>
            </w:r>
            <w:r w:rsidR="00D94F90">
              <w:rPr>
                <w:sz w:val="20"/>
                <w:szCs w:val="20"/>
                <w:lang w:val="sk-SK"/>
              </w:rPr>
              <w:t>0</w:t>
            </w:r>
          </w:p>
        </w:tc>
      </w:tr>
      <w:tr w:rsidR="006F481C" w:rsidRPr="00516B13" w:rsidTr="005B026E">
        <w:trPr>
          <w:trHeight w:val="548"/>
        </w:trPr>
        <w:tc>
          <w:tcPr>
            <w:tcW w:w="454" w:type="dxa"/>
            <w:tcBorders>
              <w:right w:val="single" w:sz="4" w:space="0" w:color="auto"/>
            </w:tcBorders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18" w:type="dxa"/>
            <w:tcBorders>
              <w:left w:val="single" w:sz="4" w:space="0" w:color="auto"/>
              <w:right w:val="single" w:sz="4" w:space="0" w:color="auto"/>
            </w:tcBorders>
          </w:tcPr>
          <w:p w:rsidR="006F481C" w:rsidRPr="00516B13" w:rsidRDefault="0042705C" w:rsidP="006F481C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kancelársky priestor (57,64 </w:t>
            </w:r>
            <w:r w:rsidR="006F481C" w:rsidRPr="00516B13">
              <w:rPr>
                <w:sz w:val="20"/>
                <w:szCs w:val="20"/>
                <w:lang w:val="sk-SK"/>
              </w:rPr>
              <w:t>m</w:t>
            </w:r>
            <w:r w:rsidR="006F481C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6F481C" w:rsidRPr="00516B13">
              <w:rPr>
                <w:sz w:val="20"/>
                <w:szCs w:val="20"/>
                <w:lang w:val="sk-SK"/>
              </w:rPr>
              <w:t>) – 60,00 €/m</w:t>
            </w:r>
            <w:r w:rsidR="006F481C"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/rok, t. j. 3 458,40</w:t>
            </w:r>
            <w:r w:rsidR="006F481C"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6F481C" w:rsidRPr="00516B13" w:rsidRDefault="006F481C" w:rsidP="006F481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štvrťročná výška nájomného je 86</w:t>
            </w:r>
            <w:r w:rsidR="0042705C">
              <w:rPr>
                <w:sz w:val="20"/>
                <w:szCs w:val="20"/>
                <w:lang w:val="sk-SK"/>
              </w:rPr>
              <w:t>4</w:t>
            </w:r>
            <w:r w:rsidRPr="00516B13">
              <w:rPr>
                <w:sz w:val="20"/>
                <w:szCs w:val="20"/>
                <w:lang w:val="sk-SK"/>
              </w:rPr>
              <w:t>,</w:t>
            </w:r>
            <w:r w:rsidR="0042705C">
              <w:rPr>
                <w:sz w:val="20"/>
                <w:szCs w:val="20"/>
                <w:lang w:val="sk-SK"/>
              </w:rPr>
              <w:t>6</w:t>
            </w:r>
            <w:r w:rsidRPr="00516B13">
              <w:rPr>
                <w:sz w:val="20"/>
                <w:szCs w:val="20"/>
                <w:lang w:val="sk-SK"/>
              </w:rPr>
              <w:t>0 €,</w:t>
            </w:r>
          </w:p>
          <w:p w:rsidR="006F481C" w:rsidRPr="00516B13" w:rsidRDefault="006F481C" w:rsidP="006F481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516B13">
              <w:rPr>
                <w:b/>
                <w:sz w:val="20"/>
                <w:szCs w:val="20"/>
                <w:lang w:val="sk-SK"/>
              </w:rPr>
              <w:t>3 45</w:t>
            </w:r>
            <w:r w:rsidR="0042705C">
              <w:rPr>
                <w:b/>
                <w:sz w:val="20"/>
                <w:szCs w:val="20"/>
                <w:lang w:val="sk-SK"/>
              </w:rPr>
              <w:t>8,4</w:t>
            </w:r>
            <w:r w:rsidRPr="00516B13">
              <w:rPr>
                <w:b/>
                <w:sz w:val="20"/>
                <w:szCs w:val="20"/>
                <w:lang w:val="sk-SK"/>
              </w:rPr>
              <w:t>0 €/rok.</w:t>
            </w:r>
          </w:p>
          <w:p w:rsidR="006F481C" w:rsidRPr="00516B13" w:rsidRDefault="006F481C" w:rsidP="006F481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6F481C" w:rsidRPr="00516B13" w:rsidTr="005B026E">
        <w:trPr>
          <w:trHeight w:val="50"/>
        </w:trPr>
        <w:tc>
          <w:tcPr>
            <w:tcW w:w="454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18" w:type="dxa"/>
          </w:tcPr>
          <w:p w:rsidR="006F481C" w:rsidRPr="00516B13" w:rsidRDefault="006F481C" w:rsidP="00A968F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516B13">
              <w:rPr>
                <w:sz w:val="20"/>
                <w:u w:val="single"/>
                <w:lang w:val="sk-SK"/>
              </w:rPr>
              <w:t>zálohovo</w:t>
            </w:r>
            <w:r w:rsidRPr="00516B13">
              <w:rPr>
                <w:sz w:val="20"/>
                <w:lang w:val="sk-SK"/>
              </w:rPr>
              <w:t xml:space="preserve"> štvrťročne vopred</w:t>
            </w:r>
          </w:p>
          <w:p w:rsidR="006F481C" w:rsidRPr="00516B13" w:rsidRDefault="006F481C" w:rsidP="00A968F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6F481C" w:rsidRPr="00516B13" w:rsidRDefault="006F481C" w:rsidP="00A968F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6F481C" w:rsidRPr="00516B13" w:rsidRDefault="006F481C" w:rsidP="00A968F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6F481C" w:rsidRPr="00516B13" w:rsidRDefault="006F481C" w:rsidP="00A968F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6F481C" w:rsidRPr="00516B13" w:rsidRDefault="006F481C" w:rsidP="00A968F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lang w:val="sk-SK"/>
              </w:rPr>
              <w:t>plochy.</w:t>
            </w:r>
          </w:p>
        </w:tc>
      </w:tr>
      <w:tr w:rsidR="006F481C" w:rsidRPr="00516B13" w:rsidTr="005B026E">
        <w:tc>
          <w:tcPr>
            <w:tcW w:w="454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80" w:type="dxa"/>
          </w:tcPr>
          <w:p w:rsidR="006F481C" w:rsidRPr="00516B13" w:rsidRDefault="006F481C" w:rsidP="00A968F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18" w:type="dxa"/>
          </w:tcPr>
          <w:p w:rsidR="006F481C" w:rsidRPr="00516B13" w:rsidRDefault="006F481C" w:rsidP="00A968F3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516B13">
              <w:rPr>
                <w:sz w:val="20"/>
                <w:szCs w:val="20"/>
              </w:rPr>
              <w:t>dekan</w:t>
            </w:r>
            <w:proofErr w:type="spellEnd"/>
            <w:r w:rsidRPr="00516B13">
              <w:rPr>
                <w:sz w:val="20"/>
                <w:szCs w:val="20"/>
              </w:rPr>
              <w:t xml:space="preserve"> FEI  STU</w:t>
            </w:r>
          </w:p>
        </w:tc>
      </w:tr>
    </w:tbl>
    <w:p w:rsidR="00B37E62" w:rsidRDefault="00B37E62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83"/>
      </w:tblGrid>
      <w:tr w:rsidR="004370CB" w:rsidRPr="004370CB" w:rsidTr="00F752A1">
        <w:tc>
          <w:tcPr>
            <w:tcW w:w="426" w:type="dxa"/>
          </w:tcPr>
          <w:p w:rsidR="004370CB" w:rsidRPr="004370CB" w:rsidRDefault="004370CB" w:rsidP="000B6DCC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 w:rsidRPr="004370CB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1843" w:type="dxa"/>
          </w:tcPr>
          <w:p w:rsidR="004370CB" w:rsidRPr="004370CB" w:rsidRDefault="004370CB" w:rsidP="000B6DC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4370C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83" w:type="dxa"/>
          </w:tcPr>
          <w:p w:rsidR="004370CB" w:rsidRPr="004370CB" w:rsidRDefault="004370CB" w:rsidP="000B6DCC">
            <w:pPr>
              <w:rPr>
                <w:sz w:val="20"/>
                <w:szCs w:val="20"/>
                <w:lang w:val="sk-SK"/>
              </w:rPr>
            </w:pPr>
            <w:proofErr w:type="spellStart"/>
            <w:r w:rsidRPr="004370CB">
              <w:rPr>
                <w:b/>
                <w:sz w:val="20"/>
                <w:szCs w:val="20"/>
                <w:lang w:val="sk-SK"/>
              </w:rPr>
              <w:t>SunPet</w:t>
            </w:r>
            <w:proofErr w:type="spellEnd"/>
            <w:r w:rsidRPr="004370CB">
              <w:rPr>
                <w:b/>
                <w:sz w:val="20"/>
                <w:szCs w:val="20"/>
                <w:lang w:val="sk-SK"/>
              </w:rPr>
              <w:t xml:space="preserve">, s. r. o., </w:t>
            </w:r>
            <w:r w:rsidRPr="004370CB">
              <w:rPr>
                <w:sz w:val="20"/>
                <w:szCs w:val="20"/>
                <w:lang w:val="sk-SK"/>
              </w:rPr>
              <w:t>Horná 485, 930 36 Horná Potôň,</w:t>
            </w:r>
          </w:p>
          <w:p w:rsidR="004370CB" w:rsidRPr="004370CB" w:rsidRDefault="004370CB" w:rsidP="000B6DCC">
            <w:pPr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 xml:space="preserve">nájomca je zapísaný   v OR OS Trnava, oddiel: </w:t>
            </w:r>
            <w:proofErr w:type="spellStart"/>
            <w:r w:rsidRPr="004370C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4370CB">
              <w:rPr>
                <w:sz w:val="20"/>
                <w:szCs w:val="20"/>
                <w:lang w:val="sk-SK"/>
              </w:rPr>
              <w:t>, vložka č. 27008/T .</w:t>
            </w:r>
          </w:p>
        </w:tc>
      </w:tr>
      <w:tr w:rsidR="004370CB" w:rsidRPr="004370CB" w:rsidTr="00F752A1">
        <w:tc>
          <w:tcPr>
            <w:tcW w:w="426" w:type="dxa"/>
          </w:tcPr>
          <w:p w:rsidR="004370CB" w:rsidRPr="004370CB" w:rsidRDefault="004370CB" w:rsidP="000B6DC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370CB" w:rsidRPr="004370CB" w:rsidRDefault="004370CB" w:rsidP="000B6DCC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83" w:type="dxa"/>
          </w:tcPr>
          <w:p w:rsidR="004370CB" w:rsidRPr="004370CB" w:rsidRDefault="004370CB" w:rsidP="000B6DC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4370CB">
              <w:rPr>
                <w:b/>
                <w:sz w:val="20"/>
                <w:szCs w:val="20"/>
                <w:lang w:val="sk-SK"/>
              </w:rPr>
              <w:t>dodatkom č. 1</w:t>
            </w:r>
            <w:r w:rsidRPr="004370CB">
              <w:rPr>
                <w:sz w:val="20"/>
                <w:szCs w:val="20"/>
                <w:lang w:val="sk-SK"/>
              </w:rPr>
              <w:t xml:space="preserve"> k Nájomnej zmluve č. 35/2015 R-STU o nájme nebytových priestorov s dobou nájmu od 01.07.2015 do 30.06.2019 </w:t>
            </w:r>
            <w:r w:rsidRPr="004370CB">
              <w:rPr>
                <w:b/>
                <w:sz w:val="20"/>
                <w:szCs w:val="20"/>
                <w:lang w:val="sk-SK"/>
              </w:rPr>
              <w:t>sa od 01.07.2019 predlžuje doba trvania nájmu</w:t>
            </w:r>
            <w:r w:rsidRPr="004370CB">
              <w:rPr>
                <w:sz w:val="20"/>
                <w:szCs w:val="20"/>
                <w:lang w:val="sk-SK"/>
              </w:rPr>
              <w:t>; dočasne nepotrebný majetok, nebytov</w:t>
            </w:r>
            <w:r w:rsidR="007E1D16">
              <w:rPr>
                <w:sz w:val="20"/>
                <w:szCs w:val="20"/>
                <w:lang w:val="sk-SK"/>
              </w:rPr>
              <w:t>ý priestor nachádzajúci sa v objekte</w:t>
            </w:r>
            <w:r w:rsidRPr="004370CB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370CB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4370CB">
              <w:rPr>
                <w:sz w:val="20"/>
                <w:szCs w:val="20"/>
                <w:lang w:val="sk-SK"/>
              </w:rPr>
              <w:t xml:space="preserve"> STU, Technická</w:t>
            </w:r>
            <w:r w:rsidR="007E1D16">
              <w:rPr>
                <w:sz w:val="20"/>
                <w:szCs w:val="20"/>
                <w:lang w:val="sk-SK"/>
              </w:rPr>
              <w:t xml:space="preserve"> ulica č. 5 v Bratislave</w:t>
            </w:r>
            <w:r w:rsidRPr="004370CB">
              <w:rPr>
                <w:sz w:val="20"/>
                <w:szCs w:val="20"/>
                <w:lang w:val="sk-SK"/>
              </w:rPr>
              <w:t>, administratívna miestnosť č. 102.1 o výmere 19,80</w:t>
            </w:r>
            <w:r w:rsidR="007E1D16">
              <w:rPr>
                <w:sz w:val="20"/>
                <w:szCs w:val="20"/>
                <w:lang w:val="sk-SK"/>
              </w:rPr>
              <w:t xml:space="preserve"> </w:t>
            </w:r>
            <w:r w:rsidRPr="004370CB">
              <w:rPr>
                <w:sz w:val="20"/>
                <w:szCs w:val="20"/>
                <w:lang w:val="sk-SK"/>
              </w:rPr>
              <w:t>m</w:t>
            </w:r>
            <w:r w:rsidRPr="004370C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4370CB">
              <w:rPr>
                <w:sz w:val="20"/>
                <w:szCs w:val="20"/>
                <w:lang w:val="sk-SK"/>
              </w:rPr>
              <w:t xml:space="preserve"> </w:t>
            </w:r>
            <w:r w:rsidRPr="004370CB">
              <w:rPr>
                <w:b/>
                <w:sz w:val="20"/>
                <w:szCs w:val="20"/>
                <w:lang w:val="sk-SK"/>
              </w:rPr>
              <w:t xml:space="preserve">do </w:t>
            </w:r>
            <w:r w:rsidR="007E1D16">
              <w:rPr>
                <w:b/>
                <w:sz w:val="20"/>
                <w:szCs w:val="20"/>
                <w:lang w:val="sk-SK"/>
              </w:rPr>
              <w:t>30.06</w:t>
            </w:r>
            <w:r w:rsidRPr="004370CB">
              <w:rPr>
                <w:b/>
                <w:sz w:val="20"/>
                <w:szCs w:val="20"/>
                <w:lang w:val="sk-SK"/>
              </w:rPr>
              <w:t>.2023</w:t>
            </w:r>
          </w:p>
          <w:p w:rsidR="004370CB" w:rsidRPr="004370CB" w:rsidRDefault="004370CB" w:rsidP="000B6DCC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predmet nájmu celkom o výmere</w:t>
            </w:r>
            <w:r w:rsidRPr="004370CB">
              <w:rPr>
                <w:b/>
                <w:sz w:val="20"/>
                <w:szCs w:val="20"/>
                <w:lang w:val="sk-SK"/>
              </w:rPr>
              <w:t>: 19,80 m</w:t>
            </w:r>
            <w:r w:rsidRPr="004370CB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4370CB">
              <w:rPr>
                <w:sz w:val="20"/>
                <w:szCs w:val="20"/>
                <w:lang w:val="sk-SK"/>
              </w:rPr>
              <w:t xml:space="preserve"> .  </w:t>
            </w:r>
          </w:p>
        </w:tc>
      </w:tr>
      <w:tr w:rsidR="004370CB" w:rsidRPr="004370CB" w:rsidTr="00F752A1">
        <w:tc>
          <w:tcPr>
            <w:tcW w:w="426" w:type="dxa"/>
          </w:tcPr>
          <w:p w:rsidR="004370CB" w:rsidRPr="004370CB" w:rsidRDefault="004370CB" w:rsidP="000B6DC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370CB" w:rsidRPr="004370CB" w:rsidRDefault="004370CB" w:rsidP="000B6DCC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83" w:type="dxa"/>
          </w:tcPr>
          <w:p w:rsidR="004370CB" w:rsidRPr="004370CB" w:rsidRDefault="004370CB" w:rsidP="000B6DCC">
            <w:pPr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administratív</w:t>
            </w:r>
            <w:r w:rsidR="007E1D16">
              <w:rPr>
                <w:sz w:val="20"/>
                <w:szCs w:val="20"/>
                <w:lang w:val="sk-SK"/>
              </w:rPr>
              <w:t>na činnosť  v rámci podnikania nájomcu</w:t>
            </w:r>
          </w:p>
        </w:tc>
      </w:tr>
      <w:tr w:rsidR="004370CB" w:rsidRPr="004370CB" w:rsidTr="00F752A1">
        <w:trPr>
          <w:trHeight w:val="259"/>
        </w:trPr>
        <w:tc>
          <w:tcPr>
            <w:tcW w:w="426" w:type="dxa"/>
          </w:tcPr>
          <w:p w:rsidR="004370CB" w:rsidRPr="004370CB" w:rsidRDefault="004370CB" w:rsidP="000B6DC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70CB" w:rsidRPr="004370CB" w:rsidRDefault="004370CB" w:rsidP="000B6DCC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:rsidR="004370CB" w:rsidRPr="004370CB" w:rsidRDefault="004370CB" w:rsidP="007E1D16">
            <w:pPr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 xml:space="preserve"> 01.07.2015 </w:t>
            </w:r>
            <w:r w:rsidR="007E1D16">
              <w:rPr>
                <w:sz w:val="20"/>
                <w:szCs w:val="20"/>
                <w:lang w:val="sk-SK"/>
              </w:rPr>
              <w:t>-</w:t>
            </w:r>
            <w:r w:rsidRPr="004370CB">
              <w:rPr>
                <w:sz w:val="20"/>
                <w:szCs w:val="20"/>
                <w:lang w:val="sk-SK"/>
              </w:rPr>
              <w:t xml:space="preserve"> 30.06.2023</w:t>
            </w:r>
          </w:p>
        </w:tc>
      </w:tr>
      <w:tr w:rsidR="004370CB" w:rsidRPr="004370CB" w:rsidTr="00F752A1">
        <w:trPr>
          <w:trHeight w:val="532"/>
        </w:trPr>
        <w:tc>
          <w:tcPr>
            <w:tcW w:w="426" w:type="dxa"/>
            <w:tcBorders>
              <w:right w:val="single" w:sz="4" w:space="0" w:color="auto"/>
            </w:tcBorders>
          </w:tcPr>
          <w:p w:rsidR="004370CB" w:rsidRPr="004370CB" w:rsidRDefault="004370CB" w:rsidP="000B6DC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0CB" w:rsidRPr="004370CB" w:rsidRDefault="004370CB" w:rsidP="000B6DCC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4370CB" w:rsidRPr="004370CB" w:rsidRDefault="004370CB" w:rsidP="000B6DC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83" w:type="dxa"/>
            <w:tcBorders>
              <w:left w:val="single" w:sz="4" w:space="0" w:color="auto"/>
              <w:right w:val="single" w:sz="4" w:space="0" w:color="auto"/>
            </w:tcBorders>
          </w:tcPr>
          <w:p w:rsidR="004370CB" w:rsidRPr="00516B13" w:rsidRDefault="004370CB" w:rsidP="004370C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miestnosť č. 102.1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19,80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52,68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 w:rsidR="00966308">
              <w:rPr>
                <w:sz w:val="20"/>
                <w:szCs w:val="20"/>
                <w:lang w:val="sk-SK"/>
              </w:rPr>
              <w:t>1 043,06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4370CB" w:rsidRPr="00516B13" w:rsidRDefault="004370CB" w:rsidP="004370C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966308">
              <w:rPr>
                <w:sz w:val="20"/>
                <w:szCs w:val="20"/>
                <w:lang w:val="sk-SK"/>
              </w:rPr>
              <w:t>260,77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4370CB" w:rsidRPr="00516B13" w:rsidRDefault="004370CB" w:rsidP="004370C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 w:rsidR="00966308">
              <w:rPr>
                <w:b/>
                <w:sz w:val="20"/>
                <w:szCs w:val="20"/>
                <w:lang w:val="sk-SK"/>
              </w:rPr>
              <w:t>1 043,06</w:t>
            </w:r>
            <w:r w:rsidRPr="00516B13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4370CB" w:rsidRPr="00966308" w:rsidRDefault="004370CB" w:rsidP="000B6DCC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4370CB">
              <w:rPr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4370CB" w:rsidRPr="004370CB" w:rsidTr="00F752A1">
        <w:trPr>
          <w:trHeight w:val="50"/>
        </w:trPr>
        <w:tc>
          <w:tcPr>
            <w:tcW w:w="426" w:type="dxa"/>
          </w:tcPr>
          <w:p w:rsidR="004370CB" w:rsidRPr="004370CB" w:rsidRDefault="004370CB" w:rsidP="000B6DC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370CB" w:rsidRPr="004370CB" w:rsidRDefault="004370CB" w:rsidP="000B6DCC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83" w:type="dxa"/>
          </w:tcPr>
          <w:p w:rsidR="004370CB" w:rsidRPr="004370CB" w:rsidRDefault="004370CB" w:rsidP="000B6DC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4370CB">
              <w:rPr>
                <w:rFonts w:asciiTheme="minorHAnsi" w:hAnsiTheme="minorHAnsi"/>
                <w:sz w:val="20"/>
                <w:lang w:val="sk-SK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4370CB" w:rsidRPr="004370CB" w:rsidTr="00F752A1">
        <w:tc>
          <w:tcPr>
            <w:tcW w:w="426" w:type="dxa"/>
          </w:tcPr>
          <w:p w:rsidR="004370CB" w:rsidRPr="004370CB" w:rsidRDefault="004370CB" w:rsidP="000B6DC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370CB" w:rsidRPr="004370CB" w:rsidRDefault="004370CB" w:rsidP="000B6DCC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83" w:type="dxa"/>
          </w:tcPr>
          <w:p w:rsidR="004370CB" w:rsidRPr="004370CB" w:rsidRDefault="004370CB" w:rsidP="000B6DCC">
            <w:pPr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4370CB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4370CB">
              <w:rPr>
                <w:sz w:val="20"/>
                <w:szCs w:val="20"/>
                <w:lang w:val="sk-SK"/>
              </w:rPr>
              <w:t xml:space="preserve">  STU</w:t>
            </w:r>
          </w:p>
        </w:tc>
      </w:tr>
    </w:tbl>
    <w:p w:rsidR="006F481C" w:rsidRDefault="006F481C"/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54"/>
        <w:gridCol w:w="1815"/>
        <w:gridCol w:w="7655"/>
      </w:tblGrid>
      <w:tr w:rsidR="00525B15" w:rsidRPr="00525B15" w:rsidTr="000B6DCC">
        <w:tc>
          <w:tcPr>
            <w:tcW w:w="454" w:type="dxa"/>
          </w:tcPr>
          <w:p w:rsidR="00525B15" w:rsidRPr="00525B15" w:rsidRDefault="0042705C" w:rsidP="000B6DCC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</w:t>
            </w:r>
            <w:r w:rsidR="00525B15" w:rsidRPr="00525B15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15" w:type="dxa"/>
          </w:tcPr>
          <w:p w:rsidR="00525B15" w:rsidRPr="00525B15" w:rsidRDefault="00525B15" w:rsidP="000B6DC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25B1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</w:tcPr>
          <w:p w:rsidR="00525B15" w:rsidRPr="00525B15" w:rsidRDefault="00525B15" w:rsidP="000B6DCC">
            <w:pPr>
              <w:pStyle w:val="Odsekzoznamu"/>
              <w:ind w:left="644" w:hanging="611"/>
              <w:rPr>
                <w:b/>
                <w:sz w:val="20"/>
                <w:szCs w:val="20"/>
                <w:lang w:val="sk-SK"/>
              </w:rPr>
            </w:pPr>
            <w:proofErr w:type="spellStart"/>
            <w:r w:rsidRPr="00525B15">
              <w:rPr>
                <w:b/>
                <w:sz w:val="20"/>
                <w:szCs w:val="20"/>
                <w:lang w:val="sk-SK"/>
              </w:rPr>
              <w:t>Algate</w:t>
            </w:r>
            <w:proofErr w:type="spellEnd"/>
            <w:r w:rsidRPr="00525B15">
              <w:rPr>
                <w:b/>
                <w:sz w:val="20"/>
                <w:szCs w:val="20"/>
                <w:lang w:val="sk-SK"/>
              </w:rPr>
              <w:t xml:space="preserve">, s. r. o. , </w:t>
            </w:r>
            <w:proofErr w:type="spellStart"/>
            <w:r w:rsidRPr="00525B15">
              <w:rPr>
                <w:sz w:val="20"/>
                <w:szCs w:val="20"/>
                <w:lang w:val="sk-SK"/>
              </w:rPr>
              <w:t>Švabinského</w:t>
            </w:r>
            <w:proofErr w:type="spellEnd"/>
            <w:r w:rsidRPr="00525B15">
              <w:rPr>
                <w:sz w:val="20"/>
                <w:szCs w:val="20"/>
                <w:lang w:val="sk-SK"/>
              </w:rPr>
              <w:t xml:space="preserve"> 5,, 851 01 Bratislava,</w:t>
            </w:r>
          </w:p>
          <w:p w:rsidR="00525B15" w:rsidRPr="00525B15" w:rsidRDefault="00525B15" w:rsidP="000B6DCC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 xml:space="preserve">nájomca je zapísaný v OR OS Bratislava I, oddiel: </w:t>
            </w:r>
            <w:proofErr w:type="spellStart"/>
            <w:r w:rsidRPr="00525B15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525B15">
              <w:rPr>
                <w:sz w:val="20"/>
                <w:szCs w:val="20"/>
                <w:lang w:val="sk-SK"/>
              </w:rPr>
              <w:t xml:space="preserve">, vložka č. 58350/B .   </w:t>
            </w:r>
          </w:p>
        </w:tc>
      </w:tr>
      <w:tr w:rsidR="00525B15" w:rsidRPr="00525B15" w:rsidTr="000A43CF">
        <w:trPr>
          <w:trHeight w:val="264"/>
        </w:trPr>
        <w:tc>
          <w:tcPr>
            <w:tcW w:w="454" w:type="dxa"/>
          </w:tcPr>
          <w:p w:rsidR="00525B15" w:rsidRPr="00525B15" w:rsidRDefault="00525B15" w:rsidP="000B6DC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525B15" w:rsidRPr="00525B15" w:rsidRDefault="00525B15" w:rsidP="000B6DCC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780D34" w:rsidRPr="00780D34" w:rsidRDefault="00525B15" w:rsidP="0042705C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b/>
                <w:sz w:val="20"/>
                <w:szCs w:val="20"/>
                <w:lang w:val="sk-SK"/>
              </w:rPr>
              <w:t>dodatkom č. 1</w:t>
            </w:r>
            <w:r>
              <w:rPr>
                <w:sz w:val="20"/>
                <w:szCs w:val="20"/>
                <w:lang w:val="sk-SK"/>
              </w:rPr>
              <w:t xml:space="preserve"> k Nájomnej zmluve</w:t>
            </w:r>
            <w:r w:rsidRPr="00525B15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52</w:t>
            </w:r>
            <w:r w:rsidRPr="00525B15">
              <w:rPr>
                <w:sz w:val="20"/>
                <w:szCs w:val="20"/>
                <w:lang w:val="sk-SK"/>
              </w:rPr>
              <w:t xml:space="preserve">/2015 R-STU </w:t>
            </w:r>
            <w:r w:rsidRPr="004370CB">
              <w:rPr>
                <w:sz w:val="20"/>
                <w:szCs w:val="20"/>
                <w:lang w:val="sk-SK"/>
              </w:rPr>
              <w:t xml:space="preserve">o nájme nebytových priestorov s dobou nájmu od 01.07.2015 do 30.06.2019 </w:t>
            </w:r>
            <w:r w:rsidRPr="004370CB">
              <w:rPr>
                <w:b/>
                <w:sz w:val="20"/>
                <w:szCs w:val="20"/>
                <w:lang w:val="sk-SK"/>
              </w:rPr>
              <w:t>sa od 01.07.2019 predlžuje doba trvania nájmu</w:t>
            </w:r>
            <w:r w:rsidRPr="004370CB">
              <w:rPr>
                <w:sz w:val="20"/>
                <w:szCs w:val="20"/>
                <w:lang w:val="sk-SK"/>
              </w:rPr>
              <w:t>;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="00780D34" w:rsidRPr="00780D34">
              <w:rPr>
                <w:sz w:val="20"/>
                <w:szCs w:val="20"/>
                <w:lang w:val="sk-SK"/>
              </w:rPr>
              <w:t>doča</w:t>
            </w:r>
            <w:r w:rsidR="007E1D16">
              <w:rPr>
                <w:sz w:val="20"/>
                <w:szCs w:val="20"/>
                <w:lang w:val="sk-SK"/>
              </w:rPr>
              <w:t xml:space="preserve">sne nepotrebný majetok, nebytový priestor nachádzajúci </w:t>
            </w:r>
            <w:r w:rsidR="00780D34" w:rsidRPr="00780D34">
              <w:rPr>
                <w:sz w:val="20"/>
                <w:szCs w:val="20"/>
                <w:lang w:val="sk-SK"/>
              </w:rPr>
              <w:t xml:space="preserve">sa v areáli Centrálnych laboratórií  </w:t>
            </w:r>
            <w:proofErr w:type="spellStart"/>
            <w:r w:rsidR="00780D34" w:rsidRPr="00780D34">
              <w:rPr>
                <w:sz w:val="20"/>
                <w:szCs w:val="20"/>
                <w:lang w:val="sk-SK"/>
              </w:rPr>
              <w:t>SvF</w:t>
            </w:r>
            <w:proofErr w:type="spellEnd"/>
            <w:r w:rsidR="00780D34" w:rsidRPr="00780D34">
              <w:rPr>
                <w:sz w:val="20"/>
                <w:szCs w:val="20"/>
                <w:lang w:val="sk-SK"/>
              </w:rPr>
              <w:t xml:space="preserve"> STU na Technickej ul</w:t>
            </w:r>
            <w:r w:rsidR="0042705C">
              <w:rPr>
                <w:sz w:val="20"/>
                <w:szCs w:val="20"/>
                <w:lang w:val="sk-SK"/>
              </w:rPr>
              <w:t>ici č. 5 v Bratislave</w:t>
            </w:r>
            <w:r w:rsidR="00780D34" w:rsidRPr="00780D34">
              <w:rPr>
                <w:sz w:val="20"/>
                <w:szCs w:val="20"/>
                <w:lang w:val="sk-SK"/>
              </w:rPr>
              <w:t>; vyhradené pa</w:t>
            </w:r>
            <w:r w:rsidR="0042705C">
              <w:rPr>
                <w:sz w:val="20"/>
                <w:szCs w:val="20"/>
                <w:lang w:val="sk-SK"/>
              </w:rPr>
              <w:t xml:space="preserve">rkovacie </w:t>
            </w:r>
            <w:r w:rsidR="0042705C">
              <w:rPr>
                <w:sz w:val="20"/>
                <w:szCs w:val="20"/>
                <w:lang w:val="sk-SK"/>
              </w:rPr>
              <w:lastRenderedPageBreak/>
              <w:t>miesto pred budovou L</w:t>
            </w:r>
            <w:r w:rsidR="0042705C" w:rsidRPr="0042705C">
              <w:rPr>
                <w:sz w:val="20"/>
                <w:szCs w:val="20"/>
                <w:lang w:val="sk-SK"/>
              </w:rPr>
              <w:t>aboratórií dopravných stavieb</w:t>
            </w:r>
            <w:r w:rsidR="00780D34" w:rsidRPr="00780D34">
              <w:rPr>
                <w:sz w:val="20"/>
                <w:szCs w:val="20"/>
                <w:lang w:val="sk-SK"/>
              </w:rPr>
              <w:t>, jedno státie</w:t>
            </w:r>
            <w:r w:rsidR="00780D34">
              <w:rPr>
                <w:sz w:val="20"/>
                <w:szCs w:val="20"/>
                <w:lang w:val="sk-SK"/>
              </w:rPr>
              <w:t xml:space="preserve"> </w:t>
            </w:r>
            <w:r w:rsidR="00780D34">
              <w:rPr>
                <w:b/>
                <w:sz w:val="20"/>
                <w:szCs w:val="20"/>
                <w:lang w:val="sk-SK"/>
              </w:rPr>
              <w:t>do 30.06.2023,</w:t>
            </w:r>
            <w:r w:rsidR="00780D34" w:rsidRPr="00780D34">
              <w:rPr>
                <w:sz w:val="20"/>
                <w:szCs w:val="20"/>
                <w:lang w:val="sk-SK"/>
              </w:rPr>
              <w:t xml:space="preserve"> </w:t>
            </w:r>
          </w:p>
          <w:p w:rsidR="00780D34" w:rsidRPr="00525B15" w:rsidRDefault="00780D34" w:rsidP="00780D34">
            <w:pPr>
              <w:jc w:val="both"/>
              <w:rPr>
                <w:sz w:val="20"/>
                <w:szCs w:val="20"/>
                <w:lang w:val="sk-SK"/>
              </w:rPr>
            </w:pPr>
            <w:r w:rsidRPr="00780D34">
              <w:rPr>
                <w:sz w:val="20"/>
                <w:szCs w:val="20"/>
                <w:lang w:val="sk-SK"/>
              </w:rPr>
              <w:t>predmet nájmu</w:t>
            </w:r>
            <w:r w:rsidRPr="00780D34">
              <w:rPr>
                <w:b/>
                <w:sz w:val="20"/>
                <w:szCs w:val="20"/>
                <w:lang w:val="sk-SK"/>
              </w:rPr>
              <w:t>: jedno parkovacie miesto</w:t>
            </w:r>
            <w:r>
              <w:rPr>
                <w:sz w:val="20"/>
                <w:szCs w:val="20"/>
                <w:lang w:val="sk-SK"/>
              </w:rPr>
              <w:t xml:space="preserve"> .</w:t>
            </w:r>
          </w:p>
          <w:p w:rsidR="00525B15" w:rsidRPr="00525B15" w:rsidRDefault="00525B15" w:rsidP="000B6DCC">
            <w:pPr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525B15" w:rsidRPr="00525B15" w:rsidTr="000B6DCC">
        <w:tc>
          <w:tcPr>
            <w:tcW w:w="454" w:type="dxa"/>
          </w:tcPr>
          <w:p w:rsidR="00525B15" w:rsidRPr="00525B15" w:rsidRDefault="00525B15" w:rsidP="000B6DC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525B15" w:rsidRPr="00525B15" w:rsidRDefault="00525B15" w:rsidP="000B6DCC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525B15" w:rsidRPr="00525B15" w:rsidRDefault="00780D34" w:rsidP="0042705C">
            <w:pPr>
              <w:rPr>
                <w:sz w:val="20"/>
                <w:szCs w:val="20"/>
                <w:lang w:val="sk-SK"/>
              </w:rPr>
            </w:pPr>
            <w:r w:rsidRPr="00780D34">
              <w:rPr>
                <w:sz w:val="20"/>
                <w:szCs w:val="20"/>
                <w:lang w:val="sk-SK"/>
              </w:rPr>
              <w:t xml:space="preserve">parkovanie osobného motorového vozidla nájomcu </w:t>
            </w:r>
          </w:p>
        </w:tc>
      </w:tr>
      <w:tr w:rsidR="00525B15" w:rsidRPr="00525B15" w:rsidTr="000B6DCC">
        <w:trPr>
          <w:trHeight w:val="259"/>
        </w:trPr>
        <w:tc>
          <w:tcPr>
            <w:tcW w:w="454" w:type="dxa"/>
          </w:tcPr>
          <w:p w:rsidR="00525B15" w:rsidRPr="00525B15" w:rsidRDefault="00525B15" w:rsidP="000B6DC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525B15" w:rsidRPr="00525B15" w:rsidRDefault="00525B15" w:rsidP="000B6DCC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25B15" w:rsidRPr="00525B15" w:rsidRDefault="00D2265B" w:rsidP="00D2265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01.07.2015 </w:t>
            </w:r>
            <w:r w:rsidR="00780D34">
              <w:rPr>
                <w:sz w:val="20"/>
                <w:szCs w:val="20"/>
                <w:lang w:val="sk-SK"/>
              </w:rPr>
              <w:t>–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="00780D34">
              <w:rPr>
                <w:sz w:val="20"/>
                <w:szCs w:val="20"/>
                <w:lang w:val="sk-SK"/>
              </w:rPr>
              <w:t>30.06.2023</w:t>
            </w:r>
          </w:p>
        </w:tc>
      </w:tr>
      <w:tr w:rsidR="00525B15" w:rsidRPr="00525B15" w:rsidTr="000B6DCC">
        <w:trPr>
          <w:trHeight w:val="816"/>
        </w:trPr>
        <w:tc>
          <w:tcPr>
            <w:tcW w:w="454" w:type="dxa"/>
            <w:tcBorders>
              <w:right w:val="single" w:sz="4" w:space="0" w:color="auto"/>
            </w:tcBorders>
          </w:tcPr>
          <w:p w:rsidR="00525B15" w:rsidRPr="00525B15" w:rsidRDefault="00525B15" w:rsidP="000B6DC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525B15" w:rsidRPr="00525B15" w:rsidRDefault="00525B15" w:rsidP="000B6DCC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525B15" w:rsidRPr="00525B15" w:rsidRDefault="00525B15" w:rsidP="000B6DC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780D34" w:rsidRPr="00B13BB5" w:rsidRDefault="00780D34" w:rsidP="00B13BB5">
            <w:pPr>
              <w:rPr>
                <w:sz w:val="20"/>
                <w:szCs w:val="20"/>
                <w:lang w:val="sk-SK"/>
              </w:rPr>
            </w:pPr>
            <w:r w:rsidRPr="00B13BB5">
              <w:rPr>
                <w:sz w:val="20"/>
                <w:szCs w:val="20"/>
                <w:lang w:val="sk-SK"/>
              </w:rPr>
              <w:t>cena za jedno parkovacie miesto  184,05/ročne bez DPH – parkovacie miesto je úzko</w:t>
            </w:r>
          </w:p>
          <w:p w:rsidR="00780D34" w:rsidRPr="00780D34" w:rsidRDefault="00780D34" w:rsidP="00780D34">
            <w:pPr>
              <w:pStyle w:val="Odsekzoznamu"/>
              <w:ind w:left="644" w:hanging="644"/>
              <w:rPr>
                <w:b/>
                <w:sz w:val="20"/>
                <w:szCs w:val="20"/>
                <w:lang w:val="sk-SK"/>
              </w:rPr>
            </w:pPr>
            <w:r w:rsidRPr="00780D34">
              <w:rPr>
                <w:sz w:val="20"/>
                <w:szCs w:val="20"/>
                <w:lang w:val="sk-SK"/>
              </w:rPr>
              <w:t>spojené s prenájmom nehnuteľnosti, oslobodený od</w:t>
            </w:r>
            <w:r w:rsidR="000A43CF">
              <w:rPr>
                <w:sz w:val="20"/>
                <w:szCs w:val="20"/>
                <w:lang w:val="sk-SK"/>
              </w:rPr>
              <w:t xml:space="preserve"> </w:t>
            </w:r>
            <w:r w:rsidRPr="00780D34">
              <w:rPr>
                <w:sz w:val="20"/>
                <w:szCs w:val="20"/>
                <w:lang w:val="sk-SK"/>
              </w:rPr>
              <w:t xml:space="preserve">DPH, </w:t>
            </w:r>
            <w:r w:rsidRPr="00780D34">
              <w:rPr>
                <w:b/>
                <w:sz w:val="20"/>
                <w:szCs w:val="20"/>
                <w:lang w:val="sk-SK"/>
              </w:rPr>
              <w:t>t. j. nájomné za predmet nájmu</w:t>
            </w:r>
          </w:p>
          <w:p w:rsidR="00780D34" w:rsidRPr="00780D34" w:rsidRDefault="00780D34" w:rsidP="00780D34">
            <w:pPr>
              <w:pStyle w:val="Odsekzoznamu"/>
              <w:ind w:left="644" w:hanging="644"/>
              <w:rPr>
                <w:sz w:val="20"/>
                <w:szCs w:val="20"/>
                <w:lang w:val="sk-SK"/>
              </w:rPr>
            </w:pPr>
            <w:r w:rsidRPr="00780D34">
              <w:rPr>
                <w:b/>
                <w:sz w:val="20"/>
                <w:szCs w:val="20"/>
                <w:lang w:val="sk-SK"/>
              </w:rPr>
              <w:t>ročne 184,05 €</w:t>
            </w:r>
            <w:r w:rsidRPr="00780D34">
              <w:rPr>
                <w:sz w:val="20"/>
                <w:szCs w:val="20"/>
                <w:lang w:val="sk-SK"/>
              </w:rPr>
              <w:t xml:space="preserve">. </w:t>
            </w:r>
          </w:p>
          <w:p w:rsidR="00780D34" w:rsidRPr="00780D34" w:rsidRDefault="00780D34" w:rsidP="00780D34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780D34">
              <w:rPr>
                <w:rFonts w:asciiTheme="minorHAnsi" w:hAnsiTheme="minorHAnsi"/>
                <w:sz w:val="20"/>
                <w:lang w:val="sk-SK"/>
              </w:rPr>
              <w:t>nájomné je splatné do 5 dní od nadobudnutia účinnosti zmluvy bezhotovostným prevodom na účet prenajímateľa</w:t>
            </w:r>
          </w:p>
          <w:p w:rsidR="00525B15" w:rsidRPr="00525B15" w:rsidRDefault="00780D34" w:rsidP="00780D34">
            <w:pPr>
              <w:pStyle w:val="Odsekzoznamu"/>
              <w:ind w:left="644" w:hanging="644"/>
              <w:rPr>
                <w:sz w:val="20"/>
                <w:szCs w:val="20"/>
                <w:vertAlign w:val="superscript"/>
                <w:lang w:val="sk-SK"/>
              </w:rPr>
            </w:pPr>
            <w:r w:rsidRPr="00780D34">
              <w:rPr>
                <w:sz w:val="20"/>
                <w:szCs w:val="20"/>
                <w:lang w:val="sk-SK"/>
              </w:rPr>
              <w:t>nájomné je v súlade so smernicou</w:t>
            </w:r>
            <w:r w:rsidRPr="00780D34">
              <w:rPr>
                <w:sz w:val="20"/>
                <w:szCs w:val="20"/>
                <w:vertAlign w:val="superscript"/>
                <w:lang w:val="sk-SK"/>
              </w:rPr>
              <w:t>1</w:t>
            </w:r>
          </w:p>
        </w:tc>
      </w:tr>
      <w:tr w:rsidR="00525B15" w:rsidRPr="00525B15" w:rsidTr="00780D34">
        <w:trPr>
          <w:trHeight w:val="468"/>
        </w:trPr>
        <w:tc>
          <w:tcPr>
            <w:tcW w:w="454" w:type="dxa"/>
          </w:tcPr>
          <w:p w:rsidR="00525B15" w:rsidRPr="00525B15" w:rsidRDefault="00525B15" w:rsidP="000B6DC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525B15" w:rsidRPr="00525B15" w:rsidRDefault="00525B15" w:rsidP="000B6DCC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</w:tcPr>
          <w:p w:rsidR="00525B15" w:rsidRPr="00525B15" w:rsidRDefault="00780D34" w:rsidP="000B6DCC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>
              <w:rPr>
                <w:rFonts w:asciiTheme="minorHAnsi" w:hAnsiTheme="minorHAnsi"/>
                <w:sz w:val="20"/>
                <w:lang w:val="sk-SK"/>
              </w:rPr>
              <w:t>------------</w:t>
            </w:r>
          </w:p>
        </w:tc>
      </w:tr>
      <w:tr w:rsidR="00525B15" w:rsidRPr="00525B15" w:rsidTr="000B6DCC">
        <w:tc>
          <w:tcPr>
            <w:tcW w:w="454" w:type="dxa"/>
          </w:tcPr>
          <w:p w:rsidR="00525B15" w:rsidRPr="00525B15" w:rsidRDefault="00525B15" w:rsidP="000B6DC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</w:tcPr>
          <w:p w:rsidR="00525B15" w:rsidRPr="00525B15" w:rsidRDefault="00525B15" w:rsidP="000B6DCC">
            <w:pPr>
              <w:jc w:val="both"/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</w:tcPr>
          <w:p w:rsidR="00525B15" w:rsidRPr="00525B15" w:rsidRDefault="00525B15" w:rsidP="000B6DCC">
            <w:pPr>
              <w:rPr>
                <w:sz w:val="20"/>
                <w:szCs w:val="20"/>
                <w:lang w:val="sk-SK"/>
              </w:rPr>
            </w:pPr>
            <w:r w:rsidRPr="00525B15">
              <w:rPr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525B15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525B15">
              <w:rPr>
                <w:sz w:val="20"/>
                <w:szCs w:val="20"/>
                <w:lang w:val="sk-SK"/>
              </w:rPr>
              <w:t xml:space="preserve"> STU</w:t>
            </w:r>
          </w:p>
        </w:tc>
      </w:tr>
    </w:tbl>
    <w:p w:rsidR="00525B15" w:rsidRDefault="00525B15"/>
    <w:tbl>
      <w:tblPr>
        <w:tblStyle w:val="Mriekatabuky"/>
        <w:tblW w:w="989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1731"/>
        <w:gridCol w:w="7626"/>
      </w:tblGrid>
      <w:tr w:rsidR="00610A33" w:rsidRPr="00610A33" w:rsidTr="00C6166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3" w:rsidRPr="00610A33" w:rsidRDefault="00610A33" w:rsidP="001F3B28">
            <w:pPr>
              <w:ind w:left="360" w:hanging="326"/>
              <w:jc w:val="both"/>
              <w:rPr>
                <w:b/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3" w:rsidRPr="00610A33" w:rsidRDefault="00610A33" w:rsidP="001F3B28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3" w:rsidRPr="00610A33" w:rsidRDefault="00610A33" w:rsidP="001F3B28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 xml:space="preserve">MUDr. Viera </w:t>
            </w:r>
            <w:proofErr w:type="spellStart"/>
            <w:r w:rsidRPr="00610A33">
              <w:rPr>
                <w:b/>
                <w:sz w:val="20"/>
                <w:szCs w:val="20"/>
                <w:lang w:val="sk-SK"/>
              </w:rPr>
              <w:t>Kleinertová</w:t>
            </w:r>
            <w:proofErr w:type="spellEnd"/>
            <w:r w:rsidRPr="00610A33">
              <w:rPr>
                <w:sz w:val="20"/>
                <w:szCs w:val="20"/>
                <w:lang w:val="sk-SK"/>
              </w:rPr>
              <w:t xml:space="preserve">, Račianska 137, </w:t>
            </w:r>
            <w:r w:rsidR="00B13BB5">
              <w:rPr>
                <w:sz w:val="20"/>
                <w:szCs w:val="20"/>
                <w:lang w:val="sk-SK"/>
              </w:rPr>
              <w:t xml:space="preserve">831 02 </w:t>
            </w:r>
            <w:r w:rsidRPr="00610A33">
              <w:rPr>
                <w:sz w:val="20"/>
                <w:szCs w:val="20"/>
                <w:lang w:val="sk-SK"/>
              </w:rPr>
              <w:t>Bratislava,</w:t>
            </w:r>
          </w:p>
          <w:p w:rsidR="00610A33" w:rsidRPr="00610A33" w:rsidRDefault="00610A33" w:rsidP="001F3B28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neštátny lekár – odbor stomatológia; č. rozhodnutia 100150/2006-ZDR/2</w:t>
            </w:r>
          </w:p>
        </w:tc>
      </w:tr>
      <w:tr w:rsidR="00610A33" w:rsidRPr="00610A33" w:rsidTr="00C6166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610A33" w:rsidRDefault="00610A33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3" w:rsidRPr="00610A33" w:rsidRDefault="00610A33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3" w:rsidRPr="00B13BB5" w:rsidRDefault="00610A33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>dodatkom č. 1</w:t>
            </w:r>
            <w:r w:rsidRPr="00610A33">
              <w:rPr>
                <w:sz w:val="20"/>
                <w:szCs w:val="20"/>
                <w:lang w:val="sk-SK"/>
              </w:rPr>
              <w:t xml:space="preserve"> k Nájomnej zmluve ÚZ</w:t>
            </w:r>
            <w:r w:rsidR="009D7A36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="009D7A36">
              <w:rPr>
                <w:sz w:val="20"/>
                <w:szCs w:val="20"/>
                <w:lang w:val="sk-SK"/>
              </w:rPr>
              <w:t>Š</w:t>
            </w:r>
            <w:r w:rsidRPr="00610A33">
              <w:rPr>
                <w:sz w:val="20"/>
                <w:szCs w:val="20"/>
                <w:lang w:val="sk-SK"/>
              </w:rPr>
              <w:t>DaJ</w:t>
            </w:r>
            <w:proofErr w:type="spellEnd"/>
            <w:r w:rsidRPr="00610A33">
              <w:rPr>
                <w:sz w:val="20"/>
                <w:szCs w:val="20"/>
                <w:lang w:val="sk-SK"/>
              </w:rPr>
              <w:t xml:space="preserve"> STU č. 59/2016 R-STU o nájme nebytových priestorov s dobou nájmu od 01.10.2016 do 30.09.2019 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sa od 01.10.2019 menia identifikačné údaje štatutárneho zástupcu prenajímateľa </w:t>
            </w:r>
            <w:r w:rsidR="007E1D16">
              <w:rPr>
                <w:b/>
                <w:sz w:val="20"/>
                <w:szCs w:val="20"/>
                <w:lang w:val="sk-SK"/>
              </w:rPr>
              <w:t>a</w:t>
            </w:r>
            <w:r w:rsidRPr="00610A33">
              <w:rPr>
                <w:b/>
                <w:sz w:val="20"/>
                <w:szCs w:val="20"/>
                <w:lang w:val="sk-SK"/>
              </w:rPr>
              <w:t> identifikačné údaje prevádzkového riaditeľa ŠD MG a</w:t>
            </w:r>
            <w:r>
              <w:rPr>
                <w:sz w:val="20"/>
                <w:szCs w:val="20"/>
                <w:lang w:val="sk-SK"/>
              </w:rPr>
              <w:t> </w:t>
            </w:r>
            <w:r w:rsidRPr="00610A33">
              <w:rPr>
                <w:b/>
                <w:sz w:val="20"/>
                <w:szCs w:val="20"/>
                <w:lang w:val="sk-SK"/>
              </w:rPr>
              <w:t>predlžuje</w:t>
            </w:r>
            <w:r>
              <w:rPr>
                <w:b/>
                <w:sz w:val="20"/>
                <w:szCs w:val="20"/>
                <w:lang w:val="sk-SK"/>
              </w:rPr>
              <w:t xml:space="preserve"> sa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 doba trvania nájmu</w:t>
            </w:r>
            <w:r>
              <w:rPr>
                <w:b/>
                <w:sz w:val="20"/>
                <w:szCs w:val="20"/>
                <w:lang w:val="sk-SK"/>
              </w:rPr>
              <w:t xml:space="preserve">; </w:t>
            </w:r>
            <w:r>
              <w:rPr>
                <w:sz w:val="20"/>
                <w:szCs w:val="20"/>
                <w:lang w:val="sk-SK"/>
              </w:rPr>
              <w:t>dočasne</w:t>
            </w:r>
            <w:r w:rsidRPr="00610A33">
              <w:rPr>
                <w:sz w:val="20"/>
                <w:szCs w:val="20"/>
                <w:lang w:val="sk-SK"/>
              </w:rPr>
              <w:t xml:space="preserve"> nepotrebný majetok, nebytové </w:t>
            </w:r>
            <w:r>
              <w:rPr>
                <w:sz w:val="20"/>
                <w:szCs w:val="20"/>
                <w:lang w:val="sk-SK"/>
              </w:rPr>
              <w:t>priestory v</w:t>
            </w:r>
            <w:r w:rsidRPr="00610A33">
              <w:rPr>
                <w:sz w:val="20"/>
                <w:szCs w:val="20"/>
                <w:lang w:val="sk-SK"/>
              </w:rPr>
              <w:t xml:space="preserve"> ŠD Mladá Garda, Račianska 103 v</w:t>
            </w:r>
            <w:r w:rsidR="006071E6">
              <w:rPr>
                <w:sz w:val="20"/>
                <w:szCs w:val="20"/>
                <w:lang w:val="sk-SK"/>
              </w:rPr>
              <w:t xml:space="preserve"> Bratislave: </w:t>
            </w:r>
            <w:r w:rsidR="00B13BB5" w:rsidRPr="00B13BB5">
              <w:rPr>
                <w:sz w:val="20"/>
                <w:szCs w:val="20"/>
                <w:lang w:val="sk-SK"/>
              </w:rPr>
              <w:t>miestnosť č. 01 HS 01 0012</w:t>
            </w:r>
            <w:r w:rsidR="00B13BB5">
              <w:rPr>
                <w:sz w:val="20"/>
                <w:szCs w:val="20"/>
                <w:lang w:val="sk-SK"/>
              </w:rPr>
              <w:t xml:space="preserve"> (</w:t>
            </w:r>
            <w:r w:rsidR="00B13BB5" w:rsidRPr="00B13BB5">
              <w:rPr>
                <w:sz w:val="20"/>
                <w:szCs w:val="20"/>
                <w:lang w:val="sk-SK"/>
              </w:rPr>
              <w:t>ambulancia</w:t>
            </w:r>
            <w:r w:rsidR="00B13BB5">
              <w:rPr>
                <w:sz w:val="20"/>
                <w:szCs w:val="20"/>
                <w:lang w:val="sk-SK"/>
              </w:rPr>
              <w:t>) o výmere 15,10 m</w:t>
            </w:r>
            <w:r w:rsid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B13BB5">
              <w:rPr>
                <w:sz w:val="20"/>
                <w:szCs w:val="20"/>
                <w:lang w:val="sk-SK"/>
              </w:rPr>
              <w:t xml:space="preserve">, </w:t>
            </w:r>
            <w:r w:rsidR="00B13BB5" w:rsidRPr="00B13BB5">
              <w:rPr>
                <w:sz w:val="20"/>
                <w:szCs w:val="20"/>
                <w:lang w:val="sk-SK"/>
              </w:rPr>
              <w:t xml:space="preserve">miestnosť č. 01 HS 01 0011B </w:t>
            </w:r>
            <w:r w:rsidR="00B13BB5">
              <w:rPr>
                <w:sz w:val="20"/>
                <w:szCs w:val="20"/>
                <w:lang w:val="sk-SK"/>
              </w:rPr>
              <w:t>(</w:t>
            </w:r>
            <w:r w:rsidR="00B13BB5" w:rsidRPr="00B13BB5">
              <w:rPr>
                <w:sz w:val="20"/>
                <w:szCs w:val="20"/>
                <w:lang w:val="sk-SK"/>
              </w:rPr>
              <w:t>čakáreň</w:t>
            </w:r>
            <w:r w:rsidR="00B13BB5">
              <w:rPr>
                <w:sz w:val="20"/>
                <w:szCs w:val="20"/>
                <w:lang w:val="sk-SK"/>
              </w:rPr>
              <w:t>)</w:t>
            </w:r>
            <w:r w:rsidR="00B13BB5" w:rsidRPr="00B13BB5">
              <w:rPr>
                <w:sz w:val="20"/>
                <w:szCs w:val="20"/>
                <w:lang w:val="sk-SK"/>
              </w:rPr>
              <w:t xml:space="preserve"> o výmere 8,70 m</w:t>
            </w:r>
            <w:r w:rsidR="00B13BB5"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B13BB5">
              <w:rPr>
                <w:sz w:val="20"/>
                <w:szCs w:val="20"/>
                <w:lang w:val="sk-SK"/>
              </w:rPr>
              <w:t xml:space="preserve">, </w:t>
            </w:r>
            <w:r w:rsidR="00B13BB5" w:rsidRPr="00B13BB5">
              <w:rPr>
                <w:sz w:val="20"/>
                <w:szCs w:val="20"/>
                <w:lang w:val="sk-SK"/>
              </w:rPr>
              <w:t xml:space="preserve">miestnosť č. 01 HS 01 0010 </w:t>
            </w:r>
            <w:r w:rsidR="00B13BB5">
              <w:rPr>
                <w:sz w:val="20"/>
                <w:szCs w:val="20"/>
                <w:lang w:val="sk-SK"/>
              </w:rPr>
              <w:t>(</w:t>
            </w:r>
            <w:r w:rsidR="00B13BB5" w:rsidRPr="00B13BB5">
              <w:rPr>
                <w:sz w:val="20"/>
                <w:szCs w:val="20"/>
                <w:lang w:val="sk-SK"/>
              </w:rPr>
              <w:t>hygienické zariadenie</w:t>
            </w:r>
            <w:r w:rsidR="00B13BB5">
              <w:rPr>
                <w:sz w:val="20"/>
                <w:szCs w:val="20"/>
                <w:lang w:val="sk-SK"/>
              </w:rPr>
              <w:t>)</w:t>
            </w:r>
            <w:r w:rsidR="00B13BB5" w:rsidRPr="00B13BB5">
              <w:rPr>
                <w:sz w:val="20"/>
                <w:szCs w:val="20"/>
                <w:lang w:val="sk-SK"/>
              </w:rPr>
              <w:t xml:space="preserve"> o výmere 1,00 m</w:t>
            </w:r>
            <w:r w:rsidR="00B13BB5"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B13BB5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30.09.2022</w:t>
            </w:r>
          </w:p>
          <w:p w:rsidR="00610A33" w:rsidRPr="00610A33" w:rsidRDefault="00610A33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 xml:space="preserve">predmet nájmu spolu vo výmere: </w:t>
            </w:r>
            <w:r w:rsidRPr="00610A33">
              <w:rPr>
                <w:b/>
                <w:sz w:val="20"/>
                <w:szCs w:val="20"/>
                <w:lang w:val="sk-SK"/>
              </w:rPr>
              <w:t>24,80 m</w:t>
            </w:r>
            <w:r w:rsidRPr="00610A3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610A33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610A33" w:rsidRPr="00610A33" w:rsidTr="00C6166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610A33" w:rsidRDefault="00610A33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3" w:rsidRPr="00610A33" w:rsidRDefault="00610A33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3" w:rsidRPr="00610A33" w:rsidRDefault="00610A33" w:rsidP="001F3B28">
            <w:pPr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poskytovanie zdravotnej starostlivosti v odbore stomatológia</w:t>
            </w:r>
          </w:p>
        </w:tc>
      </w:tr>
      <w:tr w:rsidR="00610A33" w:rsidRPr="00610A33" w:rsidTr="00C6166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610A33" w:rsidRDefault="00610A33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3" w:rsidRPr="00610A33" w:rsidRDefault="00610A33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3" w:rsidRPr="00610A33" w:rsidRDefault="00610A33" w:rsidP="00610A3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01.10.2016</w:t>
            </w:r>
            <w:r w:rsidRPr="00610A33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- 30.09.2022</w:t>
            </w:r>
          </w:p>
        </w:tc>
      </w:tr>
      <w:tr w:rsidR="00610A33" w:rsidRPr="00610A33" w:rsidTr="00C6166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610A33" w:rsidRDefault="00610A33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3" w:rsidRPr="00610A33" w:rsidRDefault="00610A33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B5" w:rsidRPr="00B13BB5" w:rsidRDefault="00B13BB5" w:rsidP="00B13BB5">
            <w:pPr>
              <w:jc w:val="both"/>
              <w:rPr>
                <w:sz w:val="20"/>
                <w:szCs w:val="20"/>
                <w:lang w:val="sk-SK"/>
              </w:rPr>
            </w:pPr>
            <w:r w:rsidRPr="00B13BB5">
              <w:rPr>
                <w:sz w:val="20"/>
                <w:szCs w:val="20"/>
                <w:lang w:val="sk-SK"/>
              </w:rPr>
              <w:t>miestnos</w:t>
            </w:r>
            <w:r>
              <w:rPr>
                <w:sz w:val="20"/>
                <w:szCs w:val="20"/>
                <w:lang w:val="sk-SK"/>
              </w:rPr>
              <w:t>ť č. 01 HS 01 0012 ambulancia (15,10</w:t>
            </w:r>
            <w:r w:rsidRPr="00B13BB5">
              <w:rPr>
                <w:sz w:val="20"/>
                <w:szCs w:val="20"/>
                <w:lang w:val="sk-SK"/>
              </w:rPr>
              <w:t xml:space="preserve"> 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</w:t>
            </w:r>
            <w:r w:rsidRPr="00B13BB5">
              <w:rPr>
                <w:sz w:val="20"/>
                <w:szCs w:val="20"/>
                <w:lang w:val="sk-SK"/>
              </w:rPr>
              <w:t>34,00 €/m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>/rok, t. j. spolu 513,40 €</w:t>
            </w:r>
          </w:p>
          <w:p w:rsidR="00B13BB5" w:rsidRDefault="00B13BB5" w:rsidP="00B13BB5">
            <w:pPr>
              <w:jc w:val="both"/>
              <w:rPr>
                <w:sz w:val="20"/>
                <w:szCs w:val="20"/>
                <w:lang w:val="sk-SK"/>
              </w:rPr>
            </w:pPr>
            <w:r w:rsidRPr="00B13BB5">
              <w:rPr>
                <w:sz w:val="20"/>
                <w:szCs w:val="20"/>
                <w:lang w:val="sk-SK"/>
              </w:rPr>
              <w:t xml:space="preserve">miestnosť č. 01 HS 01 0010 hygienické zariadenie </w:t>
            </w:r>
            <w:r>
              <w:rPr>
                <w:sz w:val="20"/>
                <w:szCs w:val="20"/>
                <w:lang w:val="sk-SK"/>
              </w:rPr>
              <w:t>(</w:t>
            </w:r>
            <w:r w:rsidRPr="00B13BB5">
              <w:rPr>
                <w:sz w:val="20"/>
                <w:szCs w:val="20"/>
                <w:lang w:val="sk-SK"/>
              </w:rPr>
              <w:t xml:space="preserve"> 1,00 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- 10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>
              <w:rPr>
                <w:sz w:val="20"/>
                <w:szCs w:val="20"/>
                <w:lang w:val="sk-SK"/>
              </w:rPr>
              <w:t xml:space="preserve">10,00 </w:t>
            </w:r>
            <w:r w:rsidRPr="00B13BB5">
              <w:rPr>
                <w:sz w:val="20"/>
                <w:szCs w:val="20"/>
                <w:lang w:val="sk-SK"/>
              </w:rPr>
              <w:t>€</w:t>
            </w:r>
          </w:p>
          <w:p w:rsidR="00B13BB5" w:rsidRDefault="00B13BB5" w:rsidP="00B13BB5">
            <w:pPr>
              <w:jc w:val="both"/>
              <w:rPr>
                <w:sz w:val="20"/>
                <w:szCs w:val="20"/>
                <w:lang w:val="sk-SK"/>
              </w:rPr>
            </w:pPr>
            <w:r w:rsidRPr="00B13BB5">
              <w:rPr>
                <w:sz w:val="20"/>
                <w:szCs w:val="20"/>
                <w:lang w:val="sk-SK"/>
              </w:rPr>
              <w:t>miestnosť č. 01 HS 01 0011B čakáreň</w:t>
            </w:r>
            <w:r>
              <w:rPr>
                <w:sz w:val="20"/>
                <w:szCs w:val="20"/>
                <w:lang w:val="sk-SK"/>
              </w:rPr>
              <w:t xml:space="preserve"> (8,70 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- 10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>
              <w:rPr>
                <w:sz w:val="20"/>
                <w:szCs w:val="20"/>
                <w:lang w:val="sk-SK"/>
              </w:rPr>
              <w:t xml:space="preserve">87,00 </w:t>
            </w:r>
            <w:r w:rsidRPr="00B13BB5">
              <w:rPr>
                <w:sz w:val="20"/>
                <w:szCs w:val="20"/>
                <w:lang w:val="sk-SK"/>
              </w:rPr>
              <w:t>€</w:t>
            </w:r>
          </w:p>
          <w:p w:rsidR="00610A33" w:rsidRPr="00610A33" w:rsidRDefault="00610A33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štvrťročná výška nájomného je 152,60 €,</w:t>
            </w:r>
          </w:p>
          <w:p w:rsidR="00610A33" w:rsidRPr="00610A33" w:rsidRDefault="00610A33" w:rsidP="001F3B28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>nájomné spolu ročne : 610,40 €,</w:t>
            </w:r>
          </w:p>
          <w:p w:rsidR="00610A33" w:rsidRPr="00610A33" w:rsidRDefault="00610A33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nájomné je v súlade so smernicou</w:t>
            </w:r>
            <w:r w:rsidRPr="00610A33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610A33">
              <w:rPr>
                <w:sz w:val="20"/>
                <w:szCs w:val="20"/>
                <w:lang w:val="sk-SK"/>
              </w:rPr>
              <w:t xml:space="preserve">  </w:t>
            </w:r>
          </w:p>
        </w:tc>
      </w:tr>
      <w:tr w:rsidR="00610A33" w:rsidRPr="00610A33" w:rsidTr="00C6166F">
        <w:trPr>
          <w:trHeight w:val="5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610A33" w:rsidRDefault="00610A33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3" w:rsidRPr="00610A33" w:rsidRDefault="00610A33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610A33" w:rsidRDefault="00610A33" w:rsidP="001F3B28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610A33" w:rsidRPr="00610A33" w:rsidRDefault="00610A33" w:rsidP="001F3B28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 xml:space="preserve">fakturovať štvrťročne; za dodanie energií vyfakturuje prenajímateľ </w:t>
            </w:r>
            <w:r w:rsidRPr="00610A33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610A33">
              <w:rPr>
                <w:sz w:val="20"/>
                <w:szCs w:val="20"/>
                <w:lang w:val="sk-SK"/>
              </w:rPr>
              <w:t xml:space="preserve"> do 15dnípo</w:t>
            </w:r>
          </w:p>
          <w:p w:rsidR="00610A33" w:rsidRPr="00610A33" w:rsidRDefault="00610A33" w:rsidP="001F3B28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uplynutí daného štvrťroka. Náklady za dodanie služieb budú fakturované paušálnou</w:t>
            </w:r>
          </w:p>
          <w:p w:rsidR="00610A33" w:rsidRPr="00610A33" w:rsidRDefault="00610A33" w:rsidP="001F3B28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 xml:space="preserve">sumou do 15 dní po uplynutí príslušného štvrťroka. Prenajímateľ po </w:t>
            </w:r>
            <w:proofErr w:type="spellStart"/>
            <w:r w:rsidRPr="00610A33">
              <w:rPr>
                <w:sz w:val="20"/>
                <w:szCs w:val="20"/>
                <w:lang w:val="sk-SK"/>
              </w:rPr>
              <w:t>obdržaní</w:t>
            </w:r>
            <w:proofErr w:type="spellEnd"/>
            <w:r w:rsidRPr="00610A33">
              <w:rPr>
                <w:sz w:val="20"/>
                <w:szCs w:val="20"/>
                <w:lang w:val="sk-SK"/>
              </w:rPr>
              <w:t xml:space="preserve"> </w:t>
            </w:r>
          </w:p>
          <w:p w:rsidR="00610A33" w:rsidRPr="00610A33" w:rsidRDefault="00610A33" w:rsidP="001F3B28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zúčtovacích faktúr od 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610A33" w:rsidRPr="00610A33" w:rsidTr="00C6166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33" w:rsidRPr="00610A33" w:rsidRDefault="00610A33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3" w:rsidRPr="00610A33" w:rsidRDefault="00610A33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33" w:rsidRPr="00610A33" w:rsidRDefault="00610A33" w:rsidP="001F3B28">
            <w:pPr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 xml:space="preserve">riaditeľ ÚZ </w:t>
            </w:r>
            <w:proofErr w:type="spellStart"/>
            <w:r w:rsidRPr="00610A33">
              <w:rPr>
                <w:sz w:val="20"/>
                <w:szCs w:val="20"/>
                <w:lang w:val="sk-SK"/>
              </w:rPr>
              <w:t>ŠDaJ</w:t>
            </w:r>
            <w:proofErr w:type="spellEnd"/>
            <w:r w:rsidRPr="00610A33">
              <w:rPr>
                <w:sz w:val="20"/>
                <w:szCs w:val="20"/>
                <w:lang w:val="sk-SK"/>
              </w:rPr>
              <w:t xml:space="preserve"> STU  </w:t>
            </w:r>
          </w:p>
        </w:tc>
      </w:tr>
    </w:tbl>
    <w:p w:rsidR="00780D34" w:rsidRDefault="00780D34"/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7"/>
        <w:gridCol w:w="1834"/>
        <w:gridCol w:w="7583"/>
      </w:tblGrid>
      <w:tr w:rsidR="006071E6" w:rsidRPr="006071E6" w:rsidTr="001F3B28">
        <w:tc>
          <w:tcPr>
            <w:tcW w:w="507" w:type="dxa"/>
          </w:tcPr>
          <w:p w:rsidR="006071E6" w:rsidRPr="006071E6" w:rsidRDefault="006071E6" w:rsidP="006071E6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 w:rsidRPr="006071E6">
              <w:rPr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1834" w:type="dxa"/>
          </w:tcPr>
          <w:p w:rsidR="006071E6" w:rsidRPr="006071E6" w:rsidRDefault="006071E6" w:rsidP="001F3B28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071E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583" w:type="dxa"/>
          </w:tcPr>
          <w:p w:rsidR="006071E6" w:rsidRPr="006071E6" w:rsidRDefault="006071E6" w:rsidP="001F3B28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 w:rsidRPr="006071E6">
              <w:rPr>
                <w:b/>
                <w:sz w:val="20"/>
                <w:szCs w:val="20"/>
                <w:lang w:val="sk-SK"/>
              </w:rPr>
              <w:t>Sebastian</w:t>
            </w:r>
            <w:proofErr w:type="spellEnd"/>
            <w:r w:rsidRPr="006071E6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071E6">
              <w:rPr>
                <w:b/>
                <w:sz w:val="20"/>
                <w:szCs w:val="20"/>
                <w:lang w:val="sk-SK"/>
              </w:rPr>
              <w:t>Křeček</w:t>
            </w:r>
            <w:proofErr w:type="spellEnd"/>
            <w:r w:rsidRPr="006071E6">
              <w:rPr>
                <w:b/>
                <w:sz w:val="20"/>
                <w:szCs w:val="20"/>
                <w:lang w:val="sk-SK"/>
              </w:rPr>
              <w:t xml:space="preserve">, </w:t>
            </w:r>
            <w:r w:rsidRPr="006071E6">
              <w:rPr>
                <w:sz w:val="20"/>
                <w:szCs w:val="20"/>
                <w:lang w:val="sk-SK"/>
              </w:rPr>
              <w:t>Kukučínova 10, 831 03 Bratislava,</w:t>
            </w:r>
          </w:p>
          <w:p w:rsidR="006071E6" w:rsidRPr="006071E6" w:rsidRDefault="006071E6" w:rsidP="001F3B28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nájomca je súkromná osoba.</w:t>
            </w:r>
          </w:p>
        </w:tc>
      </w:tr>
      <w:tr w:rsidR="006071E6" w:rsidRPr="006071E6" w:rsidTr="001F3B28">
        <w:tc>
          <w:tcPr>
            <w:tcW w:w="507" w:type="dxa"/>
          </w:tcPr>
          <w:p w:rsidR="006071E6" w:rsidRPr="006071E6" w:rsidRDefault="006071E6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6071E6" w:rsidRPr="006071E6" w:rsidRDefault="006071E6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83" w:type="dxa"/>
          </w:tcPr>
          <w:p w:rsidR="00014D7F" w:rsidRDefault="006071E6" w:rsidP="00014D7F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>dodatkom č. 1</w:t>
            </w:r>
            <w:r w:rsidRPr="00610A33">
              <w:rPr>
                <w:sz w:val="20"/>
                <w:szCs w:val="20"/>
                <w:lang w:val="sk-SK"/>
              </w:rPr>
              <w:t xml:space="preserve"> k Nájomnej zmluve ÚZ</w:t>
            </w:r>
            <w:r w:rsidR="009D7A36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="009D7A36">
              <w:rPr>
                <w:sz w:val="20"/>
                <w:szCs w:val="20"/>
                <w:lang w:val="sk-SK"/>
              </w:rPr>
              <w:t>Š</w:t>
            </w:r>
            <w:r w:rsidRPr="00610A33">
              <w:rPr>
                <w:sz w:val="20"/>
                <w:szCs w:val="20"/>
                <w:lang w:val="sk-SK"/>
              </w:rPr>
              <w:t>DaJ</w:t>
            </w:r>
            <w:proofErr w:type="spellEnd"/>
            <w:r w:rsidRPr="00610A33">
              <w:rPr>
                <w:sz w:val="20"/>
                <w:szCs w:val="20"/>
                <w:lang w:val="sk-SK"/>
              </w:rPr>
              <w:t xml:space="preserve"> STU č. </w:t>
            </w:r>
            <w:r>
              <w:rPr>
                <w:sz w:val="20"/>
                <w:szCs w:val="20"/>
                <w:lang w:val="sk-SK"/>
              </w:rPr>
              <w:t>60</w:t>
            </w:r>
            <w:r w:rsidRPr="00610A33">
              <w:rPr>
                <w:sz w:val="20"/>
                <w:szCs w:val="20"/>
                <w:lang w:val="sk-SK"/>
              </w:rPr>
              <w:t xml:space="preserve">/2016 R-STU o nájme nebytových priestorov s dobou nájmu od 01.10.2016 do 30.09.2019 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sa od 01.10.2019 menia identifikačné údaje štatutárneho zástupcu prenajímateľa </w:t>
            </w:r>
            <w:r>
              <w:rPr>
                <w:b/>
                <w:sz w:val="20"/>
                <w:szCs w:val="20"/>
                <w:lang w:val="sk-SK"/>
              </w:rPr>
              <w:t>a</w:t>
            </w:r>
            <w:r w:rsidRPr="00610A33">
              <w:rPr>
                <w:b/>
                <w:sz w:val="20"/>
                <w:szCs w:val="20"/>
                <w:lang w:val="sk-SK"/>
              </w:rPr>
              <w:t> identifikačné údaje prevádzkového riaditeľa ŠD MG</w:t>
            </w:r>
            <w:r>
              <w:rPr>
                <w:b/>
                <w:sz w:val="20"/>
                <w:szCs w:val="20"/>
                <w:lang w:val="sk-SK"/>
              </w:rPr>
              <w:t>, dopĺňa sa zákon o ochrane osobných údajov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 a</w:t>
            </w:r>
            <w:r>
              <w:rPr>
                <w:sz w:val="20"/>
                <w:szCs w:val="20"/>
                <w:lang w:val="sk-SK"/>
              </w:rPr>
              <w:t> </w:t>
            </w:r>
            <w:r w:rsidRPr="00610A33">
              <w:rPr>
                <w:b/>
                <w:sz w:val="20"/>
                <w:szCs w:val="20"/>
                <w:lang w:val="sk-SK"/>
              </w:rPr>
              <w:t>predlžuje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lastRenderedPageBreak/>
              <w:t>sa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 doba trvania nájmu</w:t>
            </w:r>
            <w:r>
              <w:rPr>
                <w:b/>
                <w:sz w:val="20"/>
                <w:szCs w:val="20"/>
                <w:lang w:val="sk-SK"/>
              </w:rPr>
              <w:t xml:space="preserve">; </w:t>
            </w:r>
            <w:r w:rsidRPr="006071E6">
              <w:rPr>
                <w:sz w:val="20"/>
                <w:szCs w:val="20"/>
                <w:lang w:val="sk-SK"/>
              </w:rPr>
              <w:t xml:space="preserve">dočasne nepotrebný majetok, </w:t>
            </w:r>
            <w:r>
              <w:rPr>
                <w:sz w:val="20"/>
                <w:szCs w:val="20"/>
                <w:lang w:val="sk-SK"/>
              </w:rPr>
              <w:t xml:space="preserve"> nebytové priestory </w:t>
            </w:r>
            <w:r w:rsidRPr="006071E6">
              <w:rPr>
                <w:sz w:val="20"/>
                <w:szCs w:val="20"/>
                <w:lang w:val="sk-SK"/>
              </w:rPr>
              <w:t>nachádzajúce sa v</w:t>
            </w:r>
            <w:r>
              <w:rPr>
                <w:sz w:val="20"/>
                <w:szCs w:val="20"/>
                <w:lang w:val="sk-SK"/>
              </w:rPr>
              <w:t xml:space="preserve"> ŠD Mladá garda, Račianska 103 v </w:t>
            </w:r>
            <w:r w:rsidRPr="006071E6">
              <w:rPr>
                <w:sz w:val="20"/>
                <w:szCs w:val="20"/>
                <w:lang w:val="sk-SK"/>
              </w:rPr>
              <w:t>B</w:t>
            </w:r>
            <w:r>
              <w:rPr>
                <w:sz w:val="20"/>
                <w:szCs w:val="20"/>
                <w:lang w:val="sk-SK"/>
              </w:rPr>
              <w:t>r</w:t>
            </w:r>
            <w:r w:rsidRPr="006071E6">
              <w:rPr>
                <w:sz w:val="20"/>
                <w:szCs w:val="20"/>
                <w:lang w:val="sk-SK"/>
              </w:rPr>
              <w:t>a</w:t>
            </w:r>
            <w:r>
              <w:rPr>
                <w:sz w:val="20"/>
                <w:szCs w:val="20"/>
                <w:lang w:val="sk-SK"/>
              </w:rPr>
              <w:t>tislave: miestnosti č. 01 HK-10134 (sklad) o výmere</w:t>
            </w:r>
            <w:r w:rsidRPr="006071E6">
              <w:rPr>
                <w:sz w:val="20"/>
                <w:szCs w:val="20"/>
                <w:lang w:val="sk-SK"/>
              </w:rPr>
              <w:t xml:space="preserve"> 21,65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č. 01 HI-10114 (sklad) o výmere </w:t>
            </w:r>
            <w:r w:rsidRPr="006071E6">
              <w:rPr>
                <w:sz w:val="20"/>
                <w:szCs w:val="20"/>
                <w:lang w:val="sk-SK"/>
              </w:rPr>
              <w:t>23,19m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071E6">
              <w:rPr>
                <w:sz w:val="20"/>
                <w:szCs w:val="20"/>
                <w:lang w:val="sk-SK"/>
              </w:rPr>
              <w:t xml:space="preserve">, č. 01 HI-10115 </w:t>
            </w:r>
            <w:r>
              <w:rPr>
                <w:sz w:val="20"/>
                <w:szCs w:val="20"/>
                <w:lang w:val="sk-SK"/>
              </w:rPr>
              <w:t>(sklad) o výmere</w:t>
            </w:r>
            <w:r w:rsidRPr="006071E6">
              <w:rPr>
                <w:sz w:val="20"/>
                <w:szCs w:val="20"/>
                <w:lang w:val="sk-SK"/>
              </w:rPr>
              <w:t xml:space="preserve"> 9,70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 č. 01 HI-10116A (hygienické zariadenie) o výmere </w:t>
            </w:r>
            <w:r w:rsidRPr="006071E6">
              <w:rPr>
                <w:sz w:val="20"/>
                <w:szCs w:val="20"/>
                <w:lang w:val="sk-SK"/>
              </w:rPr>
              <w:t>5,52m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6071E6">
              <w:rPr>
                <w:sz w:val="20"/>
                <w:szCs w:val="20"/>
                <w:lang w:val="sk-SK"/>
              </w:rPr>
              <w:t xml:space="preserve"> </w:t>
            </w:r>
            <w:r w:rsidR="00014D7F">
              <w:rPr>
                <w:b/>
                <w:sz w:val="20"/>
                <w:szCs w:val="20"/>
                <w:lang w:val="sk-SK"/>
              </w:rPr>
              <w:t>do 30.09.2022,</w:t>
            </w:r>
          </w:p>
          <w:p w:rsidR="006071E6" w:rsidRPr="00014D7F" w:rsidRDefault="006071E6" w:rsidP="00014D7F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predmet nájmu spolu: 60,06m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014D7F">
              <w:rPr>
                <w:sz w:val="20"/>
                <w:szCs w:val="20"/>
                <w:lang w:val="sk-SK"/>
              </w:rPr>
              <w:t>.</w:t>
            </w:r>
          </w:p>
        </w:tc>
      </w:tr>
      <w:tr w:rsidR="006071E6" w:rsidRPr="006071E6" w:rsidTr="001F3B28">
        <w:tc>
          <w:tcPr>
            <w:tcW w:w="507" w:type="dxa"/>
          </w:tcPr>
          <w:p w:rsidR="006071E6" w:rsidRPr="006071E6" w:rsidRDefault="006071E6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6071E6" w:rsidRPr="006071E6" w:rsidRDefault="006071E6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83" w:type="dxa"/>
          </w:tcPr>
          <w:p w:rsidR="006071E6" w:rsidRPr="006071E6" w:rsidRDefault="006071E6" w:rsidP="001F3B28">
            <w:pPr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nájomca nebyt</w:t>
            </w:r>
            <w:r w:rsidR="009D7A36">
              <w:rPr>
                <w:sz w:val="20"/>
                <w:szCs w:val="20"/>
                <w:lang w:val="sk-SK"/>
              </w:rPr>
              <w:t>ové priestory využíva ako sklad</w:t>
            </w:r>
          </w:p>
        </w:tc>
      </w:tr>
      <w:tr w:rsidR="006071E6" w:rsidRPr="006071E6" w:rsidTr="001F3B28">
        <w:trPr>
          <w:trHeight w:val="259"/>
        </w:trPr>
        <w:tc>
          <w:tcPr>
            <w:tcW w:w="507" w:type="dxa"/>
          </w:tcPr>
          <w:p w:rsidR="006071E6" w:rsidRPr="006071E6" w:rsidRDefault="006071E6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6071E6" w:rsidRPr="006071E6" w:rsidRDefault="006071E6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83" w:type="dxa"/>
          </w:tcPr>
          <w:p w:rsidR="006071E6" w:rsidRPr="006071E6" w:rsidRDefault="006071E6" w:rsidP="00014D7F">
            <w:pPr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 xml:space="preserve">01.10.2016 </w:t>
            </w:r>
            <w:r w:rsidR="00014D7F">
              <w:rPr>
                <w:sz w:val="20"/>
                <w:szCs w:val="20"/>
                <w:lang w:val="sk-SK"/>
              </w:rPr>
              <w:t xml:space="preserve">- </w:t>
            </w:r>
            <w:r w:rsidRPr="006071E6">
              <w:rPr>
                <w:sz w:val="20"/>
                <w:szCs w:val="20"/>
                <w:lang w:val="sk-SK"/>
              </w:rPr>
              <w:t>30.09.20</w:t>
            </w:r>
            <w:r w:rsidR="00014D7F">
              <w:rPr>
                <w:sz w:val="20"/>
                <w:szCs w:val="20"/>
                <w:lang w:val="sk-SK"/>
              </w:rPr>
              <w:t>22</w:t>
            </w:r>
          </w:p>
        </w:tc>
      </w:tr>
      <w:tr w:rsidR="006071E6" w:rsidRPr="006071E6" w:rsidTr="001F3B28">
        <w:tc>
          <w:tcPr>
            <w:tcW w:w="507" w:type="dxa"/>
          </w:tcPr>
          <w:p w:rsidR="006071E6" w:rsidRPr="006071E6" w:rsidRDefault="006071E6" w:rsidP="001F3B28">
            <w:pPr>
              <w:jc w:val="both"/>
              <w:rPr>
                <w:strike/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6071E6" w:rsidRPr="006071E6" w:rsidRDefault="006071E6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583" w:type="dxa"/>
          </w:tcPr>
          <w:p w:rsidR="00E27627" w:rsidRPr="00B13BB5" w:rsidRDefault="00E27627" w:rsidP="00E27627">
            <w:pPr>
              <w:jc w:val="both"/>
              <w:rPr>
                <w:sz w:val="20"/>
                <w:szCs w:val="20"/>
                <w:lang w:val="sk-SK"/>
              </w:rPr>
            </w:pPr>
            <w:r w:rsidRPr="00B13BB5">
              <w:rPr>
                <w:sz w:val="20"/>
                <w:szCs w:val="20"/>
                <w:lang w:val="sk-SK"/>
              </w:rPr>
              <w:t>miestnos</w:t>
            </w:r>
            <w:r>
              <w:rPr>
                <w:sz w:val="20"/>
                <w:szCs w:val="20"/>
                <w:lang w:val="sk-SK"/>
              </w:rPr>
              <w:t>ť č. 01 HK-10134 sklad (21,65</w:t>
            </w:r>
            <w:r w:rsidRPr="00B13BB5">
              <w:rPr>
                <w:sz w:val="20"/>
                <w:szCs w:val="20"/>
                <w:lang w:val="sk-SK"/>
              </w:rPr>
              <w:t xml:space="preserve"> 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- 20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>
              <w:rPr>
                <w:sz w:val="20"/>
                <w:szCs w:val="20"/>
                <w:lang w:val="sk-SK"/>
              </w:rPr>
              <w:t>433,00</w:t>
            </w:r>
            <w:r w:rsidRPr="00B13BB5">
              <w:rPr>
                <w:sz w:val="20"/>
                <w:szCs w:val="20"/>
                <w:lang w:val="sk-SK"/>
              </w:rPr>
              <w:t xml:space="preserve"> €</w:t>
            </w:r>
          </w:p>
          <w:p w:rsidR="00E27627" w:rsidRDefault="00E27627" w:rsidP="00E27627">
            <w:pPr>
              <w:jc w:val="both"/>
              <w:rPr>
                <w:sz w:val="20"/>
                <w:szCs w:val="20"/>
                <w:lang w:val="sk-SK"/>
              </w:rPr>
            </w:pPr>
            <w:r w:rsidRPr="00B13BB5">
              <w:rPr>
                <w:sz w:val="20"/>
                <w:szCs w:val="20"/>
                <w:lang w:val="sk-SK"/>
              </w:rPr>
              <w:t xml:space="preserve">miestnosť č. </w:t>
            </w:r>
            <w:r>
              <w:rPr>
                <w:sz w:val="20"/>
                <w:szCs w:val="20"/>
                <w:lang w:val="sk-SK"/>
              </w:rPr>
              <w:t>01 HI-10114 sklad</w:t>
            </w:r>
            <w:r w:rsidRPr="00B13BB5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(</w:t>
            </w:r>
            <w:r w:rsidR="00014D7F">
              <w:rPr>
                <w:sz w:val="20"/>
                <w:szCs w:val="20"/>
                <w:lang w:val="sk-SK"/>
              </w:rPr>
              <w:t xml:space="preserve"> 23,19</w:t>
            </w:r>
            <w:r w:rsidRPr="00B13BB5">
              <w:rPr>
                <w:sz w:val="20"/>
                <w:szCs w:val="20"/>
                <w:lang w:val="sk-SK"/>
              </w:rPr>
              <w:t xml:space="preserve"> 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</w:t>
            </w:r>
            <w:r w:rsidR="00014D7F">
              <w:rPr>
                <w:sz w:val="20"/>
                <w:szCs w:val="20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0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 w:rsidR="00014D7F">
              <w:rPr>
                <w:sz w:val="20"/>
                <w:szCs w:val="20"/>
                <w:lang w:val="sk-SK"/>
              </w:rPr>
              <w:t>463,80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13BB5">
              <w:rPr>
                <w:sz w:val="20"/>
                <w:szCs w:val="20"/>
                <w:lang w:val="sk-SK"/>
              </w:rPr>
              <w:t>€</w:t>
            </w:r>
          </w:p>
          <w:p w:rsidR="00014D7F" w:rsidRPr="00014D7F" w:rsidRDefault="00014D7F" w:rsidP="00E27627">
            <w:pPr>
              <w:jc w:val="both"/>
              <w:rPr>
                <w:sz w:val="20"/>
                <w:szCs w:val="20"/>
                <w:lang w:val="sk-SK"/>
              </w:rPr>
            </w:pPr>
            <w:r w:rsidRPr="00B13BB5">
              <w:rPr>
                <w:sz w:val="20"/>
                <w:szCs w:val="20"/>
                <w:lang w:val="sk-SK"/>
              </w:rPr>
              <w:t xml:space="preserve">miestnosť </w:t>
            </w:r>
            <w:r w:rsidRPr="006071E6">
              <w:rPr>
                <w:sz w:val="20"/>
                <w:szCs w:val="20"/>
                <w:lang w:val="sk-SK"/>
              </w:rPr>
              <w:t xml:space="preserve">č. 01 HI-10115 </w:t>
            </w:r>
            <w:r>
              <w:rPr>
                <w:sz w:val="20"/>
                <w:szCs w:val="20"/>
                <w:lang w:val="sk-SK"/>
              </w:rPr>
              <w:t>(sklad) (</w:t>
            </w:r>
            <w:r w:rsidRPr="006071E6">
              <w:rPr>
                <w:sz w:val="20"/>
                <w:szCs w:val="20"/>
                <w:lang w:val="sk-SK"/>
              </w:rPr>
              <w:t>9,70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6071E6">
              <w:rPr>
                <w:sz w:val="20"/>
                <w:szCs w:val="20"/>
                <w:lang w:val="sk-SK"/>
              </w:rPr>
              <w:t>m</w:t>
            </w:r>
            <w:r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- 20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>
              <w:rPr>
                <w:sz w:val="20"/>
                <w:szCs w:val="20"/>
                <w:lang w:val="sk-SK"/>
              </w:rPr>
              <w:t xml:space="preserve">194,00 </w:t>
            </w:r>
            <w:r w:rsidRPr="00B13BB5">
              <w:rPr>
                <w:sz w:val="20"/>
                <w:szCs w:val="20"/>
                <w:lang w:val="sk-SK"/>
              </w:rPr>
              <w:t>€</w:t>
            </w:r>
          </w:p>
          <w:p w:rsidR="00E27627" w:rsidRDefault="00E27627" w:rsidP="00E27627">
            <w:pPr>
              <w:jc w:val="both"/>
              <w:rPr>
                <w:sz w:val="20"/>
                <w:szCs w:val="20"/>
                <w:lang w:val="sk-SK"/>
              </w:rPr>
            </w:pPr>
            <w:r w:rsidRPr="00B13BB5">
              <w:rPr>
                <w:sz w:val="20"/>
                <w:szCs w:val="20"/>
                <w:lang w:val="sk-SK"/>
              </w:rPr>
              <w:t xml:space="preserve">miestnosť č. </w:t>
            </w:r>
            <w:r w:rsidR="00014D7F">
              <w:rPr>
                <w:sz w:val="20"/>
                <w:szCs w:val="20"/>
                <w:lang w:val="sk-SK"/>
              </w:rPr>
              <w:t>01 HI-10116A (hygienické zariadenie) (</w:t>
            </w:r>
            <w:r w:rsidR="00014D7F" w:rsidRPr="006071E6">
              <w:rPr>
                <w:sz w:val="20"/>
                <w:szCs w:val="20"/>
                <w:lang w:val="sk-SK"/>
              </w:rPr>
              <w:t>5,52m</w:t>
            </w:r>
            <w:r w:rsidR="00014D7F" w:rsidRPr="006071E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014D7F">
              <w:rPr>
                <w:sz w:val="20"/>
                <w:szCs w:val="20"/>
                <w:lang w:val="sk-SK"/>
              </w:rPr>
              <w:t>)</w:t>
            </w:r>
            <w:r w:rsidR="00014D7F" w:rsidRPr="006071E6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- 10</w:t>
            </w:r>
            <w:r w:rsidRPr="00B13BB5">
              <w:rPr>
                <w:sz w:val="20"/>
                <w:szCs w:val="20"/>
                <w:lang w:val="sk-SK"/>
              </w:rPr>
              <w:t>,00 €/m</w:t>
            </w:r>
            <w:r w:rsidRPr="00B13BB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B13BB5">
              <w:rPr>
                <w:sz w:val="20"/>
                <w:szCs w:val="20"/>
                <w:lang w:val="sk-SK"/>
              </w:rPr>
              <w:t xml:space="preserve">/rok, t. j. spolu </w:t>
            </w:r>
            <w:r w:rsidR="00014D7F">
              <w:rPr>
                <w:sz w:val="20"/>
                <w:szCs w:val="20"/>
                <w:lang w:val="sk-SK"/>
              </w:rPr>
              <w:t xml:space="preserve">55,20 </w:t>
            </w:r>
            <w:r w:rsidRPr="00B13BB5">
              <w:rPr>
                <w:sz w:val="20"/>
                <w:szCs w:val="20"/>
                <w:lang w:val="sk-SK"/>
              </w:rPr>
              <w:t>€</w:t>
            </w:r>
          </w:p>
          <w:p w:rsidR="00E27627" w:rsidRPr="00610A33" w:rsidRDefault="00E27627" w:rsidP="00E27627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014D7F">
              <w:rPr>
                <w:sz w:val="20"/>
                <w:szCs w:val="20"/>
                <w:lang w:val="sk-SK"/>
              </w:rPr>
              <w:t xml:space="preserve">286,50 </w:t>
            </w:r>
            <w:r w:rsidRPr="00610A33">
              <w:rPr>
                <w:sz w:val="20"/>
                <w:szCs w:val="20"/>
                <w:lang w:val="sk-SK"/>
              </w:rPr>
              <w:t>€,</w:t>
            </w:r>
          </w:p>
          <w:p w:rsidR="00E27627" w:rsidRPr="00610A33" w:rsidRDefault="00E27627" w:rsidP="00E27627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 xml:space="preserve">nájomné spolu ročne : </w:t>
            </w:r>
            <w:r w:rsidR="00014D7F">
              <w:rPr>
                <w:b/>
                <w:sz w:val="20"/>
                <w:szCs w:val="20"/>
                <w:lang w:val="sk-SK"/>
              </w:rPr>
              <w:t>1 146,00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 €,</w:t>
            </w:r>
          </w:p>
          <w:p w:rsidR="006071E6" w:rsidRPr="00233F09" w:rsidRDefault="00E27627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nájomné je v súlade so smernicou</w:t>
            </w:r>
            <w:r w:rsidRPr="00610A33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610A33">
              <w:rPr>
                <w:sz w:val="20"/>
                <w:szCs w:val="20"/>
                <w:lang w:val="sk-SK"/>
              </w:rPr>
              <w:t xml:space="preserve">  </w:t>
            </w:r>
            <w:r w:rsidR="006071E6" w:rsidRPr="006071E6">
              <w:rPr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6071E6" w:rsidRPr="006071E6" w:rsidTr="001F3B28">
        <w:trPr>
          <w:trHeight w:val="50"/>
        </w:trPr>
        <w:tc>
          <w:tcPr>
            <w:tcW w:w="507" w:type="dxa"/>
          </w:tcPr>
          <w:p w:rsidR="006071E6" w:rsidRPr="006071E6" w:rsidRDefault="006071E6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6071E6" w:rsidRPr="006071E6" w:rsidRDefault="006071E6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583" w:type="dxa"/>
          </w:tcPr>
          <w:p w:rsidR="006071E6" w:rsidRPr="006071E6" w:rsidRDefault="006071E6" w:rsidP="001F3B28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6071E6" w:rsidRPr="006071E6" w:rsidRDefault="006071E6" w:rsidP="001F3B28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 xml:space="preserve">fakturovať štvrťročne; za dodanie energií vyfakturuje prenajímateľ </w:t>
            </w:r>
            <w:r w:rsidRPr="006071E6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6071E6">
              <w:rPr>
                <w:sz w:val="20"/>
                <w:szCs w:val="20"/>
                <w:lang w:val="sk-SK"/>
              </w:rPr>
              <w:t xml:space="preserve"> do 15dnípo</w:t>
            </w:r>
          </w:p>
          <w:p w:rsidR="006071E6" w:rsidRPr="006071E6" w:rsidRDefault="006071E6" w:rsidP="001F3B28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uplynutí daného štvrťroka. Náklady za dodanie služieb budú fakturované paušálnou</w:t>
            </w:r>
          </w:p>
          <w:p w:rsidR="006071E6" w:rsidRPr="006071E6" w:rsidRDefault="006071E6" w:rsidP="001F3B28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 xml:space="preserve">sumou do 15 dní po uplynutí príslušného štvrťroka. Prenajímateľ po </w:t>
            </w:r>
            <w:proofErr w:type="spellStart"/>
            <w:r w:rsidRPr="006071E6">
              <w:rPr>
                <w:sz w:val="20"/>
                <w:szCs w:val="20"/>
                <w:lang w:val="sk-SK"/>
              </w:rPr>
              <w:t>obdržaní</w:t>
            </w:r>
            <w:proofErr w:type="spellEnd"/>
            <w:r w:rsidRPr="006071E6">
              <w:rPr>
                <w:sz w:val="20"/>
                <w:szCs w:val="20"/>
                <w:lang w:val="sk-SK"/>
              </w:rPr>
              <w:t xml:space="preserve"> </w:t>
            </w:r>
          </w:p>
          <w:p w:rsidR="006071E6" w:rsidRPr="006071E6" w:rsidRDefault="006071E6" w:rsidP="001F3B28">
            <w:pPr>
              <w:pStyle w:val="Bezriadkovania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zúčtovacích faktúr od 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6071E6" w:rsidRPr="006071E6" w:rsidTr="001F3B28">
        <w:tc>
          <w:tcPr>
            <w:tcW w:w="507" w:type="dxa"/>
          </w:tcPr>
          <w:p w:rsidR="006071E6" w:rsidRPr="006071E6" w:rsidRDefault="006071E6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6071E6" w:rsidRPr="006071E6" w:rsidRDefault="006071E6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83" w:type="dxa"/>
          </w:tcPr>
          <w:p w:rsidR="006071E6" w:rsidRPr="006071E6" w:rsidRDefault="006071E6" w:rsidP="001F3B28">
            <w:pPr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riaditeľ  ÚZ ŠD a J  STU</w:t>
            </w:r>
          </w:p>
        </w:tc>
      </w:tr>
    </w:tbl>
    <w:p w:rsidR="006071E6" w:rsidRDefault="006071E6"/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54"/>
        <w:gridCol w:w="1815"/>
        <w:gridCol w:w="7655"/>
      </w:tblGrid>
      <w:tr w:rsidR="00014D7F" w:rsidRPr="009D7A36" w:rsidTr="006E5A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F" w:rsidRPr="009D7A36" w:rsidRDefault="00014D7F" w:rsidP="00014D7F">
            <w:pPr>
              <w:ind w:left="360" w:hanging="326"/>
              <w:jc w:val="both"/>
              <w:rPr>
                <w:b/>
                <w:sz w:val="20"/>
                <w:szCs w:val="20"/>
                <w:lang w:val="sk-SK"/>
              </w:rPr>
            </w:pPr>
            <w:r w:rsidRPr="009D7A36">
              <w:rPr>
                <w:b/>
                <w:sz w:val="20"/>
                <w:szCs w:val="20"/>
                <w:lang w:val="sk-SK"/>
              </w:rPr>
              <w:t>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F" w:rsidRPr="009D7A36" w:rsidRDefault="00014D7F" w:rsidP="001F3B28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9D7A36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F" w:rsidRPr="009D7A36" w:rsidRDefault="00014D7F" w:rsidP="001F3B28">
            <w:pPr>
              <w:pStyle w:val="Odsekzoznamu"/>
              <w:ind w:left="644" w:hanging="611"/>
              <w:rPr>
                <w:b/>
                <w:sz w:val="20"/>
                <w:szCs w:val="20"/>
                <w:lang w:val="sk-SK"/>
              </w:rPr>
            </w:pPr>
            <w:r w:rsidRPr="009D7A36">
              <w:rPr>
                <w:b/>
                <w:sz w:val="20"/>
                <w:szCs w:val="20"/>
                <w:lang w:val="sk-SK"/>
              </w:rPr>
              <w:t>Miroslav Jančovič</w:t>
            </w:r>
            <w:r w:rsidRPr="009D7A36">
              <w:rPr>
                <w:sz w:val="20"/>
                <w:szCs w:val="20"/>
                <w:lang w:val="sk-SK"/>
              </w:rPr>
              <w:t>, Račianska 103, Bratislava</w:t>
            </w:r>
            <w:r w:rsidRPr="009D7A36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</w:tr>
      <w:tr w:rsidR="00014D7F" w:rsidRPr="009D7A36" w:rsidTr="006E5A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F" w:rsidRPr="009D7A36" w:rsidRDefault="00014D7F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F" w:rsidRPr="009D7A36" w:rsidRDefault="00014D7F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F" w:rsidRPr="009D7A36" w:rsidRDefault="009D7A36" w:rsidP="001F3B28">
            <w:pPr>
              <w:ind w:left="33"/>
              <w:jc w:val="both"/>
              <w:rPr>
                <w:b/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>dodatkom č. 1</w:t>
            </w:r>
            <w:r w:rsidRPr="00610A33">
              <w:rPr>
                <w:sz w:val="20"/>
                <w:szCs w:val="20"/>
                <w:lang w:val="sk-SK"/>
              </w:rPr>
              <w:t xml:space="preserve"> k Nájomnej zmluve ÚZ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Š</w:t>
            </w:r>
            <w:r w:rsidRPr="00610A33">
              <w:rPr>
                <w:sz w:val="20"/>
                <w:szCs w:val="20"/>
                <w:lang w:val="sk-SK"/>
              </w:rPr>
              <w:t>DaJ</w:t>
            </w:r>
            <w:proofErr w:type="spellEnd"/>
            <w:r w:rsidRPr="00610A33">
              <w:rPr>
                <w:sz w:val="20"/>
                <w:szCs w:val="20"/>
                <w:lang w:val="sk-SK"/>
              </w:rPr>
              <w:t xml:space="preserve"> STU č. </w:t>
            </w:r>
            <w:r>
              <w:rPr>
                <w:sz w:val="20"/>
                <w:szCs w:val="20"/>
                <w:lang w:val="sk-SK"/>
              </w:rPr>
              <w:t>61</w:t>
            </w:r>
            <w:r w:rsidRPr="00610A33">
              <w:rPr>
                <w:sz w:val="20"/>
                <w:szCs w:val="20"/>
                <w:lang w:val="sk-SK"/>
              </w:rPr>
              <w:t xml:space="preserve">/2016 R-STU o nájme nebytových priestorov s dobou nájmu od 01.10.2016 do 30.09.2019 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sa od 01.10.2019 menia identifikačné údaje štatutárneho zástupcu prenajímateľa </w:t>
            </w:r>
            <w:r>
              <w:rPr>
                <w:b/>
                <w:sz w:val="20"/>
                <w:szCs w:val="20"/>
                <w:lang w:val="sk-SK"/>
              </w:rPr>
              <w:t>a</w:t>
            </w:r>
            <w:r w:rsidRPr="00610A33">
              <w:rPr>
                <w:b/>
                <w:sz w:val="20"/>
                <w:szCs w:val="20"/>
                <w:lang w:val="sk-SK"/>
              </w:rPr>
              <w:t> identifikačné údaje prevádzkového riaditeľa ŠD MG</w:t>
            </w:r>
            <w:r>
              <w:rPr>
                <w:b/>
                <w:sz w:val="20"/>
                <w:szCs w:val="20"/>
                <w:lang w:val="sk-SK"/>
              </w:rPr>
              <w:t>, dopĺňa sa zákon o ochrane osobných údajov, mení sa číslo účtu nájomcu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 a</w:t>
            </w:r>
            <w:r>
              <w:rPr>
                <w:sz w:val="20"/>
                <w:szCs w:val="20"/>
                <w:lang w:val="sk-SK"/>
              </w:rPr>
              <w:t> </w:t>
            </w:r>
            <w:r w:rsidRPr="00610A33">
              <w:rPr>
                <w:b/>
                <w:sz w:val="20"/>
                <w:szCs w:val="20"/>
                <w:lang w:val="sk-SK"/>
              </w:rPr>
              <w:t>predlžuje</w:t>
            </w:r>
            <w:r>
              <w:rPr>
                <w:b/>
                <w:sz w:val="20"/>
                <w:szCs w:val="20"/>
                <w:lang w:val="sk-SK"/>
              </w:rPr>
              <w:t xml:space="preserve"> sa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 doba trvania nájmu</w:t>
            </w:r>
            <w:r>
              <w:rPr>
                <w:b/>
                <w:sz w:val="20"/>
                <w:szCs w:val="20"/>
                <w:lang w:val="sk-SK"/>
              </w:rPr>
              <w:t xml:space="preserve">; </w:t>
            </w:r>
            <w:r w:rsidR="00014D7F" w:rsidRPr="009D7A36">
              <w:rPr>
                <w:sz w:val="20"/>
                <w:szCs w:val="20"/>
                <w:lang w:val="sk-SK"/>
              </w:rPr>
              <w:t>dočasne nepotrebný majetok, nebytov</w:t>
            </w:r>
            <w:r w:rsidR="00F752A1">
              <w:rPr>
                <w:sz w:val="20"/>
                <w:szCs w:val="20"/>
                <w:lang w:val="sk-SK"/>
              </w:rPr>
              <w:t>ý priestor</w:t>
            </w:r>
            <w:r w:rsidR="00014D7F" w:rsidRPr="009D7A36">
              <w:rPr>
                <w:sz w:val="20"/>
                <w:szCs w:val="20"/>
                <w:lang w:val="sk-SK"/>
              </w:rPr>
              <w:t xml:space="preserve">: miestnosť č. 01 HA-10006 </w:t>
            </w:r>
            <w:r w:rsidR="00F752A1">
              <w:rPr>
                <w:sz w:val="20"/>
                <w:szCs w:val="20"/>
                <w:lang w:val="sk-SK"/>
              </w:rPr>
              <w:t>nachádzajúca sa</w:t>
            </w:r>
            <w:r w:rsidR="00014D7F" w:rsidRPr="009D7A36">
              <w:rPr>
                <w:sz w:val="20"/>
                <w:szCs w:val="20"/>
                <w:lang w:val="sk-SK"/>
              </w:rPr>
              <w:t xml:space="preserve"> v suteréne bloku </w:t>
            </w:r>
            <w:r w:rsidR="00F752A1">
              <w:rPr>
                <w:sz w:val="20"/>
                <w:szCs w:val="20"/>
                <w:lang w:val="sk-SK"/>
              </w:rPr>
              <w:t>„</w:t>
            </w:r>
            <w:r w:rsidR="00014D7F" w:rsidRPr="009D7A36">
              <w:rPr>
                <w:sz w:val="20"/>
                <w:szCs w:val="20"/>
                <w:lang w:val="sk-SK"/>
              </w:rPr>
              <w:t>A</w:t>
            </w:r>
            <w:r w:rsidR="00F752A1">
              <w:rPr>
                <w:sz w:val="20"/>
                <w:szCs w:val="20"/>
                <w:lang w:val="sk-SK"/>
              </w:rPr>
              <w:t>“</w:t>
            </w:r>
            <w:r w:rsidR="00014D7F" w:rsidRPr="009D7A36">
              <w:rPr>
                <w:sz w:val="20"/>
                <w:szCs w:val="20"/>
                <w:lang w:val="sk-SK"/>
              </w:rPr>
              <w:t> v ŠD Mladá Garda  o výmere 9,40 m</w:t>
            </w:r>
            <w:r w:rsidR="00014D7F" w:rsidRPr="009D7A3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ako skladový priestor </w:t>
            </w:r>
            <w:r>
              <w:rPr>
                <w:b/>
                <w:sz w:val="20"/>
                <w:szCs w:val="20"/>
                <w:lang w:val="sk-SK"/>
              </w:rPr>
              <w:t xml:space="preserve">do 30.09.2023, </w:t>
            </w:r>
          </w:p>
          <w:p w:rsidR="00014D7F" w:rsidRPr="009D7A36" w:rsidRDefault="00014D7F" w:rsidP="001F3B28">
            <w:pPr>
              <w:ind w:left="33"/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 xml:space="preserve">predmet nájmu spolu vo výmere: </w:t>
            </w:r>
            <w:r w:rsidRPr="009D7A36">
              <w:rPr>
                <w:b/>
                <w:sz w:val="20"/>
                <w:szCs w:val="20"/>
                <w:lang w:val="sk-SK"/>
              </w:rPr>
              <w:t>9,40 m</w:t>
            </w:r>
            <w:r w:rsidRPr="009D7A36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="009D7A36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014D7F" w:rsidRPr="009D7A36" w:rsidTr="006E5A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F" w:rsidRPr="009D7A36" w:rsidRDefault="00014D7F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F" w:rsidRPr="009D7A36" w:rsidRDefault="00014D7F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F" w:rsidRPr="009D7A36" w:rsidRDefault="00F752A1" w:rsidP="001F3B28">
            <w:pPr>
              <w:rPr>
                <w:sz w:val="20"/>
                <w:szCs w:val="20"/>
                <w:lang w:val="sk-SK"/>
              </w:rPr>
            </w:pPr>
            <w:r w:rsidRPr="006071E6">
              <w:rPr>
                <w:sz w:val="20"/>
                <w:szCs w:val="20"/>
                <w:lang w:val="sk-SK"/>
              </w:rPr>
              <w:t>nájomca nebyt</w:t>
            </w:r>
            <w:r>
              <w:rPr>
                <w:sz w:val="20"/>
                <w:szCs w:val="20"/>
                <w:lang w:val="sk-SK"/>
              </w:rPr>
              <w:t>ové priestory využíva ako sklad</w:t>
            </w:r>
          </w:p>
        </w:tc>
      </w:tr>
      <w:tr w:rsidR="00014D7F" w:rsidRPr="009D7A36" w:rsidTr="006E5A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F" w:rsidRPr="009D7A36" w:rsidRDefault="00014D7F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F" w:rsidRPr="009D7A36" w:rsidRDefault="00014D7F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F" w:rsidRPr="009D7A36" w:rsidRDefault="00F752A1" w:rsidP="009D7A36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01.10.2016 – 30.09.2023</w:t>
            </w:r>
          </w:p>
        </w:tc>
      </w:tr>
      <w:tr w:rsidR="00014D7F" w:rsidRPr="009D7A36" w:rsidTr="006E5A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F" w:rsidRPr="009D7A36" w:rsidRDefault="00014D7F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F" w:rsidRPr="009D7A36" w:rsidRDefault="00014D7F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Nájomné: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A1" w:rsidRDefault="009D7A36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 xml:space="preserve">miestnosť č. 01 HA-10006  </w:t>
            </w:r>
            <w:r>
              <w:rPr>
                <w:sz w:val="20"/>
                <w:szCs w:val="20"/>
                <w:lang w:val="sk-SK"/>
              </w:rPr>
              <w:t>sklad</w:t>
            </w:r>
            <w:r w:rsidR="00014D7F" w:rsidRPr="009D7A36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(9,40 m</w:t>
            </w:r>
            <w:r w:rsidRPr="009D7A3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) - </w:t>
            </w:r>
            <w:r w:rsidR="00014D7F" w:rsidRPr="009D7A36">
              <w:rPr>
                <w:sz w:val="20"/>
                <w:szCs w:val="20"/>
                <w:lang w:val="sk-SK"/>
              </w:rPr>
              <w:t>20,00 €/m</w:t>
            </w:r>
            <w:r w:rsidR="00014D7F" w:rsidRPr="009D7A36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014D7F" w:rsidRPr="009D7A36">
              <w:rPr>
                <w:sz w:val="20"/>
                <w:szCs w:val="20"/>
                <w:lang w:val="sk-SK"/>
              </w:rPr>
              <w:t>/rok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B13BB5">
              <w:rPr>
                <w:sz w:val="20"/>
                <w:szCs w:val="20"/>
                <w:lang w:val="sk-SK"/>
              </w:rPr>
              <w:t xml:space="preserve">, t. j. spolu </w:t>
            </w:r>
            <w:r w:rsidR="00F752A1">
              <w:rPr>
                <w:sz w:val="20"/>
                <w:szCs w:val="20"/>
                <w:lang w:val="sk-SK"/>
              </w:rPr>
              <w:t>188</w:t>
            </w:r>
            <w:r>
              <w:rPr>
                <w:sz w:val="20"/>
                <w:szCs w:val="20"/>
                <w:lang w:val="sk-SK"/>
              </w:rPr>
              <w:t>,00</w:t>
            </w:r>
            <w:r w:rsidRPr="00B13BB5">
              <w:rPr>
                <w:sz w:val="20"/>
                <w:szCs w:val="20"/>
                <w:lang w:val="sk-SK"/>
              </w:rPr>
              <w:t xml:space="preserve"> €</w:t>
            </w:r>
          </w:p>
          <w:p w:rsidR="00F752A1" w:rsidRPr="00610A33" w:rsidRDefault="00F752A1" w:rsidP="00F752A1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 xml:space="preserve">47,00 </w:t>
            </w:r>
            <w:r w:rsidRPr="00610A33">
              <w:rPr>
                <w:sz w:val="20"/>
                <w:szCs w:val="20"/>
                <w:lang w:val="sk-SK"/>
              </w:rPr>
              <w:t>€,</w:t>
            </w:r>
          </w:p>
          <w:p w:rsidR="00F752A1" w:rsidRPr="00610A33" w:rsidRDefault="00F752A1" w:rsidP="00F752A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10A33">
              <w:rPr>
                <w:b/>
                <w:sz w:val="20"/>
                <w:szCs w:val="20"/>
                <w:lang w:val="sk-SK"/>
              </w:rPr>
              <w:t xml:space="preserve">nájomné spolu ročne : </w:t>
            </w:r>
            <w:r>
              <w:rPr>
                <w:b/>
                <w:sz w:val="20"/>
                <w:szCs w:val="20"/>
                <w:lang w:val="sk-SK"/>
              </w:rPr>
              <w:t>188,00</w:t>
            </w:r>
            <w:r w:rsidRPr="00610A33">
              <w:rPr>
                <w:b/>
                <w:sz w:val="20"/>
                <w:szCs w:val="20"/>
                <w:lang w:val="sk-SK"/>
              </w:rPr>
              <w:t xml:space="preserve"> €,</w:t>
            </w:r>
          </w:p>
          <w:p w:rsidR="00014D7F" w:rsidRPr="009D7A36" w:rsidRDefault="00F752A1" w:rsidP="00F752A1">
            <w:pPr>
              <w:jc w:val="both"/>
              <w:rPr>
                <w:sz w:val="20"/>
                <w:szCs w:val="20"/>
                <w:lang w:val="sk-SK"/>
              </w:rPr>
            </w:pPr>
            <w:r w:rsidRPr="00610A33">
              <w:rPr>
                <w:sz w:val="20"/>
                <w:szCs w:val="20"/>
                <w:lang w:val="sk-SK"/>
              </w:rPr>
              <w:t>nájomné je v súlade so smernicou</w:t>
            </w:r>
            <w:r w:rsidRPr="00610A33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610A33">
              <w:rPr>
                <w:sz w:val="20"/>
                <w:szCs w:val="20"/>
                <w:lang w:val="sk-SK"/>
              </w:rPr>
              <w:t xml:space="preserve">  </w:t>
            </w:r>
            <w:r w:rsidRPr="006071E6">
              <w:rPr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014D7F" w:rsidRPr="009D7A36" w:rsidTr="006E5A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F" w:rsidRPr="009D7A36" w:rsidRDefault="00014D7F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F" w:rsidRPr="009D7A36" w:rsidRDefault="00014D7F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F" w:rsidRPr="009D7A36" w:rsidRDefault="00014D7F" w:rsidP="001F3B28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preddavky na náklady za opakované dodávanie energií a služieb bude prenajímateľ</w:t>
            </w:r>
          </w:p>
          <w:p w:rsidR="00014D7F" w:rsidRPr="009D7A36" w:rsidRDefault="00014D7F" w:rsidP="001F3B28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 xml:space="preserve">fakturovať štvrťročne; za dodanie energií vyfakturuje prenajímateľ  </w:t>
            </w:r>
            <w:r w:rsidRPr="009D7A36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9D7A36">
              <w:rPr>
                <w:sz w:val="20"/>
                <w:szCs w:val="20"/>
                <w:lang w:val="sk-SK"/>
              </w:rPr>
              <w:t xml:space="preserve"> do 15 dní po</w:t>
            </w:r>
          </w:p>
          <w:p w:rsidR="00014D7F" w:rsidRPr="009D7A36" w:rsidRDefault="00014D7F" w:rsidP="001F3B28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uplynutí daného štvrťroka.  Náklady za dodanie služieb budú fakturované paušálnou</w:t>
            </w:r>
          </w:p>
          <w:p w:rsidR="00014D7F" w:rsidRPr="009D7A36" w:rsidRDefault="00014D7F" w:rsidP="001F3B28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 xml:space="preserve">sumou do 15 dní po uplynutí príslušného štvrťroka. Prenajímateľ po </w:t>
            </w:r>
            <w:proofErr w:type="spellStart"/>
            <w:r w:rsidRPr="009D7A36">
              <w:rPr>
                <w:sz w:val="20"/>
                <w:szCs w:val="20"/>
                <w:lang w:val="sk-SK"/>
              </w:rPr>
              <w:t>obdržaní</w:t>
            </w:r>
            <w:proofErr w:type="spellEnd"/>
            <w:r w:rsidRPr="009D7A36">
              <w:rPr>
                <w:sz w:val="20"/>
                <w:szCs w:val="20"/>
                <w:lang w:val="sk-SK"/>
              </w:rPr>
              <w:t xml:space="preserve"> zúčtovacích</w:t>
            </w:r>
          </w:p>
          <w:p w:rsidR="00014D7F" w:rsidRPr="009D7A36" w:rsidRDefault="00014D7F" w:rsidP="001F3B28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faktúr od dodávateľov energií vyhotoví nájomcovi vyúčtovaciu faktúru za príslušný</w:t>
            </w:r>
          </w:p>
          <w:p w:rsidR="00014D7F" w:rsidRPr="009D7A36" w:rsidRDefault="00014D7F" w:rsidP="001F3B28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kalendárny rok. Splatnosť nedoplatku alebo preplatku zo zúčtovacej faktúry je 15</w:t>
            </w:r>
          </w:p>
          <w:p w:rsidR="00014D7F" w:rsidRPr="009D7A36" w:rsidRDefault="00014D7F" w:rsidP="001F3B28">
            <w:pPr>
              <w:jc w:val="both"/>
              <w:rPr>
                <w:sz w:val="20"/>
                <w:szCs w:val="20"/>
              </w:rPr>
            </w:pPr>
            <w:r w:rsidRPr="009D7A36">
              <w:rPr>
                <w:sz w:val="20"/>
                <w:szCs w:val="20"/>
                <w:lang w:val="sk-SK"/>
              </w:rPr>
              <w:t>kalendárnych dní odo dňa doručenia vyúčtovania nájomcovi.</w:t>
            </w:r>
          </w:p>
        </w:tc>
      </w:tr>
      <w:tr w:rsidR="00014D7F" w:rsidRPr="009D7A36" w:rsidTr="006E5AD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7F" w:rsidRPr="009D7A36" w:rsidRDefault="00014D7F" w:rsidP="001F3B28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F" w:rsidRPr="009D7A36" w:rsidRDefault="00014D7F" w:rsidP="001F3B28">
            <w:pPr>
              <w:jc w:val="both"/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7F" w:rsidRPr="009D7A36" w:rsidRDefault="00014D7F" w:rsidP="001F3B28">
            <w:pPr>
              <w:rPr>
                <w:sz w:val="20"/>
                <w:szCs w:val="20"/>
                <w:lang w:val="sk-SK"/>
              </w:rPr>
            </w:pPr>
            <w:r w:rsidRPr="009D7A36">
              <w:rPr>
                <w:sz w:val="20"/>
                <w:szCs w:val="20"/>
                <w:lang w:val="sk-SK"/>
              </w:rPr>
              <w:t xml:space="preserve">riaditeľ ÚZ </w:t>
            </w:r>
            <w:proofErr w:type="spellStart"/>
            <w:r w:rsidRPr="009D7A36">
              <w:rPr>
                <w:sz w:val="20"/>
                <w:szCs w:val="20"/>
                <w:lang w:val="sk-SK"/>
              </w:rPr>
              <w:t>ŠDaJ</w:t>
            </w:r>
            <w:proofErr w:type="spellEnd"/>
            <w:r w:rsidRPr="009D7A36">
              <w:rPr>
                <w:sz w:val="20"/>
                <w:szCs w:val="20"/>
                <w:lang w:val="sk-SK"/>
              </w:rPr>
              <w:t xml:space="preserve"> STU  </w:t>
            </w:r>
          </w:p>
        </w:tc>
      </w:tr>
    </w:tbl>
    <w:p w:rsidR="00014D7F" w:rsidRDefault="00014D7F"/>
    <w:sectPr w:rsidR="00014D7F" w:rsidSect="00525812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7D" w:rsidRDefault="0065367D" w:rsidP="00D7698E">
      <w:r>
        <w:separator/>
      </w:r>
    </w:p>
  </w:endnote>
  <w:endnote w:type="continuationSeparator" w:id="0">
    <w:p w:rsidR="0065367D" w:rsidRDefault="0065367D" w:rsidP="00D7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D4" w:rsidRPr="00F72759" w:rsidRDefault="00D26CD4" w:rsidP="00525812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0D497F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D26CD4" w:rsidRDefault="00D26CD4" w:rsidP="00525812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7D" w:rsidRDefault="0065367D" w:rsidP="00D7698E">
      <w:r>
        <w:separator/>
      </w:r>
    </w:p>
  </w:footnote>
  <w:footnote w:type="continuationSeparator" w:id="0">
    <w:p w:rsidR="0065367D" w:rsidRDefault="0065367D" w:rsidP="00D76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D4" w:rsidRDefault="00D26CD4" w:rsidP="00525812">
    <w:pPr>
      <w:pStyle w:val="Hlavika"/>
    </w:pPr>
  </w:p>
  <w:p w:rsidR="00D26CD4" w:rsidRDefault="00D26CD4" w:rsidP="00525812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5461B" wp14:editId="194F554C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6CD4" w:rsidRPr="00A20866" w:rsidRDefault="000D497F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11</w:t>
                          </w:r>
                          <w:r w:rsidR="00D26CD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. zasadnutie V STU. </w:t>
                          </w:r>
                          <w:r w:rsidR="007E1D1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05.06</w:t>
                          </w:r>
                          <w:r w:rsidR="00D26CD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.2019</w:t>
                          </w:r>
                        </w:p>
                        <w:p w:rsidR="00D26CD4" w:rsidRPr="00A20866" w:rsidRDefault="00D26CD4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                 Návrh na odsúhlasenie </w:t>
                          </w:r>
                          <w:r w:rsidRPr="00E8456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nájomných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zmlúv a dodatkov k nájomným zmluvám</w:t>
                          </w:r>
                        </w:p>
                        <w:p w:rsidR="00D26CD4" w:rsidRPr="00A20866" w:rsidRDefault="00D26CD4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EF6C8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Ing. Dušan Faktor, PhD.</w:t>
                          </w:r>
                        </w:p>
                        <w:p w:rsidR="00D26CD4" w:rsidRPr="00A20866" w:rsidRDefault="00D26CD4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D26CD4" w:rsidRPr="00A20866" w:rsidRDefault="000D497F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11</w:t>
                    </w:r>
                    <w:r w:rsidR="00D26CD4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. zasadnutie V STU. </w:t>
                    </w:r>
                    <w:r w:rsidR="007E1D16">
                      <w:rPr>
                        <w:rFonts w:asciiTheme="majorHAnsi" w:hAnsiTheme="majorHAnsi"/>
                        <w:sz w:val="16"/>
                        <w:szCs w:val="16"/>
                      </w:rPr>
                      <w:t>05.06</w:t>
                    </w:r>
                    <w:r w:rsidR="00D26CD4">
                      <w:rPr>
                        <w:rFonts w:asciiTheme="majorHAnsi" w:hAnsiTheme="majorHAnsi"/>
                        <w:sz w:val="16"/>
                        <w:szCs w:val="16"/>
                      </w:rPr>
                      <w:t>.2019</w:t>
                    </w:r>
                  </w:p>
                  <w:p w:rsidR="00D26CD4" w:rsidRPr="00A20866" w:rsidRDefault="00D26CD4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                         Návrh na odsúhlasenie </w:t>
                    </w:r>
                    <w:r w:rsidRPr="00E84567">
                      <w:rPr>
                        <w:rFonts w:asciiTheme="majorHAnsi" w:hAnsiTheme="majorHAnsi"/>
                        <w:sz w:val="16"/>
                        <w:szCs w:val="16"/>
                      </w:rPr>
                      <w:t>nájomných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zmlúv a dodatkov k nájomným zmluvám</w:t>
                    </w:r>
                  </w:p>
                  <w:p w:rsidR="00D26CD4" w:rsidRPr="00A20866" w:rsidRDefault="00D26CD4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EF6C84">
                      <w:rPr>
                        <w:rFonts w:asciiTheme="majorHAnsi" w:hAnsiTheme="majorHAnsi"/>
                        <w:sz w:val="16"/>
                        <w:szCs w:val="16"/>
                      </w:rPr>
                      <w:t>Ing. Dušan Faktor, PhD.</w:t>
                    </w:r>
                  </w:p>
                  <w:p w:rsidR="00D26CD4" w:rsidRPr="00A20866" w:rsidRDefault="00D26CD4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13881622" wp14:editId="66C5E1C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CD4" w:rsidRDefault="00D26CD4" w:rsidP="00525812">
    <w:pPr>
      <w:pStyle w:val="Hlavika"/>
    </w:pPr>
  </w:p>
  <w:p w:rsidR="00D26CD4" w:rsidRDefault="00D26CD4" w:rsidP="00525812">
    <w:pPr>
      <w:pStyle w:val="Hlavika"/>
    </w:pPr>
  </w:p>
  <w:p w:rsidR="00D26CD4" w:rsidRDefault="00D26CD4" w:rsidP="0052581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D4" w:rsidRDefault="00D26CD4">
    <w:pPr>
      <w:pStyle w:val="Hlavika"/>
    </w:pPr>
    <w:r>
      <w:rPr>
        <w:noProof/>
        <w:lang w:eastAsia="sk-SK"/>
      </w:rPr>
      <w:drawing>
        <wp:inline distT="0" distB="0" distL="0" distR="0" wp14:anchorId="5074724D" wp14:editId="1E51E557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8E"/>
    <w:rsid w:val="00011A83"/>
    <w:rsid w:val="00012ED3"/>
    <w:rsid w:val="0001316E"/>
    <w:rsid w:val="00014D7F"/>
    <w:rsid w:val="00020F74"/>
    <w:rsid w:val="000315B2"/>
    <w:rsid w:val="00035672"/>
    <w:rsid w:val="00036BF1"/>
    <w:rsid w:val="000635A5"/>
    <w:rsid w:val="000759B5"/>
    <w:rsid w:val="00084FCE"/>
    <w:rsid w:val="000857CB"/>
    <w:rsid w:val="000911CC"/>
    <w:rsid w:val="00097352"/>
    <w:rsid w:val="000A13D3"/>
    <w:rsid w:val="000A3879"/>
    <w:rsid w:val="000A43CF"/>
    <w:rsid w:val="000A5897"/>
    <w:rsid w:val="000A606F"/>
    <w:rsid w:val="000B1108"/>
    <w:rsid w:val="000B15B1"/>
    <w:rsid w:val="000B32D7"/>
    <w:rsid w:val="000D00AC"/>
    <w:rsid w:val="000D06D4"/>
    <w:rsid w:val="000D1112"/>
    <w:rsid w:val="000D497F"/>
    <w:rsid w:val="000E12D7"/>
    <w:rsid w:val="000F030E"/>
    <w:rsid w:val="000F25CA"/>
    <w:rsid w:val="0010382D"/>
    <w:rsid w:val="00103C35"/>
    <w:rsid w:val="00105014"/>
    <w:rsid w:val="00107D4E"/>
    <w:rsid w:val="0011378B"/>
    <w:rsid w:val="0011725B"/>
    <w:rsid w:val="00120F0C"/>
    <w:rsid w:val="0012482B"/>
    <w:rsid w:val="001405C7"/>
    <w:rsid w:val="00152F06"/>
    <w:rsid w:val="001631E5"/>
    <w:rsid w:val="00167261"/>
    <w:rsid w:val="00167944"/>
    <w:rsid w:val="00171B50"/>
    <w:rsid w:val="001829DF"/>
    <w:rsid w:val="0018583B"/>
    <w:rsid w:val="00196A27"/>
    <w:rsid w:val="001A48DB"/>
    <w:rsid w:val="001C587A"/>
    <w:rsid w:val="001D16F2"/>
    <w:rsid w:val="001E0BC9"/>
    <w:rsid w:val="001E4608"/>
    <w:rsid w:val="001F03E3"/>
    <w:rsid w:val="00206133"/>
    <w:rsid w:val="00211F15"/>
    <w:rsid w:val="002128E4"/>
    <w:rsid w:val="00233F09"/>
    <w:rsid w:val="002374C7"/>
    <w:rsid w:val="00255C47"/>
    <w:rsid w:val="0027420A"/>
    <w:rsid w:val="00292072"/>
    <w:rsid w:val="00295261"/>
    <w:rsid w:val="002A0FA2"/>
    <w:rsid w:val="002A47A2"/>
    <w:rsid w:val="002A5632"/>
    <w:rsid w:val="002B3F86"/>
    <w:rsid w:val="002B4B24"/>
    <w:rsid w:val="002D6999"/>
    <w:rsid w:val="002E3A2A"/>
    <w:rsid w:val="002F5526"/>
    <w:rsid w:val="002F6868"/>
    <w:rsid w:val="00301DE3"/>
    <w:rsid w:val="003041DB"/>
    <w:rsid w:val="00312B39"/>
    <w:rsid w:val="0031725A"/>
    <w:rsid w:val="00320EEB"/>
    <w:rsid w:val="00330AA7"/>
    <w:rsid w:val="0033727E"/>
    <w:rsid w:val="00337A3C"/>
    <w:rsid w:val="00352275"/>
    <w:rsid w:val="00360532"/>
    <w:rsid w:val="00374E50"/>
    <w:rsid w:val="00374F2E"/>
    <w:rsid w:val="00394A57"/>
    <w:rsid w:val="003B3011"/>
    <w:rsid w:val="003B56C0"/>
    <w:rsid w:val="003C714C"/>
    <w:rsid w:val="003D4304"/>
    <w:rsid w:val="003E22F2"/>
    <w:rsid w:val="003E3D96"/>
    <w:rsid w:val="00416600"/>
    <w:rsid w:val="00424BE1"/>
    <w:rsid w:val="0042705C"/>
    <w:rsid w:val="004279F7"/>
    <w:rsid w:val="004370CB"/>
    <w:rsid w:val="00446A1E"/>
    <w:rsid w:val="004512F9"/>
    <w:rsid w:val="00453D37"/>
    <w:rsid w:val="00472FCE"/>
    <w:rsid w:val="0047305A"/>
    <w:rsid w:val="00483139"/>
    <w:rsid w:val="00485626"/>
    <w:rsid w:val="00497E4A"/>
    <w:rsid w:val="004C127E"/>
    <w:rsid w:val="004D6AD1"/>
    <w:rsid w:val="004F5C19"/>
    <w:rsid w:val="00500BD5"/>
    <w:rsid w:val="00502FCB"/>
    <w:rsid w:val="00503B85"/>
    <w:rsid w:val="00506C93"/>
    <w:rsid w:val="0050764E"/>
    <w:rsid w:val="00525812"/>
    <w:rsid w:val="00525B15"/>
    <w:rsid w:val="0053472C"/>
    <w:rsid w:val="00534D5A"/>
    <w:rsid w:val="00543A33"/>
    <w:rsid w:val="00551191"/>
    <w:rsid w:val="00552FBC"/>
    <w:rsid w:val="005B026E"/>
    <w:rsid w:val="005B1870"/>
    <w:rsid w:val="005C26A5"/>
    <w:rsid w:val="005D2C4E"/>
    <w:rsid w:val="005E014A"/>
    <w:rsid w:val="005E0675"/>
    <w:rsid w:val="005F22FE"/>
    <w:rsid w:val="006071E6"/>
    <w:rsid w:val="006074B0"/>
    <w:rsid w:val="00610A33"/>
    <w:rsid w:val="006264D8"/>
    <w:rsid w:val="00635C3E"/>
    <w:rsid w:val="00636549"/>
    <w:rsid w:val="006412A7"/>
    <w:rsid w:val="0065367D"/>
    <w:rsid w:val="00660E62"/>
    <w:rsid w:val="00662744"/>
    <w:rsid w:val="00662A6A"/>
    <w:rsid w:val="00672DCC"/>
    <w:rsid w:val="00675DB1"/>
    <w:rsid w:val="00687D4A"/>
    <w:rsid w:val="00692A44"/>
    <w:rsid w:val="00693493"/>
    <w:rsid w:val="006A1C7B"/>
    <w:rsid w:val="006A2416"/>
    <w:rsid w:val="006C14E0"/>
    <w:rsid w:val="006D430E"/>
    <w:rsid w:val="006E5229"/>
    <w:rsid w:val="006E5AD0"/>
    <w:rsid w:val="006F00F4"/>
    <w:rsid w:val="006F0111"/>
    <w:rsid w:val="006F481C"/>
    <w:rsid w:val="006F7597"/>
    <w:rsid w:val="007236D6"/>
    <w:rsid w:val="00741E07"/>
    <w:rsid w:val="0075190F"/>
    <w:rsid w:val="0075621A"/>
    <w:rsid w:val="00775BF5"/>
    <w:rsid w:val="00780D34"/>
    <w:rsid w:val="00784A51"/>
    <w:rsid w:val="007A0185"/>
    <w:rsid w:val="007B2A47"/>
    <w:rsid w:val="007E094C"/>
    <w:rsid w:val="007E1D16"/>
    <w:rsid w:val="007F1178"/>
    <w:rsid w:val="007F36EF"/>
    <w:rsid w:val="00801164"/>
    <w:rsid w:val="00804188"/>
    <w:rsid w:val="00806DE5"/>
    <w:rsid w:val="008259B1"/>
    <w:rsid w:val="00837207"/>
    <w:rsid w:val="00843D0F"/>
    <w:rsid w:val="00854C3A"/>
    <w:rsid w:val="0085583A"/>
    <w:rsid w:val="008A4C56"/>
    <w:rsid w:val="008B0035"/>
    <w:rsid w:val="008B4DCF"/>
    <w:rsid w:val="008B794A"/>
    <w:rsid w:val="008D49DB"/>
    <w:rsid w:val="008D7280"/>
    <w:rsid w:val="008E1E71"/>
    <w:rsid w:val="008E52A8"/>
    <w:rsid w:val="008F741D"/>
    <w:rsid w:val="0092579D"/>
    <w:rsid w:val="00926698"/>
    <w:rsid w:val="009352D2"/>
    <w:rsid w:val="009416A2"/>
    <w:rsid w:val="00960197"/>
    <w:rsid w:val="00960B2A"/>
    <w:rsid w:val="00961E86"/>
    <w:rsid w:val="00966308"/>
    <w:rsid w:val="00971E59"/>
    <w:rsid w:val="00983ADA"/>
    <w:rsid w:val="00986EF5"/>
    <w:rsid w:val="00992AC3"/>
    <w:rsid w:val="009C1CBC"/>
    <w:rsid w:val="009C1E94"/>
    <w:rsid w:val="009C3361"/>
    <w:rsid w:val="009D7A36"/>
    <w:rsid w:val="009E2CC1"/>
    <w:rsid w:val="009F2FB9"/>
    <w:rsid w:val="00A14BFC"/>
    <w:rsid w:val="00A22EE9"/>
    <w:rsid w:val="00A2661C"/>
    <w:rsid w:val="00A330C5"/>
    <w:rsid w:val="00A357F5"/>
    <w:rsid w:val="00A43E66"/>
    <w:rsid w:val="00A56A0D"/>
    <w:rsid w:val="00A5784A"/>
    <w:rsid w:val="00A82EF4"/>
    <w:rsid w:val="00AC6F46"/>
    <w:rsid w:val="00AE1C21"/>
    <w:rsid w:val="00B12AB0"/>
    <w:rsid w:val="00B139C9"/>
    <w:rsid w:val="00B13BB5"/>
    <w:rsid w:val="00B14F94"/>
    <w:rsid w:val="00B20A1D"/>
    <w:rsid w:val="00B3717B"/>
    <w:rsid w:val="00B37E62"/>
    <w:rsid w:val="00B5465A"/>
    <w:rsid w:val="00B552A9"/>
    <w:rsid w:val="00B567F4"/>
    <w:rsid w:val="00B6066B"/>
    <w:rsid w:val="00B636AA"/>
    <w:rsid w:val="00B73EF8"/>
    <w:rsid w:val="00B9197B"/>
    <w:rsid w:val="00BB74F5"/>
    <w:rsid w:val="00BC073D"/>
    <w:rsid w:val="00BC1E76"/>
    <w:rsid w:val="00C0506F"/>
    <w:rsid w:val="00C14427"/>
    <w:rsid w:val="00C22935"/>
    <w:rsid w:val="00C2337B"/>
    <w:rsid w:val="00C27876"/>
    <w:rsid w:val="00C313A9"/>
    <w:rsid w:val="00C3559C"/>
    <w:rsid w:val="00C41085"/>
    <w:rsid w:val="00C46996"/>
    <w:rsid w:val="00C47C1A"/>
    <w:rsid w:val="00C6166F"/>
    <w:rsid w:val="00C62BFD"/>
    <w:rsid w:val="00C96D2A"/>
    <w:rsid w:val="00CA762E"/>
    <w:rsid w:val="00CB3210"/>
    <w:rsid w:val="00CB57FC"/>
    <w:rsid w:val="00CD12E6"/>
    <w:rsid w:val="00CE1D50"/>
    <w:rsid w:val="00D125C1"/>
    <w:rsid w:val="00D1305C"/>
    <w:rsid w:val="00D200C0"/>
    <w:rsid w:val="00D2265B"/>
    <w:rsid w:val="00D269C0"/>
    <w:rsid w:val="00D26CD4"/>
    <w:rsid w:val="00D4059D"/>
    <w:rsid w:val="00D41210"/>
    <w:rsid w:val="00D4303B"/>
    <w:rsid w:val="00D54C82"/>
    <w:rsid w:val="00D73E4C"/>
    <w:rsid w:val="00D749CF"/>
    <w:rsid w:val="00D7698E"/>
    <w:rsid w:val="00D8067D"/>
    <w:rsid w:val="00D80F66"/>
    <w:rsid w:val="00D91C06"/>
    <w:rsid w:val="00D94F90"/>
    <w:rsid w:val="00DA4229"/>
    <w:rsid w:val="00DA5533"/>
    <w:rsid w:val="00DB14D5"/>
    <w:rsid w:val="00DC08CD"/>
    <w:rsid w:val="00DD18C7"/>
    <w:rsid w:val="00DF1DAE"/>
    <w:rsid w:val="00DF68CA"/>
    <w:rsid w:val="00DF7E5A"/>
    <w:rsid w:val="00E02681"/>
    <w:rsid w:val="00E10B96"/>
    <w:rsid w:val="00E27627"/>
    <w:rsid w:val="00E30798"/>
    <w:rsid w:val="00E433C0"/>
    <w:rsid w:val="00E603D5"/>
    <w:rsid w:val="00E7737F"/>
    <w:rsid w:val="00E82914"/>
    <w:rsid w:val="00E942CC"/>
    <w:rsid w:val="00E944A0"/>
    <w:rsid w:val="00EB0418"/>
    <w:rsid w:val="00EB6B80"/>
    <w:rsid w:val="00EC41DD"/>
    <w:rsid w:val="00EC7E54"/>
    <w:rsid w:val="00EE1EB2"/>
    <w:rsid w:val="00F04740"/>
    <w:rsid w:val="00F216B6"/>
    <w:rsid w:val="00F26FF2"/>
    <w:rsid w:val="00F34C89"/>
    <w:rsid w:val="00F37366"/>
    <w:rsid w:val="00F73956"/>
    <w:rsid w:val="00F752A1"/>
    <w:rsid w:val="00F8105C"/>
    <w:rsid w:val="00F924DC"/>
    <w:rsid w:val="00F95845"/>
    <w:rsid w:val="00FA55D8"/>
    <w:rsid w:val="00FC0357"/>
    <w:rsid w:val="00FC6E59"/>
    <w:rsid w:val="00FD483F"/>
    <w:rsid w:val="00FE2B55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0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98E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7698E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D7698E"/>
  </w:style>
  <w:style w:type="paragraph" w:customStyle="1" w:styleId="Default">
    <w:name w:val="Default"/>
    <w:rsid w:val="00D7698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7698E"/>
    <w:pPr>
      <w:ind w:left="720"/>
      <w:contextualSpacing/>
    </w:pPr>
  </w:style>
  <w:style w:type="table" w:styleId="Mriekatabuky">
    <w:name w:val="Table Grid"/>
    <w:basedOn w:val="Normlnatabuka"/>
    <w:uiPriority w:val="59"/>
    <w:rsid w:val="00D7698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D769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698E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698E"/>
    <w:rPr>
      <w:vertAlign w:val="superscript"/>
    </w:rPr>
  </w:style>
  <w:style w:type="paragraph" w:styleId="Zkladntext">
    <w:name w:val="Body Text"/>
    <w:basedOn w:val="Normlny"/>
    <w:link w:val="ZkladntextChar"/>
    <w:rsid w:val="00D7698E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69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416"/>
    <w:rPr>
      <w:rFonts w:ascii="Segoe UI" w:eastAsiaTheme="minorEastAsia" w:hAnsi="Segoe UI" w:cs="Segoe UI"/>
      <w:sz w:val="18"/>
      <w:szCs w:val="18"/>
    </w:rPr>
  </w:style>
  <w:style w:type="paragraph" w:styleId="Bezriadkovania">
    <w:name w:val="No Spacing"/>
    <w:uiPriority w:val="1"/>
    <w:qFormat/>
    <w:rsid w:val="006071E6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0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98E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7698E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D7698E"/>
  </w:style>
  <w:style w:type="paragraph" w:customStyle="1" w:styleId="Default">
    <w:name w:val="Default"/>
    <w:rsid w:val="00D7698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7698E"/>
    <w:pPr>
      <w:ind w:left="720"/>
      <w:contextualSpacing/>
    </w:pPr>
  </w:style>
  <w:style w:type="table" w:styleId="Mriekatabuky">
    <w:name w:val="Table Grid"/>
    <w:basedOn w:val="Normlnatabuka"/>
    <w:uiPriority w:val="59"/>
    <w:rsid w:val="00D7698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D769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698E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698E"/>
    <w:rPr>
      <w:vertAlign w:val="superscript"/>
    </w:rPr>
  </w:style>
  <w:style w:type="paragraph" w:styleId="Zkladntext">
    <w:name w:val="Body Text"/>
    <w:basedOn w:val="Normlny"/>
    <w:link w:val="ZkladntextChar"/>
    <w:rsid w:val="00D7698E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69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416"/>
    <w:rPr>
      <w:rFonts w:ascii="Segoe UI" w:eastAsiaTheme="minorEastAsia" w:hAnsi="Segoe UI" w:cs="Segoe UI"/>
      <w:sz w:val="18"/>
      <w:szCs w:val="18"/>
    </w:rPr>
  </w:style>
  <w:style w:type="paragraph" w:styleId="Bezriadkovania">
    <w:name w:val="No Spacing"/>
    <w:uiPriority w:val="1"/>
    <w:qFormat/>
    <w:rsid w:val="006071E6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FFE8-D01C-495F-BF74-77CEB3DB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4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Danekova</cp:lastModifiedBy>
  <cp:revision>30</cp:revision>
  <cp:lastPrinted>2019-04-15T08:54:00Z</cp:lastPrinted>
  <dcterms:created xsi:type="dcterms:W3CDTF">2019-02-04T09:18:00Z</dcterms:created>
  <dcterms:modified xsi:type="dcterms:W3CDTF">2019-06-03T10:35:00Z</dcterms:modified>
</cp:coreProperties>
</file>