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Default="004D70D9" w:rsidP="00666F2F">
      <w:pPr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 xml:space="preserve">Akademický senát </w:t>
      </w:r>
    </w:p>
    <w:p w:rsidR="0030006A" w:rsidRPr="0059045F" w:rsidRDefault="004D70D9" w:rsidP="00666F2F">
      <w:pPr>
        <w:ind w:left="-993" w:firstLine="993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25</w:t>
      </w:r>
      <w:r w:rsidR="003D219E" w:rsidRPr="0059045F">
        <w:rPr>
          <w:rFonts w:asciiTheme="majorHAnsi" w:hAnsiTheme="majorHAnsi"/>
          <w:sz w:val="36"/>
          <w:szCs w:val="36"/>
          <w:lang w:val="sk-SK"/>
        </w:rPr>
        <w:t>.</w:t>
      </w:r>
      <w:r w:rsidR="00A55E20" w:rsidRPr="0059045F">
        <w:rPr>
          <w:rFonts w:asciiTheme="majorHAnsi" w:hAnsiTheme="majorHAnsi"/>
          <w:sz w:val="36"/>
          <w:szCs w:val="36"/>
          <w:lang w:val="sk-SK"/>
        </w:rPr>
        <w:t>0</w:t>
      </w:r>
      <w:r w:rsidR="0059045F">
        <w:rPr>
          <w:rFonts w:asciiTheme="majorHAnsi" w:hAnsiTheme="majorHAnsi"/>
          <w:sz w:val="36"/>
          <w:szCs w:val="36"/>
          <w:lang w:val="sk-SK"/>
        </w:rPr>
        <w:t>2</w:t>
      </w:r>
      <w:r w:rsidR="00A00F2C" w:rsidRPr="0059045F">
        <w:rPr>
          <w:rFonts w:asciiTheme="majorHAnsi" w:hAnsiTheme="majorHAnsi"/>
          <w:sz w:val="36"/>
          <w:szCs w:val="36"/>
          <w:lang w:val="sk-SK"/>
        </w:rPr>
        <w:t>.</w:t>
      </w:r>
      <w:r w:rsidR="003D219E" w:rsidRPr="0059045F">
        <w:rPr>
          <w:rFonts w:asciiTheme="majorHAnsi" w:hAnsiTheme="majorHAnsi"/>
          <w:sz w:val="36"/>
          <w:szCs w:val="36"/>
          <w:lang w:val="sk-SK"/>
        </w:rPr>
        <w:t>201</w:t>
      </w:r>
      <w:r w:rsidR="00177015" w:rsidRPr="0059045F">
        <w:rPr>
          <w:rFonts w:asciiTheme="majorHAnsi" w:hAnsiTheme="majorHAnsi"/>
          <w:sz w:val="36"/>
          <w:szCs w:val="36"/>
          <w:lang w:val="sk-SK"/>
        </w:rPr>
        <w:t>9</w:t>
      </w:r>
    </w:p>
    <w:p w:rsidR="00666F2F" w:rsidRPr="0059045F" w:rsidRDefault="00666F2F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666F2F" w:rsidRDefault="00E61482" w:rsidP="00666F2F">
      <w:pPr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 xml:space="preserve">Návrh na zriadenie vecného bremena na pozemkoch vo vlastníctve STU </w:t>
      </w:r>
      <w:r w:rsidRPr="001A6A06">
        <w:rPr>
          <w:rFonts w:asciiTheme="majorHAnsi" w:hAnsiTheme="majorHAnsi"/>
          <w:b/>
          <w:sz w:val="36"/>
          <w:szCs w:val="36"/>
          <w:lang w:val="sk-SK"/>
        </w:rPr>
        <w:t xml:space="preserve">v prospech spoločnosti </w:t>
      </w:r>
      <w:r>
        <w:rPr>
          <w:rFonts w:asciiTheme="majorHAnsi" w:hAnsiTheme="majorHAnsi"/>
          <w:b/>
          <w:sz w:val="36"/>
          <w:szCs w:val="36"/>
          <w:lang w:val="sk-SK"/>
        </w:rPr>
        <w:t>Dopravný podnik Bratislava, akciová spoločnosť</w:t>
      </w:r>
    </w:p>
    <w:p w:rsidR="00666F2F" w:rsidRDefault="00666F2F" w:rsidP="00666F2F">
      <w:pPr>
        <w:rPr>
          <w:rFonts w:asciiTheme="majorHAnsi" w:hAnsiTheme="majorHAnsi"/>
          <w:b/>
          <w:sz w:val="36"/>
          <w:szCs w:val="36"/>
          <w:lang w:val="sk-SK"/>
        </w:rPr>
      </w:pPr>
    </w:p>
    <w:p w:rsidR="00006C9B" w:rsidRDefault="00006C9B" w:rsidP="00666F2F">
      <w:pPr>
        <w:tabs>
          <w:tab w:val="left" w:pos="1985"/>
        </w:tabs>
        <w:ind w:firstLine="851"/>
        <w:rPr>
          <w:rFonts w:asciiTheme="majorHAnsi" w:hAnsiTheme="majorHAnsi"/>
          <w:lang w:val="sk-SK"/>
        </w:rPr>
      </w:pPr>
    </w:p>
    <w:p w:rsidR="0030006A" w:rsidRPr="00AF7046" w:rsidRDefault="00040979" w:rsidP="00666F2F">
      <w:pPr>
        <w:tabs>
          <w:tab w:val="left" w:pos="1985"/>
        </w:tabs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Predkladá:</w:t>
      </w:r>
      <w:r>
        <w:rPr>
          <w:rFonts w:asciiTheme="majorHAnsi" w:hAnsiTheme="majorHAnsi"/>
          <w:lang w:val="sk-SK"/>
        </w:rPr>
        <w:tab/>
      </w:r>
      <w:r w:rsidR="004D70D9" w:rsidRPr="004D70D9">
        <w:rPr>
          <w:rFonts w:asciiTheme="majorHAnsi" w:hAnsiTheme="majorHAnsi"/>
          <w:b/>
          <w:lang w:val="sk-SK"/>
        </w:rPr>
        <w:t>prof. Ing. Robert Redhammer, PhD.</w:t>
      </w:r>
    </w:p>
    <w:p w:rsidR="0030006A" w:rsidRPr="00AF7046" w:rsidRDefault="0030006A" w:rsidP="00666F2F">
      <w:pPr>
        <w:tabs>
          <w:tab w:val="left" w:pos="1985"/>
        </w:tabs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ab/>
      </w:r>
      <w:r w:rsidR="004D70D9">
        <w:rPr>
          <w:rFonts w:asciiTheme="majorHAnsi" w:hAnsiTheme="majorHAnsi"/>
          <w:lang w:val="sk-SK"/>
        </w:rPr>
        <w:t>rektor</w:t>
      </w:r>
    </w:p>
    <w:p w:rsidR="00480CE9" w:rsidRPr="00AF7046" w:rsidRDefault="00480CE9" w:rsidP="00666F2F">
      <w:pPr>
        <w:tabs>
          <w:tab w:val="left" w:pos="1985"/>
        </w:tabs>
        <w:rPr>
          <w:rFonts w:asciiTheme="majorHAnsi" w:hAnsiTheme="majorHAnsi"/>
          <w:lang w:val="sk-SK"/>
        </w:rPr>
      </w:pPr>
    </w:p>
    <w:p w:rsidR="00040979" w:rsidRDefault="0030006A" w:rsidP="00666F2F">
      <w:pPr>
        <w:tabs>
          <w:tab w:val="left" w:pos="1985"/>
        </w:tabs>
        <w:rPr>
          <w:rFonts w:asciiTheme="majorHAnsi" w:hAnsiTheme="majorHAnsi"/>
          <w:b/>
          <w:lang w:val="sk-SK"/>
        </w:rPr>
      </w:pPr>
      <w:r w:rsidRPr="00AF7046">
        <w:rPr>
          <w:rFonts w:asciiTheme="majorHAnsi" w:hAnsiTheme="majorHAnsi"/>
          <w:lang w:val="sk-SK"/>
        </w:rPr>
        <w:t>Vypracoval:</w:t>
      </w:r>
      <w:r w:rsidRPr="00AF7046">
        <w:rPr>
          <w:rFonts w:asciiTheme="majorHAnsi" w:hAnsiTheme="majorHAnsi"/>
          <w:lang w:val="sk-SK"/>
        </w:rPr>
        <w:tab/>
      </w:r>
      <w:r w:rsidR="00040979" w:rsidRPr="00040979">
        <w:rPr>
          <w:rFonts w:asciiTheme="majorHAnsi" w:hAnsiTheme="majorHAnsi"/>
          <w:b/>
          <w:lang w:val="sk-SK"/>
        </w:rPr>
        <w:t>Ing. Dušan Faktor</w:t>
      </w:r>
    </w:p>
    <w:p w:rsidR="00835A13" w:rsidRPr="00AF7046" w:rsidRDefault="00040979" w:rsidP="00D265CF">
      <w:pPr>
        <w:tabs>
          <w:tab w:val="left" w:pos="1985"/>
        </w:tabs>
        <w:rPr>
          <w:rFonts w:asciiTheme="majorHAnsi" w:hAnsiTheme="majorHAnsi"/>
          <w:lang w:val="sk-SK"/>
        </w:rPr>
      </w:pPr>
      <w:r>
        <w:rPr>
          <w:rFonts w:asciiTheme="majorHAnsi" w:hAnsiTheme="majorHAnsi"/>
          <w:b/>
          <w:lang w:val="sk-SK"/>
        </w:rPr>
        <w:tab/>
      </w:r>
      <w:r>
        <w:rPr>
          <w:rFonts w:asciiTheme="majorHAnsi" w:hAnsiTheme="majorHAnsi"/>
          <w:lang w:val="sk-SK"/>
        </w:rPr>
        <w:t>k</w:t>
      </w:r>
      <w:r w:rsidRPr="00040979">
        <w:rPr>
          <w:rFonts w:asciiTheme="majorHAnsi" w:hAnsiTheme="majorHAnsi"/>
          <w:lang w:val="sk-SK"/>
        </w:rPr>
        <w:t>vestor</w:t>
      </w:r>
      <w:bookmarkStart w:id="0" w:name="_GoBack"/>
      <w:bookmarkEnd w:id="0"/>
    </w:p>
    <w:p w:rsidR="003043B1" w:rsidRPr="00AF7046" w:rsidRDefault="003043B1" w:rsidP="00666F2F">
      <w:pPr>
        <w:tabs>
          <w:tab w:val="left" w:pos="1985"/>
        </w:tabs>
        <w:ind w:firstLine="851"/>
        <w:rPr>
          <w:rFonts w:asciiTheme="majorHAnsi" w:hAnsiTheme="majorHAnsi"/>
          <w:lang w:val="sk-SK"/>
        </w:rPr>
      </w:pPr>
    </w:p>
    <w:p w:rsidR="00177015" w:rsidRDefault="0030006A" w:rsidP="00666F2F">
      <w:pPr>
        <w:tabs>
          <w:tab w:val="left" w:pos="1985"/>
        </w:tabs>
        <w:ind w:left="1980" w:hanging="1980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4D70D9" w:rsidRPr="004D70D9">
        <w:rPr>
          <w:rFonts w:asciiTheme="majorHAnsi" w:hAnsiTheme="majorHAnsi"/>
          <w:lang w:val="sk-SK"/>
        </w:rPr>
        <w:t>Postup v zmysle ustanovenia § 9 ods. 1 písm. i) v spojení s</w:t>
      </w:r>
      <w:r w:rsidR="004D70D9">
        <w:rPr>
          <w:rFonts w:asciiTheme="majorHAnsi" w:hAnsiTheme="majorHAnsi"/>
          <w:lang w:val="sk-SK"/>
        </w:rPr>
        <w:t> </w:t>
      </w:r>
      <w:r w:rsidR="004D70D9" w:rsidRPr="004D70D9">
        <w:rPr>
          <w:rFonts w:asciiTheme="majorHAnsi" w:hAnsiTheme="majorHAnsi"/>
          <w:lang w:val="sk-SK"/>
        </w:rPr>
        <w:t xml:space="preserve">ustanovením § 17 ods. 1 zákona č. 131/2002 Z. z. o vysokých školách a o zmene a doplnení niektorých zákonov v znení neskorších predpisov na základe </w:t>
      </w:r>
      <w:r w:rsidR="00E61482">
        <w:rPr>
          <w:rFonts w:asciiTheme="majorHAnsi" w:hAnsiTheme="majorHAnsi"/>
          <w:lang w:val="sk-SK"/>
        </w:rPr>
        <w:t>žiadosti</w:t>
      </w:r>
      <w:r w:rsidR="00E61482" w:rsidRPr="00E61482">
        <w:rPr>
          <w:rFonts w:asciiTheme="majorHAnsi" w:hAnsiTheme="majorHAnsi"/>
          <w:lang w:val="sk-SK"/>
        </w:rPr>
        <w:t xml:space="preserve"> spoločnosti Dopravný podnik Bratislava, akciová spoločnosť o zriadenie vecného bremena s cieľom uloženia kábla prípojky elektriny na pozemkoch vo vlastníctve Slovenskej technickej univerzity v Bratislave </w:t>
      </w:r>
      <w:r w:rsidR="00666F2F">
        <w:rPr>
          <w:rFonts w:asciiTheme="majorHAnsi" w:hAnsiTheme="majorHAnsi"/>
          <w:lang w:val="sk-SK"/>
        </w:rPr>
        <w:t xml:space="preserve">                        </w:t>
      </w:r>
      <w:r w:rsidR="00E61482" w:rsidRPr="00E61482">
        <w:rPr>
          <w:rFonts w:asciiTheme="majorHAnsi" w:hAnsiTheme="majorHAnsi"/>
          <w:lang w:val="sk-SK"/>
        </w:rPr>
        <w:t>v</w:t>
      </w:r>
      <w:r w:rsidR="00BF60D4">
        <w:rPr>
          <w:rFonts w:asciiTheme="majorHAnsi" w:hAnsiTheme="majorHAnsi"/>
          <w:lang w:val="sk-SK"/>
        </w:rPr>
        <w:t xml:space="preserve"> </w:t>
      </w:r>
      <w:r w:rsidR="00E61482" w:rsidRPr="00E61482">
        <w:rPr>
          <w:rFonts w:asciiTheme="majorHAnsi" w:hAnsiTheme="majorHAnsi"/>
          <w:lang w:val="sk-SK"/>
        </w:rPr>
        <w:t>katastrálnom území Staré Mesto potrebného na</w:t>
      </w:r>
      <w:r w:rsidR="00BF60D4">
        <w:rPr>
          <w:rFonts w:asciiTheme="majorHAnsi" w:hAnsiTheme="majorHAnsi"/>
          <w:lang w:val="sk-SK"/>
        </w:rPr>
        <w:t xml:space="preserve"> </w:t>
      </w:r>
      <w:r w:rsidR="00E61482" w:rsidRPr="00E61482">
        <w:rPr>
          <w:rFonts w:asciiTheme="majorHAnsi" w:hAnsiTheme="majorHAnsi"/>
          <w:lang w:val="sk-SK"/>
        </w:rPr>
        <w:t xml:space="preserve">prevádzkovanie </w:t>
      </w:r>
      <w:proofErr w:type="spellStart"/>
      <w:r w:rsidR="00E61482" w:rsidRPr="00E61482">
        <w:rPr>
          <w:rFonts w:asciiTheme="majorHAnsi" w:hAnsiTheme="majorHAnsi"/>
          <w:lang w:val="sk-SK"/>
        </w:rPr>
        <w:t>rýchlonabíjacích</w:t>
      </w:r>
      <w:proofErr w:type="spellEnd"/>
      <w:r w:rsidR="00E61482" w:rsidRPr="00E61482">
        <w:rPr>
          <w:rFonts w:asciiTheme="majorHAnsi" w:hAnsiTheme="majorHAnsi"/>
          <w:lang w:val="sk-SK"/>
        </w:rPr>
        <w:t xml:space="preserve"> staníc pre autobusy s elektrickým pohonom.</w:t>
      </w:r>
    </w:p>
    <w:p w:rsidR="00E61482" w:rsidRPr="00AF7046" w:rsidRDefault="00E61482" w:rsidP="00666F2F">
      <w:pPr>
        <w:tabs>
          <w:tab w:val="left" w:pos="1985"/>
        </w:tabs>
        <w:ind w:hanging="2115"/>
        <w:jc w:val="both"/>
        <w:rPr>
          <w:rFonts w:asciiTheme="majorHAnsi" w:hAnsiTheme="majorHAnsi"/>
          <w:lang w:val="sk-SK"/>
        </w:rPr>
      </w:pPr>
    </w:p>
    <w:p w:rsidR="006F4AFD" w:rsidRPr="00450F0C" w:rsidRDefault="0030006A" w:rsidP="00666F2F">
      <w:pPr>
        <w:pStyle w:val="Default"/>
        <w:tabs>
          <w:tab w:val="left" w:pos="1985"/>
        </w:tabs>
        <w:ind w:left="1980" w:hanging="1980"/>
        <w:jc w:val="both"/>
        <w:rPr>
          <w:rFonts w:asciiTheme="majorHAnsi" w:hAnsiTheme="majorHAnsi"/>
          <w:lang w:val="sk-SK"/>
        </w:rPr>
        <w:sectPr w:rsidR="006F4AFD" w:rsidRPr="00450F0C" w:rsidSect="00D265CF">
          <w:headerReference w:type="default" r:id="rId9"/>
          <w:footerReference w:type="even" r:id="rId10"/>
          <w:footerReference w:type="default" r:id="rId11"/>
          <w:pgSz w:w="11900" w:h="16840"/>
          <w:pgMar w:top="3970" w:right="1552" w:bottom="1440" w:left="1800" w:header="708" w:footer="708" w:gutter="0"/>
          <w:cols w:space="708"/>
          <w:docGrid w:linePitch="360"/>
        </w:sect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4D70D9" w:rsidRPr="004D70D9">
        <w:rPr>
          <w:rFonts w:asciiTheme="majorHAnsi" w:hAnsiTheme="majorHAnsi"/>
          <w:lang w:val="sk-SK"/>
        </w:rPr>
        <w:t xml:space="preserve">Akademický senát Slovenskej technickej univerzity v Bratislave schvaľuje návrh rektora </w:t>
      </w:r>
      <w:r w:rsidR="004D70D9">
        <w:rPr>
          <w:rFonts w:asciiTheme="majorHAnsi" w:hAnsiTheme="majorHAnsi"/>
          <w:lang w:val="sk-SK"/>
        </w:rPr>
        <w:t>na zriadenie vecného bremena na </w:t>
      </w:r>
      <w:r w:rsidR="004D70D9" w:rsidRPr="004D70D9">
        <w:rPr>
          <w:rFonts w:asciiTheme="majorHAnsi" w:hAnsiTheme="majorHAnsi"/>
          <w:lang w:val="sk-SK"/>
        </w:rPr>
        <w:t>pozemkoch vo vlastníctve Slovenskej technickej univerzity v</w:t>
      </w:r>
      <w:r w:rsidR="004D70D9">
        <w:rPr>
          <w:rFonts w:asciiTheme="majorHAnsi" w:hAnsiTheme="majorHAnsi"/>
          <w:lang w:val="sk-SK"/>
        </w:rPr>
        <w:t> </w:t>
      </w:r>
      <w:r w:rsidR="004D70D9" w:rsidRPr="004D70D9">
        <w:rPr>
          <w:rFonts w:asciiTheme="majorHAnsi" w:hAnsiTheme="majorHAnsi"/>
          <w:lang w:val="sk-SK"/>
        </w:rPr>
        <w:t xml:space="preserve">Bratislave </w:t>
      </w:r>
      <w:r w:rsidR="008C2FB8" w:rsidRPr="008C2FB8">
        <w:rPr>
          <w:rFonts w:asciiTheme="majorHAnsi" w:hAnsiTheme="majorHAnsi"/>
          <w:lang w:val="sk-SK"/>
        </w:rPr>
        <w:t xml:space="preserve">(zapísaných na LV č. 8937 k. ú. Staré Mesto: </w:t>
      </w:r>
      <w:proofErr w:type="spellStart"/>
      <w:r w:rsidR="008C2FB8" w:rsidRPr="008C2FB8">
        <w:rPr>
          <w:rFonts w:asciiTheme="majorHAnsi" w:hAnsiTheme="majorHAnsi"/>
          <w:lang w:val="sk-SK"/>
        </w:rPr>
        <w:t>parc</w:t>
      </w:r>
      <w:proofErr w:type="spellEnd"/>
      <w:r w:rsidR="008C2FB8" w:rsidRPr="008C2FB8">
        <w:rPr>
          <w:rFonts w:asciiTheme="majorHAnsi" w:hAnsiTheme="majorHAnsi"/>
          <w:lang w:val="sk-SK"/>
        </w:rPr>
        <w:t xml:space="preserve">. č. 21739/11 a </w:t>
      </w:r>
      <w:proofErr w:type="spellStart"/>
      <w:r w:rsidR="008C2FB8" w:rsidRPr="008C2FB8">
        <w:rPr>
          <w:rFonts w:asciiTheme="majorHAnsi" w:hAnsiTheme="majorHAnsi"/>
          <w:lang w:val="sk-SK"/>
        </w:rPr>
        <w:t>parc</w:t>
      </w:r>
      <w:proofErr w:type="spellEnd"/>
      <w:r w:rsidR="008C2FB8" w:rsidRPr="008C2FB8">
        <w:rPr>
          <w:rFonts w:asciiTheme="majorHAnsi" w:hAnsiTheme="majorHAnsi"/>
          <w:lang w:val="sk-SK"/>
        </w:rPr>
        <w:t xml:space="preserve">. č. 21738/4) v prospech Dopravný podnik Bratislava, akciová spoločnosť, so sídlom Olejkárska 1, 814 52 Bratislava, IČO: 00492736, zapísaná v Obchodnom registri Okresného súdu Bratislava I, oddiel: Sa, vložka č.: 607/B </w:t>
      </w:r>
      <w:r w:rsidR="004D70D9" w:rsidRPr="002A5BA1">
        <w:rPr>
          <w:rFonts w:asciiTheme="majorHAnsi" w:hAnsiTheme="majorHAnsi"/>
          <w:lang w:val="sk-SK"/>
        </w:rPr>
        <w:t>a</w:t>
      </w:r>
      <w:r w:rsidR="004D70D9">
        <w:rPr>
          <w:rFonts w:asciiTheme="majorHAnsi" w:hAnsiTheme="majorHAnsi"/>
          <w:lang w:val="sk-SK"/>
        </w:rPr>
        <w:t> </w:t>
      </w:r>
      <w:r w:rsidR="004D70D9" w:rsidRPr="002A5BA1">
        <w:rPr>
          <w:rFonts w:asciiTheme="majorHAnsi" w:hAnsiTheme="majorHAnsi"/>
          <w:lang w:val="sk-SK"/>
        </w:rPr>
        <w:t>odporúča materiál predložiť na vyjadrenie predchádzajúceho pís</w:t>
      </w:r>
      <w:r w:rsidR="004D70D9">
        <w:rPr>
          <w:rFonts w:asciiTheme="majorHAnsi" w:hAnsiTheme="majorHAnsi"/>
          <w:lang w:val="sk-SK"/>
        </w:rPr>
        <w:t xml:space="preserve">omného súhlasu Správnej rade </w:t>
      </w:r>
      <w:r w:rsidR="00666F2F">
        <w:rPr>
          <w:rFonts w:asciiTheme="majorHAnsi" w:hAnsiTheme="majorHAnsi"/>
          <w:lang w:val="sk-SK"/>
        </w:rPr>
        <w:t xml:space="preserve">STU v </w:t>
      </w:r>
      <w:r w:rsidR="004D70D9">
        <w:rPr>
          <w:rFonts w:asciiTheme="majorHAnsi" w:hAnsiTheme="majorHAnsi"/>
          <w:lang w:val="sk-SK"/>
        </w:rPr>
        <w:t>Bratislave</w:t>
      </w:r>
      <w:r w:rsidR="004D70D9" w:rsidRPr="002A5BA1">
        <w:rPr>
          <w:rFonts w:asciiTheme="majorHAnsi" w:hAnsiTheme="majorHAnsi"/>
          <w:lang w:val="sk-SK"/>
        </w:rPr>
        <w:t>.</w:t>
      </w:r>
      <w:r w:rsidR="00927B5B">
        <w:rPr>
          <w:rFonts w:asciiTheme="majorHAnsi" w:hAnsiTheme="majorHAnsi"/>
          <w:lang w:val="sk-SK"/>
        </w:rPr>
        <w:t xml:space="preserve"> </w:t>
      </w:r>
    </w:p>
    <w:p w:rsidR="008C2FB8" w:rsidRDefault="008C2FB8" w:rsidP="008C2FB8">
      <w:pPr>
        <w:pStyle w:val="Default"/>
        <w:jc w:val="center"/>
        <w:rPr>
          <w:rFonts w:asciiTheme="majorHAnsi" w:hAnsiTheme="majorHAnsi" w:cs="Times New Roman"/>
          <w:b/>
          <w:lang w:val="sk-SK"/>
        </w:rPr>
      </w:pPr>
      <w:r w:rsidRPr="00450F0C">
        <w:rPr>
          <w:rFonts w:asciiTheme="majorHAnsi" w:hAnsiTheme="majorHAnsi" w:cs="Times New Roman"/>
          <w:b/>
          <w:lang w:val="sk-SK"/>
        </w:rPr>
        <w:lastRenderedPageBreak/>
        <w:t>Dôvodová správa</w:t>
      </w:r>
    </w:p>
    <w:p w:rsidR="008C2FB8" w:rsidRDefault="008C2FB8" w:rsidP="008C2FB8">
      <w:pPr>
        <w:pStyle w:val="Default"/>
        <w:rPr>
          <w:rFonts w:asciiTheme="majorHAnsi" w:hAnsiTheme="majorHAnsi" w:cs="Times New Roman"/>
          <w:lang w:val="sk-SK"/>
        </w:rPr>
      </w:pPr>
    </w:p>
    <w:p w:rsidR="008C2FB8" w:rsidRDefault="008C2FB8" w:rsidP="008C2FB8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 w:rsidRPr="00C37C66">
        <w:rPr>
          <w:rFonts w:asciiTheme="majorHAnsi" w:hAnsiTheme="majorHAnsi" w:cs="Times New Roman"/>
          <w:lang w:val="sk-SK"/>
        </w:rPr>
        <w:t>Slovenská technická univerzita v Bratislave (ďalej len „STU“) bola zo strany</w:t>
      </w:r>
      <w:r>
        <w:rPr>
          <w:rFonts w:asciiTheme="majorHAnsi" w:hAnsiTheme="majorHAnsi" w:cs="Times New Roman"/>
          <w:lang w:val="sk-SK"/>
        </w:rPr>
        <w:t xml:space="preserve"> spoločnosti </w:t>
      </w:r>
      <w:r w:rsidRPr="00B665C9">
        <w:rPr>
          <w:rFonts w:asciiTheme="majorHAnsi" w:hAnsiTheme="majorHAnsi"/>
          <w:lang w:val="sk-SK"/>
        </w:rPr>
        <w:t xml:space="preserve">Dopravný podnik Bratislava, akciová spoločnosť, so sídlom Olejkárska 1, 814 52 Bratislava, IČO: 00492736, zapísaná v Obchodnom registri Okresného súdu Bratislava I, oddiel: Sa, vložka č.: 607/B </w:t>
      </w:r>
      <w:r>
        <w:rPr>
          <w:rFonts w:asciiTheme="majorHAnsi" w:hAnsiTheme="majorHAnsi"/>
          <w:lang w:val="sk-SK"/>
        </w:rPr>
        <w:t xml:space="preserve">(ďalej len „Dopravný podnik Bratislava“) požiadaná o uzatvorenie zmluvy o zriadení vecného bremena v prospech </w:t>
      </w:r>
      <w:r w:rsidRPr="00A13202">
        <w:rPr>
          <w:rFonts w:asciiTheme="majorHAnsi" w:hAnsiTheme="majorHAnsi"/>
          <w:lang w:val="sk-SK"/>
        </w:rPr>
        <w:t>Dopravný podnik Bratislava</w:t>
      </w:r>
      <w:r>
        <w:rPr>
          <w:rFonts w:asciiTheme="majorHAnsi" w:hAnsiTheme="majorHAnsi"/>
          <w:lang w:val="sk-SK"/>
        </w:rPr>
        <w:t>, a to za účelom uloženia kábla prípojky elektriny (ďalej len „Uloženie kábla“) potrebného na </w:t>
      </w:r>
      <w:r w:rsidRPr="00A13202">
        <w:rPr>
          <w:rFonts w:asciiTheme="majorHAnsi" w:hAnsiTheme="majorHAnsi"/>
          <w:lang w:val="sk-SK"/>
        </w:rPr>
        <w:t xml:space="preserve">prevádzkovanie </w:t>
      </w:r>
      <w:proofErr w:type="spellStart"/>
      <w:r w:rsidRPr="00A13202">
        <w:rPr>
          <w:rFonts w:asciiTheme="majorHAnsi" w:hAnsiTheme="majorHAnsi"/>
          <w:lang w:val="sk-SK"/>
        </w:rPr>
        <w:t>rýchlonabíjacích</w:t>
      </w:r>
      <w:proofErr w:type="spellEnd"/>
      <w:r w:rsidRPr="00A13202">
        <w:rPr>
          <w:rFonts w:asciiTheme="majorHAnsi" w:hAnsiTheme="majorHAnsi"/>
          <w:lang w:val="sk-SK"/>
        </w:rPr>
        <w:t xml:space="preserve"> staníc pre autobusy s elektrickým pohonom</w:t>
      </w:r>
      <w:r>
        <w:rPr>
          <w:rFonts w:asciiTheme="majorHAnsi" w:hAnsiTheme="majorHAnsi"/>
          <w:lang w:val="sk-SK"/>
        </w:rPr>
        <w:t>.</w:t>
      </w:r>
    </w:p>
    <w:p w:rsidR="008C2FB8" w:rsidRDefault="008C2FB8" w:rsidP="008C2FB8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Uloženie kábla bude umiestnené na pozemkoch vo vlastníctve STU zapísaných na LV č. 8937 </w:t>
      </w:r>
      <w:r w:rsidRPr="00295CD1">
        <w:rPr>
          <w:rFonts w:asciiTheme="majorHAnsi" w:hAnsiTheme="majorHAnsi" w:cs="Times New Roman"/>
          <w:lang w:val="sk-SK"/>
        </w:rPr>
        <w:t xml:space="preserve">vedenom Okresným úradom Bratislava, katastrálny </w:t>
      </w:r>
      <w:r>
        <w:rPr>
          <w:rFonts w:asciiTheme="majorHAnsi" w:hAnsiTheme="majorHAnsi" w:cs="Times New Roman"/>
          <w:lang w:val="sk-SK"/>
        </w:rPr>
        <w:t>odbor, pre </w:t>
      </w:r>
      <w:r w:rsidRPr="00295CD1">
        <w:rPr>
          <w:rFonts w:asciiTheme="majorHAnsi" w:hAnsiTheme="majorHAnsi" w:cs="Times New Roman"/>
          <w:lang w:val="sk-SK"/>
        </w:rPr>
        <w:t xml:space="preserve">okres Bratislava I, obec </w:t>
      </w:r>
      <w:proofErr w:type="spellStart"/>
      <w:r w:rsidRPr="00295CD1">
        <w:rPr>
          <w:rFonts w:asciiTheme="majorHAnsi" w:hAnsiTheme="majorHAnsi" w:cs="Times New Roman"/>
          <w:lang w:val="sk-SK"/>
        </w:rPr>
        <w:t>BA-m.č</w:t>
      </w:r>
      <w:proofErr w:type="spellEnd"/>
      <w:r w:rsidRPr="00295CD1">
        <w:rPr>
          <w:rFonts w:asciiTheme="majorHAnsi" w:hAnsiTheme="majorHAnsi" w:cs="Times New Roman"/>
          <w:lang w:val="sk-SK"/>
        </w:rPr>
        <w:t>. STARÉ MESTO, k. ú. Staré mesto ako:</w:t>
      </w:r>
    </w:p>
    <w:p w:rsidR="008C2FB8" w:rsidRPr="002228F3" w:rsidRDefault="008C2FB8" w:rsidP="008C2FB8">
      <w:pPr>
        <w:pStyle w:val="Default"/>
        <w:numPr>
          <w:ilvl w:val="0"/>
          <w:numId w:val="37"/>
        </w:numPr>
        <w:jc w:val="both"/>
        <w:rPr>
          <w:rFonts w:asciiTheme="majorHAnsi" w:hAnsiTheme="majorHAnsi" w:cs="Times New Roman"/>
          <w:lang w:val="sk-SK"/>
        </w:rPr>
      </w:pPr>
      <w:r w:rsidRPr="002228F3">
        <w:rPr>
          <w:rFonts w:asciiTheme="majorHAnsi" w:hAnsiTheme="majorHAnsi" w:cs="Times New Roman"/>
          <w:lang w:val="sk-SK"/>
        </w:rPr>
        <w:t xml:space="preserve">parcela reg. „C“ evidovaná na katastrálnej mape ako </w:t>
      </w:r>
      <w:proofErr w:type="spellStart"/>
      <w:r w:rsidRPr="002228F3">
        <w:rPr>
          <w:rFonts w:asciiTheme="majorHAnsi" w:hAnsiTheme="majorHAnsi" w:cs="Times New Roman"/>
          <w:lang w:val="sk-SK"/>
        </w:rPr>
        <w:t>parc</w:t>
      </w:r>
      <w:proofErr w:type="spellEnd"/>
      <w:r w:rsidRPr="002228F3">
        <w:rPr>
          <w:rFonts w:asciiTheme="majorHAnsi" w:hAnsiTheme="majorHAnsi" w:cs="Times New Roman"/>
          <w:lang w:val="sk-SK"/>
        </w:rPr>
        <w:t xml:space="preserve">. č. </w:t>
      </w:r>
      <w:r>
        <w:rPr>
          <w:rFonts w:asciiTheme="majorHAnsi" w:hAnsiTheme="majorHAnsi" w:cs="Times New Roman"/>
          <w:lang w:val="sk-SK"/>
        </w:rPr>
        <w:t>21739/11 – ostatná plocha</w:t>
      </w:r>
      <w:r w:rsidRPr="002228F3">
        <w:rPr>
          <w:rFonts w:asciiTheme="majorHAnsi" w:hAnsiTheme="majorHAnsi" w:cs="Times New Roman"/>
          <w:lang w:val="sk-SK"/>
        </w:rPr>
        <w:t xml:space="preserve"> o celkovej výmere 2</w:t>
      </w:r>
      <w:r>
        <w:rPr>
          <w:rFonts w:asciiTheme="majorHAnsi" w:hAnsiTheme="majorHAnsi" w:cs="Times New Roman"/>
          <w:lang w:val="sk-SK"/>
        </w:rPr>
        <w:t>8</w:t>
      </w:r>
      <w:r w:rsidRPr="002228F3">
        <w:rPr>
          <w:rFonts w:asciiTheme="majorHAnsi" w:hAnsiTheme="majorHAnsi" w:cs="Times New Roman"/>
          <w:lang w:val="sk-SK"/>
        </w:rPr>
        <w:t xml:space="preserve"> m</w:t>
      </w:r>
      <w:r w:rsidRPr="002228F3">
        <w:rPr>
          <w:rFonts w:asciiTheme="majorHAnsi" w:hAnsiTheme="majorHAnsi" w:cs="Times New Roman"/>
          <w:vertAlign w:val="superscript"/>
          <w:lang w:val="sk-SK"/>
        </w:rPr>
        <w:t>2</w:t>
      </w:r>
      <w:r w:rsidRPr="002228F3">
        <w:rPr>
          <w:rFonts w:asciiTheme="majorHAnsi" w:hAnsiTheme="majorHAnsi" w:cs="Times New Roman"/>
          <w:lang w:val="sk-SK"/>
        </w:rPr>
        <w:t>,</w:t>
      </w:r>
    </w:p>
    <w:p w:rsidR="008C2FB8" w:rsidRPr="002228F3" w:rsidRDefault="008C2FB8" w:rsidP="008C2FB8">
      <w:pPr>
        <w:pStyle w:val="Default"/>
        <w:numPr>
          <w:ilvl w:val="0"/>
          <w:numId w:val="36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parcela</w:t>
      </w:r>
      <w:r w:rsidRPr="002228F3">
        <w:rPr>
          <w:rFonts w:asciiTheme="majorHAnsi" w:hAnsiTheme="majorHAnsi" w:cs="Times New Roman"/>
          <w:lang w:val="sk-SK"/>
        </w:rPr>
        <w:t xml:space="preserve"> reg. „C“ evidovaná na katastrálnej mape ako </w:t>
      </w:r>
      <w:proofErr w:type="spellStart"/>
      <w:r w:rsidRPr="002228F3">
        <w:rPr>
          <w:rFonts w:asciiTheme="majorHAnsi" w:hAnsiTheme="majorHAnsi" w:cs="Times New Roman"/>
          <w:lang w:val="sk-SK"/>
        </w:rPr>
        <w:t>parc</w:t>
      </w:r>
      <w:proofErr w:type="spellEnd"/>
      <w:r w:rsidRPr="002228F3">
        <w:rPr>
          <w:rFonts w:asciiTheme="majorHAnsi" w:hAnsiTheme="majorHAnsi" w:cs="Times New Roman"/>
          <w:lang w:val="sk-SK"/>
        </w:rPr>
        <w:t xml:space="preserve">. č. </w:t>
      </w:r>
      <w:r>
        <w:rPr>
          <w:rFonts w:asciiTheme="majorHAnsi" w:hAnsiTheme="majorHAnsi" w:cs="Times New Roman"/>
          <w:lang w:val="sk-SK"/>
        </w:rPr>
        <w:t>21738/4 – zastavaná plocha a nádvorie</w:t>
      </w:r>
      <w:r w:rsidRPr="002228F3">
        <w:rPr>
          <w:rFonts w:asciiTheme="majorHAnsi" w:hAnsiTheme="majorHAnsi" w:cs="Times New Roman"/>
          <w:lang w:val="sk-SK"/>
        </w:rPr>
        <w:t xml:space="preserve"> o celkovej výmere </w:t>
      </w:r>
      <w:r>
        <w:rPr>
          <w:rFonts w:asciiTheme="majorHAnsi" w:hAnsiTheme="majorHAnsi" w:cs="Times New Roman"/>
          <w:lang w:val="sk-SK"/>
        </w:rPr>
        <w:t>372</w:t>
      </w:r>
      <w:r w:rsidRPr="002228F3">
        <w:rPr>
          <w:rFonts w:asciiTheme="majorHAnsi" w:hAnsiTheme="majorHAnsi" w:cs="Times New Roman"/>
          <w:lang w:val="sk-SK"/>
        </w:rPr>
        <w:t xml:space="preserve"> m</w:t>
      </w:r>
      <w:r w:rsidRPr="002228F3">
        <w:rPr>
          <w:rFonts w:asciiTheme="majorHAnsi" w:hAnsiTheme="majorHAnsi" w:cs="Times New Roman"/>
          <w:vertAlign w:val="superscript"/>
          <w:lang w:val="sk-SK"/>
        </w:rPr>
        <w:t>2</w:t>
      </w:r>
    </w:p>
    <w:p w:rsidR="008C2FB8" w:rsidRDefault="008C2FB8" w:rsidP="008C2FB8">
      <w:pPr>
        <w:pStyle w:val="Default"/>
        <w:ind w:left="72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(ďalej len „P</w:t>
      </w:r>
      <w:r w:rsidRPr="002228F3">
        <w:rPr>
          <w:rFonts w:asciiTheme="majorHAnsi" w:hAnsiTheme="majorHAnsi" w:cs="Times New Roman"/>
          <w:lang w:val="sk-SK"/>
        </w:rPr>
        <w:t>ozemky“).</w:t>
      </w:r>
      <w:r>
        <w:rPr>
          <w:rFonts w:asciiTheme="majorHAnsi" w:hAnsiTheme="majorHAnsi" w:cs="Times New Roman"/>
          <w:lang w:val="sk-SK"/>
        </w:rPr>
        <w:t xml:space="preserve"> Zásah do Pozemkov je minimálny, o výmere len niekoľko metrov.</w:t>
      </w:r>
    </w:p>
    <w:p w:rsidR="008C2FB8" w:rsidRPr="002310BD" w:rsidRDefault="008C2FB8" w:rsidP="008C2FB8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Pozemky sa nachádzajú pred starou budovou FCHPT na </w:t>
      </w:r>
      <w:r w:rsidRPr="00317923">
        <w:rPr>
          <w:rFonts w:asciiTheme="majorHAnsi" w:hAnsiTheme="majorHAnsi" w:cs="Times New Roman"/>
          <w:lang w:val="sk-SK"/>
        </w:rPr>
        <w:t>Kollárovom námestí</w:t>
      </w:r>
      <w:r>
        <w:rPr>
          <w:rFonts w:asciiTheme="majorHAnsi" w:hAnsiTheme="majorHAnsi" w:cs="Times New Roman"/>
          <w:lang w:val="sk-SK"/>
        </w:rPr>
        <w:t xml:space="preserve"> a sú v užívaní </w:t>
      </w:r>
      <w:r w:rsidRPr="00A13202">
        <w:rPr>
          <w:rFonts w:asciiTheme="majorHAnsi" w:hAnsiTheme="majorHAnsi" w:cs="Times New Roman"/>
          <w:lang w:val="sk-SK"/>
        </w:rPr>
        <w:t>Fakult</w:t>
      </w:r>
      <w:r>
        <w:rPr>
          <w:rFonts w:asciiTheme="majorHAnsi" w:hAnsiTheme="majorHAnsi" w:cs="Times New Roman"/>
          <w:lang w:val="sk-SK"/>
        </w:rPr>
        <w:t>y</w:t>
      </w:r>
      <w:r w:rsidRPr="00A13202">
        <w:rPr>
          <w:rFonts w:asciiTheme="majorHAnsi" w:hAnsiTheme="majorHAnsi" w:cs="Times New Roman"/>
          <w:lang w:val="sk-SK"/>
        </w:rPr>
        <w:t xml:space="preserve"> chemickej a potravinárskej technológie</w:t>
      </w:r>
      <w:r>
        <w:rPr>
          <w:rFonts w:asciiTheme="majorHAnsi" w:hAnsiTheme="majorHAnsi" w:cs="Times New Roman"/>
          <w:lang w:val="sk-SK"/>
        </w:rPr>
        <w:t xml:space="preserve"> STU (príloha).</w:t>
      </w:r>
    </w:p>
    <w:p w:rsidR="008C2FB8" w:rsidRDefault="008C2FB8" w:rsidP="008C2FB8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STU umožnením Uloženia kábla pomáha a prispieva k:</w:t>
      </w:r>
    </w:p>
    <w:p w:rsidR="008C2FB8" w:rsidRDefault="008C2FB8" w:rsidP="008C2FB8">
      <w:pPr>
        <w:pStyle w:val="Default"/>
        <w:numPr>
          <w:ilvl w:val="0"/>
          <w:numId w:val="36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z</w:t>
      </w:r>
      <w:r w:rsidRPr="00317923">
        <w:rPr>
          <w:rFonts w:asciiTheme="majorHAnsi" w:hAnsiTheme="majorHAnsi" w:cs="Times New Roman"/>
          <w:lang w:val="sk-SK"/>
        </w:rPr>
        <w:t>níženi</w:t>
      </w:r>
      <w:r>
        <w:rPr>
          <w:rFonts w:asciiTheme="majorHAnsi" w:hAnsiTheme="majorHAnsi" w:cs="Times New Roman"/>
          <w:lang w:val="sk-SK"/>
        </w:rPr>
        <w:t>u</w:t>
      </w:r>
      <w:r w:rsidRPr="00317923">
        <w:rPr>
          <w:rFonts w:asciiTheme="majorHAnsi" w:hAnsiTheme="majorHAnsi" w:cs="Times New Roman"/>
          <w:lang w:val="sk-SK"/>
        </w:rPr>
        <w:t xml:space="preserve"> emisií pri prevádzke autobusových liniek v environmentálne zaťažených mestských častiach a rovnako aj v relaxačných zónach. Vzhľadom na počet najazdených kilometrov je miera znečistenia exhalátmi a hlukom pri </w:t>
      </w:r>
      <w:proofErr w:type="spellStart"/>
      <w:r w:rsidRPr="00317923">
        <w:rPr>
          <w:rFonts w:asciiTheme="majorHAnsi" w:hAnsiTheme="majorHAnsi" w:cs="Times New Roman"/>
          <w:lang w:val="sk-SK"/>
        </w:rPr>
        <w:t>elektrobusoch</w:t>
      </w:r>
      <w:proofErr w:type="spellEnd"/>
      <w:r w:rsidRPr="00317923">
        <w:rPr>
          <w:rFonts w:asciiTheme="majorHAnsi" w:hAnsiTheme="majorHAnsi" w:cs="Times New Roman"/>
          <w:lang w:val="sk-SK"/>
        </w:rPr>
        <w:t xml:space="preserve"> výrazne nižšia voči vozidlám s</w:t>
      </w:r>
      <w:r>
        <w:rPr>
          <w:rFonts w:asciiTheme="majorHAnsi" w:hAnsiTheme="majorHAnsi" w:cs="Times New Roman"/>
          <w:lang w:val="sk-SK"/>
        </w:rPr>
        <w:t> </w:t>
      </w:r>
      <w:r w:rsidRPr="00317923">
        <w:rPr>
          <w:rFonts w:asciiTheme="majorHAnsi" w:hAnsiTheme="majorHAnsi" w:cs="Times New Roman"/>
          <w:lang w:val="sk-SK"/>
        </w:rPr>
        <w:t xml:space="preserve">konvenčným pohonom. Zníženie znečisťujúcich látok v doprave pomocou </w:t>
      </w:r>
      <w:proofErr w:type="spellStart"/>
      <w:r w:rsidRPr="00317923">
        <w:rPr>
          <w:rFonts w:asciiTheme="majorHAnsi" w:hAnsiTheme="majorHAnsi" w:cs="Times New Roman"/>
          <w:lang w:val="sk-SK"/>
        </w:rPr>
        <w:t>elektrobusov</w:t>
      </w:r>
      <w:proofErr w:type="spellEnd"/>
      <w:r w:rsidRPr="00317923">
        <w:rPr>
          <w:rFonts w:asciiTheme="majorHAnsi" w:hAnsiTheme="majorHAnsi" w:cs="Times New Roman"/>
          <w:lang w:val="sk-SK"/>
        </w:rPr>
        <w:t xml:space="preserve"> je nezanedbateľným prínosom aj  vzhľadom na</w:t>
      </w:r>
      <w:r>
        <w:rPr>
          <w:rFonts w:asciiTheme="majorHAnsi" w:hAnsiTheme="majorHAnsi" w:cs="Times New Roman"/>
          <w:lang w:val="sk-SK"/>
        </w:rPr>
        <w:t> </w:t>
      </w:r>
      <w:r w:rsidRPr="00317923">
        <w:rPr>
          <w:rFonts w:asciiTheme="majorHAnsi" w:hAnsiTheme="majorHAnsi" w:cs="Times New Roman"/>
          <w:lang w:val="sk-SK"/>
        </w:rPr>
        <w:t>medzinárodné záväzky zriaďovateľa – mesta</w:t>
      </w:r>
      <w:r>
        <w:rPr>
          <w:rFonts w:asciiTheme="majorHAnsi" w:hAnsiTheme="majorHAnsi" w:cs="Times New Roman"/>
          <w:lang w:val="sk-SK"/>
        </w:rPr>
        <w:t xml:space="preserve"> Bratislava</w:t>
      </w:r>
      <w:r w:rsidRPr="00317923">
        <w:rPr>
          <w:rFonts w:asciiTheme="majorHAnsi" w:hAnsiTheme="majorHAnsi" w:cs="Times New Roman"/>
          <w:lang w:val="sk-SK"/>
        </w:rPr>
        <w:t>, konkrétne pri plnení Dohovoru starostov a primátorov.</w:t>
      </w:r>
    </w:p>
    <w:p w:rsidR="008C2FB8" w:rsidRDefault="008C2FB8" w:rsidP="008C2FB8">
      <w:pPr>
        <w:pStyle w:val="Default"/>
        <w:numPr>
          <w:ilvl w:val="0"/>
          <w:numId w:val="36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zníženiu</w:t>
      </w:r>
      <w:r w:rsidRPr="00317923">
        <w:rPr>
          <w:rFonts w:asciiTheme="majorHAnsi" w:hAnsiTheme="majorHAnsi" w:cs="Times New Roman"/>
          <w:lang w:val="sk-SK"/>
        </w:rPr>
        <w:t xml:space="preserve"> hlukovej záťaže</w:t>
      </w:r>
      <w:r>
        <w:rPr>
          <w:rFonts w:asciiTheme="majorHAnsi" w:hAnsiTheme="majorHAnsi" w:cs="Times New Roman"/>
          <w:lang w:val="sk-SK"/>
        </w:rPr>
        <w:t>,</w:t>
      </w:r>
    </w:p>
    <w:p w:rsidR="008C2FB8" w:rsidRDefault="008C2FB8" w:rsidP="008C2FB8">
      <w:pPr>
        <w:pStyle w:val="Default"/>
        <w:numPr>
          <w:ilvl w:val="0"/>
          <w:numId w:val="36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v</w:t>
      </w:r>
      <w:r w:rsidRPr="00317923">
        <w:rPr>
          <w:rFonts w:asciiTheme="majorHAnsi" w:hAnsiTheme="majorHAnsi" w:cs="Times New Roman"/>
          <w:lang w:val="sk-SK"/>
        </w:rPr>
        <w:t>y</w:t>
      </w:r>
      <w:r>
        <w:rPr>
          <w:rFonts w:asciiTheme="majorHAnsi" w:hAnsiTheme="majorHAnsi" w:cs="Times New Roman"/>
          <w:lang w:val="sk-SK"/>
        </w:rPr>
        <w:t>užitiu</w:t>
      </w:r>
      <w:r w:rsidRPr="00317923">
        <w:rPr>
          <w:rFonts w:asciiTheme="majorHAnsi" w:hAnsiTheme="majorHAnsi" w:cs="Times New Roman"/>
          <w:lang w:val="sk-SK"/>
        </w:rPr>
        <w:t xml:space="preserve"> moderného a perspektívneho spôsobu hromadnej dopravy osôb</w:t>
      </w:r>
      <w:r>
        <w:rPr>
          <w:rFonts w:asciiTheme="majorHAnsi" w:hAnsiTheme="majorHAnsi" w:cs="Times New Roman"/>
          <w:lang w:val="sk-SK"/>
        </w:rPr>
        <w:t>,</w:t>
      </w:r>
    </w:p>
    <w:p w:rsidR="008C2FB8" w:rsidRDefault="008C2FB8" w:rsidP="008C2FB8">
      <w:pPr>
        <w:pStyle w:val="Default"/>
        <w:numPr>
          <w:ilvl w:val="0"/>
          <w:numId w:val="36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zníženiu</w:t>
      </w:r>
      <w:r w:rsidRPr="00317923">
        <w:rPr>
          <w:rFonts w:asciiTheme="majorHAnsi" w:hAnsiTheme="majorHAnsi" w:cs="Times New Roman"/>
          <w:lang w:val="sk-SK"/>
        </w:rPr>
        <w:t xml:space="preserve"> energetickej náročnosti aj vplyvom možnosti </w:t>
      </w:r>
      <w:proofErr w:type="spellStart"/>
      <w:r w:rsidRPr="00317923">
        <w:rPr>
          <w:rFonts w:asciiTheme="majorHAnsi" w:hAnsiTheme="majorHAnsi" w:cs="Times New Roman"/>
          <w:lang w:val="sk-SK"/>
        </w:rPr>
        <w:t>rekuperácie</w:t>
      </w:r>
      <w:proofErr w:type="spellEnd"/>
      <w:r w:rsidRPr="00317923">
        <w:rPr>
          <w:rFonts w:asciiTheme="majorHAnsi" w:hAnsiTheme="majorHAnsi" w:cs="Times New Roman"/>
          <w:lang w:val="sk-SK"/>
        </w:rPr>
        <w:t xml:space="preserve"> energie pri brzdení</w:t>
      </w:r>
      <w:r>
        <w:rPr>
          <w:rFonts w:asciiTheme="majorHAnsi" w:hAnsiTheme="majorHAnsi" w:cs="Times New Roman"/>
          <w:lang w:val="sk-SK"/>
        </w:rPr>
        <w:t>,</w:t>
      </w:r>
    </w:p>
    <w:p w:rsidR="008C2FB8" w:rsidRDefault="008C2FB8" w:rsidP="008C2FB8">
      <w:pPr>
        <w:pStyle w:val="Default"/>
        <w:numPr>
          <w:ilvl w:val="0"/>
          <w:numId w:val="36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zvýšeniu kultúry</w:t>
      </w:r>
      <w:r w:rsidRPr="00317923">
        <w:rPr>
          <w:rFonts w:asciiTheme="majorHAnsi" w:hAnsiTheme="majorHAnsi" w:cs="Times New Roman"/>
          <w:lang w:val="sk-SK"/>
        </w:rPr>
        <w:t xml:space="preserve"> cestovania v nehlučnom a k prírode šetrnom autobuse</w:t>
      </w:r>
      <w:r>
        <w:rPr>
          <w:rFonts w:asciiTheme="majorHAnsi" w:hAnsiTheme="majorHAnsi" w:cs="Times New Roman"/>
          <w:lang w:val="sk-SK"/>
        </w:rPr>
        <w:t>,</w:t>
      </w:r>
    </w:p>
    <w:p w:rsidR="008C2FB8" w:rsidRDefault="008C2FB8" w:rsidP="008C2FB8">
      <w:pPr>
        <w:pStyle w:val="Default"/>
        <w:numPr>
          <w:ilvl w:val="0"/>
          <w:numId w:val="36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zníženiu</w:t>
      </w:r>
      <w:r w:rsidRPr="00317923">
        <w:rPr>
          <w:rFonts w:asciiTheme="majorHAnsi" w:hAnsiTheme="majorHAnsi" w:cs="Times New Roman"/>
          <w:lang w:val="sk-SK"/>
        </w:rPr>
        <w:t xml:space="preserve"> závislosti na ropných produktoch (PHM, oleje, mazivá)</w:t>
      </w:r>
      <w:r>
        <w:rPr>
          <w:rFonts w:asciiTheme="majorHAnsi" w:hAnsiTheme="majorHAnsi" w:cs="Times New Roman"/>
          <w:lang w:val="sk-SK"/>
        </w:rPr>
        <w:t>,</w:t>
      </w:r>
    </w:p>
    <w:p w:rsidR="008C2FB8" w:rsidRPr="00317923" w:rsidRDefault="008C2FB8" w:rsidP="008C2FB8">
      <w:pPr>
        <w:pStyle w:val="Default"/>
        <w:ind w:left="720"/>
        <w:jc w:val="both"/>
        <w:rPr>
          <w:rFonts w:asciiTheme="majorHAnsi" w:hAnsiTheme="majorHAnsi" w:cs="Times New Roman"/>
          <w:lang w:val="sk-SK"/>
        </w:rPr>
      </w:pPr>
      <w:r w:rsidRPr="00317923">
        <w:rPr>
          <w:rFonts w:asciiTheme="majorHAnsi" w:hAnsiTheme="majorHAnsi" w:cs="Times New Roman"/>
          <w:lang w:val="sk-SK"/>
        </w:rPr>
        <w:t xml:space="preserve">Pre </w:t>
      </w:r>
      <w:r>
        <w:rPr>
          <w:rFonts w:asciiTheme="majorHAnsi" w:hAnsiTheme="majorHAnsi" w:cs="Times New Roman"/>
          <w:lang w:val="sk-SK"/>
        </w:rPr>
        <w:t>FCHPT STU</w:t>
      </w:r>
      <w:r w:rsidRPr="00317923">
        <w:rPr>
          <w:rFonts w:asciiTheme="majorHAnsi" w:hAnsiTheme="majorHAnsi" w:cs="Times New Roman"/>
          <w:lang w:val="sk-SK"/>
        </w:rPr>
        <w:t xml:space="preserve"> </w:t>
      </w:r>
      <w:r>
        <w:rPr>
          <w:rFonts w:asciiTheme="majorHAnsi" w:hAnsiTheme="majorHAnsi" w:cs="Times New Roman"/>
          <w:lang w:val="sk-SK"/>
        </w:rPr>
        <w:t xml:space="preserve">je to </w:t>
      </w:r>
      <w:r w:rsidRPr="00317923">
        <w:rPr>
          <w:rFonts w:asciiTheme="majorHAnsi" w:hAnsiTheme="majorHAnsi" w:cs="Times New Roman"/>
          <w:lang w:val="sk-SK"/>
        </w:rPr>
        <w:t xml:space="preserve">dobrá propagácia rozvoja modernej a environmentálnej dopravy, keďže stanica by sa nachádzala v </w:t>
      </w:r>
      <w:r>
        <w:rPr>
          <w:rFonts w:asciiTheme="majorHAnsi" w:hAnsiTheme="majorHAnsi" w:cs="Times New Roman"/>
          <w:lang w:val="sk-SK"/>
        </w:rPr>
        <w:t>jej</w:t>
      </w:r>
      <w:r w:rsidRPr="00317923">
        <w:rPr>
          <w:rFonts w:asciiTheme="majorHAnsi" w:hAnsiTheme="majorHAnsi" w:cs="Times New Roman"/>
          <w:lang w:val="sk-SK"/>
        </w:rPr>
        <w:t xml:space="preserve"> tesnej blízkosti</w:t>
      </w:r>
      <w:r>
        <w:rPr>
          <w:rFonts w:asciiTheme="majorHAnsi" w:hAnsiTheme="majorHAnsi" w:cs="Times New Roman"/>
          <w:lang w:val="sk-SK"/>
        </w:rPr>
        <w:t>.</w:t>
      </w:r>
    </w:p>
    <w:p w:rsidR="00A540AA" w:rsidRPr="008C2FB8" w:rsidRDefault="008C2FB8" w:rsidP="008C2FB8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 w:rsidRPr="00317923">
        <w:rPr>
          <w:rFonts w:asciiTheme="majorHAnsi" w:hAnsiTheme="majorHAnsi" w:cs="Times New Roman"/>
          <w:lang w:val="sk-SK"/>
        </w:rPr>
        <w:t>Vecné bremeno bude zriadené podľa geometrického plánu a bude odplatné sumou určenou znaleckým posudkom. Geometrický plán bude vyhotovený na náklady Dopravný podnik Bratislava a znalecký posudok nechá vypracovať STU na náklady Dopravný podnik Bratislava.</w:t>
      </w:r>
    </w:p>
    <w:sectPr w:rsidR="00A540AA" w:rsidRPr="008C2FB8" w:rsidSect="00666F2F">
      <w:headerReference w:type="default" r:id="rId12"/>
      <w:footerReference w:type="default" r:id="rId13"/>
      <w:pgSz w:w="11900" w:h="16840"/>
      <w:pgMar w:top="1843" w:right="1800" w:bottom="1134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5C4" w:rsidRDefault="004C25C4" w:rsidP="0030006A">
      <w:r>
        <w:separator/>
      </w:r>
    </w:p>
  </w:endnote>
  <w:endnote w:type="continuationSeparator" w:id="0">
    <w:p w:rsidR="004C25C4" w:rsidRDefault="004C25C4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174D4C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83C4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174D4C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 w:rsidR="00D83C4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Pr="00F72759" w:rsidRDefault="00174D4C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="00D83C42"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D265CF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D83C42" w:rsidRDefault="00D83C4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5C4" w:rsidRDefault="004C25C4" w:rsidP="0030006A">
      <w:r>
        <w:separator/>
      </w:r>
    </w:p>
  </w:footnote>
  <w:footnote w:type="continuationSeparator" w:id="0">
    <w:p w:rsidR="004C25C4" w:rsidRDefault="004C25C4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666F2F">
    <w:pPr>
      <w:pStyle w:val="Hlavika"/>
      <w:ind w:left="-1276" w:firstLine="142"/>
    </w:pPr>
    <w:r>
      <w:rPr>
        <w:noProof/>
        <w:lang w:val="sk-SK" w:eastAsia="sk-SK"/>
      </w:rPr>
      <w:drawing>
        <wp:inline distT="0" distB="0" distL="0" distR="0" wp14:anchorId="4BC44609" wp14:editId="43BF9891">
          <wp:extent cx="1675958" cy="61595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04777E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478965" wp14:editId="016E916E">
              <wp:simplePos x="0" y="0"/>
              <wp:positionH relativeFrom="column">
                <wp:posOffset>1088280</wp:posOffset>
              </wp:positionH>
              <wp:positionV relativeFrom="paragraph">
                <wp:posOffset>113665</wp:posOffset>
              </wp:positionV>
              <wp:extent cx="4268470" cy="584200"/>
              <wp:effectExtent l="0" t="0" r="0" b="635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847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C42" w:rsidRDefault="00EB0891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1. zasadnutie </w:t>
                          </w:r>
                          <w:r w:rsidR="008C2FB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AS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STU, </w:t>
                          </w:r>
                          <w:r w:rsidR="008C2FB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25</w:t>
                          </w:r>
                          <w:r w:rsidR="00DD4FA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8C2FB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02</w:t>
                          </w:r>
                          <w:r w:rsidR="00A723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2B730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</w:t>
                          </w:r>
                          <w:r w:rsidR="008C2FB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</w:p>
                        <w:p w:rsidR="004500C5" w:rsidRDefault="002B7307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2B730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na zriadenie vecného bremena</w:t>
                          </w:r>
                          <w:r w:rsidR="004500C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na pozemkoch vo vlastníctve STU</w:t>
                          </w:r>
                        </w:p>
                        <w:p w:rsidR="00A5310A" w:rsidRDefault="004500C5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4500C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v prospech spoločnosti </w:t>
                          </w:r>
                          <w:r w:rsidR="00DD4FA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Dopravný podnik Bratislava, akciová spoločnosť</w:t>
                          </w:r>
                        </w:p>
                        <w:p w:rsidR="00D83C42" w:rsidRPr="00A20866" w:rsidRDefault="008C2FB8" w:rsidP="008C2FB8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8C2FB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prof. Ing. Robert Redhammer,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5.7pt;margin-top:8.95pt;width:336.1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" filled="f" stroked="f">
              <v:path arrowok="t"/>
              <v:textbox>
                <w:txbxContent>
                  <w:p w:rsidR="00D83C42" w:rsidRDefault="00EB0891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1. zasadnutie </w:t>
                    </w:r>
                    <w:r w:rsidR="008C2FB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AS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STU, </w:t>
                    </w:r>
                    <w:r w:rsidR="008C2FB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25</w:t>
                    </w:r>
                    <w:r w:rsidR="00DD4FA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8C2FB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02</w:t>
                    </w:r>
                    <w:r w:rsidR="00A723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2B730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</w:t>
                    </w:r>
                    <w:r w:rsidR="008C2FB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9</w:t>
                    </w:r>
                  </w:p>
                  <w:p w:rsidR="004500C5" w:rsidRDefault="002B7307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2B730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na zriadenie vecného bremena</w:t>
                    </w:r>
                    <w:r w:rsidR="004500C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na pozemkoch vo vlastníctve STU</w:t>
                    </w:r>
                  </w:p>
                  <w:p w:rsidR="00A5310A" w:rsidRDefault="004500C5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4500C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v prospech spoločnosti </w:t>
                    </w:r>
                    <w:r w:rsidR="00DD4FA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Dopravný podnik Bratislava, akciová spoločnosť</w:t>
                    </w:r>
                  </w:p>
                  <w:p w:rsidR="00D83C42" w:rsidRPr="00A20866" w:rsidRDefault="008C2FB8" w:rsidP="008C2FB8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8C2FB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prof. Ing. Robert Redhammer, PhD.</w:t>
                    </w:r>
                  </w:p>
                </w:txbxContent>
              </v:textbox>
            </v:shape>
          </w:pict>
        </mc:Fallback>
      </mc:AlternateContent>
    </w:r>
    <w:r w:rsidR="00D83C42">
      <w:rPr>
        <w:noProof/>
        <w:lang w:val="sk-SK" w:eastAsia="sk-SK"/>
      </w:rPr>
      <w:drawing>
        <wp:inline distT="0" distB="0" distL="0" distR="0" wp14:anchorId="09CDE31C" wp14:editId="3A8E5ADA">
          <wp:extent cx="1675958" cy="61595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1CF"/>
    <w:multiLevelType w:val="hybridMultilevel"/>
    <w:tmpl w:val="1996E1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3A5"/>
    <w:multiLevelType w:val="multilevel"/>
    <w:tmpl w:val="F426D6E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1F35A7"/>
    <w:multiLevelType w:val="hybridMultilevel"/>
    <w:tmpl w:val="A5B6C2B2"/>
    <w:lvl w:ilvl="0" w:tplc="4E58F8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072710"/>
    <w:multiLevelType w:val="hybridMultilevel"/>
    <w:tmpl w:val="895AA986"/>
    <w:lvl w:ilvl="0" w:tplc="306AB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378E2"/>
    <w:multiLevelType w:val="hybridMultilevel"/>
    <w:tmpl w:val="97261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B2FE0"/>
    <w:multiLevelType w:val="hybridMultilevel"/>
    <w:tmpl w:val="16E6C7E8"/>
    <w:lvl w:ilvl="0" w:tplc="E9F041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394F08"/>
    <w:multiLevelType w:val="hybridMultilevel"/>
    <w:tmpl w:val="57BE656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0441CD"/>
    <w:multiLevelType w:val="hybridMultilevel"/>
    <w:tmpl w:val="8B4EBD64"/>
    <w:lvl w:ilvl="0" w:tplc="D804A6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6671D1"/>
    <w:multiLevelType w:val="hybridMultilevel"/>
    <w:tmpl w:val="4A645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F43ED"/>
    <w:multiLevelType w:val="hybridMultilevel"/>
    <w:tmpl w:val="15E8B798"/>
    <w:lvl w:ilvl="0" w:tplc="B9E6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641F4D"/>
    <w:multiLevelType w:val="multilevel"/>
    <w:tmpl w:val="7590AA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24A57C8A"/>
    <w:multiLevelType w:val="hybridMultilevel"/>
    <w:tmpl w:val="EF8A0B98"/>
    <w:lvl w:ilvl="0" w:tplc="B6824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5D3AF0"/>
    <w:multiLevelType w:val="hybridMultilevel"/>
    <w:tmpl w:val="9688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E5B3A"/>
    <w:multiLevelType w:val="hybridMultilevel"/>
    <w:tmpl w:val="01B496C6"/>
    <w:lvl w:ilvl="0" w:tplc="2D1AA4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642485"/>
    <w:multiLevelType w:val="hybridMultilevel"/>
    <w:tmpl w:val="49F00898"/>
    <w:lvl w:ilvl="0" w:tplc="9E803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7F912D9"/>
    <w:multiLevelType w:val="hybridMultilevel"/>
    <w:tmpl w:val="AD22806A"/>
    <w:lvl w:ilvl="0" w:tplc="7DBAE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3F033D"/>
    <w:multiLevelType w:val="hybridMultilevel"/>
    <w:tmpl w:val="B52CF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00388"/>
    <w:multiLevelType w:val="hybridMultilevel"/>
    <w:tmpl w:val="2C7C172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794564"/>
    <w:multiLevelType w:val="hybridMultilevel"/>
    <w:tmpl w:val="36A22E44"/>
    <w:lvl w:ilvl="0" w:tplc="0EB21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11288E"/>
    <w:multiLevelType w:val="hybridMultilevel"/>
    <w:tmpl w:val="9314E078"/>
    <w:lvl w:ilvl="0" w:tplc="94D4F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E411393"/>
    <w:multiLevelType w:val="hybridMultilevel"/>
    <w:tmpl w:val="D8D02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251DB"/>
    <w:multiLevelType w:val="hybridMultilevel"/>
    <w:tmpl w:val="A6CEAB66"/>
    <w:lvl w:ilvl="0" w:tplc="DAF6D0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40E15E5"/>
    <w:multiLevelType w:val="hybridMultilevel"/>
    <w:tmpl w:val="C28C0C38"/>
    <w:lvl w:ilvl="0" w:tplc="0BCCEB04">
      <w:start w:val="1"/>
      <w:numFmt w:val="lowerLetter"/>
      <w:lvlText w:val="%1)"/>
      <w:lvlJc w:val="left"/>
      <w:pPr>
        <w:ind w:left="1800" w:hanging="360"/>
      </w:pPr>
      <w:rPr>
        <w:rFonts w:ascii="Calibri" w:eastAsia="MS Mincho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8E250B8"/>
    <w:multiLevelType w:val="hybridMultilevel"/>
    <w:tmpl w:val="EC60D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74262"/>
    <w:multiLevelType w:val="hybridMultilevel"/>
    <w:tmpl w:val="65502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207C5"/>
    <w:multiLevelType w:val="multilevel"/>
    <w:tmpl w:val="7BD64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D8F756F"/>
    <w:multiLevelType w:val="hybridMultilevel"/>
    <w:tmpl w:val="0C72D7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2700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396815"/>
    <w:multiLevelType w:val="hybridMultilevel"/>
    <w:tmpl w:val="9FE6D7BE"/>
    <w:lvl w:ilvl="0" w:tplc="9B00C1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246507A"/>
    <w:multiLevelType w:val="hybridMultilevel"/>
    <w:tmpl w:val="2D44EE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CF5F30"/>
    <w:multiLevelType w:val="hybridMultilevel"/>
    <w:tmpl w:val="6FB4B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B25D9"/>
    <w:multiLevelType w:val="hybridMultilevel"/>
    <w:tmpl w:val="119E4844"/>
    <w:lvl w:ilvl="0" w:tplc="D9C2AB2A">
      <w:start w:val="13"/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2">
    <w:nsid w:val="6E370A7B"/>
    <w:multiLevelType w:val="hybridMultilevel"/>
    <w:tmpl w:val="11AEA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10E88"/>
    <w:multiLevelType w:val="hybridMultilevel"/>
    <w:tmpl w:val="CA825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86063"/>
    <w:multiLevelType w:val="multilevel"/>
    <w:tmpl w:val="F764507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>
    <w:nsid w:val="7A9F76B6"/>
    <w:multiLevelType w:val="hybridMultilevel"/>
    <w:tmpl w:val="48CC2EAC"/>
    <w:lvl w:ilvl="0" w:tplc="04487970">
      <w:start w:val="1"/>
      <w:numFmt w:val="lowerLetter"/>
      <w:lvlText w:val="%1)"/>
      <w:lvlJc w:val="left"/>
      <w:pPr>
        <w:ind w:left="1070" w:hanging="360"/>
      </w:pPr>
      <w:rPr>
        <w:rFonts w:ascii="Calibri" w:eastAsiaTheme="minorEastAsia" w:hAnsi="Calibri" w:cs="Calibri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33"/>
  </w:num>
  <w:num w:numId="5">
    <w:abstractNumId w:val="4"/>
  </w:num>
  <w:num w:numId="6">
    <w:abstractNumId w:val="12"/>
  </w:num>
  <w:num w:numId="7">
    <w:abstractNumId w:val="9"/>
  </w:num>
  <w:num w:numId="8">
    <w:abstractNumId w:val="18"/>
  </w:num>
  <w:num w:numId="9">
    <w:abstractNumId w:val="15"/>
  </w:num>
  <w:num w:numId="10">
    <w:abstractNumId w:val="11"/>
  </w:num>
  <w:num w:numId="11">
    <w:abstractNumId w:val="30"/>
  </w:num>
  <w:num w:numId="12">
    <w:abstractNumId w:val="6"/>
  </w:num>
  <w:num w:numId="13">
    <w:abstractNumId w:val="21"/>
  </w:num>
  <w:num w:numId="14">
    <w:abstractNumId w:val="28"/>
  </w:num>
  <w:num w:numId="15">
    <w:abstractNumId w:val="5"/>
  </w:num>
  <w:num w:numId="16">
    <w:abstractNumId w:val="14"/>
  </w:num>
  <w:num w:numId="17">
    <w:abstractNumId w:val="7"/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2"/>
  </w:num>
  <w:num w:numId="22">
    <w:abstractNumId w:val="3"/>
  </w:num>
  <w:num w:numId="23">
    <w:abstractNumId w:val="35"/>
  </w:num>
  <w:num w:numId="24">
    <w:abstractNumId w:val="13"/>
  </w:num>
  <w:num w:numId="25">
    <w:abstractNumId w:val="34"/>
  </w:num>
  <w:num w:numId="26">
    <w:abstractNumId w:val="25"/>
  </w:num>
  <w:num w:numId="27">
    <w:abstractNumId w:val="10"/>
  </w:num>
  <w:num w:numId="28">
    <w:abstractNumId w:val="27"/>
  </w:num>
  <w:num w:numId="29">
    <w:abstractNumId w:val="1"/>
  </w:num>
  <w:num w:numId="30">
    <w:abstractNumId w:val="31"/>
  </w:num>
  <w:num w:numId="31">
    <w:abstractNumId w:val="2"/>
  </w:num>
  <w:num w:numId="32">
    <w:abstractNumId w:val="0"/>
  </w:num>
  <w:num w:numId="33">
    <w:abstractNumId w:val="24"/>
  </w:num>
  <w:num w:numId="34">
    <w:abstractNumId w:val="26"/>
  </w:num>
  <w:num w:numId="35">
    <w:abstractNumId w:val="16"/>
  </w:num>
  <w:num w:numId="36">
    <w:abstractNumId w:val="29"/>
  </w:num>
  <w:num w:numId="37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217A"/>
    <w:rsid w:val="0000414E"/>
    <w:rsid w:val="00006C9B"/>
    <w:rsid w:val="000115EC"/>
    <w:rsid w:val="00033BEA"/>
    <w:rsid w:val="000343D7"/>
    <w:rsid w:val="00036F48"/>
    <w:rsid w:val="00040979"/>
    <w:rsid w:val="00040A79"/>
    <w:rsid w:val="00043B1E"/>
    <w:rsid w:val="0004777E"/>
    <w:rsid w:val="0006307B"/>
    <w:rsid w:val="00070B9E"/>
    <w:rsid w:val="00080A1F"/>
    <w:rsid w:val="00080A61"/>
    <w:rsid w:val="0009293E"/>
    <w:rsid w:val="000A6D3A"/>
    <w:rsid w:val="000C12CF"/>
    <w:rsid w:val="000E6EED"/>
    <w:rsid w:val="000E75A1"/>
    <w:rsid w:val="000F3EE8"/>
    <w:rsid w:val="000F79A1"/>
    <w:rsid w:val="00111106"/>
    <w:rsid w:val="0012074B"/>
    <w:rsid w:val="00120C86"/>
    <w:rsid w:val="0012316A"/>
    <w:rsid w:val="001234F7"/>
    <w:rsid w:val="00124A7C"/>
    <w:rsid w:val="001353B9"/>
    <w:rsid w:val="00136C23"/>
    <w:rsid w:val="00160F38"/>
    <w:rsid w:val="00172BBD"/>
    <w:rsid w:val="00174735"/>
    <w:rsid w:val="00174D4C"/>
    <w:rsid w:val="00177015"/>
    <w:rsid w:val="00177481"/>
    <w:rsid w:val="00186999"/>
    <w:rsid w:val="001879B5"/>
    <w:rsid w:val="0019394F"/>
    <w:rsid w:val="001A0C97"/>
    <w:rsid w:val="001A5B63"/>
    <w:rsid w:val="001A6A06"/>
    <w:rsid w:val="001C060B"/>
    <w:rsid w:val="001C2A15"/>
    <w:rsid w:val="001C4454"/>
    <w:rsid w:val="001C6CA3"/>
    <w:rsid w:val="001D1012"/>
    <w:rsid w:val="001D5227"/>
    <w:rsid w:val="001F0DC0"/>
    <w:rsid w:val="001F4357"/>
    <w:rsid w:val="0020522D"/>
    <w:rsid w:val="00206FB7"/>
    <w:rsid w:val="00214A5E"/>
    <w:rsid w:val="002228F3"/>
    <w:rsid w:val="00224C5A"/>
    <w:rsid w:val="002310BD"/>
    <w:rsid w:val="002323C0"/>
    <w:rsid w:val="00244EB4"/>
    <w:rsid w:val="00246CCA"/>
    <w:rsid w:val="0026567C"/>
    <w:rsid w:val="002659E5"/>
    <w:rsid w:val="0027415E"/>
    <w:rsid w:val="00274482"/>
    <w:rsid w:val="0029498D"/>
    <w:rsid w:val="002958F8"/>
    <w:rsid w:val="00295CD1"/>
    <w:rsid w:val="002964F3"/>
    <w:rsid w:val="002B0E19"/>
    <w:rsid w:val="002B490F"/>
    <w:rsid w:val="002B7307"/>
    <w:rsid w:val="002D1E4B"/>
    <w:rsid w:val="002E3CF0"/>
    <w:rsid w:val="002E58D1"/>
    <w:rsid w:val="0030006A"/>
    <w:rsid w:val="003043B1"/>
    <w:rsid w:val="00307374"/>
    <w:rsid w:val="0032493D"/>
    <w:rsid w:val="003515D7"/>
    <w:rsid w:val="00352D10"/>
    <w:rsid w:val="00360EA7"/>
    <w:rsid w:val="0036356A"/>
    <w:rsid w:val="00370677"/>
    <w:rsid w:val="0037718C"/>
    <w:rsid w:val="003833BD"/>
    <w:rsid w:val="00385C90"/>
    <w:rsid w:val="003869A7"/>
    <w:rsid w:val="00387EAF"/>
    <w:rsid w:val="00391B41"/>
    <w:rsid w:val="00393693"/>
    <w:rsid w:val="003D067B"/>
    <w:rsid w:val="003D219E"/>
    <w:rsid w:val="003F23A9"/>
    <w:rsid w:val="003F671D"/>
    <w:rsid w:val="00402F8E"/>
    <w:rsid w:val="00402FCD"/>
    <w:rsid w:val="004072FA"/>
    <w:rsid w:val="00412BEA"/>
    <w:rsid w:val="004172DC"/>
    <w:rsid w:val="00422B64"/>
    <w:rsid w:val="00425C09"/>
    <w:rsid w:val="0043175E"/>
    <w:rsid w:val="004408DF"/>
    <w:rsid w:val="004443C6"/>
    <w:rsid w:val="004467B4"/>
    <w:rsid w:val="004500C5"/>
    <w:rsid w:val="00450F0C"/>
    <w:rsid w:val="00451894"/>
    <w:rsid w:val="00460E87"/>
    <w:rsid w:val="0046595B"/>
    <w:rsid w:val="004676BB"/>
    <w:rsid w:val="00467D3C"/>
    <w:rsid w:val="004778F4"/>
    <w:rsid w:val="00480CE9"/>
    <w:rsid w:val="00481A02"/>
    <w:rsid w:val="004864BD"/>
    <w:rsid w:val="0048698F"/>
    <w:rsid w:val="00487325"/>
    <w:rsid w:val="004A0C50"/>
    <w:rsid w:val="004C25C4"/>
    <w:rsid w:val="004C2CB5"/>
    <w:rsid w:val="004D4FF3"/>
    <w:rsid w:val="004D70D9"/>
    <w:rsid w:val="004E5427"/>
    <w:rsid w:val="004F4E93"/>
    <w:rsid w:val="004F62BC"/>
    <w:rsid w:val="00520AC6"/>
    <w:rsid w:val="00524778"/>
    <w:rsid w:val="005279E6"/>
    <w:rsid w:val="0053784B"/>
    <w:rsid w:val="00546A05"/>
    <w:rsid w:val="00552964"/>
    <w:rsid w:val="00552A42"/>
    <w:rsid w:val="00556247"/>
    <w:rsid w:val="0058077B"/>
    <w:rsid w:val="00587603"/>
    <w:rsid w:val="0059045F"/>
    <w:rsid w:val="00595DBE"/>
    <w:rsid w:val="005A0384"/>
    <w:rsid w:val="005A1790"/>
    <w:rsid w:val="005B1F1F"/>
    <w:rsid w:val="005B31E8"/>
    <w:rsid w:val="005B7DCA"/>
    <w:rsid w:val="005C3AD3"/>
    <w:rsid w:val="005E3355"/>
    <w:rsid w:val="005E3EEA"/>
    <w:rsid w:val="005F4987"/>
    <w:rsid w:val="005F5318"/>
    <w:rsid w:val="005F546F"/>
    <w:rsid w:val="005F59EC"/>
    <w:rsid w:val="00607A69"/>
    <w:rsid w:val="00610A86"/>
    <w:rsid w:val="0061168E"/>
    <w:rsid w:val="00623D29"/>
    <w:rsid w:val="0062492C"/>
    <w:rsid w:val="006338E7"/>
    <w:rsid w:val="00644FC6"/>
    <w:rsid w:val="0064534F"/>
    <w:rsid w:val="00665A1C"/>
    <w:rsid w:val="00666F2F"/>
    <w:rsid w:val="00681086"/>
    <w:rsid w:val="006849B7"/>
    <w:rsid w:val="0069756A"/>
    <w:rsid w:val="006A2B37"/>
    <w:rsid w:val="006A65EA"/>
    <w:rsid w:val="006D279A"/>
    <w:rsid w:val="006D36AE"/>
    <w:rsid w:val="006E4870"/>
    <w:rsid w:val="006F2B97"/>
    <w:rsid w:val="006F4AFD"/>
    <w:rsid w:val="007000C1"/>
    <w:rsid w:val="00704767"/>
    <w:rsid w:val="0071101F"/>
    <w:rsid w:val="007162FB"/>
    <w:rsid w:val="00721B23"/>
    <w:rsid w:val="00731348"/>
    <w:rsid w:val="007349F8"/>
    <w:rsid w:val="00734DCC"/>
    <w:rsid w:val="007474BB"/>
    <w:rsid w:val="007573EB"/>
    <w:rsid w:val="007609D9"/>
    <w:rsid w:val="00774D8A"/>
    <w:rsid w:val="00787002"/>
    <w:rsid w:val="007A0307"/>
    <w:rsid w:val="007B2B53"/>
    <w:rsid w:val="007D1479"/>
    <w:rsid w:val="007F5771"/>
    <w:rsid w:val="007F6286"/>
    <w:rsid w:val="00804406"/>
    <w:rsid w:val="008115BE"/>
    <w:rsid w:val="00811AEC"/>
    <w:rsid w:val="00827CB5"/>
    <w:rsid w:val="00835A13"/>
    <w:rsid w:val="00835E8A"/>
    <w:rsid w:val="00842CEC"/>
    <w:rsid w:val="00851E9D"/>
    <w:rsid w:val="00852CEC"/>
    <w:rsid w:val="00864442"/>
    <w:rsid w:val="00874CC3"/>
    <w:rsid w:val="008864AE"/>
    <w:rsid w:val="008870A4"/>
    <w:rsid w:val="008872A6"/>
    <w:rsid w:val="00892A17"/>
    <w:rsid w:val="008A3544"/>
    <w:rsid w:val="008B7003"/>
    <w:rsid w:val="008C2FB8"/>
    <w:rsid w:val="008E31E0"/>
    <w:rsid w:val="008E79A7"/>
    <w:rsid w:val="008F1046"/>
    <w:rsid w:val="008F60F3"/>
    <w:rsid w:val="00904A1A"/>
    <w:rsid w:val="00905A76"/>
    <w:rsid w:val="00927B5B"/>
    <w:rsid w:val="009413BF"/>
    <w:rsid w:val="00955E10"/>
    <w:rsid w:val="00965613"/>
    <w:rsid w:val="0096605A"/>
    <w:rsid w:val="00976159"/>
    <w:rsid w:val="009778B7"/>
    <w:rsid w:val="0099242C"/>
    <w:rsid w:val="009962EC"/>
    <w:rsid w:val="00997058"/>
    <w:rsid w:val="009A2DAB"/>
    <w:rsid w:val="009B13A6"/>
    <w:rsid w:val="009C0584"/>
    <w:rsid w:val="009C5A4F"/>
    <w:rsid w:val="009C6899"/>
    <w:rsid w:val="009D0E69"/>
    <w:rsid w:val="009E0399"/>
    <w:rsid w:val="009E1D33"/>
    <w:rsid w:val="009E3543"/>
    <w:rsid w:val="009E5E10"/>
    <w:rsid w:val="009E7EBF"/>
    <w:rsid w:val="009F3733"/>
    <w:rsid w:val="009F61CA"/>
    <w:rsid w:val="00A00F2C"/>
    <w:rsid w:val="00A01316"/>
    <w:rsid w:val="00A03D64"/>
    <w:rsid w:val="00A06C49"/>
    <w:rsid w:val="00A11A31"/>
    <w:rsid w:val="00A11C42"/>
    <w:rsid w:val="00A16132"/>
    <w:rsid w:val="00A20866"/>
    <w:rsid w:val="00A22B18"/>
    <w:rsid w:val="00A33225"/>
    <w:rsid w:val="00A36299"/>
    <w:rsid w:val="00A42603"/>
    <w:rsid w:val="00A47813"/>
    <w:rsid w:val="00A5310A"/>
    <w:rsid w:val="00A540AA"/>
    <w:rsid w:val="00A55E20"/>
    <w:rsid w:val="00A60063"/>
    <w:rsid w:val="00A605E4"/>
    <w:rsid w:val="00A72366"/>
    <w:rsid w:val="00A7717E"/>
    <w:rsid w:val="00A8536F"/>
    <w:rsid w:val="00A90E84"/>
    <w:rsid w:val="00AA5FA6"/>
    <w:rsid w:val="00AB495A"/>
    <w:rsid w:val="00AC4F8A"/>
    <w:rsid w:val="00AC640C"/>
    <w:rsid w:val="00AE545A"/>
    <w:rsid w:val="00AF34FB"/>
    <w:rsid w:val="00AF7046"/>
    <w:rsid w:val="00B03629"/>
    <w:rsid w:val="00B11B42"/>
    <w:rsid w:val="00B224BE"/>
    <w:rsid w:val="00B61264"/>
    <w:rsid w:val="00B63307"/>
    <w:rsid w:val="00B659B0"/>
    <w:rsid w:val="00B66DED"/>
    <w:rsid w:val="00B706B0"/>
    <w:rsid w:val="00B73F26"/>
    <w:rsid w:val="00B93927"/>
    <w:rsid w:val="00B96ED4"/>
    <w:rsid w:val="00B97A27"/>
    <w:rsid w:val="00BA5F4A"/>
    <w:rsid w:val="00BB04A2"/>
    <w:rsid w:val="00BB18FF"/>
    <w:rsid w:val="00BB1939"/>
    <w:rsid w:val="00BB1BAE"/>
    <w:rsid w:val="00BB2072"/>
    <w:rsid w:val="00BC3BD7"/>
    <w:rsid w:val="00BC7A0B"/>
    <w:rsid w:val="00BE683C"/>
    <w:rsid w:val="00BF1886"/>
    <w:rsid w:val="00BF5F6B"/>
    <w:rsid w:val="00BF60D4"/>
    <w:rsid w:val="00BF72EE"/>
    <w:rsid w:val="00C06F98"/>
    <w:rsid w:val="00C07CC7"/>
    <w:rsid w:val="00C127AC"/>
    <w:rsid w:val="00C15155"/>
    <w:rsid w:val="00C23A69"/>
    <w:rsid w:val="00C26328"/>
    <w:rsid w:val="00C2794E"/>
    <w:rsid w:val="00C33F57"/>
    <w:rsid w:val="00C34496"/>
    <w:rsid w:val="00C37C66"/>
    <w:rsid w:val="00C44DAA"/>
    <w:rsid w:val="00C60F45"/>
    <w:rsid w:val="00C64069"/>
    <w:rsid w:val="00C65A69"/>
    <w:rsid w:val="00C80AE1"/>
    <w:rsid w:val="00C819BF"/>
    <w:rsid w:val="00C822A4"/>
    <w:rsid w:val="00C85A5D"/>
    <w:rsid w:val="00C975A4"/>
    <w:rsid w:val="00CA3ADF"/>
    <w:rsid w:val="00CB2C98"/>
    <w:rsid w:val="00CC2A80"/>
    <w:rsid w:val="00CC520F"/>
    <w:rsid w:val="00CD2A6D"/>
    <w:rsid w:val="00CE6990"/>
    <w:rsid w:val="00CF5B5C"/>
    <w:rsid w:val="00CF7C2D"/>
    <w:rsid w:val="00D01287"/>
    <w:rsid w:val="00D0198A"/>
    <w:rsid w:val="00D05BFB"/>
    <w:rsid w:val="00D265CF"/>
    <w:rsid w:val="00D272E9"/>
    <w:rsid w:val="00D27B2D"/>
    <w:rsid w:val="00D3392D"/>
    <w:rsid w:val="00D34342"/>
    <w:rsid w:val="00D36BF6"/>
    <w:rsid w:val="00D443F0"/>
    <w:rsid w:val="00D55202"/>
    <w:rsid w:val="00D55AB3"/>
    <w:rsid w:val="00D60679"/>
    <w:rsid w:val="00D746E5"/>
    <w:rsid w:val="00D80C23"/>
    <w:rsid w:val="00D82534"/>
    <w:rsid w:val="00D83C42"/>
    <w:rsid w:val="00D915DE"/>
    <w:rsid w:val="00DA3820"/>
    <w:rsid w:val="00DB0C2E"/>
    <w:rsid w:val="00DB4503"/>
    <w:rsid w:val="00DC1F09"/>
    <w:rsid w:val="00DD0DA7"/>
    <w:rsid w:val="00DD4FA5"/>
    <w:rsid w:val="00DF3DE3"/>
    <w:rsid w:val="00DF7502"/>
    <w:rsid w:val="00E008E6"/>
    <w:rsid w:val="00E0422A"/>
    <w:rsid w:val="00E17FE6"/>
    <w:rsid w:val="00E23859"/>
    <w:rsid w:val="00E2688F"/>
    <w:rsid w:val="00E27DEE"/>
    <w:rsid w:val="00E35A85"/>
    <w:rsid w:val="00E35B46"/>
    <w:rsid w:val="00E54F67"/>
    <w:rsid w:val="00E57F3A"/>
    <w:rsid w:val="00E61482"/>
    <w:rsid w:val="00E614E5"/>
    <w:rsid w:val="00E61729"/>
    <w:rsid w:val="00EA7C07"/>
    <w:rsid w:val="00EB0891"/>
    <w:rsid w:val="00EB0E67"/>
    <w:rsid w:val="00EC260C"/>
    <w:rsid w:val="00EC26F7"/>
    <w:rsid w:val="00EC7C7B"/>
    <w:rsid w:val="00ED00CD"/>
    <w:rsid w:val="00ED4504"/>
    <w:rsid w:val="00ED6887"/>
    <w:rsid w:val="00ED6EE1"/>
    <w:rsid w:val="00EE03EB"/>
    <w:rsid w:val="00EE4F8C"/>
    <w:rsid w:val="00F05E8D"/>
    <w:rsid w:val="00F10CAB"/>
    <w:rsid w:val="00F1182E"/>
    <w:rsid w:val="00F1249E"/>
    <w:rsid w:val="00F24DC7"/>
    <w:rsid w:val="00F2534F"/>
    <w:rsid w:val="00F25923"/>
    <w:rsid w:val="00F3433C"/>
    <w:rsid w:val="00F56006"/>
    <w:rsid w:val="00F56337"/>
    <w:rsid w:val="00F60A34"/>
    <w:rsid w:val="00F62A1D"/>
    <w:rsid w:val="00F72759"/>
    <w:rsid w:val="00F75C03"/>
    <w:rsid w:val="00F83699"/>
    <w:rsid w:val="00F84035"/>
    <w:rsid w:val="00F84775"/>
    <w:rsid w:val="00FA1375"/>
    <w:rsid w:val="00FA5AD7"/>
    <w:rsid w:val="00FA6352"/>
    <w:rsid w:val="00FA6F1C"/>
    <w:rsid w:val="00FB076F"/>
    <w:rsid w:val="00FB6E45"/>
    <w:rsid w:val="00FD08AF"/>
    <w:rsid w:val="00FD0C81"/>
    <w:rsid w:val="00FD599D"/>
    <w:rsid w:val="00FE3370"/>
    <w:rsid w:val="00FF0AE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4D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4D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17BC0C-67DE-4A2F-877C-BBA50500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40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jevcakova</dc:creator>
  <cp:lastModifiedBy>Sevcikova</cp:lastModifiedBy>
  <cp:revision>12</cp:revision>
  <cp:lastPrinted>2015-11-19T16:01:00Z</cp:lastPrinted>
  <dcterms:created xsi:type="dcterms:W3CDTF">2019-01-25T07:59:00Z</dcterms:created>
  <dcterms:modified xsi:type="dcterms:W3CDTF">2019-02-15T12:13:00Z</dcterms:modified>
</cp:coreProperties>
</file>