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9C" w:rsidRPr="0042356F" w:rsidRDefault="00B076BA" w:rsidP="00B2462D">
      <w:pPr>
        <w:shd w:val="clear" w:color="auto" w:fill="F2F2F2" w:themeFill="background1" w:themeFillShade="F2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B2462D" w:rsidRPr="0042356F">
        <w:rPr>
          <w:rFonts w:cstheme="minorHAnsi"/>
          <w:b/>
          <w:sz w:val="28"/>
          <w:szCs w:val="28"/>
        </w:rPr>
        <w:t xml:space="preserve">SCHEDULE OF THE ADMISSION PROCEDURE FOR ACADEMIC YEAR </w:t>
      </w:r>
      <w:r w:rsidR="00B2462D" w:rsidRPr="0042356F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3</w:t>
      </w:r>
      <w:r w:rsidR="00B2462D" w:rsidRPr="0042356F">
        <w:rPr>
          <w:rFonts w:cstheme="minorHAnsi"/>
          <w:b/>
          <w:bCs/>
          <w:sz w:val="28"/>
          <w:szCs w:val="28"/>
        </w:rPr>
        <w:t>/202</w:t>
      </w:r>
      <w:r>
        <w:rPr>
          <w:rFonts w:cstheme="minorHAnsi"/>
          <w:b/>
          <w:bCs/>
          <w:sz w:val="28"/>
          <w:szCs w:val="28"/>
        </w:rPr>
        <w:t>4</w:t>
      </w:r>
    </w:p>
    <w:p w:rsidR="00B3100C" w:rsidRDefault="00B3100C" w:rsidP="00B3100C">
      <w:pPr>
        <w:rPr>
          <w:rFonts w:cstheme="minorHAnsi"/>
          <w:b/>
          <w:sz w:val="24"/>
          <w:szCs w:val="24"/>
        </w:rPr>
      </w:pPr>
    </w:p>
    <w:p w:rsidR="00B3100C" w:rsidRPr="0042356F" w:rsidRDefault="00B3100C" w:rsidP="00B3100C">
      <w:pPr>
        <w:rPr>
          <w:rFonts w:cstheme="minorHAnsi"/>
          <w:b/>
          <w:sz w:val="24"/>
          <w:szCs w:val="24"/>
          <w:u w:val="single"/>
        </w:rPr>
      </w:pPr>
      <w:r w:rsidRPr="0042356F">
        <w:rPr>
          <w:rFonts w:cstheme="minorHAnsi"/>
          <w:b/>
          <w:sz w:val="24"/>
          <w:szCs w:val="24"/>
          <w:u w:val="single"/>
        </w:rPr>
        <w:t xml:space="preserve">1nd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Period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of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Procedure</w:t>
      </w:r>
      <w:proofErr w:type="spellEnd"/>
    </w:p>
    <w:p w:rsidR="00B3100C" w:rsidRPr="00B3100C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B3100C">
        <w:rPr>
          <w:rFonts w:cstheme="minorHAnsi"/>
          <w:b/>
          <w:sz w:val="24"/>
          <w:szCs w:val="24"/>
        </w:rPr>
        <w:t>Deadline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for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Submitting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Application</w:t>
      </w:r>
      <w:proofErr w:type="spellEnd"/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  <w:t>30. 4. 202</w:t>
      </w:r>
      <w:r w:rsidR="00B076BA">
        <w:rPr>
          <w:rFonts w:cstheme="minorHAnsi"/>
          <w:b/>
          <w:sz w:val="24"/>
          <w:szCs w:val="24"/>
        </w:rPr>
        <w:t>3</w:t>
      </w:r>
    </w:p>
    <w:p w:rsidR="00B3100C" w:rsidRPr="008A78D3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Exam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Date</w:t>
      </w:r>
      <w:proofErr w:type="spellEnd"/>
      <w:r w:rsidR="0042356F">
        <w:rPr>
          <w:rFonts w:cstheme="minorHAnsi"/>
          <w:b/>
          <w:sz w:val="24"/>
          <w:szCs w:val="24"/>
        </w:rPr>
        <w:t>:</w:t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</w:p>
    <w:p w:rsidR="008A78D3" w:rsidRDefault="0042356F" w:rsidP="00B3100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 </w:t>
      </w:r>
      <w:proofErr w:type="spellStart"/>
      <w:r>
        <w:rPr>
          <w:rFonts w:cstheme="minorHAnsi"/>
          <w:b/>
          <w:sz w:val="24"/>
          <w:szCs w:val="24"/>
        </w:rPr>
        <w:t>Spatial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</w:t>
      </w:r>
      <w:r w:rsidR="008A78D3">
        <w:rPr>
          <w:rFonts w:cstheme="minorHAnsi"/>
          <w:b/>
          <w:sz w:val="24"/>
          <w:szCs w:val="24"/>
        </w:rPr>
        <w:t>lanning</w:t>
      </w:r>
      <w:proofErr w:type="spellEnd"/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B076BA">
        <w:rPr>
          <w:rFonts w:cstheme="minorHAnsi"/>
          <w:b/>
          <w:sz w:val="24"/>
          <w:szCs w:val="24"/>
        </w:rPr>
        <w:t>6</w:t>
      </w:r>
      <w:r w:rsidR="008A78D3">
        <w:rPr>
          <w:rFonts w:cstheme="minorHAnsi"/>
          <w:b/>
          <w:sz w:val="24"/>
          <w:szCs w:val="24"/>
        </w:rPr>
        <w:t>. 6. 202</w:t>
      </w:r>
      <w:r w:rsidR="00B076BA">
        <w:rPr>
          <w:rFonts w:cstheme="minorHAnsi"/>
          <w:b/>
          <w:sz w:val="24"/>
          <w:szCs w:val="24"/>
        </w:rPr>
        <w:t>3</w:t>
      </w:r>
    </w:p>
    <w:p w:rsidR="008A78D3" w:rsidRPr="0042356F" w:rsidRDefault="008A78D3" w:rsidP="0042356F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56F">
        <w:rPr>
          <w:rStyle w:val="tlid-translation"/>
          <w:lang w:val="en"/>
        </w:rPr>
        <w:t>the entrance examination is passed only by candidates who did not meet the condition of admission without the entrance examination</w:t>
      </w:r>
    </w:p>
    <w:p w:rsidR="008A78D3" w:rsidRPr="0042356F" w:rsidRDefault="0042356F" w:rsidP="00B3100C">
      <w:pPr>
        <w:rPr>
          <w:rFonts w:cstheme="minorHAnsi"/>
          <w:b/>
          <w:sz w:val="24"/>
          <w:szCs w:val="24"/>
        </w:rPr>
      </w:pPr>
      <w:r w:rsidRPr="0042356F">
        <w:rPr>
          <w:rFonts w:ascii="Calibri" w:hAnsi="Calibri" w:cs="Calibri"/>
          <w:b/>
        </w:rPr>
        <w:t>SP</w:t>
      </w:r>
      <w:r>
        <w:rPr>
          <w:rFonts w:ascii="Calibri" w:hAnsi="Calibri" w:cs="Calibri"/>
        </w:rPr>
        <w:t xml:space="preserve"> </w:t>
      </w:r>
      <w:hyperlink r:id="rId5" w:history="1">
        <w:proofErr w:type="spellStart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Investment</w:t>
        </w:r>
        <w:proofErr w:type="spellEnd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</w:t>
        </w:r>
        <w:proofErr w:type="spellStart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Planning</w:t>
        </w:r>
        <w:proofErr w:type="spellEnd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in Industrial E</w:t>
        </w:r>
        <w:r w:rsidR="008A78D3" w:rsidRPr="008A78D3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nterprise </w:t>
        </w:r>
      </w:hyperlink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76BA" w:rsidRPr="00B076BA">
        <w:rPr>
          <w:rFonts w:ascii="Calibri" w:hAnsi="Calibri" w:cs="Calibri"/>
          <w:b/>
        </w:rPr>
        <w:t>7</w:t>
      </w:r>
      <w:r w:rsidRPr="0042356F">
        <w:rPr>
          <w:rFonts w:ascii="Calibri" w:hAnsi="Calibri" w:cs="Calibri"/>
          <w:b/>
        </w:rPr>
        <w:t>. 6. 202</w:t>
      </w:r>
      <w:r w:rsidR="00B076BA">
        <w:rPr>
          <w:rFonts w:ascii="Calibri" w:hAnsi="Calibri" w:cs="Calibri"/>
          <w:b/>
        </w:rPr>
        <w:t>3</w:t>
      </w:r>
    </w:p>
    <w:p w:rsidR="0042356F" w:rsidRPr="0042356F" w:rsidRDefault="0042356F" w:rsidP="0042356F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56F">
        <w:rPr>
          <w:rStyle w:val="tlid-translation"/>
          <w:lang w:val="en"/>
        </w:rPr>
        <w:t>the entrance examination is passed only by candidates who did not meet the condition of admission without the entrance examination</w:t>
      </w:r>
    </w:p>
    <w:p w:rsidR="00B3100C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Decision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8A78D3">
        <w:rPr>
          <w:rFonts w:cstheme="minorHAnsi"/>
          <w:b/>
          <w:sz w:val="24"/>
          <w:szCs w:val="24"/>
        </w:rPr>
        <w:t>the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="0042356F">
        <w:rPr>
          <w:rFonts w:cstheme="minorHAnsi"/>
          <w:b/>
          <w:sz w:val="24"/>
          <w:szCs w:val="24"/>
        </w:rPr>
        <w:t>Committee</w:t>
      </w:r>
      <w:proofErr w:type="spellEnd"/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B076BA">
        <w:rPr>
          <w:rFonts w:cstheme="minorHAnsi"/>
          <w:b/>
          <w:sz w:val="24"/>
          <w:szCs w:val="24"/>
        </w:rPr>
        <w:t>8</w:t>
      </w:r>
      <w:r w:rsidR="0042356F">
        <w:rPr>
          <w:rFonts w:cstheme="minorHAnsi"/>
          <w:b/>
          <w:sz w:val="24"/>
          <w:szCs w:val="24"/>
        </w:rPr>
        <w:t>. 5. 202</w:t>
      </w:r>
      <w:r w:rsidR="00B076BA">
        <w:rPr>
          <w:rFonts w:cstheme="minorHAnsi"/>
          <w:b/>
          <w:sz w:val="24"/>
          <w:szCs w:val="24"/>
        </w:rPr>
        <w:t>3</w:t>
      </w:r>
    </w:p>
    <w:p w:rsidR="0042356F" w:rsidRPr="008A78D3" w:rsidRDefault="0042356F" w:rsidP="00B3100C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Decision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8A78D3">
        <w:rPr>
          <w:rFonts w:cstheme="minorHAnsi"/>
          <w:b/>
          <w:sz w:val="24"/>
          <w:szCs w:val="24"/>
        </w:rPr>
        <w:t>the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Committee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</w:t>
      </w:r>
      <w:r w:rsidR="00B076BA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. 6. 202</w:t>
      </w:r>
      <w:r w:rsidR="00B076BA">
        <w:rPr>
          <w:rFonts w:cstheme="minorHAnsi"/>
          <w:b/>
          <w:sz w:val="24"/>
          <w:szCs w:val="24"/>
        </w:rPr>
        <w:t>3</w:t>
      </w:r>
    </w:p>
    <w:p w:rsidR="00B3100C" w:rsidRPr="00B3100C" w:rsidRDefault="00B3100C" w:rsidP="0042356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B3100C" w:rsidRPr="0042356F" w:rsidRDefault="00B3100C" w:rsidP="00B3100C">
      <w:pPr>
        <w:rPr>
          <w:rFonts w:cstheme="minorHAnsi"/>
          <w:b/>
          <w:sz w:val="24"/>
          <w:szCs w:val="24"/>
          <w:u w:val="single"/>
        </w:rPr>
      </w:pPr>
      <w:r w:rsidRPr="0042356F">
        <w:rPr>
          <w:rFonts w:cstheme="minorHAnsi"/>
          <w:b/>
          <w:sz w:val="24"/>
          <w:szCs w:val="24"/>
          <w:u w:val="single"/>
        </w:rPr>
        <w:t xml:space="preserve">2nd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Period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of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Procedure</w:t>
      </w:r>
      <w:proofErr w:type="spellEnd"/>
    </w:p>
    <w:p w:rsidR="00B3100C" w:rsidRPr="0042356F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42356F">
        <w:rPr>
          <w:rFonts w:cstheme="minorHAnsi"/>
          <w:b/>
          <w:sz w:val="24"/>
          <w:szCs w:val="24"/>
        </w:rPr>
        <w:t>Deadline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for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="0042356F">
        <w:rPr>
          <w:rFonts w:cstheme="minorHAnsi"/>
          <w:b/>
          <w:sz w:val="24"/>
          <w:szCs w:val="24"/>
        </w:rPr>
        <w:t>S</w:t>
      </w:r>
      <w:r w:rsidRPr="0042356F">
        <w:rPr>
          <w:rFonts w:cstheme="minorHAnsi"/>
          <w:b/>
          <w:sz w:val="24"/>
          <w:szCs w:val="24"/>
        </w:rPr>
        <w:t>ubmitting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Application</w:t>
      </w:r>
      <w:proofErr w:type="spellEnd"/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>31. 7. 202</w:t>
      </w:r>
      <w:r w:rsidR="00B076BA">
        <w:rPr>
          <w:rFonts w:cstheme="minorHAnsi"/>
          <w:b/>
          <w:sz w:val="24"/>
          <w:szCs w:val="24"/>
        </w:rPr>
        <w:t>3</w:t>
      </w:r>
    </w:p>
    <w:p w:rsidR="0042356F" w:rsidRDefault="00B2462D" w:rsidP="00423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 </w:t>
      </w:r>
      <w:proofErr w:type="spellStart"/>
      <w:r>
        <w:rPr>
          <w:rFonts w:cstheme="minorHAnsi"/>
          <w:b/>
          <w:sz w:val="24"/>
          <w:szCs w:val="24"/>
        </w:rPr>
        <w:t>Spatial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</w:t>
      </w:r>
      <w:r w:rsidR="0042356F">
        <w:rPr>
          <w:rFonts w:cstheme="minorHAnsi"/>
          <w:b/>
          <w:sz w:val="24"/>
          <w:szCs w:val="24"/>
        </w:rPr>
        <w:t>lanning</w:t>
      </w:r>
      <w:proofErr w:type="spellEnd"/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  <w:t>2</w:t>
      </w:r>
      <w:r w:rsidR="00B076BA">
        <w:rPr>
          <w:rFonts w:cstheme="minorHAnsi"/>
          <w:b/>
          <w:sz w:val="24"/>
          <w:szCs w:val="24"/>
        </w:rPr>
        <w:t>1</w:t>
      </w:r>
      <w:r w:rsidR="0042356F">
        <w:rPr>
          <w:rFonts w:cstheme="minorHAnsi"/>
          <w:b/>
          <w:sz w:val="24"/>
          <w:szCs w:val="24"/>
        </w:rPr>
        <w:t xml:space="preserve">. </w:t>
      </w:r>
      <w:r w:rsidR="00B076BA">
        <w:rPr>
          <w:rFonts w:cstheme="minorHAnsi"/>
          <w:b/>
          <w:sz w:val="24"/>
          <w:szCs w:val="24"/>
        </w:rPr>
        <w:t>8</w:t>
      </w:r>
      <w:r w:rsidR="0042356F">
        <w:rPr>
          <w:rFonts w:cstheme="minorHAnsi"/>
          <w:b/>
          <w:sz w:val="24"/>
          <w:szCs w:val="24"/>
        </w:rPr>
        <w:t>. 202</w:t>
      </w:r>
      <w:r w:rsidR="00B076BA">
        <w:rPr>
          <w:rFonts w:cstheme="minorHAnsi"/>
          <w:b/>
          <w:sz w:val="24"/>
          <w:szCs w:val="24"/>
        </w:rPr>
        <w:t>3</w:t>
      </w:r>
    </w:p>
    <w:p w:rsidR="0042356F" w:rsidRPr="0042356F" w:rsidRDefault="0042356F" w:rsidP="0042356F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56F">
        <w:rPr>
          <w:rStyle w:val="tlid-translation"/>
          <w:lang w:val="en"/>
        </w:rPr>
        <w:t>the entrance examination is passed only by candidates who did not meet the condition of admission without the entrance examination</w:t>
      </w:r>
    </w:p>
    <w:p w:rsidR="0042356F" w:rsidRPr="0042356F" w:rsidRDefault="0042356F" w:rsidP="0042356F">
      <w:pPr>
        <w:rPr>
          <w:rFonts w:cstheme="minorHAnsi"/>
          <w:b/>
          <w:sz w:val="24"/>
          <w:szCs w:val="24"/>
        </w:rPr>
      </w:pPr>
      <w:r w:rsidRPr="0042356F">
        <w:rPr>
          <w:rFonts w:ascii="Calibri" w:hAnsi="Calibri" w:cs="Calibri"/>
          <w:b/>
        </w:rPr>
        <w:t>SP</w:t>
      </w:r>
      <w:r>
        <w:rPr>
          <w:rFonts w:ascii="Calibri" w:hAnsi="Calibri" w:cs="Calibri"/>
        </w:rPr>
        <w:t xml:space="preserve"> </w:t>
      </w:r>
      <w:hyperlink r:id="rId6" w:history="1">
        <w:proofErr w:type="spellStart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Investment</w:t>
        </w:r>
        <w:proofErr w:type="spellEnd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</w:t>
        </w:r>
        <w:proofErr w:type="spellStart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Planning</w:t>
        </w:r>
        <w:proofErr w:type="spellEnd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in Industrial E</w:t>
        </w:r>
        <w:r w:rsidRPr="008A78D3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nterprise </w:t>
        </w:r>
      </w:hyperlink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2</w:t>
      </w:r>
      <w:r w:rsidR="00B076BA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. 8</w:t>
      </w:r>
      <w:r w:rsidRPr="0042356F">
        <w:rPr>
          <w:rFonts w:ascii="Calibri" w:hAnsi="Calibri" w:cs="Calibri"/>
          <w:b/>
        </w:rPr>
        <w:t>. 202</w:t>
      </w:r>
      <w:r w:rsidR="00B076BA">
        <w:rPr>
          <w:rFonts w:ascii="Calibri" w:hAnsi="Calibri" w:cs="Calibri"/>
          <w:b/>
        </w:rPr>
        <w:t>3</w:t>
      </w:r>
    </w:p>
    <w:p w:rsidR="0042356F" w:rsidRPr="0042356F" w:rsidRDefault="0042356F" w:rsidP="0042356F">
      <w:pPr>
        <w:pStyle w:val="Odsekzoznamu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56F">
        <w:rPr>
          <w:rStyle w:val="tlid-translation"/>
          <w:lang w:val="en"/>
        </w:rPr>
        <w:t>the entrance examination is passed only by candidates who did not meet the condition of admission without the entrance examination</w:t>
      </w:r>
    </w:p>
    <w:p w:rsidR="00B3100C" w:rsidRPr="0042356F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42356F">
        <w:rPr>
          <w:rFonts w:cstheme="minorHAnsi"/>
          <w:b/>
          <w:sz w:val="24"/>
          <w:szCs w:val="24"/>
        </w:rPr>
        <w:t>Decision</w:t>
      </w:r>
      <w:proofErr w:type="spellEnd"/>
      <w:r w:rsidR="0042356F" w:rsidRPr="0042356F">
        <w:rPr>
          <w:rFonts w:cstheme="minorHAnsi"/>
          <w:b/>
          <w:sz w:val="24"/>
          <w:szCs w:val="24"/>
        </w:rPr>
        <w:t xml:space="preserve"> </w:t>
      </w:r>
      <w:r w:rsidRPr="0042356F">
        <w:rPr>
          <w:rFonts w:cstheme="minorHAnsi"/>
          <w:b/>
          <w:sz w:val="24"/>
          <w:szCs w:val="24"/>
        </w:rPr>
        <w:t xml:space="preserve">of </w:t>
      </w:r>
      <w:proofErr w:type="spellStart"/>
      <w:r w:rsidRPr="0042356F">
        <w:rPr>
          <w:rFonts w:cstheme="minorHAnsi"/>
          <w:b/>
          <w:sz w:val="24"/>
          <w:szCs w:val="24"/>
        </w:rPr>
        <w:t>the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Committee</w:t>
      </w:r>
      <w:proofErr w:type="spellEnd"/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>2</w:t>
      </w:r>
      <w:r w:rsidR="00B076BA">
        <w:rPr>
          <w:rFonts w:cstheme="minorHAnsi"/>
          <w:b/>
          <w:sz w:val="24"/>
          <w:szCs w:val="24"/>
        </w:rPr>
        <w:t>1</w:t>
      </w:r>
      <w:r w:rsidRPr="0042356F">
        <w:rPr>
          <w:rFonts w:cstheme="minorHAnsi"/>
          <w:b/>
          <w:sz w:val="24"/>
          <w:szCs w:val="24"/>
        </w:rPr>
        <w:t>.8.202</w:t>
      </w:r>
      <w:r w:rsidR="00B076BA">
        <w:rPr>
          <w:rFonts w:cstheme="minorHAnsi"/>
          <w:b/>
          <w:sz w:val="24"/>
          <w:szCs w:val="24"/>
        </w:rPr>
        <w:t>3</w:t>
      </w:r>
      <w:bookmarkStart w:id="0" w:name="_GoBack"/>
      <w:bookmarkEnd w:id="0"/>
    </w:p>
    <w:sectPr w:rsidR="00B3100C" w:rsidRPr="0042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F12"/>
    <w:multiLevelType w:val="hybridMultilevel"/>
    <w:tmpl w:val="4FF6F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C"/>
    <w:rsid w:val="001A3182"/>
    <w:rsid w:val="0042356F"/>
    <w:rsid w:val="006153D1"/>
    <w:rsid w:val="008A78D3"/>
    <w:rsid w:val="00B076BA"/>
    <w:rsid w:val="00B2462D"/>
    <w:rsid w:val="00B3100C"/>
    <w:rsid w:val="00C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C011"/>
  <w15:docId w15:val="{12805A24-DAE9-4543-8CB1-AD88E11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1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A78D3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8A78D3"/>
  </w:style>
  <w:style w:type="paragraph" w:styleId="Odsekzoznamu">
    <w:name w:val="List Paragraph"/>
    <w:basedOn w:val="Normlny"/>
    <w:uiPriority w:val="34"/>
    <w:qFormat/>
    <w:rsid w:val="0042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ba.sk/buxus/docs/stu/ustavy/ustav_manazmentu/eng/2020-admission/Bachelor_study_AJ_IPPP_20-21.doc" TargetMode="External"/><Relationship Id="rId5" Type="http://schemas.openxmlformats.org/officeDocument/2006/relationships/hyperlink" Target="https://www.stuba.sk/buxus/docs/stu/ustavy/ustav_manazmentu/eng/2020-admission/Bachelor_study_AJ_IPPP_20-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2</cp:revision>
  <cp:lastPrinted>2020-09-17T19:38:00Z</cp:lastPrinted>
  <dcterms:created xsi:type="dcterms:W3CDTF">2023-03-24T07:35:00Z</dcterms:created>
  <dcterms:modified xsi:type="dcterms:W3CDTF">2023-03-24T07:35:00Z</dcterms:modified>
</cp:coreProperties>
</file>