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131B" w14:textId="77777777" w:rsidR="00250AA4" w:rsidRPr="007475CE" w:rsidRDefault="00250AA4" w:rsidP="00DD183F">
      <w:pPr>
        <w:pStyle w:val="Zhlavie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7475CE">
        <w:rPr>
          <w:sz w:val="24"/>
          <w:szCs w:val="24"/>
        </w:rPr>
        <w:t>Výberové konanie</w:t>
      </w:r>
      <w:bookmarkEnd w:id="0"/>
      <w:bookmarkEnd w:id="1"/>
    </w:p>
    <w:p w14:paraId="7827E585" w14:textId="77777777" w:rsidR="00DD183F" w:rsidRPr="0079661D" w:rsidRDefault="00DD183F" w:rsidP="00DD183F">
      <w:pPr>
        <w:pStyle w:val="Zhlavie10"/>
        <w:keepNext/>
        <w:keepLines/>
        <w:shd w:val="clear" w:color="auto" w:fill="auto"/>
        <w:spacing w:after="0"/>
      </w:pPr>
    </w:p>
    <w:p w14:paraId="2D9D230B" w14:textId="77777777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iCs w:val="0"/>
          <w:color w:val="000000" w:themeColor="text1"/>
        </w:rPr>
        <w:t xml:space="preserve">Slovenská technická univerzita v Bratislave, </w:t>
      </w:r>
      <w:proofErr w:type="spellStart"/>
      <w:r w:rsidRPr="0079661D">
        <w:rPr>
          <w:i w:val="0"/>
          <w:iCs w:val="0"/>
          <w:color w:val="000000" w:themeColor="text1"/>
        </w:rPr>
        <w:t>Vazovova</w:t>
      </w:r>
      <w:proofErr w:type="spellEnd"/>
      <w:r w:rsidRPr="0079661D">
        <w:rPr>
          <w:i w:val="0"/>
          <w:iCs w:val="0"/>
          <w:color w:val="000000" w:themeColor="text1"/>
        </w:rPr>
        <w:t xml:space="preserve"> 5, 812 43 Bratislava, Ústav manažmentu STU zastúpená rektorom, so sídlom </w:t>
      </w:r>
      <w:proofErr w:type="spellStart"/>
      <w:r w:rsidRPr="0079661D">
        <w:rPr>
          <w:i w:val="0"/>
          <w:iCs w:val="0"/>
          <w:color w:val="000000" w:themeColor="text1"/>
        </w:rPr>
        <w:t>Vazovova</w:t>
      </w:r>
      <w:proofErr w:type="spellEnd"/>
      <w:r w:rsidRPr="0079661D">
        <w:rPr>
          <w:i w:val="0"/>
          <w:iCs w:val="0"/>
          <w:color w:val="000000" w:themeColor="text1"/>
        </w:rPr>
        <w:t xml:space="preserve"> 5, 812 43 Bratislava, v súlade s § 7</w:t>
      </w:r>
      <w:r w:rsidR="00CD5435" w:rsidRPr="0079661D">
        <w:rPr>
          <w:i w:val="0"/>
          <w:iCs w:val="0"/>
          <w:color w:val="000000" w:themeColor="text1"/>
        </w:rPr>
        <w:t>7</w:t>
      </w:r>
      <w:r w:rsidRPr="0079661D">
        <w:rPr>
          <w:i w:val="0"/>
          <w:iCs w:val="0"/>
          <w:color w:val="000000" w:themeColor="text1"/>
        </w:rPr>
        <w:t xml:space="preserve"> a </w:t>
      </w:r>
      <w:proofErr w:type="spellStart"/>
      <w:r w:rsidRPr="0079661D">
        <w:rPr>
          <w:i w:val="0"/>
          <w:iCs w:val="0"/>
          <w:color w:val="000000" w:themeColor="text1"/>
        </w:rPr>
        <w:t>nasl</w:t>
      </w:r>
      <w:proofErr w:type="spellEnd"/>
      <w:r w:rsidRPr="0079661D">
        <w:rPr>
          <w:i w:val="0"/>
          <w:iCs w:val="0"/>
          <w:color w:val="000000" w:themeColor="text1"/>
        </w:rPr>
        <w:t xml:space="preserve">. zákona č. 131/2002 </w:t>
      </w:r>
      <w:proofErr w:type="spellStart"/>
      <w:r w:rsidRPr="0079661D">
        <w:rPr>
          <w:i w:val="0"/>
          <w:iCs w:val="0"/>
          <w:color w:val="000000" w:themeColor="text1"/>
        </w:rPr>
        <w:t>Z.z</w:t>
      </w:r>
      <w:proofErr w:type="spellEnd"/>
      <w:r w:rsidRPr="0079661D">
        <w:rPr>
          <w:i w:val="0"/>
          <w:iCs w:val="0"/>
          <w:color w:val="000000" w:themeColor="text1"/>
        </w:rPr>
        <w:t xml:space="preserve">. o vysokých školách v znení neskorších predpisov vyhlasuje </w:t>
      </w:r>
      <w:r w:rsidRPr="0079661D">
        <w:rPr>
          <w:b/>
          <w:bCs/>
          <w:i w:val="0"/>
          <w:iCs w:val="0"/>
          <w:color w:val="000000" w:themeColor="text1"/>
        </w:rPr>
        <w:t xml:space="preserve">výberové konanie </w:t>
      </w:r>
      <w:r w:rsidRPr="0079661D">
        <w:rPr>
          <w:i w:val="0"/>
          <w:iCs w:val="0"/>
          <w:color w:val="000000" w:themeColor="text1"/>
        </w:rPr>
        <w:t>na obsadenie:</w:t>
      </w:r>
    </w:p>
    <w:p w14:paraId="6E44DB1F" w14:textId="6AECE5F3" w:rsidR="006A144F" w:rsidRPr="007475CE" w:rsidRDefault="007475CE" w:rsidP="006A144F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>
        <w:rPr>
          <w:rFonts w:eastAsia="Arial"/>
          <w:b/>
          <w:bCs/>
          <w:color w:val="000000" w:themeColor="text1"/>
          <w:sz w:val="20"/>
          <w:szCs w:val="20"/>
          <w:lang w:val="sk-SK" w:eastAsia="en-US"/>
        </w:rPr>
        <w:br/>
      </w:r>
      <w:r w:rsidR="005023D8"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="005023D8" w:rsidRPr="007475CE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5023D8"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="005023D8" w:rsidRPr="007475CE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5023D8"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="005023D8" w:rsidRPr="007475CE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475CE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="005023D8"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="005023D8" w:rsidRPr="007475CE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="005023D8"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="005023D8" w:rsidRPr="007475CE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="005023D8"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="005023D8" w:rsidRPr="007475CE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 </w:t>
      </w:r>
      <w:r w:rsidR="005023D8" w:rsidRPr="007475CE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Ekonómia a</w:t>
      </w:r>
      <w:r w:rsidR="006A144F" w:rsidRPr="007475CE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 </w:t>
      </w:r>
      <w:r w:rsidR="005023D8" w:rsidRPr="007475CE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manažment</w:t>
      </w:r>
      <w:r w:rsidR="006A144F" w:rsidRPr="007475CE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 xml:space="preserve"> </w:t>
      </w:r>
    </w:p>
    <w:p w14:paraId="0A05FF1B" w14:textId="77777777" w:rsidR="005023D8" w:rsidRPr="001434BE" w:rsidRDefault="005023D8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475CE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475CE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475CE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475CE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manažmentu chemických a potravinárskych technológií</w:t>
      </w:r>
      <w:r w:rsidRPr="007475CE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231870BF" w14:textId="77777777" w:rsidR="007D3569" w:rsidRPr="001434BE" w:rsidRDefault="007D3569" w:rsidP="007D3569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</w:p>
    <w:p w14:paraId="7BAA233A" w14:textId="77777777" w:rsidR="001E27C9" w:rsidRPr="001434BE" w:rsidRDefault="001E27C9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1434BE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49167217" w14:textId="77777777" w:rsidR="001E27C9" w:rsidRPr="001434BE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1434BE">
        <w:rPr>
          <w:sz w:val="20"/>
          <w:szCs w:val="20"/>
          <w:lang w:val="sk-SK"/>
        </w:rPr>
        <w:t>vysokoškolské vzdelanie,</w:t>
      </w:r>
    </w:p>
    <w:p w14:paraId="7D23A64E" w14:textId="500C99B0" w:rsidR="001E27C9" w:rsidRPr="001434BE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1434BE">
        <w:rPr>
          <w:sz w:val="20"/>
          <w:szCs w:val="20"/>
          <w:lang w:val="sk-SK"/>
        </w:rPr>
        <w:t xml:space="preserve">pedagogická prax min. </w:t>
      </w:r>
      <w:r w:rsidR="00834412" w:rsidRPr="001434BE">
        <w:rPr>
          <w:sz w:val="20"/>
          <w:szCs w:val="20"/>
          <w:lang w:val="sk-SK"/>
        </w:rPr>
        <w:t>3</w:t>
      </w:r>
      <w:r w:rsidRPr="001434BE">
        <w:rPr>
          <w:sz w:val="20"/>
          <w:szCs w:val="20"/>
          <w:lang w:val="sk-SK"/>
        </w:rPr>
        <w:t xml:space="preserve"> roky v študijných programoch študijného odboru </w:t>
      </w:r>
      <w:r w:rsidRPr="001434BE">
        <w:rPr>
          <w:bCs/>
          <w:sz w:val="20"/>
          <w:szCs w:val="20"/>
          <w:lang w:val="sk-SK"/>
        </w:rPr>
        <w:t xml:space="preserve">Odvetvové ekonomiky a manažment,  </w:t>
      </w:r>
    </w:p>
    <w:p w14:paraId="5BB00940" w14:textId="77777777" w:rsidR="001E27C9" w:rsidRPr="001434BE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1434BE">
        <w:rPr>
          <w:sz w:val="20"/>
          <w:szCs w:val="20"/>
          <w:lang w:val="sk-SK"/>
        </w:rPr>
        <w:t>akademický titul „doktor“ PhD.,</w:t>
      </w:r>
      <w:r w:rsidRPr="001434BE">
        <w:rPr>
          <w:bCs/>
          <w:sz w:val="20"/>
          <w:szCs w:val="20"/>
          <w:lang w:val="sk-SK"/>
        </w:rPr>
        <w:t xml:space="preserve"> </w:t>
      </w:r>
    </w:p>
    <w:p w14:paraId="6D5A15CD" w14:textId="5CBA44D3" w:rsidR="00441F3F" w:rsidRPr="001434BE" w:rsidRDefault="001E27C9" w:rsidP="008C15D4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1434BE">
        <w:rPr>
          <w:bCs/>
          <w:sz w:val="20"/>
          <w:szCs w:val="20"/>
          <w:lang w:val="sk-SK"/>
        </w:rPr>
        <w:t xml:space="preserve">odbornosť v predmetoch </w:t>
      </w:r>
      <w:r w:rsidR="00146A24" w:rsidRPr="001434BE">
        <w:rPr>
          <w:bCs/>
          <w:sz w:val="20"/>
          <w:szCs w:val="20"/>
          <w:lang w:val="sk-SK"/>
        </w:rPr>
        <w:t>Náklady a ceny, praktické cvičenia z nákladov a cien, hodnotenie výkonnosti podniku, podnikové financie, finančný trh,</w:t>
      </w:r>
    </w:p>
    <w:p w14:paraId="76402F54" w14:textId="00022535" w:rsidR="001E27C9" w:rsidRPr="001434BE" w:rsidRDefault="001E27C9" w:rsidP="008C15D4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1434BE">
        <w:rPr>
          <w:bCs/>
          <w:sz w:val="20"/>
          <w:szCs w:val="20"/>
          <w:lang w:val="sk-SK"/>
        </w:rPr>
        <w:t xml:space="preserve">aktívna znalosť anglického jazyka </w:t>
      </w:r>
    </w:p>
    <w:p w14:paraId="1764A513" w14:textId="77777777" w:rsidR="001E27C9" w:rsidRPr="001434BE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1434BE">
        <w:rPr>
          <w:sz w:val="20"/>
          <w:szCs w:val="20"/>
          <w:lang w:val="sk-SK"/>
        </w:rPr>
        <w:t>prax v manažmente medzinárodných vedeckovýskumných projektov EU je vítaná</w:t>
      </w:r>
      <w:r w:rsidRPr="001434BE">
        <w:rPr>
          <w:b/>
          <w:bCs/>
          <w:sz w:val="20"/>
          <w:szCs w:val="20"/>
          <w:lang w:val="sk-SK"/>
        </w:rPr>
        <w:t>.</w:t>
      </w:r>
    </w:p>
    <w:p w14:paraId="0B1D919D" w14:textId="77777777" w:rsidR="001E27C9" w:rsidRPr="001434BE" w:rsidRDefault="00877FAD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1434BE">
        <w:rPr>
          <w:b/>
          <w:bCs/>
          <w:color w:val="000000" w:themeColor="text1"/>
          <w:sz w:val="20"/>
          <w:szCs w:val="20"/>
          <w:lang w:val="sk-SK"/>
        </w:rPr>
        <w:br/>
      </w:r>
      <w:r w:rsidR="001E27C9" w:rsidRPr="001434BE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867E0FF" w14:textId="77777777" w:rsidR="001E27C9" w:rsidRPr="001434BE" w:rsidRDefault="001E27C9" w:rsidP="00322DB2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709" w:hanging="65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1434BE">
        <w:rPr>
          <w:color w:val="000000" w:themeColor="text1"/>
          <w:sz w:val="20"/>
          <w:szCs w:val="20"/>
          <w:lang w:val="sk-SK"/>
        </w:rPr>
        <w:t>aktívna pedagogická a vedecko-výskumná činnosť v predmetnej oblasti,</w:t>
      </w:r>
    </w:p>
    <w:p w14:paraId="142F4984" w14:textId="483B2FAF" w:rsidR="00250AA4" w:rsidRPr="0079661D" w:rsidRDefault="00877FAD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br/>
      </w:r>
      <w:r w:rsidR="00250AA4" w:rsidRPr="0079661D">
        <w:rPr>
          <w:b/>
          <w:i w:val="0"/>
          <w:iCs w:val="0"/>
          <w:color w:val="000000" w:themeColor="text1"/>
          <w:u w:val="single"/>
        </w:rPr>
        <w:t>Predpokladaný termín nástupu</w:t>
      </w:r>
      <w:r w:rsidR="00250AA4" w:rsidRPr="0079661D">
        <w:rPr>
          <w:i w:val="0"/>
          <w:iCs w:val="0"/>
          <w:color w:val="000000" w:themeColor="text1"/>
          <w:u w:val="single"/>
        </w:rPr>
        <w:t>:</w:t>
      </w:r>
      <w:r w:rsidR="00250AA4" w:rsidRPr="0079661D">
        <w:rPr>
          <w:i w:val="0"/>
          <w:iCs w:val="0"/>
          <w:color w:val="000000" w:themeColor="text1"/>
        </w:rPr>
        <w:t xml:space="preserve"> </w:t>
      </w:r>
      <w:r w:rsidR="00250AA4" w:rsidRPr="00A712B8">
        <w:rPr>
          <w:b/>
          <w:bCs/>
          <w:i w:val="0"/>
          <w:iCs w:val="0"/>
          <w:color w:val="000000" w:themeColor="text1"/>
        </w:rPr>
        <w:t xml:space="preserve">od </w:t>
      </w:r>
      <w:r w:rsidR="00146A24" w:rsidRPr="00A712B8">
        <w:rPr>
          <w:b/>
          <w:bCs/>
          <w:i w:val="0"/>
          <w:iCs w:val="0"/>
          <w:color w:val="000000" w:themeColor="text1"/>
        </w:rPr>
        <w:t>01.09.2024</w:t>
      </w:r>
    </w:p>
    <w:p w14:paraId="75240D3D" w14:textId="59A767C6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</w:t>
      </w:r>
      <w:r w:rsidR="001E27C9" w:rsidRPr="0079661D">
        <w:rPr>
          <w:b/>
          <w:i w:val="0"/>
          <w:iCs w:val="0"/>
          <w:color w:val="000000" w:themeColor="text1"/>
        </w:rPr>
        <w:t>):</w:t>
      </w:r>
      <w:r w:rsidR="001E27C9" w:rsidRPr="0079661D">
        <w:rPr>
          <w:i w:val="0"/>
          <w:iCs w:val="0"/>
          <w:color w:val="000000" w:themeColor="text1"/>
        </w:rPr>
        <w:t xml:space="preserve"> </w:t>
      </w:r>
      <w:r w:rsidR="006A144F" w:rsidRPr="0079661D">
        <w:rPr>
          <w:i w:val="0"/>
          <w:iCs w:val="0"/>
          <w:color w:val="000000" w:themeColor="text1"/>
        </w:rPr>
        <w:t xml:space="preserve">od </w:t>
      </w:r>
      <w:r w:rsidR="007475CE">
        <w:rPr>
          <w:i w:val="0"/>
          <w:iCs w:val="0"/>
          <w:color w:val="000000" w:themeColor="text1"/>
        </w:rPr>
        <w:t>1400,-</w:t>
      </w:r>
      <w:r w:rsidR="006A144F" w:rsidRPr="0079661D">
        <w:rPr>
          <w:i w:val="0"/>
          <w:iCs w:val="0"/>
          <w:color w:val="000000" w:themeColor="text1"/>
        </w:rPr>
        <w:t xml:space="preserve"> € </w:t>
      </w:r>
    </w:p>
    <w:p w14:paraId="031CD786" w14:textId="77777777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4DC8A052" w14:textId="24BB5B9B" w:rsidR="006A144F" w:rsidRPr="0079661D" w:rsidRDefault="00DD183F" w:rsidP="00DD18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76DDA04B" w14:textId="0A55AFAE" w:rsidR="00171234" w:rsidRPr="007475CE" w:rsidRDefault="00171234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475CE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Pr="007475CE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475CE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475CE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475CE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475CE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475CE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Priestorové plánovanie</w:t>
      </w:r>
      <w:r w:rsidR="00A712B8" w:rsidRPr="007475CE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</w:p>
    <w:p w14:paraId="2F5B477D" w14:textId="77777777" w:rsidR="00171234" w:rsidRPr="00A712B8" w:rsidRDefault="00171234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475CE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475CE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475CE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475CE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475CE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Priestorové plánovanie</w:t>
      </w:r>
      <w:r w:rsidRPr="007475CE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5BD2407A" w14:textId="77777777" w:rsidR="00171234" w:rsidRPr="001434BE" w:rsidRDefault="00171234" w:rsidP="00250AA4">
      <w:pPr>
        <w:pStyle w:val="Zkladntext1"/>
        <w:shd w:val="clear" w:color="auto" w:fill="auto"/>
        <w:jc w:val="both"/>
        <w:rPr>
          <w:i w:val="0"/>
          <w:color w:val="000000" w:themeColor="text1"/>
          <w:highlight w:val="yellow"/>
        </w:rPr>
      </w:pPr>
    </w:p>
    <w:p w14:paraId="2C007FC2" w14:textId="77777777" w:rsidR="00171234" w:rsidRPr="00A712B8" w:rsidRDefault="00171234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2A31FD7C" w14:textId="77777777" w:rsidR="00171234" w:rsidRPr="00A712B8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color w:val="000000" w:themeColor="text1"/>
          <w:sz w:val="20"/>
          <w:szCs w:val="20"/>
          <w:lang w:val="sk-SK"/>
        </w:rPr>
        <w:t>Vysokoškolské vzdelanie technického zamerania II. stupňa</w:t>
      </w:r>
    </w:p>
    <w:p w14:paraId="5AD646E0" w14:textId="6B917D12" w:rsidR="00171234" w:rsidRPr="00A712B8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rStyle w:val="PsacstrojHTML"/>
          <w:rFonts w:ascii="Arial" w:eastAsia="Calibri" w:hAnsi="Arial" w:cs="Arial"/>
          <w:color w:val="000000" w:themeColor="text1"/>
          <w:lang w:val="sk-SK"/>
        </w:rPr>
        <w:t>Akademický titul ,,doktor“  PhD.</w:t>
      </w:r>
      <w:r w:rsidRPr="00A712B8">
        <w:rPr>
          <w:color w:val="000000" w:themeColor="text1"/>
          <w:sz w:val="20"/>
          <w:szCs w:val="20"/>
          <w:lang w:val="sk-SK"/>
        </w:rPr>
        <w:t xml:space="preserve"> </w:t>
      </w:r>
      <w:r w:rsidR="007475CE">
        <w:rPr>
          <w:color w:val="000000" w:themeColor="text1"/>
          <w:sz w:val="20"/>
          <w:szCs w:val="20"/>
          <w:lang w:val="sk-SK"/>
        </w:rPr>
        <w:t xml:space="preserve">v odbore Priestorové </w:t>
      </w:r>
      <w:proofErr w:type="spellStart"/>
      <w:r w:rsidR="007475CE">
        <w:rPr>
          <w:color w:val="000000" w:themeColor="text1"/>
          <w:sz w:val="20"/>
          <w:szCs w:val="20"/>
          <w:lang w:val="sk-SK"/>
        </w:rPr>
        <w:t>pánovanie</w:t>
      </w:r>
      <w:proofErr w:type="spellEnd"/>
    </w:p>
    <w:p w14:paraId="6969EE7E" w14:textId="27773E5E" w:rsidR="00171234" w:rsidRPr="00A712B8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color w:val="000000" w:themeColor="text1"/>
          <w:sz w:val="20"/>
          <w:szCs w:val="20"/>
          <w:lang w:val="sk-SK"/>
        </w:rPr>
        <w:t xml:space="preserve">Vysokoškolská pedagogická prax min. </w:t>
      </w:r>
      <w:r w:rsidR="004744E2" w:rsidRPr="00A712B8">
        <w:rPr>
          <w:color w:val="000000" w:themeColor="text1"/>
          <w:sz w:val="20"/>
          <w:szCs w:val="20"/>
          <w:lang w:val="sk-SK"/>
        </w:rPr>
        <w:t>5</w:t>
      </w:r>
      <w:r w:rsidRPr="00A712B8">
        <w:rPr>
          <w:color w:val="000000" w:themeColor="text1"/>
          <w:sz w:val="20"/>
          <w:szCs w:val="20"/>
          <w:lang w:val="sk-SK"/>
        </w:rPr>
        <w:t xml:space="preserve"> rok</w:t>
      </w:r>
      <w:r w:rsidR="00834412" w:rsidRPr="00A712B8">
        <w:rPr>
          <w:color w:val="000000" w:themeColor="text1"/>
          <w:sz w:val="20"/>
          <w:szCs w:val="20"/>
          <w:lang w:val="sk-SK"/>
        </w:rPr>
        <w:t>y</w:t>
      </w:r>
      <w:r w:rsidRPr="00A712B8">
        <w:rPr>
          <w:color w:val="000000" w:themeColor="text1"/>
          <w:sz w:val="20"/>
          <w:szCs w:val="20"/>
          <w:lang w:val="sk-SK"/>
        </w:rPr>
        <w:t xml:space="preserve"> v študijnom programe Priestorové plánovanie, resp. v príbuznom študijnom programe</w:t>
      </w:r>
    </w:p>
    <w:p w14:paraId="482C80E2" w14:textId="36C10515" w:rsidR="004744E2" w:rsidRPr="00A712B8" w:rsidRDefault="00171234" w:rsidP="0073644E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color w:val="000000" w:themeColor="text1"/>
          <w:sz w:val="20"/>
          <w:szCs w:val="20"/>
          <w:lang w:val="sk-SK"/>
        </w:rPr>
        <w:t>Skúsenosti z pôsobenia v medzinárodných vedecko-výskumných alebo pedagogických projektoch EU</w:t>
      </w:r>
    </w:p>
    <w:p w14:paraId="5BEF6B42" w14:textId="77777777" w:rsidR="00171234" w:rsidRPr="00A712B8" w:rsidRDefault="00171234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AF2B266" w14:textId="67EE53F9" w:rsidR="00171234" w:rsidRPr="00A712B8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color w:val="000000" w:themeColor="text1"/>
          <w:sz w:val="20"/>
          <w:szCs w:val="20"/>
          <w:lang w:val="sk-SK"/>
        </w:rPr>
        <w:t>aktívna pedagogická a vedecko-výskumná činnosť v</w:t>
      </w:r>
      <w:r w:rsidR="004744E2" w:rsidRPr="00A712B8">
        <w:rPr>
          <w:color w:val="000000" w:themeColor="text1"/>
          <w:sz w:val="20"/>
          <w:szCs w:val="20"/>
          <w:lang w:val="sk-SK"/>
        </w:rPr>
        <w:t> odbore PP</w:t>
      </w:r>
    </w:p>
    <w:p w14:paraId="1BB2AA5B" w14:textId="365A0395" w:rsidR="00171234" w:rsidRPr="00A712B8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712B8">
        <w:rPr>
          <w:color w:val="000000" w:themeColor="text1"/>
          <w:sz w:val="20"/>
          <w:szCs w:val="20"/>
          <w:lang w:val="sk-SK"/>
        </w:rPr>
        <w:t xml:space="preserve">aktívna znalosť </w:t>
      </w:r>
      <w:r w:rsidR="00A712B8" w:rsidRPr="00A712B8">
        <w:rPr>
          <w:color w:val="000000" w:themeColor="text1"/>
          <w:sz w:val="20"/>
          <w:szCs w:val="20"/>
          <w:lang w:val="sk-SK"/>
        </w:rPr>
        <w:t>svetového</w:t>
      </w:r>
      <w:r w:rsidRPr="00A712B8">
        <w:rPr>
          <w:color w:val="000000" w:themeColor="text1"/>
          <w:sz w:val="20"/>
          <w:szCs w:val="20"/>
          <w:lang w:val="sk-SK"/>
        </w:rPr>
        <w:t xml:space="preserve"> jazyka</w:t>
      </w:r>
    </w:p>
    <w:p w14:paraId="303E1A7C" w14:textId="77777777" w:rsidR="00171234" w:rsidRPr="001434BE" w:rsidRDefault="00171234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highlight w:val="yellow"/>
          <w:lang w:val="sk-SK"/>
        </w:rPr>
      </w:pPr>
    </w:p>
    <w:p w14:paraId="598ACE14" w14:textId="701E65BB" w:rsidR="00171234" w:rsidRPr="00A712B8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A712B8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Pr="00A712B8">
        <w:rPr>
          <w:i w:val="0"/>
          <w:iCs w:val="0"/>
          <w:color w:val="000000" w:themeColor="text1"/>
        </w:rPr>
        <w:t xml:space="preserve"> </w:t>
      </w:r>
      <w:r w:rsidRPr="00A712B8">
        <w:rPr>
          <w:b/>
          <w:bCs/>
          <w:i w:val="0"/>
          <w:iCs w:val="0"/>
          <w:color w:val="000000" w:themeColor="text1"/>
        </w:rPr>
        <w:t xml:space="preserve">od </w:t>
      </w:r>
      <w:r w:rsidR="00A712B8" w:rsidRPr="00A712B8">
        <w:rPr>
          <w:b/>
          <w:bCs/>
          <w:i w:val="0"/>
          <w:iCs w:val="0"/>
          <w:color w:val="000000" w:themeColor="text1"/>
        </w:rPr>
        <w:t>01.09.2024</w:t>
      </w:r>
    </w:p>
    <w:p w14:paraId="4539E38C" w14:textId="1F6D31A4" w:rsidR="00171234" w:rsidRPr="00A712B8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A712B8">
        <w:rPr>
          <w:b/>
          <w:i w:val="0"/>
          <w:iCs w:val="0"/>
          <w:color w:val="000000" w:themeColor="text1"/>
        </w:rPr>
        <w:t>Ponúkaný plat (tarifný</w:t>
      </w:r>
      <w:r w:rsidR="008D34F8" w:rsidRPr="00A712B8">
        <w:rPr>
          <w:b/>
          <w:i w:val="0"/>
          <w:iCs w:val="0"/>
          <w:color w:val="000000" w:themeColor="text1"/>
        </w:rPr>
        <w:t>):</w:t>
      </w:r>
      <w:r w:rsidR="008D34F8" w:rsidRPr="00A712B8">
        <w:rPr>
          <w:i w:val="0"/>
          <w:iCs w:val="0"/>
          <w:color w:val="000000" w:themeColor="text1"/>
        </w:rPr>
        <w:t xml:space="preserve"> od </w:t>
      </w:r>
      <w:r w:rsidR="007475CE">
        <w:rPr>
          <w:i w:val="0"/>
          <w:iCs w:val="0"/>
          <w:color w:val="000000" w:themeColor="text1"/>
        </w:rPr>
        <w:t>1431,- €</w:t>
      </w:r>
    </w:p>
    <w:p w14:paraId="58DB5523" w14:textId="77777777" w:rsidR="00171234" w:rsidRPr="00A712B8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A712B8">
        <w:rPr>
          <w:i w:val="0"/>
          <w:color w:val="000000" w:themeColor="text1"/>
        </w:rPr>
        <w:t xml:space="preserve">Poznámka: Uvedený ponúkaný tabuľkový základný tarifný plat zodpovedá minimálnym kvalifikačným </w:t>
      </w:r>
      <w:r w:rsidRPr="00A712B8">
        <w:rPr>
          <w:i w:val="0"/>
          <w:color w:val="000000" w:themeColor="text1"/>
        </w:rPr>
        <w:lastRenderedPageBreak/>
        <w:t xml:space="preserve">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715E1367" w14:textId="77777777" w:rsidR="00DD183F" w:rsidRPr="0079661D" w:rsidRDefault="00DD183F" w:rsidP="00DD183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k-SK"/>
        </w:rPr>
      </w:pPr>
      <w:r w:rsidRPr="00A712B8">
        <w:rPr>
          <w:b/>
          <w:sz w:val="20"/>
          <w:szCs w:val="20"/>
          <w:lang w:val="sk-SK"/>
        </w:rPr>
        <w:t>Druh práce:</w:t>
      </w:r>
      <w:r w:rsidRPr="00A712B8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411B41A4" w14:textId="1F54F650" w:rsidR="00171234" w:rsidRDefault="00171234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197A1895" w14:textId="7C0DC479" w:rsidR="00A712B8" w:rsidRDefault="00A712B8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37374693" w14:textId="77777777" w:rsidR="00A712B8" w:rsidRPr="0079661D" w:rsidRDefault="00A712B8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4DB207B8" w14:textId="0CC764EE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b/>
          <w:bCs/>
          <w:i w:val="0"/>
          <w:iCs w:val="0"/>
          <w:color w:val="000000" w:themeColor="text1"/>
          <w:u w:val="single"/>
        </w:rPr>
        <w:t>Všeobecné predpoklady a iné kritériá:</w:t>
      </w:r>
    </w:p>
    <w:p w14:paraId="41DF0133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b/>
          <w:bCs/>
          <w:i w:val="0"/>
          <w:iCs w:val="0"/>
          <w:color w:val="000000" w:themeColor="text1"/>
          <w:u w:val="single"/>
        </w:rPr>
        <w:t>Podmienky podania prihlášky :</w:t>
      </w:r>
    </w:p>
    <w:p w14:paraId="233DD5D3" w14:textId="2FD16C95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lang w:bidi="en-US"/>
        </w:rPr>
      </w:pPr>
      <w:r w:rsidRPr="0079661D">
        <w:rPr>
          <w:i w:val="0"/>
          <w:iCs w:val="0"/>
          <w:color w:val="000000" w:themeColor="text1"/>
        </w:rPr>
        <w:t xml:space="preserve">Žiadosť o účasť vo výberovom konaní spolu s overenými dokladmi o praxi a vzdelaní, odborným životopisom, prehľadom publikačnej činnosti, </w:t>
      </w:r>
      <w:r w:rsidR="00952501" w:rsidRPr="0079661D">
        <w:rPr>
          <w:i w:val="0"/>
          <w:color w:val="000000" w:themeColor="text1"/>
        </w:rPr>
        <w:t>anotáciu ponuky svojho pôsobenia v rámci odboru,</w:t>
      </w:r>
      <w:r w:rsidR="00952501" w:rsidRPr="0079661D">
        <w:rPr>
          <w:i w:val="0"/>
          <w:iCs w:val="0"/>
          <w:color w:val="000000" w:themeColor="text1"/>
        </w:rPr>
        <w:t xml:space="preserve"> </w:t>
      </w:r>
      <w:r w:rsidRPr="0079661D">
        <w:rPr>
          <w:i w:val="0"/>
          <w:iCs w:val="0"/>
          <w:color w:val="000000" w:themeColor="text1"/>
        </w:rPr>
        <w:t xml:space="preserve">čestné vyhlásenie uchádzača o spôsobilosti na právne úkony a čestné vyhlásenie o bezúhonnosti zasielajte najneskôr do </w:t>
      </w:r>
      <w:r w:rsidR="0019656B">
        <w:rPr>
          <w:b/>
          <w:bCs/>
          <w:i w:val="0"/>
          <w:iCs w:val="0"/>
          <w:color w:val="000000" w:themeColor="text1"/>
          <w:u w:val="single"/>
        </w:rPr>
        <w:t xml:space="preserve">17.05.2024  </w:t>
      </w:r>
      <w:bookmarkStart w:id="2" w:name="_GoBack"/>
      <w:bookmarkEnd w:id="2"/>
      <w:r w:rsidRPr="0079661D">
        <w:rPr>
          <w:i w:val="0"/>
          <w:iCs w:val="0"/>
          <w:color w:val="000000" w:themeColor="text1"/>
        </w:rPr>
        <w:t xml:space="preserve">na adresu: </w:t>
      </w:r>
      <w:r w:rsidRPr="0079661D">
        <w:rPr>
          <w:i w:val="0"/>
          <w:color w:val="000000" w:themeColor="text1"/>
        </w:rPr>
        <w:t xml:space="preserve">Slovenskej technickej univerzity v Bratislave,  </w:t>
      </w:r>
      <w:proofErr w:type="spellStart"/>
      <w:r w:rsidRPr="0079661D">
        <w:rPr>
          <w:i w:val="0"/>
          <w:color w:val="000000" w:themeColor="text1"/>
        </w:rPr>
        <w:t>Vazovova</w:t>
      </w:r>
      <w:proofErr w:type="spellEnd"/>
      <w:r w:rsidRPr="0079661D">
        <w:rPr>
          <w:i w:val="0"/>
          <w:color w:val="000000" w:themeColor="text1"/>
        </w:rPr>
        <w:t xml:space="preserve"> č. 5, 812 43 Bratislava, </w:t>
      </w:r>
      <w:r w:rsidRPr="0079661D">
        <w:rPr>
          <w:i w:val="0"/>
          <w:iCs w:val="0"/>
          <w:color w:val="000000" w:themeColor="text1"/>
        </w:rPr>
        <w:t xml:space="preserve">Oddelenie ľudských zdrojov, a </w:t>
      </w:r>
      <w:r w:rsidRPr="0079661D">
        <w:rPr>
          <w:i w:val="0"/>
          <w:iCs w:val="0"/>
          <w:color w:val="000000" w:themeColor="text1"/>
          <w:u w:val="single"/>
        </w:rPr>
        <w:t>zároveň aj mailom na adresu</w:t>
      </w:r>
      <w:r w:rsidRPr="0079661D">
        <w:rPr>
          <w:i w:val="0"/>
          <w:iCs w:val="0"/>
          <w:color w:val="000000" w:themeColor="text1"/>
        </w:rPr>
        <w:t xml:space="preserve">: </w:t>
      </w:r>
      <w:hyperlink r:id="rId7" w:history="1">
        <w:r w:rsidR="00F23277" w:rsidRPr="0079661D">
          <w:rPr>
            <w:rStyle w:val="Hypertextovprepojenie"/>
            <w:i w:val="0"/>
            <w:iCs w:val="0"/>
            <w:color w:val="auto"/>
            <w:lang w:bidi="en-US"/>
          </w:rPr>
          <w:t>petra.hrehusova@stuba.sk</w:t>
        </w:r>
      </w:hyperlink>
      <w:r w:rsidRPr="0079661D">
        <w:rPr>
          <w:i w:val="0"/>
          <w:iCs w:val="0"/>
          <w:lang w:bidi="en-US"/>
        </w:rPr>
        <w:t>.</w:t>
      </w:r>
    </w:p>
    <w:p w14:paraId="1640C065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V prípade interných zamestnancov netreba prikladať overené doklady o vzdelaní.</w:t>
      </w:r>
    </w:p>
    <w:p w14:paraId="4D2193C5" w14:textId="77777777" w:rsidR="00250AA4" w:rsidRPr="0079661D" w:rsidRDefault="00250AA4" w:rsidP="00D8185E">
      <w:pPr>
        <w:jc w:val="both"/>
        <w:rPr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Svojou žiadosťou o zaradenie do výberového konania zároveň uchádzač deklaruje aj svoj písomný súhlas uchádzača (dotknutej osoby ) so spracovaním jeho osobných údajov na účely tohto výberového konania v zmysle § 13 ods. 1 a) zákona č. 18/2018 Z. z. o ochrane osobných údajov a o zmene a doplnení niektorých zákonov a to pre vyhlasovateľa výberového konania: SLOVENSKÁ TECHNICKÁ UNIVERZITA V BRATISLAVE, </w:t>
      </w:r>
      <w:r w:rsidRPr="0079661D">
        <w:rPr>
          <w:iCs/>
          <w:color w:val="000000" w:themeColor="text1"/>
          <w:sz w:val="20"/>
          <w:szCs w:val="20"/>
          <w:lang w:val="sk-SK"/>
        </w:rPr>
        <w:t>Ústav manažmentu</w:t>
      </w:r>
      <w:r w:rsidRPr="0079661D">
        <w:rPr>
          <w:color w:val="000000" w:themeColor="text1"/>
          <w:sz w:val="20"/>
          <w:szCs w:val="20"/>
          <w:lang w:val="sk-SK"/>
        </w:rPr>
        <w:t xml:space="preserve"> STU, </w:t>
      </w:r>
      <w:proofErr w:type="spellStart"/>
      <w:r w:rsidRPr="0079661D">
        <w:rPr>
          <w:color w:val="000000" w:themeColor="text1"/>
          <w:sz w:val="20"/>
          <w:szCs w:val="20"/>
          <w:lang w:val="sk-SK"/>
        </w:rPr>
        <w:t>Vazovova</w:t>
      </w:r>
      <w:proofErr w:type="spellEnd"/>
      <w:r w:rsidRPr="0079661D">
        <w:rPr>
          <w:color w:val="000000" w:themeColor="text1"/>
          <w:sz w:val="20"/>
          <w:szCs w:val="20"/>
          <w:lang w:val="sk-SK"/>
        </w:rPr>
        <w:t xml:space="preserve"> 5, 812 43 Bratislava. Vyhlasovateľ výberového konania bude akceptovať aj iný písomný súhlas uchádzača na spracovanie osobných údajov v rozsahu zákona č. 18/2018 Z. z. o ochrane osobných údajov a o zmene a doplnení niektorých zákonov.</w:t>
      </w:r>
    </w:p>
    <w:p w14:paraId="1C2EC56F" w14:textId="77777777" w:rsidR="00250AA4" w:rsidRPr="0079661D" w:rsidRDefault="00250AA4" w:rsidP="00D8185E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Účelom súhlasu na spracovanie osobných údajov je proces výberového konania v podmienkach STU. Údaje nebudú poskytované tretím osobám. Písomný súhlas sa nevyžaduje od interných zamestnancov STU.</w:t>
      </w:r>
    </w:p>
    <w:p w14:paraId="4958F722" w14:textId="77777777" w:rsidR="00250AA4" w:rsidRPr="0079661D" w:rsidRDefault="00250AA4" w:rsidP="00D8185E">
      <w:pPr>
        <w:pStyle w:val="Zkladntext1"/>
        <w:shd w:val="clear" w:color="auto" w:fill="auto"/>
        <w:spacing w:after="44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Neúspešným uchádzačom budú po vyhlásení výsledkov výberového konania vyhlasovateľom vrátené dokumenty predložené k výberovému konaniu.</w:t>
      </w:r>
    </w:p>
    <w:p w14:paraId="750DBBF3" w14:textId="77777777" w:rsidR="00250AA4" w:rsidRPr="00A712B8" w:rsidRDefault="0017123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</w:rPr>
      </w:pPr>
      <w:r w:rsidRPr="00A712B8">
        <w:rPr>
          <w:i w:val="0"/>
          <w:iCs w:val="0"/>
          <w:color w:val="000000" w:themeColor="text1"/>
        </w:rPr>
        <w:t>V Bratislave,</w:t>
      </w:r>
    </w:p>
    <w:p w14:paraId="2AF048FF" w14:textId="77777777" w:rsidR="00EE11ED" w:rsidRPr="00A712B8" w:rsidRDefault="00EE11ED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</w:rPr>
      </w:pPr>
    </w:p>
    <w:p w14:paraId="5F2D31E1" w14:textId="2CB22358" w:rsidR="00EE11ED" w:rsidRPr="00A712B8" w:rsidRDefault="001114EA" w:rsidP="00EE11ED">
      <w:pPr>
        <w:widowControl w:val="0"/>
        <w:autoSpaceDE w:val="0"/>
        <w:autoSpaceDN w:val="0"/>
        <w:spacing w:before="1" w:after="0"/>
        <w:ind w:left="6358" w:right="646" w:hanging="1080"/>
        <w:rPr>
          <w:rFonts w:eastAsia="Arial"/>
          <w:sz w:val="20"/>
          <w:szCs w:val="20"/>
          <w:lang w:val="sk-SK" w:eastAsia="en-US"/>
        </w:rPr>
      </w:pPr>
      <w:r w:rsidRPr="00A712B8">
        <w:rPr>
          <w:rFonts w:eastAsia="Arial"/>
          <w:sz w:val="20"/>
          <w:szCs w:val="20"/>
          <w:lang w:val="sk-SK" w:eastAsia="en-US"/>
        </w:rPr>
        <w:t>prof. Ing. arch. Maroš Finka, PhD.</w:t>
      </w:r>
    </w:p>
    <w:p w14:paraId="63DF7D5F" w14:textId="77777777" w:rsidR="00EE11ED" w:rsidRPr="00A712B8" w:rsidRDefault="00EE11ED" w:rsidP="00EE11ED">
      <w:pPr>
        <w:widowControl w:val="0"/>
        <w:autoSpaceDE w:val="0"/>
        <w:autoSpaceDN w:val="0"/>
        <w:spacing w:before="1" w:after="0"/>
        <w:ind w:left="6358" w:right="1248" w:hanging="1080"/>
        <w:rPr>
          <w:rFonts w:eastAsia="Arial"/>
          <w:sz w:val="20"/>
          <w:szCs w:val="20"/>
          <w:lang w:val="sk-SK" w:eastAsia="en-US"/>
        </w:rPr>
      </w:pPr>
      <w:r w:rsidRPr="00A712B8">
        <w:rPr>
          <w:rFonts w:eastAsia="Arial"/>
          <w:sz w:val="20"/>
          <w:szCs w:val="20"/>
          <w:lang w:val="sk-SK" w:eastAsia="en-US"/>
        </w:rPr>
        <w:t xml:space="preserve">    poverený vedením ÚM STU</w:t>
      </w:r>
    </w:p>
    <w:p w14:paraId="7AEE77D3" w14:textId="77777777" w:rsidR="007D3569" w:rsidRPr="0079661D" w:rsidRDefault="007D3569" w:rsidP="00250AA4">
      <w:pPr>
        <w:rPr>
          <w:color w:val="000000" w:themeColor="text1"/>
          <w:sz w:val="20"/>
          <w:szCs w:val="20"/>
          <w:lang w:val="sk-SK"/>
        </w:rPr>
      </w:pPr>
    </w:p>
    <w:sectPr w:rsidR="007D3569" w:rsidRPr="0079661D" w:rsidSect="00DD183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86" w:right="906" w:bottom="56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E607" w14:textId="77777777" w:rsidR="00E87027" w:rsidRDefault="00E87027">
      <w:pPr>
        <w:spacing w:after="0" w:line="240" w:lineRule="auto"/>
      </w:pPr>
      <w:r>
        <w:separator/>
      </w:r>
    </w:p>
  </w:endnote>
  <w:endnote w:type="continuationSeparator" w:id="0">
    <w:p w14:paraId="253BEBDB" w14:textId="77777777" w:rsidR="00E87027" w:rsidRDefault="00E8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7D16" w14:textId="00E11897"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9656B">
      <w:rPr>
        <w:noProof/>
        <w:sz w:val="16"/>
      </w:rPr>
      <w:t>2</w:t>
    </w:r>
    <w:r>
      <w:rPr>
        <w:sz w:val="16"/>
      </w:rPr>
      <w:fldChar w:fldCharType="end"/>
    </w:r>
  </w:p>
  <w:p w14:paraId="086FA3D1" w14:textId="77777777" w:rsidR="006E506B" w:rsidRDefault="00E870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2C64" w14:textId="77777777"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7BC7" w14:textId="77777777" w:rsidR="00E87027" w:rsidRDefault="00E87027">
      <w:pPr>
        <w:spacing w:after="0" w:line="240" w:lineRule="auto"/>
      </w:pPr>
      <w:r>
        <w:separator/>
      </w:r>
    </w:p>
  </w:footnote>
  <w:footnote w:type="continuationSeparator" w:id="0">
    <w:p w14:paraId="781F98B0" w14:textId="77777777" w:rsidR="00E87027" w:rsidRDefault="00E8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7E2F" w14:textId="77777777" w:rsidR="00182127" w:rsidRDefault="00E87027"/>
  <w:p w14:paraId="662FB16E" w14:textId="77777777" w:rsidR="006E506B" w:rsidRDefault="00E870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C480" w14:textId="77777777" w:rsidR="00182127" w:rsidRDefault="00E87027"/>
  <w:p w14:paraId="78F82688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7994C4E" wp14:editId="4F1136BC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B2CE9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26DA170" wp14:editId="22D7290B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6CA12" w14:textId="77777777" w:rsidR="00182127" w:rsidRDefault="00E870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5"/>
    <w:rsid w:val="000060A9"/>
    <w:rsid w:val="00017295"/>
    <w:rsid w:val="000A4DEC"/>
    <w:rsid w:val="000D669C"/>
    <w:rsid w:val="001114EA"/>
    <w:rsid w:val="001434BE"/>
    <w:rsid w:val="00146A24"/>
    <w:rsid w:val="00170946"/>
    <w:rsid w:val="00171234"/>
    <w:rsid w:val="00173758"/>
    <w:rsid w:val="0019656B"/>
    <w:rsid w:val="001A23C2"/>
    <w:rsid w:val="001A2F30"/>
    <w:rsid w:val="001E27C9"/>
    <w:rsid w:val="001E2F34"/>
    <w:rsid w:val="001E3E33"/>
    <w:rsid w:val="001F4137"/>
    <w:rsid w:val="00230890"/>
    <w:rsid w:val="00250AA4"/>
    <w:rsid w:val="00292C0C"/>
    <w:rsid w:val="002B233F"/>
    <w:rsid w:val="002B3E6C"/>
    <w:rsid w:val="002C4FE2"/>
    <w:rsid w:val="002C6E60"/>
    <w:rsid w:val="00322DB2"/>
    <w:rsid w:val="003563DD"/>
    <w:rsid w:val="003A2D89"/>
    <w:rsid w:val="003D5E85"/>
    <w:rsid w:val="00440073"/>
    <w:rsid w:val="00441E71"/>
    <w:rsid w:val="00441F3F"/>
    <w:rsid w:val="004744E2"/>
    <w:rsid w:val="005023D8"/>
    <w:rsid w:val="00515160"/>
    <w:rsid w:val="00526456"/>
    <w:rsid w:val="00543AF1"/>
    <w:rsid w:val="00565B6E"/>
    <w:rsid w:val="00586F3A"/>
    <w:rsid w:val="005A316A"/>
    <w:rsid w:val="005D552F"/>
    <w:rsid w:val="00644041"/>
    <w:rsid w:val="00664930"/>
    <w:rsid w:val="006A0B7A"/>
    <w:rsid w:val="006A0E59"/>
    <w:rsid w:val="006A144F"/>
    <w:rsid w:val="006E2D22"/>
    <w:rsid w:val="007049E0"/>
    <w:rsid w:val="00717BA4"/>
    <w:rsid w:val="00730FB1"/>
    <w:rsid w:val="00735777"/>
    <w:rsid w:val="00735BF9"/>
    <w:rsid w:val="007475CE"/>
    <w:rsid w:val="0079661D"/>
    <w:rsid w:val="007B2F22"/>
    <w:rsid w:val="007C5860"/>
    <w:rsid w:val="007D3569"/>
    <w:rsid w:val="007D7D7A"/>
    <w:rsid w:val="007E0D9E"/>
    <w:rsid w:val="007F5721"/>
    <w:rsid w:val="00834412"/>
    <w:rsid w:val="00877FAD"/>
    <w:rsid w:val="008B71F9"/>
    <w:rsid w:val="008D34F8"/>
    <w:rsid w:val="00934AEF"/>
    <w:rsid w:val="00944CE3"/>
    <w:rsid w:val="00952501"/>
    <w:rsid w:val="00970544"/>
    <w:rsid w:val="00987701"/>
    <w:rsid w:val="00987A4F"/>
    <w:rsid w:val="00A35E1D"/>
    <w:rsid w:val="00A712B8"/>
    <w:rsid w:val="00AC3210"/>
    <w:rsid w:val="00B73B6E"/>
    <w:rsid w:val="00B97458"/>
    <w:rsid w:val="00BC6D14"/>
    <w:rsid w:val="00BC7F1E"/>
    <w:rsid w:val="00BE7CB5"/>
    <w:rsid w:val="00C17D3C"/>
    <w:rsid w:val="00C61776"/>
    <w:rsid w:val="00C82498"/>
    <w:rsid w:val="00CD5435"/>
    <w:rsid w:val="00D303F0"/>
    <w:rsid w:val="00D70F4F"/>
    <w:rsid w:val="00D8185E"/>
    <w:rsid w:val="00D904D7"/>
    <w:rsid w:val="00DC48A3"/>
    <w:rsid w:val="00DD183F"/>
    <w:rsid w:val="00DE0099"/>
    <w:rsid w:val="00DE3117"/>
    <w:rsid w:val="00E4138F"/>
    <w:rsid w:val="00E87027"/>
    <w:rsid w:val="00EE11ED"/>
    <w:rsid w:val="00EF6A6A"/>
    <w:rsid w:val="00F23277"/>
    <w:rsid w:val="00F27BAF"/>
    <w:rsid w:val="00F47230"/>
    <w:rsid w:val="00F839B7"/>
    <w:rsid w:val="00F87746"/>
    <w:rsid w:val="00F9751B"/>
    <w:rsid w:val="00FA111B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80FC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hrehusov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Hrehusova</cp:lastModifiedBy>
  <cp:revision>2</cp:revision>
  <cp:lastPrinted>2024-04-18T13:52:00Z</cp:lastPrinted>
  <dcterms:created xsi:type="dcterms:W3CDTF">2024-04-24T11:48:00Z</dcterms:created>
  <dcterms:modified xsi:type="dcterms:W3CDTF">2024-04-24T11:48:00Z</dcterms:modified>
</cp:coreProperties>
</file>